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11C71" w14:textId="57A87FA6" w:rsidR="00253057" w:rsidRDefault="00515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C157EBF" w14:textId="24D4C8F1" w:rsidR="0051514A" w:rsidRDefault="0051514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0FDCFF02" w14:textId="77777777" w:rsidR="00253057" w:rsidRDefault="00253057">
      <w:pPr>
        <w:spacing w:after="0"/>
        <w:jc w:val="center"/>
        <w:rPr>
          <w:b/>
          <w:sz w:val="28"/>
          <w:szCs w:val="28"/>
        </w:rPr>
      </w:pPr>
    </w:p>
    <w:p w14:paraId="2C2FAF31" w14:textId="77777777" w:rsidR="00253057" w:rsidRDefault="00253057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253057" w14:paraId="6E2A2C0E" w14:textId="77777777">
        <w:tc>
          <w:tcPr>
            <w:tcW w:w="4508" w:type="dxa"/>
          </w:tcPr>
          <w:p w14:paraId="3C60BEDF" w14:textId="77777777" w:rsidR="00253057" w:rsidRDefault="00000000">
            <w:r>
              <w:t>Date</w:t>
            </w:r>
          </w:p>
        </w:tc>
        <w:tc>
          <w:tcPr>
            <w:tcW w:w="4508" w:type="dxa"/>
          </w:tcPr>
          <w:p w14:paraId="66874335" w14:textId="14314798" w:rsidR="00253057" w:rsidRDefault="00000000">
            <w:r>
              <w:t xml:space="preserve"> </w:t>
            </w:r>
            <w:r w:rsidR="00B2632A">
              <w:t>28</w:t>
            </w:r>
            <w:r w:rsidR="00C65D34">
              <w:t xml:space="preserve"> </w:t>
            </w:r>
            <w:r>
              <w:t>J</w:t>
            </w:r>
            <w:r w:rsidR="00C65D34">
              <w:t>une</w:t>
            </w:r>
            <w:r>
              <w:t xml:space="preserve"> 2025</w:t>
            </w:r>
          </w:p>
        </w:tc>
      </w:tr>
      <w:tr w:rsidR="00253057" w14:paraId="581330E8" w14:textId="77777777">
        <w:tc>
          <w:tcPr>
            <w:tcW w:w="4508" w:type="dxa"/>
          </w:tcPr>
          <w:p w14:paraId="62E91330" w14:textId="77777777" w:rsidR="00253057" w:rsidRDefault="00000000">
            <w:r>
              <w:t>Team ID</w:t>
            </w:r>
          </w:p>
        </w:tc>
        <w:tc>
          <w:tcPr>
            <w:tcW w:w="4508" w:type="dxa"/>
          </w:tcPr>
          <w:p w14:paraId="22920D41" w14:textId="64E1D02D" w:rsidR="00253057" w:rsidRDefault="00B2632A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LTVIP2025TMID40163</w:t>
            </w:r>
          </w:p>
        </w:tc>
      </w:tr>
      <w:tr w:rsidR="00253057" w14:paraId="7884887F" w14:textId="77777777">
        <w:tc>
          <w:tcPr>
            <w:tcW w:w="4508" w:type="dxa"/>
          </w:tcPr>
          <w:p w14:paraId="73481A41" w14:textId="77777777" w:rsidR="00253057" w:rsidRDefault="00000000">
            <w:r>
              <w:t>Project Name</w:t>
            </w:r>
          </w:p>
        </w:tc>
        <w:tc>
          <w:tcPr>
            <w:tcW w:w="4508" w:type="dxa"/>
          </w:tcPr>
          <w:p w14:paraId="302437FC" w14:textId="230D9A65" w:rsidR="00253057" w:rsidRDefault="00B2632A">
            <w:proofErr w:type="spellStart"/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>grainpalette</w:t>
            </w:r>
            <w:proofErr w:type="spellEnd"/>
            <w:r>
              <w:rPr>
                <w:rFonts w:ascii="Arial" w:hAnsi="Arial" w:cs="Arial"/>
                <w:color w:val="35475C"/>
                <w:sz w:val="21"/>
                <w:szCs w:val="21"/>
                <w:shd w:val="clear" w:color="auto" w:fill="FFFFFF"/>
              </w:rPr>
              <w:t xml:space="preserve"> - a deep learning odyssey in rice type classification through transfer learning</w:t>
            </w:r>
          </w:p>
        </w:tc>
      </w:tr>
      <w:tr w:rsidR="00253057" w14:paraId="4A3DE24A" w14:textId="77777777">
        <w:tc>
          <w:tcPr>
            <w:tcW w:w="4508" w:type="dxa"/>
          </w:tcPr>
          <w:p w14:paraId="0F757B0F" w14:textId="77777777" w:rsidR="00253057" w:rsidRDefault="00000000">
            <w:r>
              <w:t>Maximum Marks</w:t>
            </w:r>
          </w:p>
        </w:tc>
        <w:tc>
          <w:tcPr>
            <w:tcW w:w="4508" w:type="dxa"/>
          </w:tcPr>
          <w:p w14:paraId="28FE98EF" w14:textId="77777777" w:rsidR="00253057" w:rsidRDefault="00000000">
            <w:r>
              <w:t>2 Marks</w:t>
            </w:r>
          </w:p>
        </w:tc>
      </w:tr>
    </w:tbl>
    <w:p w14:paraId="431F0614" w14:textId="77777777" w:rsidR="00253057" w:rsidRDefault="00253057">
      <w:pPr>
        <w:rPr>
          <w:b/>
          <w:sz w:val="24"/>
          <w:szCs w:val="24"/>
        </w:rPr>
      </w:pPr>
    </w:p>
    <w:p w14:paraId="02A77790" w14:textId="77777777" w:rsidR="00B2632A" w:rsidRDefault="0051514A" w:rsidP="00727E0F">
      <w:pPr>
        <w:rPr>
          <w:b/>
          <w:bCs/>
          <w:sz w:val="24"/>
          <w:szCs w:val="24"/>
        </w:rPr>
      </w:pPr>
      <w:r w:rsidRPr="0051514A">
        <w:rPr>
          <w:b/>
          <w:bCs/>
          <w:sz w:val="24"/>
          <w:szCs w:val="24"/>
        </w:rPr>
        <w:t> </w:t>
      </w:r>
      <w:proofErr w:type="spellStart"/>
      <w:r w:rsidR="00B2632A">
        <w:rPr>
          <w:b/>
          <w:bCs/>
          <w:sz w:val="24"/>
          <w:szCs w:val="24"/>
        </w:rPr>
        <w:t>GrainPalette</w:t>
      </w:r>
      <w:proofErr w:type="spellEnd"/>
      <w:r w:rsidRPr="0051514A">
        <w:rPr>
          <w:b/>
          <w:bCs/>
          <w:sz w:val="24"/>
          <w:szCs w:val="24"/>
        </w:rPr>
        <w:t>– Problem Statement T</w:t>
      </w:r>
      <w:r w:rsidR="002C6754">
        <w:rPr>
          <w:b/>
          <w:bCs/>
          <w:sz w:val="24"/>
          <w:szCs w:val="24"/>
        </w:rPr>
        <w:t>emplate</w:t>
      </w:r>
    </w:p>
    <w:p w14:paraId="42123685" w14:textId="1B211755" w:rsidR="00B2632A" w:rsidRDefault="00B2632A" w:rsidP="00727E0F">
      <w:pPr>
        <w:rPr>
          <w:b/>
          <w:bCs/>
          <w:sz w:val="24"/>
          <w:szCs w:val="24"/>
        </w:rPr>
      </w:pPr>
      <w:r>
        <w:rPr>
          <w:rFonts w:ascii="Segoe UI Emoji" w:hAnsi="Segoe UI Emoji" w:cs="Segoe UI Emoji"/>
        </w:rPr>
        <w:t>👤</w:t>
      </w:r>
      <w:r>
        <w:t xml:space="preserve"> Statement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2"/>
        <w:gridCol w:w="7014"/>
      </w:tblGrid>
      <w:tr w:rsidR="00B2632A" w:rsidRPr="00B2632A" w14:paraId="56AB1443" w14:textId="77777777" w:rsidTr="00B26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17D9CC" w14:textId="77777777" w:rsidR="00B2632A" w:rsidRPr="00B2632A" w:rsidRDefault="00B2632A" w:rsidP="00B26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660B32DC" w14:textId="77777777" w:rsidR="00B2632A" w:rsidRPr="00B2632A" w:rsidRDefault="00B2632A" w:rsidP="00B26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</w:tr>
      <w:tr w:rsidR="00B2632A" w:rsidRPr="00B2632A" w14:paraId="7867F0B6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352F38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1F61723A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A rice mill operator, trader, or quality control officer.</w:t>
            </w:r>
          </w:p>
        </w:tc>
      </w:tr>
      <w:tr w:rsidR="00B2632A" w:rsidRPr="00B2632A" w14:paraId="76EA4089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A678F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6B3B316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Accurately identify and separate different rice types in bulk batches.</w:t>
            </w:r>
          </w:p>
        </w:tc>
      </w:tr>
      <w:tr w:rsidR="00B2632A" w:rsidRPr="00B2632A" w14:paraId="6EBEC8F5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AB70B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7D0CCA6E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Manual sorting is slow, subjective, and requires expert supervision.</w:t>
            </w:r>
          </w:p>
        </w:tc>
      </w:tr>
      <w:tr w:rsidR="00B2632A" w:rsidRPr="00B2632A" w14:paraId="0CBC98E9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304788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5F34EEDE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Different rice varieties often look similar in </w:t>
            </w:r>
            <w:proofErr w:type="spellStart"/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color</w:t>
            </w:r>
            <w:proofErr w:type="spellEnd"/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, shape, and size.</w:t>
            </w:r>
          </w:p>
        </w:tc>
      </w:tr>
      <w:tr w:rsidR="00B2632A" w:rsidRPr="00B2632A" w14:paraId="6B7B4601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2E974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3402D392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Frustrated with inefficiencies, and worried about losing buyer trust and revenue.</w:t>
            </w:r>
          </w:p>
        </w:tc>
      </w:tr>
    </w:tbl>
    <w:p w14:paraId="0B9212D1" w14:textId="77777777" w:rsidR="00B2632A" w:rsidRDefault="00B2632A" w:rsidP="00727E0F">
      <w:pPr>
        <w:rPr>
          <w:b/>
          <w:bCs/>
          <w:sz w:val="24"/>
          <w:szCs w:val="24"/>
        </w:rPr>
      </w:pPr>
    </w:p>
    <w:p w14:paraId="4B6F5086" w14:textId="59FD3A5B" w:rsidR="00B2632A" w:rsidRDefault="00B2632A" w:rsidP="00727E0F">
      <w:pPr>
        <w:rPr>
          <w:b/>
          <w:bCs/>
          <w:sz w:val="24"/>
          <w:szCs w:val="24"/>
        </w:rPr>
      </w:pPr>
      <w:r>
        <w:t xml:space="preserve"> PS-1 (Rice Producer/Miller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6"/>
        <w:gridCol w:w="6930"/>
      </w:tblGrid>
      <w:tr w:rsidR="00B2632A" w:rsidRPr="00B2632A" w14:paraId="69AAE43E" w14:textId="77777777" w:rsidTr="00B26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C7942D" w14:textId="77777777" w:rsidR="00B2632A" w:rsidRPr="00B2632A" w:rsidRDefault="00B2632A" w:rsidP="00B26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098C627C" w14:textId="77777777" w:rsidR="00B2632A" w:rsidRPr="00B2632A" w:rsidRDefault="00B2632A" w:rsidP="00B26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</w:tr>
      <w:tr w:rsidR="00B2632A" w:rsidRPr="00B2632A" w14:paraId="2FC98CE2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31D60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7E8AD991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A rice miller trying to maintain quality and consistency.</w:t>
            </w:r>
          </w:p>
        </w:tc>
      </w:tr>
      <w:tr w:rsidR="00B2632A" w:rsidRPr="00B2632A" w14:paraId="4A51B4C6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E81A8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2D30F5C8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Automate the identification of rice varieties during processing.</w:t>
            </w:r>
          </w:p>
        </w:tc>
      </w:tr>
      <w:tr w:rsidR="00B2632A" w:rsidRPr="00B2632A" w14:paraId="347621F3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90F5D5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4333C76B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Human workers struggle with consistent and accurate visual classification.</w:t>
            </w:r>
          </w:p>
        </w:tc>
      </w:tr>
      <w:tr w:rsidR="00B2632A" w:rsidRPr="00B2632A" w14:paraId="5F672052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12518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4DF8DDF0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The distinctions between Arborio, Basmati, Jasmine, etc. are subtle.</w:t>
            </w:r>
          </w:p>
        </w:tc>
      </w:tr>
      <w:tr w:rsidR="00B2632A" w:rsidRPr="00B2632A" w14:paraId="1C5586C6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4FC55B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1952E630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Pressured to keep up with demand while ensuring high product standards.</w:t>
            </w:r>
          </w:p>
        </w:tc>
      </w:tr>
    </w:tbl>
    <w:p w14:paraId="21AA0C2B" w14:textId="77777777" w:rsidR="00727E0F" w:rsidRPr="00727E0F" w:rsidRDefault="00000000" w:rsidP="00727E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3DBCC25">
          <v:rect id="_x0000_i1026" style="width:0;height:0" o:hralign="center" o:hrstd="t" o:hrnoshade="t" o:hr="t" fillcolor="#0d0d0d" stroked="f"/>
        </w:pict>
      </w:r>
    </w:p>
    <w:p w14:paraId="13A1A524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👨</w:t>
      </w:r>
      <w:r w:rsidRPr="00727E0F">
        <w:rPr>
          <w:b/>
          <w:bCs/>
          <w:sz w:val="24"/>
          <w:szCs w:val="24"/>
        </w:rPr>
        <w:t>‍</w:t>
      </w:r>
      <w:r w:rsidRPr="00727E0F">
        <w:rPr>
          <w:rFonts w:ascii="Segoe UI Emoji" w:hAnsi="Segoe UI Emoji" w:cs="Segoe UI Emoji"/>
          <w:b/>
          <w:bCs/>
          <w:sz w:val="24"/>
          <w:szCs w:val="24"/>
        </w:rPr>
        <w:t>💻</w:t>
      </w:r>
      <w:r w:rsidRPr="00727E0F">
        <w:rPr>
          <w:b/>
          <w:bCs/>
          <w:sz w:val="24"/>
          <w:szCs w:val="24"/>
        </w:rPr>
        <w:t> PS-2 (Technical Team View)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3"/>
        <w:gridCol w:w="7033"/>
      </w:tblGrid>
      <w:tr w:rsidR="00B2632A" w:rsidRPr="00B2632A" w14:paraId="17091510" w14:textId="77777777" w:rsidTr="00B2632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B058A1" w14:textId="77777777" w:rsidR="00B2632A" w:rsidRPr="00B2632A" w:rsidRDefault="00B2632A" w:rsidP="00B26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Element</w:t>
            </w:r>
          </w:p>
        </w:tc>
        <w:tc>
          <w:tcPr>
            <w:tcW w:w="0" w:type="auto"/>
            <w:vAlign w:val="center"/>
            <w:hideMark/>
          </w:tcPr>
          <w:p w14:paraId="3D44E4C4" w14:textId="77777777" w:rsidR="00B2632A" w:rsidRPr="00B2632A" w:rsidRDefault="00B2632A" w:rsidP="00B263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Content</w:t>
            </w:r>
          </w:p>
        </w:tc>
      </w:tr>
      <w:tr w:rsidR="00B2632A" w:rsidRPr="00B2632A" w14:paraId="00819A84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9C2D4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I am</w:t>
            </w:r>
          </w:p>
        </w:tc>
        <w:tc>
          <w:tcPr>
            <w:tcW w:w="0" w:type="auto"/>
            <w:vAlign w:val="center"/>
            <w:hideMark/>
          </w:tcPr>
          <w:p w14:paraId="24342BD0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A machine learning developer building intelligent agriculture solutions.</w:t>
            </w:r>
          </w:p>
        </w:tc>
      </w:tr>
      <w:tr w:rsidR="00B2632A" w:rsidRPr="00B2632A" w14:paraId="42B19A59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11662A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vAlign w:val="center"/>
            <w:hideMark/>
          </w:tcPr>
          <w:p w14:paraId="4189132E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Develop a high-accuracy rice classification model using image data.</w:t>
            </w:r>
          </w:p>
        </w:tc>
      </w:tr>
      <w:tr w:rsidR="00B2632A" w:rsidRPr="00B2632A" w14:paraId="17FE9419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7B2731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But</w:t>
            </w:r>
          </w:p>
        </w:tc>
        <w:tc>
          <w:tcPr>
            <w:tcW w:w="0" w:type="auto"/>
            <w:vAlign w:val="center"/>
            <w:hideMark/>
          </w:tcPr>
          <w:p w14:paraId="399B5AFE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Training a model that handles different lighting, angles, and grain overlap is hard.</w:t>
            </w:r>
          </w:p>
        </w:tc>
      </w:tr>
      <w:tr w:rsidR="00B2632A" w:rsidRPr="00B2632A" w14:paraId="5F1E6A78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4440C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Because</w:t>
            </w:r>
          </w:p>
        </w:tc>
        <w:tc>
          <w:tcPr>
            <w:tcW w:w="0" w:type="auto"/>
            <w:vAlign w:val="center"/>
            <w:hideMark/>
          </w:tcPr>
          <w:p w14:paraId="19334658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Real-world data is messy and diverse in appearance.</w:t>
            </w:r>
          </w:p>
        </w:tc>
      </w:tr>
      <w:tr w:rsidR="00B2632A" w:rsidRPr="00B2632A" w14:paraId="27EC868D" w14:textId="77777777" w:rsidTr="00B2632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768E4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Which makes me feel</w:t>
            </w:r>
          </w:p>
        </w:tc>
        <w:tc>
          <w:tcPr>
            <w:tcW w:w="0" w:type="auto"/>
            <w:vAlign w:val="center"/>
            <w:hideMark/>
          </w:tcPr>
          <w:p w14:paraId="44AFD0DD" w14:textId="77777777" w:rsidR="00B2632A" w:rsidRPr="00B2632A" w:rsidRDefault="00B2632A" w:rsidP="00B263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Determined to improve efficiency and reduce manual dependency in </w:t>
            </w:r>
            <w:proofErr w:type="spellStart"/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agri</w:t>
            </w:r>
            <w:proofErr w:type="spellEnd"/>
            <w:r w:rsidRPr="00B2632A">
              <w:rPr>
                <w:rFonts w:ascii="Times New Roman" w:eastAsia="Times New Roman" w:hAnsi="Times New Roman" w:cs="Times New Roman"/>
                <w:sz w:val="24"/>
                <w:szCs w:val="24"/>
              </w:rPr>
              <w:t>-tech.</w:t>
            </w:r>
          </w:p>
        </w:tc>
      </w:tr>
    </w:tbl>
    <w:p w14:paraId="3C5DE03B" w14:textId="00AAF61D" w:rsidR="00727E0F" w:rsidRPr="00727E0F" w:rsidRDefault="00727E0F" w:rsidP="00727E0F">
      <w:pPr>
        <w:rPr>
          <w:b/>
          <w:bCs/>
          <w:sz w:val="24"/>
          <w:szCs w:val="24"/>
        </w:rPr>
      </w:pPr>
    </w:p>
    <w:p w14:paraId="78700F79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💡</w:t>
      </w:r>
      <w:r w:rsidRPr="00727E0F">
        <w:rPr>
          <w:b/>
          <w:bCs/>
          <w:sz w:val="24"/>
          <w:szCs w:val="24"/>
        </w:rPr>
        <w:t> Problem Statement:</w:t>
      </w:r>
    </w:p>
    <w:p w14:paraId="0D32DD9D" w14:textId="0CC6E9A2" w:rsidR="00727E0F" w:rsidRPr="00727E0F" w:rsidRDefault="00B2632A" w:rsidP="00727E0F">
      <w:pPr>
        <w:rPr>
          <w:b/>
          <w:bCs/>
          <w:sz w:val="24"/>
          <w:szCs w:val="24"/>
        </w:rPr>
      </w:pPr>
      <w:r>
        <w:lastRenderedPageBreak/>
        <w:t>In rice production and distribution, misidentifying rice types leads to inconsistencies, decreased trust, and financial loss. Traditional visual classification is inefficient and error-prone. There is a strong need for an automated system that can accurately and consistently classify rice varieties based on grain images.</w:t>
      </w:r>
    </w:p>
    <w:p w14:paraId="736C7CEA" w14:textId="77777777" w:rsidR="00727E0F" w:rsidRPr="00727E0F" w:rsidRDefault="00727E0F" w:rsidP="00727E0F">
      <w:pPr>
        <w:rPr>
          <w:b/>
          <w:bCs/>
          <w:sz w:val="24"/>
          <w:szCs w:val="24"/>
        </w:rPr>
      </w:pPr>
      <w:r w:rsidRPr="00727E0F">
        <w:rPr>
          <w:rFonts w:ascii="Segoe UI Emoji" w:hAnsi="Segoe UI Emoji" w:cs="Segoe UI Emoji"/>
          <w:b/>
          <w:bCs/>
          <w:sz w:val="24"/>
          <w:szCs w:val="24"/>
        </w:rPr>
        <w:t>✅</w:t>
      </w:r>
      <w:r w:rsidRPr="00727E0F">
        <w:rPr>
          <w:b/>
          <w:bCs/>
          <w:sz w:val="24"/>
          <w:szCs w:val="24"/>
        </w:rPr>
        <w:t> Proposed Solution:</w:t>
      </w:r>
    </w:p>
    <w:p w14:paraId="0CCB91C9" w14:textId="77777777" w:rsidR="00B2632A" w:rsidRDefault="00B2632A" w:rsidP="00B2632A">
      <w:pPr>
        <w:pStyle w:val="NormalWeb"/>
      </w:pPr>
      <w:proofErr w:type="spellStart"/>
      <w:r>
        <w:t>GrainPalette</w:t>
      </w:r>
      <w:proofErr w:type="spellEnd"/>
      <w:r>
        <w:t xml:space="preserve"> leverages deep learning—specifically transfer learning with CNN architectures—to classify rice grains into predefined categories such as Arborio, Basmati, Jasmine, </w:t>
      </w:r>
      <w:proofErr w:type="spellStart"/>
      <w:r>
        <w:t>Ipsala</w:t>
      </w:r>
      <w:proofErr w:type="spellEnd"/>
      <w:r>
        <w:t xml:space="preserve">, and </w:t>
      </w:r>
      <w:proofErr w:type="spellStart"/>
      <w:r>
        <w:t>Karacadag</w:t>
      </w:r>
      <w:proofErr w:type="spellEnd"/>
      <w:r>
        <w:t xml:space="preserve">. This system automates the process of rice type detection by </w:t>
      </w:r>
      <w:proofErr w:type="spellStart"/>
      <w:r>
        <w:t>analyzing</w:t>
      </w:r>
      <w:proofErr w:type="spellEnd"/>
      <w:r>
        <w:t xml:space="preserve"> grain images, improving accuracy, consistency, and efficiency in rice sorting and packaging workflows.</w:t>
      </w:r>
    </w:p>
    <w:p w14:paraId="7F9BCADA" w14:textId="77777777" w:rsidR="00727E0F" w:rsidRPr="0051514A" w:rsidRDefault="00727E0F" w:rsidP="0051514A">
      <w:pPr>
        <w:rPr>
          <w:b/>
          <w:bCs/>
          <w:sz w:val="24"/>
          <w:szCs w:val="24"/>
        </w:rPr>
      </w:pPr>
    </w:p>
    <w:sectPr w:rsidR="00727E0F" w:rsidRPr="0051514A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B188F" w14:textId="77777777" w:rsidR="00CA3DC0" w:rsidRDefault="00CA3DC0" w:rsidP="0051514A">
      <w:pPr>
        <w:spacing w:after="0" w:line="240" w:lineRule="auto"/>
      </w:pPr>
      <w:r>
        <w:separator/>
      </w:r>
    </w:p>
  </w:endnote>
  <w:endnote w:type="continuationSeparator" w:id="0">
    <w:p w14:paraId="6B8323A4" w14:textId="77777777" w:rsidR="00CA3DC0" w:rsidRDefault="00CA3DC0" w:rsidP="00515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CC237" w14:textId="77777777" w:rsidR="00CA3DC0" w:rsidRDefault="00CA3DC0" w:rsidP="0051514A">
      <w:pPr>
        <w:spacing w:after="0" w:line="240" w:lineRule="auto"/>
      </w:pPr>
      <w:r>
        <w:separator/>
      </w:r>
    </w:p>
  </w:footnote>
  <w:footnote w:type="continuationSeparator" w:id="0">
    <w:p w14:paraId="36A49481" w14:textId="77777777" w:rsidR="00CA3DC0" w:rsidRDefault="00CA3DC0" w:rsidP="005151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057"/>
    <w:rsid w:val="000050F4"/>
    <w:rsid w:val="00141B5B"/>
    <w:rsid w:val="00147B7E"/>
    <w:rsid w:val="00253057"/>
    <w:rsid w:val="002A55EB"/>
    <w:rsid w:val="002C29E7"/>
    <w:rsid w:val="002C6754"/>
    <w:rsid w:val="0051514A"/>
    <w:rsid w:val="00727E0F"/>
    <w:rsid w:val="00780E2F"/>
    <w:rsid w:val="00831077"/>
    <w:rsid w:val="00B2632A"/>
    <w:rsid w:val="00C11A48"/>
    <w:rsid w:val="00C65D34"/>
    <w:rsid w:val="00CA3DC0"/>
    <w:rsid w:val="00D35EE8"/>
    <w:rsid w:val="00D61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C246B"/>
  <w15:docId w15:val="{53107E18-6DBC-4170-A3ED-E9864F6F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1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14A"/>
  </w:style>
  <w:style w:type="paragraph" w:styleId="Footer">
    <w:name w:val="footer"/>
    <w:basedOn w:val="Normal"/>
    <w:link w:val="FooterChar"/>
    <w:uiPriority w:val="99"/>
    <w:unhideWhenUsed/>
    <w:rsid w:val="0051514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14A"/>
  </w:style>
  <w:style w:type="paragraph" w:styleId="NormalWeb">
    <w:name w:val="Normal (Web)"/>
    <w:basedOn w:val="Normal"/>
    <w:uiPriority w:val="99"/>
    <w:semiHidden/>
    <w:unhideWhenUsed/>
    <w:rsid w:val="00B263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35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4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47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94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6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23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8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9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54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6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85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4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6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4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9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</cp:lastModifiedBy>
  <cp:revision>2</cp:revision>
  <dcterms:created xsi:type="dcterms:W3CDTF">2025-06-28T11:27:00Z</dcterms:created>
  <dcterms:modified xsi:type="dcterms:W3CDTF">2025-06-28T11:27:00Z</dcterms:modified>
</cp:coreProperties>
</file>