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75280" w14:textId="77777777" w:rsidR="008B376B" w:rsidRDefault="00496FCE">
      <w:pPr>
        <w:spacing w:after="240" w:line="240" w:lineRule="auto"/>
      </w:pPr>
      <w:r>
        <w:rPr>
          <w:rFonts w:ascii="Times New Roman" w:eastAsia="Times New Roman" w:hAnsi="Times New Roman" w:cs="Times New Roman"/>
          <w:sz w:val="24"/>
          <w:szCs w:val="24"/>
        </w:rPr>
        <w:br/>
      </w:r>
    </w:p>
    <w:p w14:paraId="3FB4E512" w14:textId="77777777" w:rsidR="008B376B" w:rsidRDefault="008B376B">
      <w:pPr>
        <w:spacing w:after="240" w:line="240" w:lineRule="auto"/>
      </w:pPr>
    </w:p>
    <w:p w14:paraId="19C4C506" w14:textId="77777777" w:rsidR="008B376B" w:rsidRDefault="00496FCE">
      <w:pPr>
        <w:spacing w:after="0" w:line="240" w:lineRule="auto"/>
        <w:jc w:val="center"/>
      </w:pPr>
      <w:r>
        <w:rPr>
          <w:rFonts w:ascii="Times New Roman" w:eastAsia="Times New Roman" w:hAnsi="Times New Roman" w:cs="Times New Roman"/>
          <w:b/>
          <w:sz w:val="36"/>
          <w:szCs w:val="36"/>
        </w:rPr>
        <w:t xml:space="preserve">Big Data Analytics for Competitive Advantage </w:t>
      </w:r>
    </w:p>
    <w:p w14:paraId="2CC736B8" w14:textId="77777777" w:rsidR="008B376B" w:rsidRDefault="00496FCE">
      <w:pPr>
        <w:spacing w:after="0" w:line="240" w:lineRule="auto"/>
        <w:jc w:val="center"/>
      </w:pPr>
      <w:r>
        <w:rPr>
          <w:rFonts w:ascii="Times New Roman" w:eastAsia="Times New Roman" w:hAnsi="Times New Roman" w:cs="Times New Roman"/>
          <w:sz w:val="32"/>
          <w:szCs w:val="32"/>
        </w:rPr>
        <w:t>ITCS/DSBA/ITIS-6100</w:t>
      </w:r>
    </w:p>
    <w:p w14:paraId="718B0BE1" w14:textId="77777777" w:rsidR="008B376B" w:rsidRDefault="008B376B">
      <w:pPr>
        <w:spacing w:after="0" w:line="240" w:lineRule="auto"/>
        <w:jc w:val="center"/>
      </w:pPr>
    </w:p>
    <w:p w14:paraId="7E53AB2C" w14:textId="77777777" w:rsidR="008B376B" w:rsidRDefault="008B376B">
      <w:pPr>
        <w:spacing w:after="0" w:line="240" w:lineRule="auto"/>
        <w:jc w:val="center"/>
      </w:pPr>
    </w:p>
    <w:p w14:paraId="6ADAC1AD" w14:textId="77777777" w:rsidR="008B376B" w:rsidRDefault="008B376B">
      <w:pPr>
        <w:spacing w:after="240" w:line="240" w:lineRule="auto"/>
      </w:pPr>
    </w:p>
    <w:p w14:paraId="6544EC14" w14:textId="77777777" w:rsidR="008B376B" w:rsidRDefault="00496FCE">
      <w:pPr>
        <w:spacing w:after="0" w:line="240" w:lineRule="auto"/>
        <w:jc w:val="center"/>
      </w:pPr>
      <w:r>
        <w:rPr>
          <w:rFonts w:ascii="Times New Roman" w:eastAsia="Times New Roman" w:hAnsi="Times New Roman" w:cs="Times New Roman"/>
          <w:sz w:val="24"/>
          <w:szCs w:val="24"/>
        </w:rPr>
        <w:t>Technical Project Report</w:t>
      </w:r>
    </w:p>
    <w:p w14:paraId="20219A34" w14:textId="77777777" w:rsidR="008B376B" w:rsidRDefault="00496FCE">
      <w:pPr>
        <w:spacing w:after="0" w:line="240" w:lineRule="auto"/>
        <w:jc w:val="center"/>
      </w:pPr>
      <w:r>
        <w:rPr>
          <w:rFonts w:ascii="Times New Roman" w:eastAsia="Times New Roman" w:hAnsi="Times New Roman" w:cs="Times New Roman"/>
          <w:sz w:val="24"/>
          <w:szCs w:val="24"/>
        </w:rPr>
        <w:t>By</w:t>
      </w:r>
    </w:p>
    <w:p w14:paraId="442575B0" w14:textId="77777777" w:rsidR="008B376B" w:rsidRDefault="008B376B">
      <w:pPr>
        <w:spacing w:after="0" w:line="240" w:lineRule="auto"/>
        <w:jc w:val="center"/>
      </w:pPr>
    </w:p>
    <w:p w14:paraId="6C20AEA3" w14:textId="77777777" w:rsidR="008B376B" w:rsidRDefault="008B376B">
      <w:pPr>
        <w:spacing w:after="0" w:line="240" w:lineRule="auto"/>
        <w:jc w:val="center"/>
      </w:pPr>
    </w:p>
    <w:p w14:paraId="3CD88AEB" w14:textId="77777777" w:rsidR="008B376B" w:rsidRDefault="008B376B">
      <w:pPr>
        <w:spacing w:after="0" w:line="240" w:lineRule="auto"/>
        <w:jc w:val="center"/>
      </w:pPr>
    </w:p>
    <w:p w14:paraId="5A561BD5" w14:textId="77777777" w:rsidR="008B376B" w:rsidRDefault="008B376B">
      <w:pPr>
        <w:spacing w:after="0" w:line="240" w:lineRule="auto"/>
      </w:pPr>
    </w:p>
    <w:p w14:paraId="347698A4" w14:textId="77777777" w:rsidR="008B376B" w:rsidRDefault="00496FCE">
      <w:pPr>
        <w:spacing w:after="0" w:line="240" w:lineRule="auto"/>
        <w:jc w:val="center"/>
      </w:pPr>
      <w:r>
        <w:rPr>
          <w:rFonts w:ascii="Times New Roman" w:eastAsia="Times New Roman" w:hAnsi="Times New Roman" w:cs="Times New Roman"/>
          <w:b/>
          <w:sz w:val="24"/>
          <w:szCs w:val="24"/>
          <w:u w:val="single"/>
        </w:rPr>
        <w:t>Group 4</w:t>
      </w:r>
    </w:p>
    <w:p w14:paraId="44CA9263" w14:textId="77777777" w:rsidR="008B376B" w:rsidRDefault="00496FCE">
      <w:pPr>
        <w:spacing w:after="0" w:line="240" w:lineRule="auto"/>
        <w:jc w:val="center"/>
      </w:pPr>
      <w:r>
        <w:rPr>
          <w:rFonts w:ascii="Times New Roman" w:eastAsia="Times New Roman" w:hAnsi="Times New Roman" w:cs="Times New Roman"/>
          <w:sz w:val="24"/>
          <w:szCs w:val="24"/>
        </w:rPr>
        <w:t>Bhavya Devineni</w:t>
      </w:r>
    </w:p>
    <w:p w14:paraId="2A5EAC65" w14:textId="77777777" w:rsidR="008B376B" w:rsidRDefault="00496FCE">
      <w:pPr>
        <w:spacing w:after="0" w:line="240" w:lineRule="auto"/>
        <w:jc w:val="center"/>
      </w:pPr>
      <w:r>
        <w:rPr>
          <w:rFonts w:ascii="Times New Roman" w:eastAsia="Times New Roman" w:hAnsi="Times New Roman" w:cs="Times New Roman"/>
          <w:sz w:val="24"/>
          <w:szCs w:val="24"/>
        </w:rPr>
        <w:t>Kalyan Purushotham Karra</w:t>
      </w:r>
    </w:p>
    <w:p w14:paraId="0D085CA9" w14:textId="77777777" w:rsidR="008B376B" w:rsidRDefault="00496FCE">
      <w:pPr>
        <w:spacing w:after="0" w:line="240" w:lineRule="auto"/>
        <w:jc w:val="center"/>
      </w:pPr>
      <w:r>
        <w:rPr>
          <w:rFonts w:ascii="Times New Roman" w:eastAsia="Times New Roman" w:hAnsi="Times New Roman" w:cs="Times New Roman"/>
          <w:sz w:val="24"/>
          <w:szCs w:val="24"/>
        </w:rPr>
        <w:t>Nevetha Balasubramanian</w:t>
      </w:r>
    </w:p>
    <w:p w14:paraId="14D77B31" w14:textId="77777777" w:rsidR="008B376B" w:rsidRDefault="00496FCE">
      <w:pPr>
        <w:spacing w:after="0" w:line="240" w:lineRule="auto"/>
        <w:jc w:val="center"/>
      </w:pPr>
      <w:r>
        <w:rPr>
          <w:rFonts w:ascii="Times New Roman" w:eastAsia="Times New Roman" w:hAnsi="Times New Roman" w:cs="Times New Roman"/>
          <w:sz w:val="24"/>
          <w:szCs w:val="24"/>
        </w:rPr>
        <w:t>Praveen Kumar Govindaraj</w:t>
      </w:r>
    </w:p>
    <w:p w14:paraId="299DB855" w14:textId="77777777" w:rsidR="008B376B" w:rsidRDefault="00496FCE">
      <w:pPr>
        <w:spacing w:after="0" w:line="240" w:lineRule="auto"/>
        <w:jc w:val="center"/>
      </w:pPr>
      <w:r>
        <w:rPr>
          <w:rFonts w:ascii="Times New Roman" w:eastAsia="Times New Roman" w:hAnsi="Times New Roman" w:cs="Times New Roman"/>
          <w:sz w:val="24"/>
          <w:szCs w:val="24"/>
        </w:rPr>
        <w:t>Raghunath Viswanath Nallapeta</w:t>
      </w:r>
    </w:p>
    <w:p w14:paraId="22B54AD4" w14:textId="77777777" w:rsidR="008B376B" w:rsidRDefault="00496FCE">
      <w:pPr>
        <w:spacing w:after="0" w:line="240" w:lineRule="auto"/>
        <w:jc w:val="center"/>
      </w:pPr>
      <w:r>
        <w:rPr>
          <w:rFonts w:ascii="Times New Roman" w:eastAsia="Times New Roman" w:hAnsi="Times New Roman" w:cs="Times New Roman"/>
          <w:sz w:val="24"/>
          <w:szCs w:val="24"/>
        </w:rPr>
        <w:t>Sridevi Rachakulla</w:t>
      </w:r>
    </w:p>
    <w:p w14:paraId="20047877" w14:textId="77777777" w:rsidR="008B376B" w:rsidRDefault="00496FCE">
      <w:pPr>
        <w:spacing w:after="0" w:line="240" w:lineRule="auto"/>
        <w:jc w:val="center"/>
      </w:pPr>
      <w:r>
        <w:rPr>
          <w:rFonts w:ascii="Times New Roman" w:eastAsia="Times New Roman" w:hAnsi="Times New Roman" w:cs="Times New Roman"/>
          <w:sz w:val="24"/>
          <w:szCs w:val="24"/>
        </w:rPr>
        <w:t>Sushma Venkatesh Reddy</w:t>
      </w:r>
    </w:p>
    <w:p w14:paraId="668E31B7" w14:textId="77777777" w:rsidR="008B376B" w:rsidRDefault="00496FCE">
      <w:pPr>
        <w:spacing w:after="0" w:line="240" w:lineRule="auto"/>
        <w:jc w:val="center"/>
      </w:pPr>
      <w:r>
        <w:rPr>
          <w:rFonts w:ascii="Times New Roman" w:eastAsia="Times New Roman" w:hAnsi="Times New Roman" w:cs="Times New Roman"/>
          <w:sz w:val="24"/>
          <w:szCs w:val="24"/>
        </w:rPr>
        <w:t>Vishwanarayan Sriganesh</w:t>
      </w:r>
    </w:p>
    <w:p w14:paraId="78161411" w14:textId="77777777" w:rsidR="008B376B" w:rsidRDefault="00496FCE">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20CC12C" w14:textId="77777777" w:rsidR="008B376B" w:rsidRDefault="008B376B">
      <w:pPr>
        <w:spacing w:after="240" w:line="240" w:lineRule="auto"/>
      </w:pPr>
    </w:p>
    <w:p w14:paraId="3E5B652A" w14:textId="77777777" w:rsidR="008B376B" w:rsidRDefault="008B376B">
      <w:pPr>
        <w:spacing w:after="240" w:line="240" w:lineRule="auto"/>
      </w:pPr>
    </w:p>
    <w:p w14:paraId="5344CE3B" w14:textId="77777777" w:rsidR="0045294D" w:rsidRDefault="0045294D">
      <w:pPr>
        <w:spacing w:after="240" w:line="240" w:lineRule="auto"/>
      </w:pPr>
    </w:p>
    <w:p w14:paraId="11A89357" w14:textId="77777777" w:rsidR="0045294D" w:rsidRDefault="0045294D">
      <w:pPr>
        <w:spacing w:after="240" w:line="240" w:lineRule="auto"/>
      </w:pPr>
    </w:p>
    <w:p w14:paraId="0B292549" w14:textId="77777777" w:rsidR="0045294D" w:rsidRDefault="0045294D">
      <w:pPr>
        <w:spacing w:after="240" w:line="240" w:lineRule="auto"/>
      </w:pPr>
    </w:p>
    <w:p w14:paraId="4488093B" w14:textId="77777777" w:rsidR="008B376B" w:rsidRDefault="008B376B">
      <w:pPr>
        <w:spacing w:after="240" w:line="240" w:lineRule="auto"/>
      </w:pPr>
    </w:p>
    <w:p w14:paraId="31D7009D" w14:textId="77777777" w:rsidR="008B376B" w:rsidRDefault="008B376B">
      <w:pPr>
        <w:spacing w:after="240" w:line="240" w:lineRule="auto"/>
      </w:pPr>
    </w:p>
    <w:p w14:paraId="203F5B42" w14:textId="77777777" w:rsidR="0045294D" w:rsidRDefault="0045294D">
      <w:pPr>
        <w:spacing w:line="240" w:lineRule="auto"/>
        <w:ind w:hanging="720"/>
      </w:pPr>
    </w:p>
    <w:p w14:paraId="399CACBF" w14:textId="77777777" w:rsidR="008B376B" w:rsidRDefault="00496FCE" w:rsidP="0045294D">
      <w:pPr>
        <w:spacing w:line="240" w:lineRule="auto"/>
        <w:ind w:hanging="720"/>
      </w:pPr>
      <w:r>
        <w:rPr>
          <w:rFonts w:ascii="Times New Roman" w:eastAsia="Times New Roman" w:hAnsi="Times New Roman" w:cs="Times New Roman"/>
          <w:b/>
          <w:sz w:val="24"/>
          <w:szCs w:val="24"/>
          <w:u w:val="single"/>
        </w:rPr>
        <w:lastRenderedPageBreak/>
        <w:t>Process Flow:</w:t>
      </w:r>
    </w:p>
    <w:p w14:paraId="4A9BF6F3" w14:textId="77777777" w:rsidR="008B376B" w:rsidRDefault="00496FCE">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45294D">
        <w:rPr>
          <w:rFonts w:ascii="Times New Roman" w:eastAsia="Times New Roman" w:hAnsi="Times New Roman" w:cs="Times New Roman"/>
          <w:sz w:val="24"/>
          <w:szCs w:val="24"/>
        </w:rPr>
        <w:t xml:space="preserve">collected the </w:t>
      </w:r>
      <w:r>
        <w:rPr>
          <w:rFonts w:ascii="Times New Roman" w:eastAsia="Times New Roman" w:hAnsi="Times New Roman" w:cs="Times New Roman"/>
          <w:sz w:val="24"/>
          <w:szCs w:val="24"/>
        </w:rPr>
        <w:t xml:space="preserve">Election data </w:t>
      </w:r>
      <w:r w:rsidR="0045294D">
        <w:rPr>
          <w:rFonts w:ascii="Times New Roman" w:eastAsia="Times New Roman" w:hAnsi="Times New Roman" w:cs="Times New Roman"/>
          <w:sz w:val="24"/>
          <w:szCs w:val="24"/>
        </w:rPr>
        <w:t xml:space="preserve">from year 1952 </w:t>
      </w:r>
      <w:r>
        <w:rPr>
          <w:rFonts w:ascii="Times New Roman" w:eastAsia="Times New Roman" w:hAnsi="Times New Roman" w:cs="Times New Roman"/>
          <w:sz w:val="24"/>
          <w:szCs w:val="24"/>
        </w:rPr>
        <w:t>and Patent data of the last eight years from below mentioned respective sources. extracting data for the initial clean up and loading process.</w:t>
      </w:r>
    </w:p>
    <w:p w14:paraId="5C5DA0C4" w14:textId="77777777" w:rsidR="008B376B" w:rsidRDefault="008B376B">
      <w:pPr>
        <w:tabs>
          <w:tab w:val="left" w:pos="540"/>
        </w:tabs>
        <w:spacing w:after="0" w:line="240" w:lineRule="auto"/>
        <w:ind w:left="90" w:right="50"/>
        <w:jc w:val="both"/>
      </w:pPr>
    </w:p>
    <w:p w14:paraId="0EED6CE7" w14:textId="77777777" w:rsidR="0045294D" w:rsidRDefault="0045294D" w:rsidP="0045294D">
      <w:pPr>
        <w:numPr>
          <w:ilvl w:val="0"/>
          <w:numId w:val="2"/>
        </w:numPr>
        <w:tabs>
          <w:tab w:val="left" w:pos="540"/>
        </w:tabs>
        <w:spacing w:after="0" w:line="240" w:lineRule="auto"/>
        <w:ind w:right="5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Election Data - </w:t>
      </w:r>
      <w:r w:rsidR="00496FCE" w:rsidRPr="0045294D">
        <w:rPr>
          <w:rFonts w:ascii="Times New Roman" w:eastAsia="Times New Roman" w:hAnsi="Times New Roman" w:cs="Times New Roman"/>
          <w:sz w:val="24"/>
          <w:szCs w:val="24"/>
        </w:rPr>
        <w:t xml:space="preserve"> </w:t>
      </w:r>
      <w:hyperlink r:id="rId7" w:history="1">
        <w:r w:rsidRPr="006B1C80">
          <w:rPr>
            <w:rStyle w:val="Hyperlink"/>
            <w:rFonts w:ascii="Times New Roman" w:eastAsia="Times New Roman" w:hAnsi="Times New Roman" w:cs="Times New Roman"/>
            <w:sz w:val="24"/>
            <w:szCs w:val="24"/>
          </w:rPr>
          <w:t>http://www.opensecrets.org/</w:t>
        </w:r>
      </w:hyperlink>
    </w:p>
    <w:p w14:paraId="45778A66" w14:textId="77777777" w:rsidR="008B376B" w:rsidRPr="0045294D" w:rsidRDefault="00496FCE" w:rsidP="0045294D">
      <w:pPr>
        <w:numPr>
          <w:ilvl w:val="0"/>
          <w:numId w:val="2"/>
        </w:numPr>
        <w:tabs>
          <w:tab w:val="left" w:pos="540"/>
        </w:tabs>
        <w:spacing w:after="0" w:line="240" w:lineRule="auto"/>
        <w:ind w:right="50"/>
        <w:contextualSpacing/>
        <w:jc w:val="both"/>
        <w:rPr>
          <w:rFonts w:ascii="Times New Roman" w:eastAsia="Times New Roman" w:hAnsi="Times New Roman" w:cs="Times New Roman"/>
          <w:sz w:val="24"/>
          <w:szCs w:val="24"/>
        </w:rPr>
      </w:pPr>
      <w:r w:rsidRPr="0045294D">
        <w:rPr>
          <w:rFonts w:ascii="Times New Roman" w:eastAsia="Times New Roman" w:hAnsi="Times New Roman" w:cs="Times New Roman"/>
          <w:sz w:val="24"/>
          <w:szCs w:val="24"/>
          <w:highlight w:val="white"/>
        </w:rPr>
        <w:t>Patent Data of Fortune 500 companies:</w:t>
      </w:r>
    </w:p>
    <w:p w14:paraId="1605328A" w14:textId="77777777" w:rsidR="008B376B" w:rsidRDefault="00496FCE">
      <w:pPr>
        <w:tabs>
          <w:tab w:val="left" w:pos="540"/>
        </w:tabs>
        <w:spacing w:after="0" w:line="240" w:lineRule="auto"/>
        <w:ind w:right="50"/>
        <w:jc w:val="both"/>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/users/wzadrozn/dsba-6100/patentData2000_2015/patBiblio2000_1h2015 on the DSBA cluster</w:t>
      </w:r>
    </w:p>
    <w:p w14:paraId="6070968C" w14:textId="77777777" w:rsidR="008B376B" w:rsidRDefault="00496FCE">
      <w:pPr>
        <w:tabs>
          <w:tab w:val="left" w:pos="540"/>
        </w:tabs>
        <w:spacing w:after="0" w:line="240" w:lineRule="auto"/>
        <w:ind w:right="50"/>
        <w:jc w:val="both"/>
      </w:pPr>
      <w:r>
        <w:rPr>
          <w:rFonts w:ascii="Times New Roman" w:eastAsia="Times New Roman" w:hAnsi="Times New Roman" w:cs="Times New Roman"/>
          <w:sz w:val="24"/>
          <w:szCs w:val="24"/>
        </w:rPr>
        <w:t xml:space="preserve">             </w:t>
      </w:r>
      <w:r w:rsidRPr="0045294D">
        <w:rPr>
          <w:rStyle w:val="Hyperlink"/>
        </w:rPr>
        <w:t>http://www.uspto.gov/ (</w:t>
      </w:r>
      <w:r>
        <w:rPr>
          <w:rFonts w:ascii="Times New Roman" w:eastAsia="Times New Roman" w:hAnsi="Times New Roman" w:cs="Times New Roman"/>
          <w:sz w:val="24"/>
          <w:szCs w:val="24"/>
        </w:rPr>
        <w:t>US patent data)</w:t>
      </w:r>
    </w:p>
    <w:p w14:paraId="5A4C5E76" w14:textId="77777777" w:rsidR="008B376B" w:rsidRDefault="00496FCE">
      <w:pPr>
        <w:tabs>
          <w:tab w:val="left" w:pos="540"/>
        </w:tabs>
        <w:spacing w:after="0" w:line="240" w:lineRule="auto"/>
        <w:ind w:right="50"/>
        <w:jc w:val="both"/>
      </w:pPr>
      <w:r>
        <w:rPr>
          <w:rFonts w:ascii="Times New Roman" w:eastAsia="Times New Roman" w:hAnsi="Times New Roman" w:cs="Times New Roman"/>
          <w:sz w:val="24"/>
          <w:szCs w:val="24"/>
          <w:highlight w:val="white"/>
        </w:rPr>
        <w:t xml:space="preserve">             </w:t>
      </w:r>
      <w:r w:rsidRPr="0045294D">
        <w:rPr>
          <w:rStyle w:val="Hyperlink"/>
        </w:rPr>
        <w:t>https://bulkdata.uspto.gov/data2/patent/officialgazette/ (</w:t>
      </w:r>
      <w:r>
        <w:rPr>
          <w:rFonts w:ascii="Times New Roman" w:eastAsia="Times New Roman" w:hAnsi="Times New Roman" w:cs="Times New Roman"/>
          <w:sz w:val="24"/>
          <w:szCs w:val="24"/>
        </w:rPr>
        <w:t>Year</w:t>
      </w:r>
      <w:r w:rsidR="004529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wise)</w:t>
      </w:r>
    </w:p>
    <w:p w14:paraId="3ED0BA65" w14:textId="77777777" w:rsidR="008B376B" w:rsidRPr="0045294D" w:rsidRDefault="00496FCE" w:rsidP="0045294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K-10 Report</w:t>
      </w:r>
      <w:r w:rsidR="0045294D">
        <w:rPr>
          <w:rFonts w:ascii="Times New Roman" w:eastAsia="Times New Roman" w:hAnsi="Times New Roman" w:cs="Times New Roman"/>
          <w:sz w:val="24"/>
          <w:szCs w:val="24"/>
          <w:highlight w:val="white"/>
        </w:rPr>
        <w:t xml:space="preserve">s - </w:t>
      </w:r>
      <w:r w:rsidRPr="0045294D">
        <w:rPr>
          <w:rStyle w:val="Hyperlink"/>
        </w:rPr>
        <w:t>http://www.sec.gov/Archives/edgar/data/</w:t>
      </w:r>
      <w:r w:rsidRPr="0045294D">
        <w:rPr>
          <w:rFonts w:ascii="Times New Roman" w:eastAsia="Times New Roman" w:hAnsi="Times New Roman" w:cs="Times New Roman"/>
          <w:sz w:val="24"/>
          <w:szCs w:val="24"/>
          <w:highlight w:val="white"/>
        </w:rPr>
        <w:t xml:space="preserve"> </w:t>
      </w:r>
    </w:p>
    <w:p w14:paraId="688B9340" w14:textId="77777777" w:rsidR="0045294D" w:rsidRDefault="00496FCE" w:rsidP="0045294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CSR Data</w:t>
      </w:r>
      <w:r w:rsidR="0045294D">
        <w:rPr>
          <w:rFonts w:ascii="Times New Roman" w:eastAsia="Times New Roman" w:hAnsi="Times New Roman" w:cs="Times New Roman"/>
          <w:sz w:val="24"/>
          <w:szCs w:val="24"/>
        </w:rPr>
        <w:t xml:space="preserve"> - </w:t>
      </w:r>
      <w:r w:rsidRPr="0045294D">
        <w:rPr>
          <w:rFonts w:ascii="Times New Roman" w:eastAsia="Times New Roman" w:hAnsi="Times New Roman" w:cs="Times New Roman"/>
          <w:sz w:val="24"/>
          <w:szCs w:val="24"/>
          <w:highlight w:val="white"/>
        </w:rPr>
        <w:t xml:space="preserve"> </w:t>
      </w:r>
      <w:r w:rsidRPr="0045294D">
        <w:rPr>
          <w:rStyle w:val="Hyperlink"/>
        </w:rPr>
        <w:t>www.compustat.com</w:t>
      </w:r>
      <w:r w:rsidRPr="0045294D">
        <w:rPr>
          <w:rFonts w:ascii="Times New Roman" w:eastAsia="Times New Roman" w:hAnsi="Times New Roman" w:cs="Times New Roman"/>
          <w:sz w:val="24"/>
          <w:szCs w:val="24"/>
          <w:highlight w:val="white"/>
        </w:rPr>
        <w:t xml:space="preserve">  </w:t>
      </w:r>
    </w:p>
    <w:p w14:paraId="4D9CE0EE" w14:textId="77777777" w:rsidR="0045294D" w:rsidRPr="0045294D" w:rsidRDefault="0045294D" w:rsidP="0045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4"/>
        </w:rPr>
      </w:pPr>
    </w:p>
    <w:p w14:paraId="166DECC5" w14:textId="77777777" w:rsidR="008B376B" w:rsidRPr="0045294D" w:rsidRDefault="00496FCE"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Extraction and downloading of the data from the sources is carried on in UNIX using shell scripting, </w:t>
      </w:r>
      <w:r w:rsidR="0045294D">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Zilla, Winscp tools and basic UNIX commands (wget, grep, cat, cp etc.) </w:t>
      </w:r>
    </w:p>
    <w:p w14:paraId="12210109" w14:textId="77777777" w:rsidR="008B376B" w:rsidRPr="0045294D" w:rsidRDefault="00496FCE"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Conversion of the html files and xml files into text files was done using J2EE JAVA programming language </w:t>
      </w:r>
    </w:p>
    <w:p w14:paraId="173163FB" w14:textId="77777777" w:rsidR="008B376B" w:rsidRPr="0045294D" w:rsidRDefault="00496FCE"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pattern Checking, Redundancy removal and formatting, we have used scripting on AIX based UNIX platform.</w:t>
      </w:r>
    </w:p>
    <w:p w14:paraId="5CD54004" w14:textId="77777777" w:rsidR="008B376B" w:rsidRPr="0045294D" w:rsidRDefault="00496FCE"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xml files are loaded into the Hadoop cluster and we have applied </w:t>
      </w:r>
      <w:r w:rsidR="0045294D">
        <w:rPr>
          <w:rFonts w:ascii="Times New Roman" w:eastAsia="Times New Roman" w:hAnsi="Times New Roman" w:cs="Times New Roman"/>
          <w:sz w:val="24"/>
          <w:szCs w:val="24"/>
        </w:rPr>
        <w:t>Map reduce</w:t>
      </w:r>
      <w:r>
        <w:rPr>
          <w:rFonts w:ascii="Times New Roman" w:eastAsia="Times New Roman" w:hAnsi="Times New Roman" w:cs="Times New Roman"/>
          <w:sz w:val="24"/>
          <w:szCs w:val="24"/>
        </w:rPr>
        <w:t xml:space="preserve"> Algorithm over the data for further classification, grouping and counting. </w:t>
      </w:r>
    </w:p>
    <w:p w14:paraId="7C05BD41" w14:textId="77777777" w:rsidR="008B376B" w:rsidRPr="0045294D" w:rsidRDefault="00496FCE"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Map-Reduce functions is fetched into the HIVE tool for the purpose of formatting, and bringing the data into a table and easily readable format using HQL queries and other querying languages</w:t>
      </w:r>
      <w:bookmarkStart w:id="0" w:name="h.jh1isf4vv55o" w:colFirst="0" w:colLast="0"/>
      <w:bookmarkEnd w:id="0"/>
    </w:p>
    <w:p w14:paraId="033A64B9" w14:textId="77777777" w:rsidR="008B376B" w:rsidRDefault="00496FCE">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1" w:name="h.sjilehwtb1l" w:colFirst="0" w:colLast="0"/>
      <w:bookmarkEnd w:id="1"/>
      <w:r>
        <w:rPr>
          <w:rFonts w:ascii="Times New Roman" w:eastAsia="Times New Roman" w:hAnsi="Times New Roman" w:cs="Times New Roman"/>
          <w:sz w:val="24"/>
          <w:szCs w:val="24"/>
        </w:rPr>
        <w:t>Topic Modelling using Mallet has been done for Clustering analysis of the K-10 reports for</w:t>
      </w:r>
      <w:r w:rsidR="0045294D">
        <w:rPr>
          <w:rFonts w:ascii="Times New Roman" w:eastAsia="Times New Roman" w:hAnsi="Times New Roman" w:cs="Times New Roman"/>
          <w:sz w:val="24"/>
          <w:szCs w:val="24"/>
        </w:rPr>
        <w:t xml:space="preserve"> all the  fortune 500 companies to know the area of  focus of the organizations. Importance was given to find </w:t>
      </w:r>
      <w:r>
        <w:rPr>
          <w:rFonts w:ascii="Times New Roman" w:eastAsia="Times New Roman" w:hAnsi="Times New Roman" w:cs="Times New Roman"/>
          <w:sz w:val="24"/>
          <w:szCs w:val="24"/>
        </w:rPr>
        <w:t>keyw</w:t>
      </w:r>
      <w:r w:rsidR="0045294D">
        <w:rPr>
          <w:rFonts w:ascii="Times New Roman" w:eastAsia="Times New Roman" w:hAnsi="Times New Roman" w:cs="Times New Roman"/>
          <w:sz w:val="24"/>
          <w:szCs w:val="24"/>
        </w:rPr>
        <w:t>ords, “Analytics and Innovation</w:t>
      </w:r>
      <w:r>
        <w:rPr>
          <w:rFonts w:ascii="Times New Roman" w:eastAsia="Times New Roman" w:hAnsi="Times New Roman" w:cs="Times New Roman"/>
          <w:sz w:val="24"/>
          <w:szCs w:val="24"/>
        </w:rPr>
        <w:t>”</w:t>
      </w:r>
      <w:r w:rsidR="0045294D">
        <w:rPr>
          <w:rFonts w:ascii="Times New Roman" w:eastAsia="Times New Roman" w:hAnsi="Times New Roman" w:cs="Times New Roman"/>
          <w:sz w:val="24"/>
          <w:szCs w:val="24"/>
        </w:rPr>
        <w:t xml:space="preserve"> from reports.</w:t>
      </w:r>
    </w:p>
    <w:p w14:paraId="7236B54A" w14:textId="77777777" w:rsidR="0045294D" w:rsidRPr="0045294D" w:rsidRDefault="0045294D"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2" w:name="h.p9kkuosr2r1" w:colFirst="0" w:colLast="0"/>
      <w:bookmarkEnd w:id="2"/>
      <w:r w:rsidRPr="0045294D">
        <w:rPr>
          <w:rFonts w:ascii="Times New Roman" w:eastAsia="Times New Roman" w:hAnsi="Times New Roman" w:cs="Times New Roman"/>
          <w:sz w:val="24"/>
          <w:szCs w:val="24"/>
        </w:rPr>
        <w:t xml:space="preserve"> Regression on rev</w:t>
      </w:r>
      <w:r>
        <w:rPr>
          <w:rFonts w:ascii="Times New Roman" w:eastAsia="Times New Roman" w:hAnsi="Times New Roman" w:cs="Times New Roman"/>
          <w:sz w:val="24"/>
          <w:szCs w:val="24"/>
        </w:rPr>
        <w:t>enue</w:t>
      </w:r>
      <w:r w:rsidRPr="004529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5294D">
        <w:rPr>
          <w:rFonts w:ascii="Times New Roman" w:eastAsia="Times New Roman" w:hAnsi="Times New Roman" w:cs="Times New Roman"/>
          <w:sz w:val="24"/>
          <w:szCs w:val="24"/>
        </w:rPr>
        <w:t>patent and election data using SPSS.</w:t>
      </w:r>
    </w:p>
    <w:p w14:paraId="37D5DEE8" w14:textId="77777777" w:rsidR="0045294D" w:rsidRPr="0045294D" w:rsidRDefault="0045294D"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sidRPr="0045294D">
        <w:rPr>
          <w:rFonts w:ascii="Times New Roman" w:eastAsia="Times New Roman" w:hAnsi="Times New Roman" w:cs="Times New Roman"/>
          <w:sz w:val="24"/>
          <w:szCs w:val="24"/>
        </w:rPr>
        <w:t xml:space="preserve"> Clustering on CSR data using R and excel.</w:t>
      </w:r>
    </w:p>
    <w:p w14:paraId="22D540FA" w14:textId="77777777" w:rsidR="0045294D" w:rsidRPr="0045294D" w:rsidRDefault="0045294D"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sidRPr="0045294D">
        <w:rPr>
          <w:rFonts w:ascii="Times New Roman" w:eastAsia="Times New Roman" w:hAnsi="Times New Roman" w:cs="Times New Roman"/>
          <w:sz w:val="24"/>
          <w:szCs w:val="24"/>
        </w:rPr>
        <w:t>Topic Modeling on K10 reports using Mallet.    </w:t>
      </w:r>
    </w:p>
    <w:p w14:paraId="6A2A705D" w14:textId="77777777" w:rsidR="0045294D" w:rsidRDefault="0045294D" w:rsidP="0045294D">
      <w:pPr>
        <w:numPr>
          <w:ilvl w:val="0"/>
          <w:numId w:val="3"/>
        </w:numPr>
        <w:tabs>
          <w:tab w:val="left" w:pos="540"/>
        </w:tabs>
        <w:spacing w:after="0" w:line="240" w:lineRule="auto"/>
        <w:ind w:right="50" w:hanging="360"/>
        <w:contextualSpacing/>
        <w:jc w:val="both"/>
        <w:rPr>
          <w:rFonts w:ascii="Times New Roman" w:eastAsia="Times New Roman" w:hAnsi="Times New Roman" w:cs="Times New Roman"/>
          <w:sz w:val="24"/>
          <w:szCs w:val="24"/>
        </w:rPr>
      </w:pPr>
      <w:r w:rsidRPr="0045294D">
        <w:rPr>
          <w:rFonts w:ascii="Times New Roman" w:eastAsia="Times New Roman" w:hAnsi="Times New Roman" w:cs="Times New Roman"/>
          <w:sz w:val="24"/>
          <w:szCs w:val="24"/>
        </w:rPr>
        <w:t xml:space="preserve"> Visualization using R and Tableau.</w:t>
      </w:r>
    </w:p>
    <w:p w14:paraId="79258CCD" w14:textId="77777777" w:rsidR="0045294D" w:rsidRPr="0045294D" w:rsidRDefault="0045294D" w:rsidP="0045294D">
      <w:pPr>
        <w:tabs>
          <w:tab w:val="left" w:pos="540"/>
        </w:tabs>
        <w:spacing w:after="0" w:line="240" w:lineRule="auto"/>
        <w:ind w:right="50"/>
        <w:contextualSpacing/>
        <w:jc w:val="both"/>
        <w:rPr>
          <w:rFonts w:ascii="Times New Roman" w:eastAsia="Times New Roman" w:hAnsi="Times New Roman" w:cs="Times New Roman"/>
          <w:sz w:val="24"/>
          <w:szCs w:val="24"/>
        </w:rPr>
      </w:pPr>
    </w:p>
    <w:p w14:paraId="30979FB1" w14:textId="77777777" w:rsidR="0045294D" w:rsidRDefault="0045294D" w:rsidP="0045294D">
      <w:pPr>
        <w:ind w:hanging="720"/>
        <w:jc w:val="both"/>
      </w:pPr>
      <w:r>
        <w:rPr>
          <w:rFonts w:ascii="Times New Roman" w:eastAsia="Times New Roman" w:hAnsi="Times New Roman" w:cs="Times New Roman"/>
          <w:b/>
          <w:u w:val="single"/>
        </w:rPr>
        <w:t>Observations:</w:t>
      </w:r>
    </w:p>
    <w:p w14:paraId="43D60FA9" w14:textId="77777777" w:rsidR="0045294D" w:rsidRDefault="0045294D" w:rsidP="0045294D">
      <w:pPr>
        <w:numPr>
          <w:ilvl w:val="0"/>
          <w:numId w:val="6"/>
        </w:numPr>
        <w:spacing w:after="80" w:line="240" w:lineRule="auto"/>
        <w:ind w:hanging="360"/>
      </w:pPr>
      <w:r>
        <w:rPr>
          <w:rFonts w:ascii="Times New Roman" w:eastAsia="Times New Roman" w:hAnsi="Times New Roman" w:cs="Times New Roman"/>
        </w:rPr>
        <w:t>IBM being the company with highest patent count, is known for providing cognitive solutions using its product - IBM Watson. Now, IBM is focused on growing in its cloud computing, data analytics, security and mobile businesses</w:t>
      </w:r>
    </w:p>
    <w:p w14:paraId="06238F61" w14:textId="77777777" w:rsidR="0045294D" w:rsidRDefault="0045294D" w:rsidP="0045294D">
      <w:pPr>
        <w:numPr>
          <w:ilvl w:val="0"/>
          <w:numId w:val="7"/>
        </w:numPr>
        <w:spacing w:after="80" w:line="240" w:lineRule="auto"/>
        <w:ind w:hanging="360"/>
        <w:jc w:val="both"/>
      </w:pPr>
      <w:r>
        <w:rPr>
          <w:rFonts w:ascii="Times New Roman" w:eastAsia="Times New Roman" w:hAnsi="Times New Roman" w:cs="Times New Roman"/>
        </w:rPr>
        <w:t>The company with the highest revenue is Walmart and known for its sales and customer service. From the word cloud it's clear that it focuses more on service, products and customers which makes it to the top of revenue. Huge Revenue Capital makes Walmart feature top amongst all the Private employers in U.S and Mexico and the top most in Canada</w:t>
      </w:r>
    </w:p>
    <w:p w14:paraId="1D402C92" w14:textId="77777777" w:rsidR="0045294D" w:rsidRDefault="0045294D" w:rsidP="0045294D">
      <w:pPr>
        <w:numPr>
          <w:ilvl w:val="0"/>
          <w:numId w:val="8"/>
        </w:numPr>
        <w:spacing w:after="80" w:line="240" w:lineRule="auto"/>
        <w:ind w:hanging="360"/>
        <w:jc w:val="both"/>
      </w:pPr>
      <w:r>
        <w:rPr>
          <w:rFonts w:ascii="Times New Roman" w:eastAsia="Times New Roman" w:hAnsi="Times New Roman" w:cs="Times New Roman"/>
        </w:rPr>
        <w:t>We have selected these two companies for our analysis to know how top performing companies get affected with the elections</w:t>
      </w:r>
    </w:p>
    <w:p w14:paraId="41FA9696" w14:textId="18CEB0C2" w:rsidR="0045294D" w:rsidRDefault="0045294D" w:rsidP="0045294D">
      <w:pPr>
        <w:widowControl w:val="0"/>
        <w:numPr>
          <w:ilvl w:val="0"/>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As per the Analysis and observations made from this phase of the project, Presidential elections for the years </w:t>
      </w:r>
      <w:r w:rsidR="0011462D">
        <w:rPr>
          <w:rFonts w:ascii="Times New Roman" w:eastAsia="Times New Roman" w:hAnsi="Times New Roman" w:cs="Times New Roman"/>
        </w:rPr>
        <w:t>1952 to</w:t>
      </w:r>
      <w:r>
        <w:rPr>
          <w:rFonts w:ascii="Times New Roman" w:eastAsia="Times New Roman" w:hAnsi="Times New Roman" w:cs="Times New Roman"/>
        </w:rPr>
        <w:t xml:space="preserve"> 2012 does not have significant effect or impact or influence towards the fortune 500’s Revenue and Patent count.</w:t>
      </w:r>
      <w:bookmarkStart w:id="3" w:name="h.i6tg1iu9uzbe" w:colFirst="0" w:colLast="0"/>
      <w:bookmarkEnd w:id="3"/>
    </w:p>
    <w:p w14:paraId="456FBF26" w14:textId="77777777" w:rsidR="0045294D" w:rsidRPr="0045294D" w:rsidRDefault="0045294D" w:rsidP="0045294D">
      <w:pPr>
        <w:widowControl w:val="0"/>
        <w:spacing w:after="0" w:line="240" w:lineRule="auto"/>
        <w:ind w:left="360"/>
        <w:contextualSpacing/>
        <w:rPr>
          <w:rFonts w:ascii="Times New Roman" w:eastAsia="Times New Roman" w:hAnsi="Times New Roman" w:cs="Times New Roman"/>
          <w:sz w:val="32"/>
          <w:szCs w:val="32"/>
        </w:rPr>
      </w:pPr>
      <w:r w:rsidRPr="0045294D">
        <w:rPr>
          <w:rFonts w:ascii="Times New Roman" w:eastAsia="Times New Roman" w:hAnsi="Times New Roman" w:cs="Times New Roman"/>
          <w:b/>
          <w:sz w:val="32"/>
          <w:szCs w:val="32"/>
          <w:u w:val="single"/>
        </w:rPr>
        <w:lastRenderedPageBreak/>
        <w:t>Appendix:</w:t>
      </w:r>
    </w:p>
    <w:p w14:paraId="6B04F9A8" w14:textId="77777777" w:rsidR="008B376B" w:rsidRDefault="008B376B">
      <w:pPr>
        <w:tabs>
          <w:tab w:val="left" w:pos="540"/>
        </w:tabs>
        <w:spacing w:after="0" w:line="240" w:lineRule="auto"/>
        <w:ind w:right="50"/>
        <w:jc w:val="both"/>
      </w:pPr>
    </w:p>
    <w:p w14:paraId="38EA8E9A" w14:textId="77777777" w:rsidR="0045294D" w:rsidRDefault="0045294D">
      <w:pPr>
        <w:tabs>
          <w:tab w:val="left" w:pos="540"/>
        </w:tabs>
        <w:spacing w:after="0" w:line="240" w:lineRule="auto"/>
        <w:ind w:left="-720" w:right="50"/>
        <w:jc w:val="both"/>
        <w:rPr>
          <w:rFonts w:ascii="Times New Roman" w:eastAsia="Times New Roman" w:hAnsi="Times New Roman" w:cs="Times New Roman"/>
          <w:b/>
          <w:sz w:val="24"/>
          <w:szCs w:val="24"/>
          <w:u w:val="single"/>
        </w:rPr>
      </w:pPr>
      <w:bookmarkStart w:id="4" w:name="h.ozj7l9iy0l1t" w:colFirst="0" w:colLast="0"/>
      <w:bookmarkEnd w:id="4"/>
    </w:p>
    <w:p w14:paraId="196D8B6E" w14:textId="77777777" w:rsidR="008B376B" w:rsidRDefault="00496FCE">
      <w:pPr>
        <w:tabs>
          <w:tab w:val="left" w:pos="540"/>
        </w:tabs>
        <w:spacing w:after="0" w:line="240" w:lineRule="auto"/>
        <w:ind w:left="-720" w:right="50"/>
        <w:jc w:val="both"/>
      </w:pPr>
      <w:r>
        <w:rPr>
          <w:rFonts w:ascii="Times New Roman" w:eastAsia="Times New Roman" w:hAnsi="Times New Roman" w:cs="Times New Roman"/>
          <w:b/>
          <w:sz w:val="24"/>
          <w:szCs w:val="24"/>
          <w:u w:val="single"/>
        </w:rPr>
        <w:t>Data Downloading Steps:</w:t>
      </w:r>
    </w:p>
    <w:p w14:paraId="1A8ABA81" w14:textId="77777777" w:rsidR="008B376B" w:rsidRDefault="008B376B">
      <w:pPr>
        <w:tabs>
          <w:tab w:val="left" w:pos="540"/>
        </w:tabs>
        <w:spacing w:after="0" w:line="240" w:lineRule="auto"/>
        <w:ind w:right="50"/>
        <w:jc w:val="both"/>
      </w:pPr>
      <w:bookmarkStart w:id="5" w:name="h.efaddlbhrgn5" w:colFirst="0" w:colLast="0"/>
      <w:bookmarkEnd w:id="5"/>
    </w:p>
    <w:p w14:paraId="57219B89" w14:textId="77777777" w:rsidR="008B376B" w:rsidRDefault="0045294D" w:rsidP="0045294D">
      <w:pPr>
        <w:tabs>
          <w:tab w:val="left" w:pos="540"/>
        </w:tabs>
        <w:spacing w:after="0" w:line="240" w:lineRule="auto"/>
        <w:ind w:right="50"/>
      </w:pPr>
      <w:bookmarkStart w:id="6" w:name="h.9yoiqefsp7p0" w:colFirst="0" w:colLast="0"/>
      <w:bookmarkEnd w:id="6"/>
      <w:r>
        <w:rPr>
          <w:rFonts w:ascii="Courier New" w:eastAsia="Courier New" w:hAnsi="Courier New" w:cs="Courier New"/>
          <w:sz w:val="21"/>
          <w:szCs w:val="21"/>
          <w:highlight w:val="white"/>
        </w:rPr>
        <w:t>1.Login to dsba-hadoop.uncc.edu</w:t>
      </w:r>
      <w:r w:rsidR="00496FCE">
        <w:rPr>
          <w:rFonts w:ascii="Courier New" w:eastAsia="Courier New" w:hAnsi="Courier New" w:cs="Courier New"/>
          <w:sz w:val="21"/>
          <w:szCs w:val="21"/>
          <w:highlight w:val="white"/>
        </w:rPr>
        <w:br/>
        <w:t>2.gotothelink"  https://bulkdata.uspto.gov/data2/patent/officialgazette/2010/  "</w:t>
      </w:r>
      <w:r w:rsidR="00496FCE">
        <w:rPr>
          <w:rFonts w:ascii="Courier New" w:eastAsia="Courier New" w:hAnsi="Courier New" w:cs="Courier New"/>
          <w:sz w:val="21"/>
          <w:szCs w:val="21"/>
          <w:highlight w:val="white"/>
        </w:rPr>
        <w:br/>
        <w:t>3. select Patent Official Gazettes (JAN 2013 - DEC 2013) ( year as per what is allocated to you)</w:t>
      </w:r>
      <w:r w:rsidR="00496FCE">
        <w:rPr>
          <w:rFonts w:ascii="Courier New" w:eastAsia="Courier New" w:hAnsi="Courier New" w:cs="Courier New"/>
          <w:sz w:val="21"/>
          <w:szCs w:val="21"/>
          <w:highlight w:val="white"/>
        </w:rPr>
        <w:br/>
        <w:t>4. You will end up in the web page : "  https://bulkdata.uspto.gov/data2/pa</w:t>
      </w:r>
      <w:r>
        <w:rPr>
          <w:rFonts w:ascii="Courier New" w:eastAsia="Courier New" w:hAnsi="Courier New" w:cs="Courier New"/>
          <w:sz w:val="21"/>
          <w:szCs w:val="21"/>
          <w:highlight w:val="white"/>
        </w:rPr>
        <w:t>tent/officialgazette/2013/    "</w:t>
      </w:r>
      <w:r w:rsidR="00496FCE">
        <w:rPr>
          <w:rFonts w:ascii="Courier New" w:eastAsia="Courier New" w:hAnsi="Courier New" w:cs="Courier New"/>
          <w:sz w:val="21"/>
          <w:szCs w:val="21"/>
          <w:highlight w:val="white"/>
        </w:rPr>
        <w:br/>
        <w:t>5. Now type the command</w:t>
      </w:r>
      <w:r>
        <w:rPr>
          <w:rFonts w:ascii="Courier New" w:eastAsia="Courier New" w:hAnsi="Courier New" w:cs="Courier New"/>
          <w:sz w:val="21"/>
          <w:szCs w:val="21"/>
          <w:highlight w:val="white"/>
        </w:rPr>
        <w:t xml:space="preserve"> "   cd /users/&lt;your user name&gt;</w:t>
      </w:r>
      <w:r w:rsidR="00496FCE">
        <w:rPr>
          <w:rFonts w:ascii="Courier New" w:eastAsia="Courier New" w:hAnsi="Courier New" w:cs="Courier New"/>
          <w:sz w:val="21"/>
          <w:szCs w:val="21"/>
          <w:highlight w:val="white"/>
        </w:rPr>
        <w:br/>
        <w:t>6. Now type the command " wget “https://bulkdata.uspto.gov/data2/patent/officialgazette</w:t>
      </w:r>
      <w:r>
        <w:rPr>
          <w:rFonts w:ascii="Courier New" w:eastAsia="Courier New" w:hAnsi="Courier New" w:cs="Courier New"/>
          <w:sz w:val="21"/>
          <w:szCs w:val="21"/>
          <w:highlight w:val="white"/>
        </w:rPr>
        <w:t>/2013/</w:t>
      </w:r>
      <w:r>
        <w:rPr>
          <w:rFonts w:ascii="Courier New" w:eastAsia="Courier New" w:hAnsi="Courier New" w:cs="Courier New"/>
          <w:sz w:val="21"/>
          <w:szCs w:val="21"/>
          <w:highlight w:val="white"/>
        </w:rPr>
        <w:br/>
        <w:t>e-OG20130101_1386-1.zip”</w:t>
      </w:r>
      <w:r w:rsidR="00496FCE">
        <w:rPr>
          <w:rFonts w:ascii="Courier New" w:eastAsia="Courier New" w:hAnsi="Courier New" w:cs="Courier New"/>
          <w:sz w:val="21"/>
          <w:szCs w:val="21"/>
          <w:highlight w:val="white"/>
        </w:rPr>
        <w:br/>
        <w:t>7. Repeat this step for all the zip files present in the web page according to the year dedicated to you.</w:t>
      </w:r>
    </w:p>
    <w:p w14:paraId="3F58CB35" w14:textId="77777777" w:rsidR="008B376B" w:rsidRDefault="008B376B">
      <w:pPr>
        <w:tabs>
          <w:tab w:val="left" w:pos="540"/>
        </w:tabs>
        <w:spacing w:after="0" w:line="240" w:lineRule="auto"/>
        <w:ind w:right="50"/>
        <w:jc w:val="both"/>
      </w:pPr>
      <w:bookmarkStart w:id="7" w:name="h.ft1a40o0k97e" w:colFirst="0" w:colLast="0"/>
      <w:bookmarkEnd w:id="7"/>
    </w:p>
    <w:p w14:paraId="4C78946F" w14:textId="77777777" w:rsidR="008B376B" w:rsidRDefault="00496FCE">
      <w:pPr>
        <w:tabs>
          <w:tab w:val="left" w:pos="540"/>
        </w:tabs>
        <w:spacing w:after="0" w:line="240" w:lineRule="auto"/>
        <w:ind w:left="-720" w:right="50"/>
        <w:jc w:val="both"/>
      </w:pPr>
      <w:bookmarkStart w:id="8" w:name="h.deo0lvqr0930" w:colFirst="0" w:colLast="0"/>
      <w:bookmarkEnd w:id="8"/>
      <w:r>
        <w:rPr>
          <w:rFonts w:ascii="Times New Roman" w:eastAsia="Times New Roman" w:hAnsi="Times New Roman" w:cs="Times New Roman"/>
          <w:b/>
          <w:sz w:val="24"/>
          <w:szCs w:val="24"/>
          <w:u w:val="single"/>
        </w:rPr>
        <w:t>Steps to follow while parsing patent data xml</w:t>
      </w:r>
    </w:p>
    <w:p w14:paraId="48E33A8B" w14:textId="77777777" w:rsidR="008B376B" w:rsidRDefault="008B376B">
      <w:pPr>
        <w:tabs>
          <w:tab w:val="left" w:pos="540"/>
        </w:tabs>
        <w:spacing w:after="0" w:line="240" w:lineRule="auto"/>
        <w:ind w:right="50"/>
        <w:jc w:val="both"/>
      </w:pPr>
      <w:bookmarkStart w:id="9" w:name="h.1ajw9ghv9o62" w:colFirst="0" w:colLast="0"/>
      <w:bookmarkEnd w:id="9"/>
    </w:p>
    <w:p w14:paraId="5049C6A1"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10" w:name="h.i1u4d63h4rfw" w:colFirst="0" w:colLast="0"/>
      <w:bookmarkEnd w:id="10"/>
      <w:r>
        <w:rPr>
          <w:rFonts w:ascii="Times New Roman" w:eastAsia="Times New Roman" w:hAnsi="Times New Roman" w:cs="Times New Roman"/>
          <w:sz w:val="24"/>
          <w:szCs w:val="24"/>
        </w:rPr>
        <w:t>Convert xml file to txt file containing only required tags like sponsor, patent id, date and country using java.output.txt</w:t>
      </w:r>
    </w:p>
    <w:p w14:paraId="3955EA0D" w14:textId="77777777" w:rsidR="008B376B" w:rsidRDefault="008B376B">
      <w:pPr>
        <w:tabs>
          <w:tab w:val="left" w:pos="540"/>
        </w:tabs>
        <w:spacing w:after="0" w:line="240" w:lineRule="auto"/>
        <w:ind w:right="50"/>
        <w:jc w:val="both"/>
      </w:pPr>
      <w:bookmarkStart w:id="11" w:name="h.68q329pd5jdh" w:colFirst="0" w:colLast="0"/>
      <w:bookmarkEnd w:id="11"/>
    </w:p>
    <w:p w14:paraId="3000CD37"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12" w:name="h.sv5dmifxdie9" w:colFirst="0" w:colLast="0"/>
      <w:bookmarkEnd w:id="12"/>
      <w:r>
        <w:rPr>
          <w:rFonts w:ascii="Times New Roman" w:eastAsia="Times New Roman" w:hAnsi="Times New Roman" w:cs="Times New Roman"/>
          <w:sz w:val="24"/>
          <w:szCs w:val="24"/>
        </w:rPr>
        <w:t>Load output file to hdfs (/users/rnallape/Data).</w:t>
      </w:r>
    </w:p>
    <w:p w14:paraId="29CD7E50" w14:textId="77777777" w:rsidR="008B376B" w:rsidRDefault="008B376B">
      <w:pPr>
        <w:tabs>
          <w:tab w:val="left" w:pos="540"/>
        </w:tabs>
        <w:spacing w:after="0" w:line="240" w:lineRule="auto"/>
        <w:ind w:right="50"/>
        <w:jc w:val="both"/>
      </w:pPr>
      <w:bookmarkStart w:id="13" w:name="h.yamalnp0vn2z" w:colFirst="0" w:colLast="0"/>
      <w:bookmarkEnd w:id="13"/>
    </w:p>
    <w:p w14:paraId="4B7399E7"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14" w:name="h.ner97nb9yokl" w:colFirst="0" w:colLast="0"/>
      <w:bookmarkEnd w:id="14"/>
      <w:r>
        <w:rPr>
          <w:rFonts w:ascii="Times New Roman" w:eastAsia="Times New Roman" w:hAnsi="Times New Roman" w:cs="Times New Roman"/>
          <w:sz w:val="24"/>
          <w:szCs w:val="24"/>
        </w:rPr>
        <w:t>Converting all characters to lowercase: tr '[:upper:]' '[:lower:]' &lt;input.txt&gt; &lt;output.txt&gt;</w:t>
      </w:r>
    </w:p>
    <w:p w14:paraId="2CE420C4" w14:textId="77777777" w:rsidR="008B376B" w:rsidRDefault="008B376B">
      <w:pPr>
        <w:tabs>
          <w:tab w:val="left" w:pos="540"/>
        </w:tabs>
        <w:spacing w:after="0" w:line="240" w:lineRule="auto"/>
        <w:ind w:right="50"/>
        <w:jc w:val="both"/>
      </w:pPr>
      <w:bookmarkStart w:id="15" w:name="h.4a1jjrkd7cjv" w:colFirst="0" w:colLast="0"/>
      <w:bookmarkEnd w:id="15"/>
    </w:p>
    <w:p w14:paraId="46C9BD9E"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16" w:name="h.488u46wy8dpu" w:colFirst="0" w:colLast="0"/>
      <w:bookmarkEnd w:id="16"/>
      <w:r>
        <w:rPr>
          <w:rFonts w:ascii="Times New Roman" w:eastAsia="Times New Roman" w:hAnsi="Times New Roman" w:cs="Times New Roman"/>
          <w:sz w:val="24"/>
          <w:szCs w:val="24"/>
        </w:rPr>
        <w:t xml:space="preserve">Create table with required fields and load data into it using the below mentioned link (here Raghu_table): </w:t>
      </w:r>
      <w:hyperlink r:id="rId8">
        <w:r>
          <w:rPr>
            <w:rFonts w:ascii="Times New Roman" w:eastAsia="Times New Roman" w:hAnsi="Times New Roman" w:cs="Times New Roman"/>
            <w:color w:val="1155CC"/>
            <w:sz w:val="24"/>
            <w:szCs w:val="24"/>
            <w:u w:val="single"/>
          </w:rPr>
          <w:t>http://doc.mapr.com/display/MapR/Getting+Started+with+Hive</w:t>
        </w:r>
      </w:hyperlink>
      <w:r>
        <w:rPr>
          <w:rFonts w:ascii="Times New Roman" w:eastAsia="Times New Roman" w:hAnsi="Times New Roman" w:cs="Times New Roman"/>
          <w:sz w:val="24"/>
          <w:szCs w:val="24"/>
        </w:rPr>
        <w:t>. Then follow the queries steps:</w:t>
      </w:r>
    </w:p>
    <w:p w14:paraId="447C3C00" w14:textId="77777777" w:rsidR="008B376B" w:rsidRDefault="008B376B">
      <w:pPr>
        <w:tabs>
          <w:tab w:val="left" w:pos="540"/>
        </w:tabs>
        <w:spacing w:after="0" w:line="240" w:lineRule="auto"/>
        <w:ind w:right="50"/>
        <w:jc w:val="both"/>
      </w:pPr>
      <w:bookmarkStart w:id="17" w:name="h.mvqj2eiz3vr4" w:colFirst="0" w:colLast="0"/>
      <w:bookmarkEnd w:id="17"/>
    </w:p>
    <w:p w14:paraId="6D16B187" w14:textId="77777777" w:rsidR="008B376B" w:rsidRDefault="00496FCE">
      <w:pPr>
        <w:numPr>
          <w:ilvl w:val="0"/>
          <w:numId w:val="4"/>
        </w:numPr>
        <w:tabs>
          <w:tab w:val="left" w:pos="540"/>
        </w:tabs>
        <w:spacing w:after="0" w:line="240" w:lineRule="auto"/>
        <w:ind w:right="50" w:hanging="360"/>
        <w:contextualSpacing/>
        <w:jc w:val="both"/>
        <w:rPr>
          <w:rFonts w:ascii="Consolas" w:eastAsia="Consolas" w:hAnsi="Consolas" w:cs="Consolas"/>
          <w:sz w:val="21"/>
          <w:szCs w:val="21"/>
        </w:rPr>
      </w:pPr>
      <w:bookmarkStart w:id="18" w:name="h.rg0v0kizsmn7" w:colFirst="0" w:colLast="0"/>
      <w:bookmarkEnd w:id="18"/>
      <w:r>
        <w:rPr>
          <w:rFonts w:ascii="Consolas" w:eastAsia="Consolas" w:hAnsi="Consolas" w:cs="Consolas"/>
          <w:sz w:val="21"/>
          <w:szCs w:val="21"/>
        </w:rPr>
        <w:t>CREATE TABLE raghu_table(viewTime INT, userid BIGINT, url STRING, referrer STRING, ip STRING) ROW FORMAT DELIMITED FIELDS TERMINATED BY '|';</w:t>
      </w:r>
    </w:p>
    <w:p w14:paraId="1AA5669B" w14:textId="77777777" w:rsidR="008B376B" w:rsidRDefault="008B376B">
      <w:pPr>
        <w:tabs>
          <w:tab w:val="left" w:pos="540"/>
        </w:tabs>
        <w:spacing w:after="0" w:line="240" w:lineRule="auto"/>
        <w:ind w:right="50"/>
        <w:jc w:val="both"/>
      </w:pPr>
      <w:bookmarkStart w:id="19" w:name="h.vmbgp6ump2gn" w:colFirst="0" w:colLast="0"/>
      <w:bookmarkEnd w:id="19"/>
    </w:p>
    <w:p w14:paraId="565E04C6" w14:textId="77777777" w:rsidR="008B376B" w:rsidRDefault="00496FCE">
      <w:pPr>
        <w:tabs>
          <w:tab w:val="left" w:pos="540"/>
        </w:tabs>
        <w:spacing w:after="0" w:line="240" w:lineRule="auto"/>
        <w:ind w:right="50"/>
        <w:jc w:val="both"/>
      </w:pPr>
      <w:bookmarkStart w:id="20" w:name="h.z2gdut6ci6c4" w:colFirst="0" w:colLast="0"/>
      <w:bookmarkEnd w:id="20"/>
      <w:r>
        <w:rPr>
          <w:rFonts w:ascii="Consolas" w:eastAsia="Consolas" w:hAnsi="Consolas" w:cs="Consolas"/>
          <w:sz w:val="21"/>
          <w:szCs w:val="21"/>
        </w:rPr>
        <w:t xml:space="preserve"> 2. LOAD DATA LOCAL INPATH '/home/mapr/java.output.txt'</w:t>
      </w:r>
      <w:r>
        <w:rPr>
          <w:rFonts w:ascii="Consolas" w:eastAsia="Consolas" w:hAnsi="Consolas" w:cs="Consolas"/>
          <w:color w:val="333333"/>
          <w:sz w:val="21"/>
          <w:szCs w:val="21"/>
          <w:highlight w:val="white"/>
        </w:rPr>
        <w:t xml:space="preserve"> </w:t>
      </w:r>
      <w:r>
        <w:rPr>
          <w:rFonts w:ascii="Consolas" w:eastAsia="Consolas" w:hAnsi="Consolas" w:cs="Consolas"/>
          <w:sz w:val="21"/>
          <w:szCs w:val="21"/>
        </w:rPr>
        <w:t>INTO TABLE   raghu_table;</w:t>
      </w:r>
    </w:p>
    <w:p w14:paraId="6FEA102B" w14:textId="77777777" w:rsidR="008B376B" w:rsidRDefault="008B376B">
      <w:pPr>
        <w:tabs>
          <w:tab w:val="left" w:pos="540"/>
        </w:tabs>
        <w:spacing w:after="0" w:line="240" w:lineRule="auto"/>
        <w:ind w:right="50"/>
        <w:jc w:val="both"/>
      </w:pPr>
      <w:bookmarkStart w:id="21" w:name="h.242jn88wke81" w:colFirst="0" w:colLast="0"/>
      <w:bookmarkEnd w:id="21"/>
    </w:p>
    <w:p w14:paraId="017B4593"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22" w:name="h.qob7u6bx7ujo" w:colFirst="0" w:colLast="0"/>
      <w:bookmarkEnd w:id="22"/>
      <w:r>
        <w:rPr>
          <w:rFonts w:ascii="Times New Roman" w:eastAsia="Times New Roman" w:hAnsi="Times New Roman" w:cs="Times New Roman"/>
          <w:sz w:val="24"/>
          <w:szCs w:val="24"/>
        </w:rPr>
        <w:t xml:space="preserve">Then create other table with same fields as above table to store the distinct records (here </w:t>
      </w:r>
    </w:p>
    <w:p w14:paraId="7128C6EE" w14:textId="77777777" w:rsidR="008B376B" w:rsidRDefault="00496FCE">
      <w:pPr>
        <w:tabs>
          <w:tab w:val="left" w:pos="540"/>
        </w:tabs>
        <w:spacing w:after="0" w:line="240" w:lineRule="auto"/>
        <w:ind w:right="50"/>
        <w:jc w:val="both"/>
      </w:pPr>
      <w:bookmarkStart w:id="23" w:name="h.pwqd01d9s9oi" w:colFirst="0" w:colLast="0"/>
      <w:bookmarkEnd w:id="23"/>
      <w:r>
        <w:rPr>
          <w:rFonts w:ascii="Times New Roman" w:eastAsia="Times New Roman" w:hAnsi="Times New Roman" w:cs="Times New Roman"/>
          <w:sz w:val="24"/>
          <w:szCs w:val="24"/>
        </w:rPr>
        <w:t xml:space="preserve">            patent_table).</w:t>
      </w:r>
    </w:p>
    <w:p w14:paraId="446490F2"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24" w:name="h.2e9ppuam86dk" w:colFirst="0" w:colLast="0"/>
      <w:bookmarkEnd w:id="24"/>
      <w:r>
        <w:rPr>
          <w:rFonts w:ascii="Times New Roman" w:eastAsia="Times New Roman" w:hAnsi="Times New Roman" w:cs="Times New Roman"/>
          <w:sz w:val="24"/>
          <w:szCs w:val="24"/>
        </w:rPr>
        <w:t>insert overwrite table patent_table select distinct country, pid, from_unixtime(unix_timestamp(pdate,'yyyyMMdd'),'yyyy-MM-dd'),regexp_replace(company,',','') from raghu_table;</w:t>
      </w:r>
    </w:p>
    <w:p w14:paraId="61197C4A" w14:textId="77777777" w:rsidR="008B376B" w:rsidRDefault="00496FCE">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25" w:name="h.ray1g45hd6l9" w:colFirst="0" w:colLast="0"/>
      <w:bookmarkEnd w:id="25"/>
      <w:r>
        <w:rPr>
          <w:rFonts w:ascii="Times New Roman" w:eastAsia="Times New Roman" w:hAnsi="Times New Roman" w:cs="Times New Roman"/>
          <w:sz w:val="24"/>
          <w:szCs w:val="24"/>
        </w:rPr>
        <w:t>insert overwrite table Patent_Table4 select country, pid, pdate,  regexp_replace(regexp_replace(sponsor,"&amp;#x26\;","")," ll","") from patent_table;</w:t>
      </w:r>
    </w:p>
    <w:p w14:paraId="29C1FDB3" w14:textId="77777777" w:rsidR="008B376B" w:rsidRDefault="008B376B">
      <w:pPr>
        <w:tabs>
          <w:tab w:val="left" w:pos="540"/>
        </w:tabs>
        <w:spacing w:after="0" w:line="240" w:lineRule="auto"/>
        <w:ind w:right="50"/>
        <w:jc w:val="both"/>
      </w:pPr>
      <w:bookmarkStart w:id="26" w:name="h.y6i2aormvh9h" w:colFirst="0" w:colLast="0"/>
      <w:bookmarkEnd w:id="26"/>
    </w:p>
    <w:p w14:paraId="122E7533" w14:textId="77777777" w:rsidR="008B376B" w:rsidRDefault="00496FCE">
      <w:pPr>
        <w:tabs>
          <w:tab w:val="left" w:pos="540"/>
        </w:tabs>
        <w:spacing w:after="0" w:line="240" w:lineRule="auto"/>
        <w:ind w:right="50"/>
        <w:jc w:val="both"/>
      </w:pPr>
      <w:bookmarkStart w:id="27" w:name="h.ftdz3gotr9z5" w:colFirst="0" w:colLast="0"/>
      <w:bookmarkEnd w:id="27"/>
      <w:r>
        <w:rPr>
          <w:rFonts w:ascii="Times New Roman" w:eastAsia="Times New Roman" w:hAnsi="Times New Roman" w:cs="Times New Roman"/>
          <w:sz w:val="24"/>
          <w:szCs w:val="24"/>
        </w:rPr>
        <w:t>Query to select count of patents sponsored by each company:</w:t>
      </w:r>
    </w:p>
    <w:p w14:paraId="1B52EFB5" w14:textId="77777777" w:rsidR="008B376B" w:rsidRDefault="008B376B">
      <w:pPr>
        <w:tabs>
          <w:tab w:val="left" w:pos="540"/>
        </w:tabs>
        <w:spacing w:after="0" w:line="240" w:lineRule="auto"/>
        <w:ind w:right="50"/>
        <w:jc w:val="both"/>
      </w:pPr>
      <w:bookmarkStart w:id="28" w:name="h.pb8a3pl5wb8q" w:colFirst="0" w:colLast="0"/>
      <w:bookmarkEnd w:id="28"/>
    </w:p>
    <w:p w14:paraId="57C2C5D9" w14:textId="77777777" w:rsidR="008B376B" w:rsidRDefault="00496FCE">
      <w:pPr>
        <w:tabs>
          <w:tab w:val="left" w:pos="540"/>
        </w:tabs>
        <w:spacing w:after="0" w:line="240" w:lineRule="auto"/>
        <w:ind w:right="50"/>
        <w:jc w:val="both"/>
      </w:pPr>
      <w:bookmarkStart w:id="29" w:name="h.94uvs67mm8t" w:colFirst="0" w:colLast="0"/>
      <w:bookmarkEnd w:id="29"/>
      <w:r>
        <w:rPr>
          <w:rFonts w:ascii="Times New Roman" w:eastAsia="Times New Roman" w:hAnsi="Times New Roman" w:cs="Times New Roman"/>
          <w:sz w:val="24"/>
          <w:szCs w:val="24"/>
        </w:rPr>
        <w:t>Select count(pid), sponsor from patent_table group by sponsor;</w:t>
      </w:r>
    </w:p>
    <w:p w14:paraId="662D0087" w14:textId="77777777" w:rsidR="008B376B" w:rsidRDefault="00496FCE">
      <w:pPr>
        <w:tabs>
          <w:tab w:val="left" w:pos="540"/>
        </w:tabs>
        <w:spacing w:after="0" w:line="240" w:lineRule="auto"/>
        <w:ind w:right="50"/>
        <w:jc w:val="both"/>
      </w:pPr>
      <w:bookmarkStart w:id="30" w:name="h.bdlonb7rn75e" w:colFirst="0" w:colLast="0"/>
      <w:bookmarkEnd w:id="30"/>
      <w:r>
        <w:rPr>
          <w:rFonts w:ascii="Times New Roman" w:eastAsia="Times New Roman" w:hAnsi="Times New Roman" w:cs="Times New Roman"/>
          <w:sz w:val="24"/>
          <w:szCs w:val="24"/>
        </w:rPr>
        <w:lastRenderedPageBreak/>
        <w:t>To load multiple data files into one table:</w:t>
      </w:r>
    </w:p>
    <w:p w14:paraId="677A2E0E" w14:textId="77777777" w:rsidR="008B376B" w:rsidRDefault="008B376B">
      <w:pPr>
        <w:tabs>
          <w:tab w:val="left" w:pos="540"/>
        </w:tabs>
        <w:spacing w:after="0" w:line="240" w:lineRule="auto"/>
        <w:ind w:right="50"/>
        <w:jc w:val="both"/>
      </w:pPr>
      <w:bookmarkStart w:id="31" w:name="h.lcf10prddsak" w:colFirst="0" w:colLast="0"/>
      <w:bookmarkEnd w:id="31"/>
    </w:p>
    <w:p w14:paraId="5545C852" w14:textId="77777777" w:rsidR="0045294D" w:rsidRDefault="00496FCE" w:rsidP="0045294D">
      <w:pPr>
        <w:numPr>
          <w:ilvl w:val="0"/>
          <w:numId w:val="5"/>
        </w:numPr>
        <w:tabs>
          <w:tab w:val="left" w:pos="540"/>
        </w:tabs>
        <w:spacing w:after="0" w:line="240" w:lineRule="auto"/>
        <w:ind w:right="50" w:hanging="360"/>
        <w:contextualSpacing/>
        <w:jc w:val="both"/>
        <w:rPr>
          <w:rFonts w:ascii="Times New Roman" w:eastAsia="Times New Roman" w:hAnsi="Times New Roman" w:cs="Times New Roman"/>
          <w:sz w:val="24"/>
          <w:szCs w:val="24"/>
        </w:rPr>
      </w:pPr>
      <w:bookmarkStart w:id="32" w:name="h.fgquqd3owk6m" w:colFirst="0" w:colLast="0"/>
      <w:bookmarkEnd w:id="32"/>
      <w:r>
        <w:rPr>
          <w:rFonts w:ascii="Times New Roman" w:eastAsia="Times New Roman" w:hAnsi="Times New Roman" w:cs="Times New Roman"/>
          <w:sz w:val="24"/>
          <w:szCs w:val="24"/>
        </w:rPr>
        <w:t>Similar steps to be followed to produce final table named after “Patent_Table4”</w:t>
      </w:r>
      <w:bookmarkStart w:id="33" w:name="h.415hy5xxurex" w:colFirst="0" w:colLast="0"/>
      <w:bookmarkEnd w:id="33"/>
    </w:p>
    <w:p w14:paraId="7122C794" w14:textId="77777777" w:rsidR="0045294D" w:rsidRPr="0045294D" w:rsidRDefault="0045294D" w:rsidP="0045294D">
      <w:pPr>
        <w:tabs>
          <w:tab w:val="left" w:pos="540"/>
        </w:tabs>
        <w:spacing w:after="0" w:line="240" w:lineRule="auto"/>
        <w:ind w:right="50"/>
        <w:contextualSpacing/>
        <w:jc w:val="both"/>
        <w:rPr>
          <w:rFonts w:ascii="Times New Roman" w:eastAsia="Times New Roman" w:hAnsi="Times New Roman" w:cs="Times New Roman"/>
          <w:sz w:val="24"/>
          <w:szCs w:val="24"/>
        </w:rPr>
      </w:pPr>
    </w:p>
    <w:p w14:paraId="5E4F7824" w14:textId="77777777" w:rsidR="008B376B" w:rsidRDefault="00496FCE">
      <w:pPr>
        <w:tabs>
          <w:tab w:val="left" w:pos="540"/>
        </w:tabs>
        <w:spacing w:after="0" w:line="240" w:lineRule="auto"/>
        <w:ind w:left="-720" w:right="50"/>
        <w:jc w:val="both"/>
      </w:pPr>
      <w:bookmarkStart w:id="34" w:name="h.v3g8zrwkcast" w:colFirst="0" w:colLast="0"/>
      <w:bookmarkEnd w:id="34"/>
      <w:r>
        <w:rPr>
          <w:rFonts w:ascii="Times New Roman" w:eastAsia="Times New Roman" w:hAnsi="Times New Roman" w:cs="Times New Roman"/>
          <w:b/>
          <w:sz w:val="24"/>
          <w:szCs w:val="24"/>
          <w:u w:val="single"/>
        </w:rPr>
        <w:t>Java Code Used for Parsing:</w:t>
      </w:r>
    </w:p>
    <w:p w14:paraId="29C0F531" w14:textId="77777777" w:rsidR="008B376B" w:rsidRDefault="00496FCE">
      <w:pPr>
        <w:tabs>
          <w:tab w:val="left" w:pos="540"/>
        </w:tabs>
        <w:spacing w:after="0" w:line="240" w:lineRule="auto"/>
        <w:jc w:val="both"/>
      </w:pPr>
      <w:r>
        <w:rPr>
          <w:rFonts w:ascii="Times New Roman" w:eastAsia="Times New Roman" w:hAnsi="Times New Roman" w:cs="Times New Roman"/>
          <w:color w:val="931A68"/>
          <w:sz w:val="17"/>
          <w:szCs w:val="17"/>
          <w:highlight w:val="white"/>
        </w:rPr>
        <w:t>import</w:t>
      </w:r>
      <w:r>
        <w:rPr>
          <w:rFonts w:ascii="Times New Roman" w:eastAsia="Times New Roman" w:hAnsi="Times New Roman" w:cs="Times New Roman"/>
          <w:color w:val="222222"/>
          <w:sz w:val="17"/>
          <w:szCs w:val="17"/>
          <w:highlight w:val="white"/>
        </w:rPr>
        <w:t xml:space="preserve"> </w:t>
      </w:r>
      <w:hyperlink r:id="rId9">
        <w:r>
          <w:rPr>
            <w:rFonts w:ascii="Times New Roman" w:eastAsia="Times New Roman" w:hAnsi="Times New Roman" w:cs="Times New Roman"/>
            <w:color w:val="1155CC"/>
            <w:sz w:val="17"/>
            <w:szCs w:val="17"/>
            <w:u w:val="single"/>
            <w:shd w:val="clear" w:color="auto" w:fill="B8EAB8"/>
          </w:rPr>
          <w:t>java.io</w:t>
        </w:r>
      </w:hyperlink>
      <w:r>
        <w:rPr>
          <w:rFonts w:ascii="Times New Roman" w:eastAsia="Times New Roman" w:hAnsi="Times New Roman" w:cs="Times New Roman"/>
          <w:color w:val="222222"/>
          <w:sz w:val="17"/>
          <w:szCs w:val="17"/>
          <w:highlight w:val="white"/>
        </w:rPr>
        <w:t>.*;</w:t>
      </w:r>
    </w:p>
    <w:p w14:paraId="6A8B12CB" w14:textId="77777777" w:rsidR="008B376B" w:rsidRDefault="008B376B">
      <w:pPr>
        <w:tabs>
          <w:tab w:val="left" w:pos="540"/>
        </w:tabs>
        <w:spacing w:after="0" w:line="240" w:lineRule="auto"/>
        <w:jc w:val="both"/>
      </w:pPr>
    </w:p>
    <w:p w14:paraId="745CE636" w14:textId="77777777" w:rsidR="008B376B" w:rsidRDefault="00496FCE">
      <w:pPr>
        <w:tabs>
          <w:tab w:val="left" w:pos="540"/>
        </w:tabs>
        <w:spacing w:after="0" w:line="240" w:lineRule="auto"/>
        <w:jc w:val="both"/>
      </w:pPr>
      <w:r>
        <w:rPr>
          <w:rFonts w:ascii="Times New Roman" w:eastAsia="Times New Roman" w:hAnsi="Times New Roman" w:cs="Times New Roman"/>
          <w:color w:val="931A68"/>
          <w:sz w:val="17"/>
          <w:szCs w:val="17"/>
          <w:highlight w:val="white"/>
        </w:rPr>
        <w:t>public</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931A68"/>
          <w:sz w:val="17"/>
          <w:szCs w:val="17"/>
          <w:highlight w:val="white"/>
        </w:rPr>
        <w:t>class</w:t>
      </w:r>
      <w:r>
        <w:rPr>
          <w:rFonts w:ascii="Times New Roman" w:eastAsia="Times New Roman" w:hAnsi="Times New Roman" w:cs="Times New Roman"/>
          <w:color w:val="222222"/>
          <w:sz w:val="17"/>
          <w:szCs w:val="17"/>
          <w:highlight w:val="white"/>
        </w:rPr>
        <w:t xml:space="preserve"> xmlParser {</w:t>
      </w:r>
    </w:p>
    <w:p w14:paraId="2AF8981C" w14:textId="77777777" w:rsidR="008B376B" w:rsidRDefault="008B376B">
      <w:pPr>
        <w:tabs>
          <w:tab w:val="left" w:pos="540"/>
        </w:tabs>
        <w:spacing w:after="0" w:line="240" w:lineRule="auto"/>
        <w:jc w:val="both"/>
      </w:pPr>
    </w:p>
    <w:p w14:paraId="1DF032A1"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931A68"/>
          <w:sz w:val="17"/>
          <w:szCs w:val="17"/>
          <w:highlight w:val="white"/>
        </w:rPr>
        <w:t>public</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931A68"/>
          <w:sz w:val="17"/>
          <w:szCs w:val="17"/>
          <w:highlight w:val="white"/>
        </w:rPr>
        <w:t>static</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931A68"/>
          <w:sz w:val="17"/>
          <w:szCs w:val="17"/>
          <w:highlight w:val="white"/>
        </w:rPr>
        <w:t>void</w:t>
      </w:r>
      <w:r>
        <w:rPr>
          <w:rFonts w:ascii="Times New Roman" w:eastAsia="Times New Roman" w:hAnsi="Times New Roman" w:cs="Times New Roman"/>
          <w:color w:val="222222"/>
          <w:sz w:val="17"/>
          <w:szCs w:val="17"/>
          <w:highlight w:val="white"/>
        </w:rPr>
        <w:t xml:space="preserve"> main(String[] </w:t>
      </w:r>
      <w:r>
        <w:rPr>
          <w:rFonts w:ascii="Times New Roman" w:eastAsia="Times New Roman" w:hAnsi="Times New Roman" w:cs="Times New Roman"/>
          <w:color w:val="7E504F"/>
          <w:sz w:val="17"/>
          <w:szCs w:val="17"/>
          <w:highlight w:val="white"/>
        </w:rPr>
        <w:t>args</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931A68"/>
          <w:sz w:val="17"/>
          <w:szCs w:val="17"/>
          <w:highlight w:val="white"/>
        </w:rPr>
        <w:t>throws</w:t>
      </w:r>
      <w:r>
        <w:rPr>
          <w:rFonts w:ascii="Times New Roman" w:eastAsia="Times New Roman" w:hAnsi="Times New Roman" w:cs="Times New Roman"/>
          <w:color w:val="222222"/>
          <w:sz w:val="17"/>
          <w:szCs w:val="17"/>
          <w:highlight w:val="white"/>
        </w:rPr>
        <w:t xml:space="preserve"> IOException</w:t>
      </w:r>
    </w:p>
    <w:p w14:paraId="22D316C4"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t>{</w:t>
      </w:r>
    </w:p>
    <w:p w14:paraId="171D3399" w14:textId="77777777" w:rsidR="008B376B" w:rsidRDefault="00496FCE">
      <w:pPr>
        <w:tabs>
          <w:tab w:val="left" w:pos="540"/>
        </w:tabs>
        <w:spacing w:after="0" w:line="240" w:lineRule="auto"/>
        <w:jc w:val="both"/>
      </w:pP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color w:val="931A68"/>
          <w:sz w:val="17"/>
          <w:szCs w:val="17"/>
          <w:highlight w:val="white"/>
        </w:rPr>
        <w:t>int</w:t>
      </w:r>
      <w:r>
        <w:rPr>
          <w:rFonts w:ascii="Times New Roman" w:eastAsia="Times New Roman" w:hAnsi="Times New Roman" w:cs="Times New Roman"/>
          <w:sz w:val="17"/>
          <w:szCs w:val="17"/>
          <w:highlight w:val="white"/>
        </w:rPr>
        <w:t xml:space="preserve"> </w:t>
      </w:r>
      <w:r>
        <w:rPr>
          <w:rFonts w:ascii="Times New Roman" w:eastAsia="Times New Roman" w:hAnsi="Times New Roman" w:cs="Times New Roman"/>
          <w:color w:val="7E504F"/>
          <w:sz w:val="17"/>
          <w:szCs w:val="17"/>
          <w:highlight w:val="white"/>
        </w:rPr>
        <w:t>flag</w:t>
      </w:r>
      <w:r>
        <w:rPr>
          <w:rFonts w:ascii="Times New Roman" w:eastAsia="Times New Roman" w:hAnsi="Times New Roman" w:cs="Times New Roman"/>
          <w:sz w:val="17"/>
          <w:szCs w:val="17"/>
          <w:highlight w:val="white"/>
        </w:rPr>
        <w:t xml:space="preserve"> =1,</w:t>
      </w:r>
      <w:r>
        <w:rPr>
          <w:rFonts w:ascii="Times New Roman" w:eastAsia="Times New Roman" w:hAnsi="Times New Roman" w:cs="Times New Roman"/>
          <w:color w:val="7E504F"/>
          <w:sz w:val="17"/>
          <w:szCs w:val="17"/>
          <w:highlight w:val="white"/>
        </w:rPr>
        <w:t>date</w:t>
      </w:r>
      <w:r>
        <w:rPr>
          <w:rFonts w:ascii="Times New Roman" w:eastAsia="Times New Roman" w:hAnsi="Times New Roman" w:cs="Times New Roman"/>
          <w:sz w:val="17"/>
          <w:szCs w:val="17"/>
          <w:highlight w:val="white"/>
        </w:rPr>
        <w:t>=1,</w:t>
      </w:r>
      <w:r>
        <w:rPr>
          <w:rFonts w:ascii="Times New Roman" w:eastAsia="Times New Roman" w:hAnsi="Times New Roman" w:cs="Times New Roman"/>
          <w:color w:val="7E504F"/>
          <w:sz w:val="17"/>
          <w:szCs w:val="17"/>
          <w:highlight w:val="white"/>
        </w:rPr>
        <w:t>country</w:t>
      </w:r>
      <w:r>
        <w:rPr>
          <w:rFonts w:ascii="Times New Roman" w:eastAsia="Times New Roman" w:hAnsi="Times New Roman" w:cs="Times New Roman"/>
          <w:sz w:val="17"/>
          <w:szCs w:val="17"/>
          <w:highlight w:val="white"/>
        </w:rPr>
        <w:t>=1,</w:t>
      </w:r>
      <w:r>
        <w:rPr>
          <w:rFonts w:ascii="Times New Roman" w:eastAsia="Times New Roman" w:hAnsi="Times New Roman" w:cs="Times New Roman"/>
          <w:color w:val="7E504F"/>
          <w:sz w:val="17"/>
          <w:szCs w:val="17"/>
          <w:highlight w:val="white"/>
        </w:rPr>
        <w:t>docnum</w:t>
      </w:r>
      <w:r>
        <w:rPr>
          <w:rFonts w:ascii="Times New Roman" w:eastAsia="Times New Roman" w:hAnsi="Times New Roman" w:cs="Times New Roman"/>
          <w:sz w:val="17"/>
          <w:szCs w:val="17"/>
          <w:highlight w:val="white"/>
        </w:rPr>
        <w:t>=1;</w:t>
      </w:r>
    </w:p>
    <w:p w14:paraId="5651389E"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 xml:space="preserve">BufferedReader </w:t>
      </w:r>
      <w:r>
        <w:rPr>
          <w:rFonts w:ascii="Times New Roman" w:eastAsia="Times New Roman" w:hAnsi="Times New Roman" w:cs="Times New Roman"/>
          <w:color w:val="7E504F"/>
          <w:sz w:val="17"/>
          <w:szCs w:val="17"/>
          <w:highlight w:val="white"/>
        </w:rPr>
        <w:t>br</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931A68"/>
          <w:sz w:val="17"/>
          <w:szCs w:val="17"/>
          <w:highlight w:val="white"/>
        </w:rPr>
        <w:t>null</w:t>
      </w:r>
      <w:r>
        <w:rPr>
          <w:rFonts w:ascii="Times New Roman" w:eastAsia="Times New Roman" w:hAnsi="Times New Roman" w:cs="Times New Roman"/>
          <w:color w:val="222222"/>
          <w:sz w:val="17"/>
          <w:szCs w:val="17"/>
          <w:highlight w:val="white"/>
        </w:rPr>
        <w:t>;</w:t>
      </w:r>
    </w:p>
    <w:p w14:paraId="04F5DC8B"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br</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931A68"/>
          <w:sz w:val="17"/>
          <w:szCs w:val="17"/>
          <w:highlight w:val="white"/>
        </w:rPr>
        <w:t>new</w:t>
      </w:r>
      <w:r>
        <w:rPr>
          <w:rFonts w:ascii="Times New Roman" w:eastAsia="Times New Roman" w:hAnsi="Times New Roman" w:cs="Times New Roman"/>
          <w:color w:val="222222"/>
          <w:sz w:val="17"/>
          <w:szCs w:val="17"/>
          <w:highlight w:val="white"/>
        </w:rPr>
        <w:t xml:space="preserve"> BufferedReader(</w:t>
      </w:r>
      <w:r>
        <w:rPr>
          <w:rFonts w:ascii="Times New Roman" w:eastAsia="Times New Roman" w:hAnsi="Times New Roman" w:cs="Times New Roman"/>
          <w:color w:val="931A68"/>
          <w:sz w:val="17"/>
          <w:szCs w:val="17"/>
          <w:highlight w:val="white"/>
        </w:rPr>
        <w:t>new</w:t>
      </w:r>
      <w:r>
        <w:rPr>
          <w:rFonts w:ascii="Times New Roman" w:eastAsia="Times New Roman" w:hAnsi="Times New Roman" w:cs="Times New Roman"/>
          <w:color w:val="222222"/>
          <w:sz w:val="17"/>
          <w:szCs w:val="17"/>
          <w:highlight w:val="white"/>
        </w:rPr>
        <w:t xml:space="preserve"> FileReader(</w:t>
      </w:r>
      <w:r>
        <w:rPr>
          <w:rFonts w:ascii="Times New Roman" w:eastAsia="Times New Roman" w:hAnsi="Times New Roman" w:cs="Times New Roman"/>
          <w:color w:val="3933FF"/>
          <w:sz w:val="17"/>
          <w:szCs w:val="17"/>
          <w:highlight w:val="white"/>
        </w:rPr>
        <w:t>"input2.xml"</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4E9072"/>
          <w:sz w:val="17"/>
          <w:szCs w:val="17"/>
          <w:highlight w:val="white"/>
        </w:rPr>
        <w:t xml:space="preserve">//input </w:t>
      </w:r>
      <w:r>
        <w:rPr>
          <w:rFonts w:ascii="Times New Roman" w:eastAsia="Times New Roman" w:hAnsi="Times New Roman" w:cs="Times New Roman"/>
          <w:color w:val="4E9072"/>
          <w:sz w:val="17"/>
          <w:szCs w:val="17"/>
          <w:highlight w:val="white"/>
          <w:u w:val="single"/>
        </w:rPr>
        <w:t>xml</w:t>
      </w:r>
      <w:r>
        <w:rPr>
          <w:rFonts w:ascii="Times New Roman" w:eastAsia="Times New Roman" w:hAnsi="Times New Roman" w:cs="Times New Roman"/>
          <w:color w:val="4E9072"/>
          <w:sz w:val="17"/>
          <w:szCs w:val="17"/>
          <w:highlight w:val="white"/>
        </w:rPr>
        <w:t xml:space="preserve"> file</w:t>
      </w:r>
    </w:p>
    <w:p w14:paraId="671A7D7C"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 xml:space="preserve">FileWriter </w:t>
      </w:r>
      <w:r>
        <w:rPr>
          <w:rFonts w:ascii="Times New Roman" w:eastAsia="Times New Roman" w:hAnsi="Times New Roman" w:cs="Times New Roman"/>
          <w:color w:val="7E504F"/>
          <w:sz w:val="17"/>
          <w:szCs w:val="17"/>
          <w:highlight w:val="white"/>
        </w:rPr>
        <w:t>out</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931A68"/>
          <w:sz w:val="17"/>
          <w:szCs w:val="17"/>
          <w:highlight w:val="white"/>
        </w:rPr>
        <w:t>new</w:t>
      </w:r>
      <w:r>
        <w:rPr>
          <w:rFonts w:ascii="Times New Roman" w:eastAsia="Times New Roman" w:hAnsi="Times New Roman" w:cs="Times New Roman"/>
          <w:color w:val="222222"/>
          <w:sz w:val="17"/>
          <w:szCs w:val="17"/>
          <w:highlight w:val="white"/>
        </w:rPr>
        <w:t xml:space="preserve"> FileWriter(</w:t>
      </w:r>
      <w:r>
        <w:rPr>
          <w:rFonts w:ascii="Times New Roman" w:eastAsia="Times New Roman" w:hAnsi="Times New Roman" w:cs="Times New Roman"/>
          <w:color w:val="3933FF"/>
          <w:sz w:val="17"/>
          <w:szCs w:val="17"/>
          <w:highlight w:val="white"/>
        </w:rPr>
        <w:t>"output2.txt"</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4E9072"/>
          <w:sz w:val="17"/>
          <w:szCs w:val="17"/>
          <w:highlight w:val="white"/>
        </w:rPr>
        <w:t xml:space="preserve">// output </w:t>
      </w:r>
      <w:r>
        <w:rPr>
          <w:rFonts w:ascii="Times New Roman" w:eastAsia="Times New Roman" w:hAnsi="Times New Roman" w:cs="Times New Roman"/>
          <w:color w:val="4E9072"/>
          <w:sz w:val="17"/>
          <w:szCs w:val="17"/>
          <w:highlight w:val="white"/>
          <w:u w:val="single"/>
        </w:rPr>
        <w:t>xml</w:t>
      </w:r>
      <w:r>
        <w:rPr>
          <w:rFonts w:ascii="Times New Roman" w:eastAsia="Times New Roman" w:hAnsi="Times New Roman" w:cs="Times New Roman"/>
          <w:color w:val="4E9072"/>
          <w:sz w:val="17"/>
          <w:szCs w:val="17"/>
          <w:highlight w:val="white"/>
        </w:rPr>
        <w:t xml:space="preserve"> file</w:t>
      </w:r>
    </w:p>
    <w:p w14:paraId="7E4CF8B3"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 xml:space="preserve">String </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w:t>
      </w:r>
    </w:p>
    <w:p w14:paraId="69EDF87D"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 xml:space="preserve">String </w:t>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931A68"/>
          <w:sz w:val="17"/>
          <w:szCs w:val="17"/>
          <w:highlight w:val="white"/>
        </w:rPr>
        <w:t>null</w:t>
      </w:r>
      <w:r>
        <w:rPr>
          <w:rFonts w:ascii="Times New Roman" w:eastAsia="Times New Roman" w:hAnsi="Times New Roman" w:cs="Times New Roman"/>
          <w:color w:val="222222"/>
          <w:sz w:val="17"/>
          <w:szCs w:val="17"/>
          <w:highlight w:val="white"/>
        </w:rPr>
        <w:t>;</w:t>
      </w:r>
    </w:p>
    <w:p w14:paraId="6962D136"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931A68"/>
          <w:sz w:val="17"/>
          <w:szCs w:val="17"/>
          <w:highlight w:val="white"/>
        </w:rPr>
        <w:t>while</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7E504F"/>
          <w:sz w:val="17"/>
          <w:szCs w:val="17"/>
          <w:highlight w:val="white"/>
        </w:rPr>
        <w:t>br</w:t>
      </w:r>
      <w:r>
        <w:rPr>
          <w:rFonts w:ascii="Times New Roman" w:eastAsia="Times New Roman" w:hAnsi="Times New Roman" w:cs="Times New Roman"/>
          <w:color w:val="222222"/>
          <w:sz w:val="17"/>
          <w:szCs w:val="17"/>
          <w:highlight w:val="white"/>
        </w:rPr>
        <w:t>.readLine())!=</w:t>
      </w:r>
      <w:r>
        <w:rPr>
          <w:rFonts w:ascii="Times New Roman" w:eastAsia="Times New Roman" w:hAnsi="Times New Roman" w:cs="Times New Roman"/>
          <w:color w:val="931A68"/>
          <w:sz w:val="17"/>
          <w:szCs w:val="17"/>
          <w:highlight w:val="white"/>
        </w:rPr>
        <w:t>null</w:t>
      </w:r>
      <w:r>
        <w:rPr>
          <w:rFonts w:ascii="Times New Roman" w:eastAsia="Times New Roman" w:hAnsi="Times New Roman" w:cs="Times New Roman"/>
          <w:color w:val="222222"/>
          <w:sz w:val="17"/>
          <w:szCs w:val="17"/>
          <w:highlight w:val="white"/>
        </w:rPr>
        <w:t>)</w:t>
      </w:r>
    </w:p>
    <w:p w14:paraId="0F0103D9"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34FD5FA5"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.contains(</w:t>
      </w:r>
      <w:r>
        <w:rPr>
          <w:rFonts w:ascii="Times New Roman" w:eastAsia="Times New Roman" w:hAnsi="Times New Roman" w:cs="Times New Roman"/>
          <w:color w:val="3933FF"/>
          <w:sz w:val="17"/>
          <w:szCs w:val="17"/>
          <w:highlight w:val="white"/>
        </w:rPr>
        <w:t>"&lt;?xml version"</w:t>
      </w:r>
      <w:r>
        <w:rPr>
          <w:rFonts w:ascii="Times New Roman" w:eastAsia="Times New Roman" w:hAnsi="Times New Roman" w:cs="Times New Roman"/>
          <w:color w:val="222222"/>
          <w:sz w:val="17"/>
          <w:szCs w:val="17"/>
          <w:highlight w:val="white"/>
        </w:rPr>
        <w:t>))</w:t>
      </w:r>
    </w:p>
    <w:p w14:paraId="774AFF2D"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132C5112"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flag</w:t>
      </w:r>
      <w:r>
        <w:rPr>
          <w:rFonts w:ascii="Times New Roman" w:eastAsia="Times New Roman" w:hAnsi="Times New Roman" w:cs="Times New Roman"/>
          <w:color w:val="222222"/>
          <w:sz w:val="17"/>
          <w:szCs w:val="17"/>
          <w:highlight w:val="white"/>
        </w:rPr>
        <w:t xml:space="preserve"> =1;</w:t>
      </w:r>
    </w:p>
    <w:p w14:paraId="262ECC6C"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date</w:t>
      </w:r>
      <w:r>
        <w:rPr>
          <w:rFonts w:ascii="Times New Roman" w:eastAsia="Times New Roman" w:hAnsi="Times New Roman" w:cs="Times New Roman"/>
          <w:color w:val="222222"/>
          <w:sz w:val="17"/>
          <w:szCs w:val="17"/>
          <w:highlight w:val="white"/>
        </w:rPr>
        <w:t xml:space="preserve"> =1;</w:t>
      </w:r>
    </w:p>
    <w:p w14:paraId="6C651D81"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country</w:t>
      </w:r>
      <w:r>
        <w:rPr>
          <w:rFonts w:ascii="Times New Roman" w:eastAsia="Times New Roman" w:hAnsi="Times New Roman" w:cs="Times New Roman"/>
          <w:color w:val="222222"/>
          <w:sz w:val="17"/>
          <w:szCs w:val="17"/>
          <w:highlight w:val="white"/>
        </w:rPr>
        <w:t xml:space="preserve"> =1;</w:t>
      </w:r>
    </w:p>
    <w:p w14:paraId="7E29C8A2"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docnum</w:t>
      </w:r>
      <w:r>
        <w:rPr>
          <w:rFonts w:ascii="Times New Roman" w:eastAsia="Times New Roman" w:hAnsi="Times New Roman" w:cs="Times New Roman"/>
          <w:color w:val="222222"/>
          <w:sz w:val="17"/>
          <w:szCs w:val="17"/>
          <w:highlight w:val="white"/>
        </w:rPr>
        <w:t>=1;</w:t>
      </w:r>
    </w:p>
    <w:p w14:paraId="2402E8E9"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w:t>
      </w:r>
      <w:r>
        <w:rPr>
          <w:rFonts w:ascii="Times New Roman" w:eastAsia="Times New Roman" w:hAnsi="Times New Roman" w:cs="Times New Roman"/>
          <w:color w:val="931A68"/>
          <w:sz w:val="17"/>
          <w:szCs w:val="17"/>
          <w:highlight w:val="white"/>
        </w:rPr>
        <w:t>null</w:t>
      </w:r>
      <w:r>
        <w:rPr>
          <w:rFonts w:ascii="Times New Roman" w:eastAsia="Times New Roman" w:hAnsi="Times New Roman" w:cs="Times New Roman"/>
          <w:color w:val="222222"/>
          <w:sz w:val="17"/>
          <w:szCs w:val="17"/>
          <w:highlight w:val="white"/>
        </w:rPr>
        <w:t>;</w:t>
      </w:r>
    </w:p>
    <w:p w14:paraId="1EAE0871"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158689B5" w14:textId="77777777" w:rsidR="008B376B" w:rsidRDefault="00496FCE">
      <w:pPr>
        <w:tabs>
          <w:tab w:val="left" w:pos="540"/>
        </w:tabs>
        <w:spacing w:after="0" w:line="240" w:lineRule="auto"/>
        <w:jc w:val="both"/>
      </w:pP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sz w:val="17"/>
          <w:szCs w:val="17"/>
          <w:highlight w:val="white"/>
        </w:rPr>
        <w:t>(</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sz w:val="17"/>
          <w:szCs w:val="17"/>
          <w:highlight w:val="white"/>
        </w:rPr>
        <w:t>.contains(</w:t>
      </w:r>
      <w:r>
        <w:rPr>
          <w:rFonts w:ascii="Times New Roman" w:eastAsia="Times New Roman" w:hAnsi="Times New Roman" w:cs="Times New Roman"/>
          <w:color w:val="3933FF"/>
          <w:sz w:val="17"/>
          <w:szCs w:val="17"/>
          <w:highlight w:val="white"/>
        </w:rPr>
        <w:t>"&lt;country&gt;"</w:t>
      </w:r>
      <w:r>
        <w:rPr>
          <w:rFonts w:ascii="Times New Roman" w:eastAsia="Times New Roman" w:hAnsi="Times New Roman" w:cs="Times New Roman"/>
          <w:sz w:val="17"/>
          <w:szCs w:val="17"/>
          <w:highlight w:val="white"/>
        </w:rPr>
        <w:t xml:space="preserve">))    </w:t>
      </w:r>
      <w:r>
        <w:rPr>
          <w:rFonts w:ascii="Times New Roman" w:eastAsia="Times New Roman" w:hAnsi="Times New Roman" w:cs="Times New Roman"/>
          <w:color w:val="4E9072"/>
          <w:sz w:val="17"/>
          <w:szCs w:val="17"/>
          <w:highlight w:val="white"/>
        </w:rPr>
        <w:t xml:space="preserve">//fetching country tag in input </w:t>
      </w:r>
      <w:r>
        <w:rPr>
          <w:rFonts w:ascii="Times New Roman" w:eastAsia="Times New Roman" w:hAnsi="Times New Roman" w:cs="Times New Roman"/>
          <w:color w:val="4E9072"/>
          <w:sz w:val="17"/>
          <w:szCs w:val="17"/>
          <w:highlight w:val="white"/>
          <w:u w:val="single"/>
        </w:rPr>
        <w:t>xml</w:t>
      </w:r>
      <w:r>
        <w:rPr>
          <w:rFonts w:ascii="Times New Roman" w:eastAsia="Times New Roman" w:hAnsi="Times New Roman" w:cs="Times New Roman"/>
          <w:color w:val="4E9072"/>
          <w:sz w:val="17"/>
          <w:szCs w:val="17"/>
          <w:highlight w:val="white"/>
        </w:rPr>
        <w:t xml:space="preserve"> file</w:t>
      </w:r>
    </w:p>
    <w:p w14:paraId="655D9023"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516F6F12"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7E504F"/>
          <w:sz w:val="17"/>
          <w:szCs w:val="17"/>
          <w:highlight w:val="white"/>
        </w:rPr>
        <w:t>country</w:t>
      </w:r>
      <w:r>
        <w:rPr>
          <w:rFonts w:ascii="Times New Roman" w:eastAsia="Times New Roman" w:hAnsi="Times New Roman" w:cs="Times New Roman"/>
          <w:color w:val="222222"/>
          <w:sz w:val="17"/>
          <w:szCs w:val="17"/>
          <w:highlight w:val="white"/>
        </w:rPr>
        <w:t xml:space="preserve"> ==1)</w:t>
      </w:r>
    </w:p>
    <w:p w14:paraId="3B04F602"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485E76DB"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.substring(9,</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.length()-10)+</w:t>
      </w:r>
      <w:r>
        <w:rPr>
          <w:rFonts w:ascii="Times New Roman" w:eastAsia="Times New Roman" w:hAnsi="Times New Roman" w:cs="Times New Roman"/>
          <w:color w:val="3933FF"/>
          <w:sz w:val="17"/>
          <w:szCs w:val="17"/>
          <w:highlight w:val="white"/>
        </w:rPr>
        <w:t>"|"</w:t>
      </w:r>
      <w:r>
        <w:rPr>
          <w:rFonts w:ascii="Times New Roman" w:eastAsia="Times New Roman" w:hAnsi="Times New Roman" w:cs="Times New Roman"/>
          <w:color w:val="222222"/>
          <w:sz w:val="17"/>
          <w:szCs w:val="17"/>
          <w:highlight w:val="white"/>
        </w:rPr>
        <w:t>);</w:t>
      </w:r>
    </w:p>
    <w:p w14:paraId="6B027803"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country</w:t>
      </w:r>
      <w:r>
        <w:rPr>
          <w:rFonts w:ascii="Times New Roman" w:eastAsia="Times New Roman" w:hAnsi="Times New Roman" w:cs="Times New Roman"/>
          <w:color w:val="222222"/>
          <w:sz w:val="17"/>
          <w:szCs w:val="17"/>
          <w:highlight w:val="white"/>
        </w:rPr>
        <w:t xml:space="preserve"> =0;</w:t>
      </w:r>
      <w:r>
        <w:rPr>
          <w:rFonts w:ascii="Times New Roman" w:eastAsia="Times New Roman" w:hAnsi="Times New Roman" w:cs="Times New Roman"/>
          <w:color w:val="222222"/>
          <w:sz w:val="17"/>
          <w:szCs w:val="17"/>
          <w:highlight w:val="white"/>
        </w:rPr>
        <w:tab/>
      </w:r>
    </w:p>
    <w:p w14:paraId="58C2FDBB"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4B8CC57A"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7280AB4A" w14:textId="77777777" w:rsidR="008B376B" w:rsidRDefault="00496FCE">
      <w:pPr>
        <w:tabs>
          <w:tab w:val="left" w:pos="540"/>
        </w:tabs>
        <w:spacing w:after="0" w:line="240" w:lineRule="auto"/>
        <w:jc w:val="both"/>
      </w:pP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sz w:val="17"/>
          <w:szCs w:val="17"/>
          <w:highlight w:val="white"/>
        </w:rPr>
        <w:t>(</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sz w:val="17"/>
          <w:szCs w:val="17"/>
          <w:highlight w:val="white"/>
        </w:rPr>
        <w:t>.contains(</w:t>
      </w:r>
      <w:r>
        <w:rPr>
          <w:rFonts w:ascii="Times New Roman" w:eastAsia="Times New Roman" w:hAnsi="Times New Roman" w:cs="Times New Roman"/>
          <w:color w:val="3933FF"/>
          <w:sz w:val="17"/>
          <w:szCs w:val="17"/>
          <w:highlight w:val="white"/>
        </w:rPr>
        <w:t>"&lt;doc-number&gt;"</w:t>
      </w:r>
      <w:r>
        <w:rPr>
          <w:rFonts w:ascii="Times New Roman" w:eastAsia="Times New Roman" w:hAnsi="Times New Roman" w:cs="Times New Roman"/>
          <w:sz w:val="17"/>
          <w:szCs w:val="17"/>
          <w:highlight w:val="white"/>
        </w:rPr>
        <w:t xml:space="preserve">))   </w:t>
      </w:r>
      <w:r>
        <w:rPr>
          <w:rFonts w:ascii="Times New Roman" w:eastAsia="Times New Roman" w:hAnsi="Times New Roman" w:cs="Times New Roman"/>
          <w:color w:val="4E9072"/>
          <w:sz w:val="17"/>
          <w:szCs w:val="17"/>
          <w:highlight w:val="white"/>
        </w:rPr>
        <w:t xml:space="preserve">//fetching doc-number tag in input </w:t>
      </w:r>
      <w:r>
        <w:rPr>
          <w:rFonts w:ascii="Times New Roman" w:eastAsia="Times New Roman" w:hAnsi="Times New Roman" w:cs="Times New Roman"/>
          <w:color w:val="4E9072"/>
          <w:sz w:val="17"/>
          <w:szCs w:val="17"/>
          <w:highlight w:val="white"/>
          <w:u w:val="single"/>
        </w:rPr>
        <w:t>xml</w:t>
      </w:r>
      <w:r>
        <w:rPr>
          <w:rFonts w:ascii="Times New Roman" w:eastAsia="Times New Roman" w:hAnsi="Times New Roman" w:cs="Times New Roman"/>
          <w:color w:val="4E9072"/>
          <w:sz w:val="17"/>
          <w:szCs w:val="17"/>
          <w:highlight w:val="white"/>
        </w:rPr>
        <w:t xml:space="preserve"> file</w:t>
      </w:r>
    </w:p>
    <w:p w14:paraId="4D382B25"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7EDC0E9E"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7E504F"/>
          <w:sz w:val="17"/>
          <w:szCs w:val="17"/>
          <w:highlight w:val="white"/>
        </w:rPr>
        <w:t>docnum</w:t>
      </w:r>
      <w:r>
        <w:rPr>
          <w:rFonts w:ascii="Times New Roman" w:eastAsia="Times New Roman" w:hAnsi="Times New Roman" w:cs="Times New Roman"/>
          <w:color w:val="222222"/>
          <w:sz w:val="17"/>
          <w:szCs w:val="17"/>
          <w:highlight w:val="white"/>
        </w:rPr>
        <w:t xml:space="preserve"> ==1)</w:t>
      </w:r>
    </w:p>
    <w:p w14:paraId="5B29BDFB"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6B6A2650"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.substring(12,</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.length()-13)+</w:t>
      </w:r>
      <w:r>
        <w:rPr>
          <w:rFonts w:ascii="Times New Roman" w:eastAsia="Times New Roman" w:hAnsi="Times New Roman" w:cs="Times New Roman"/>
          <w:color w:val="3933FF"/>
          <w:sz w:val="17"/>
          <w:szCs w:val="17"/>
          <w:highlight w:val="white"/>
        </w:rPr>
        <w:t>"|"</w:t>
      </w:r>
      <w:r>
        <w:rPr>
          <w:rFonts w:ascii="Times New Roman" w:eastAsia="Times New Roman" w:hAnsi="Times New Roman" w:cs="Times New Roman"/>
          <w:color w:val="222222"/>
          <w:sz w:val="17"/>
          <w:szCs w:val="17"/>
          <w:highlight w:val="white"/>
        </w:rPr>
        <w:t>));</w:t>
      </w:r>
    </w:p>
    <w:p w14:paraId="624CCCFD"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docnum</w:t>
      </w:r>
      <w:r>
        <w:rPr>
          <w:rFonts w:ascii="Times New Roman" w:eastAsia="Times New Roman" w:hAnsi="Times New Roman" w:cs="Times New Roman"/>
          <w:color w:val="222222"/>
          <w:sz w:val="17"/>
          <w:szCs w:val="17"/>
          <w:highlight w:val="white"/>
        </w:rPr>
        <w:t xml:space="preserve"> =0;</w:t>
      </w:r>
      <w:r>
        <w:rPr>
          <w:rFonts w:ascii="Times New Roman" w:eastAsia="Times New Roman" w:hAnsi="Times New Roman" w:cs="Times New Roman"/>
          <w:color w:val="222222"/>
          <w:sz w:val="17"/>
          <w:szCs w:val="17"/>
          <w:highlight w:val="white"/>
        </w:rPr>
        <w:tab/>
      </w:r>
    </w:p>
    <w:p w14:paraId="3760DE8D"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1A469C7E"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21EE5C60"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p>
    <w:p w14:paraId="505A971B" w14:textId="77777777" w:rsidR="008B376B" w:rsidRDefault="00496FCE">
      <w:pPr>
        <w:tabs>
          <w:tab w:val="left" w:pos="540"/>
        </w:tabs>
        <w:spacing w:after="0" w:line="240" w:lineRule="auto"/>
        <w:jc w:val="both"/>
      </w:pP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sz w:val="17"/>
          <w:szCs w:val="17"/>
          <w:highlight w:val="white"/>
        </w:rPr>
        <w:t>(</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sz w:val="17"/>
          <w:szCs w:val="17"/>
          <w:highlight w:val="white"/>
        </w:rPr>
        <w:t>.contains(</w:t>
      </w:r>
      <w:r>
        <w:rPr>
          <w:rFonts w:ascii="Times New Roman" w:eastAsia="Times New Roman" w:hAnsi="Times New Roman" w:cs="Times New Roman"/>
          <w:color w:val="3933FF"/>
          <w:sz w:val="17"/>
          <w:szCs w:val="17"/>
          <w:highlight w:val="white"/>
        </w:rPr>
        <w:t>"&lt;date&gt;"</w:t>
      </w:r>
      <w:r>
        <w:rPr>
          <w:rFonts w:ascii="Times New Roman" w:eastAsia="Times New Roman" w:hAnsi="Times New Roman" w:cs="Times New Roman"/>
          <w:sz w:val="17"/>
          <w:szCs w:val="17"/>
          <w:highlight w:val="white"/>
        </w:rPr>
        <w:t>))</w:t>
      </w: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color w:val="4E9072"/>
          <w:sz w:val="17"/>
          <w:szCs w:val="17"/>
          <w:highlight w:val="white"/>
        </w:rPr>
        <w:t xml:space="preserve">//fetching date tag in input </w:t>
      </w:r>
      <w:r>
        <w:rPr>
          <w:rFonts w:ascii="Times New Roman" w:eastAsia="Times New Roman" w:hAnsi="Times New Roman" w:cs="Times New Roman"/>
          <w:color w:val="4E9072"/>
          <w:sz w:val="17"/>
          <w:szCs w:val="17"/>
          <w:highlight w:val="white"/>
          <w:u w:val="single"/>
        </w:rPr>
        <w:t>xml</w:t>
      </w:r>
      <w:r>
        <w:rPr>
          <w:rFonts w:ascii="Times New Roman" w:eastAsia="Times New Roman" w:hAnsi="Times New Roman" w:cs="Times New Roman"/>
          <w:color w:val="4E9072"/>
          <w:sz w:val="17"/>
          <w:szCs w:val="17"/>
          <w:highlight w:val="white"/>
        </w:rPr>
        <w:t xml:space="preserve"> file</w:t>
      </w:r>
    </w:p>
    <w:p w14:paraId="3E63C48B"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1477EB41"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7E504F"/>
          <w:sz w:val="17"/>
          <w:szCs w:val="17"/>
          <w:highlight w:val="white"/>
        </w:rPr>
        <w:t>flag</w:t>
      </w:r>
      <w:r>
        <w:rPr>
          <w:rFonts w:ascii="Times New Roman" w:eastAsia="Times New Roman" w:hAnsi="Times New Roman" w:cs="Times New Roman"/>
          <w:color w:val="222222"/>
          <w:sz w:val="17"/>
          <w:szCs w:val="17"/>
          <w:highlight w:val="white"/>
        </w:rPr>
        <w:t>==1)</w:t>
      </w:r>
    </w:p>
    <w:p w14:paraId="5788DF86"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38F3F963"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.substring(6,14)+</w:t>
      </w:r>
      <w:r>
        <w:rPr>
          <w:rFonts w:ascii="Times New Roman" w:eastAsia="Times New Roman" w:hAnsi="Times New Roman" w:cs="Times New Roman"/>
          <w:color w:val="3933FF"/>
          <w:sz w:val="17"/>
          <w:szCs w:val="17"/>
          <w:highlight w:val="white"/>
        </w:rPr>
        <w:t>"|"</w:t>
      </w:r>
      <w:r>
        <w:rPr>
          <w:rFonts w:ascii="Times New Roman" w:eastAsia="Times New Roman" w:hAnsi="Times New Roman" w:cs="Times New Roman"/>
          <w:color w:val="222222"/>
          <w:sz w:val="17"/>
          <w:szCs w:val="17"/>
          <w:highlight w:val="white"/>
        </w:rPr>
        <w:t>);</w:t>
      </w:r>
    </w:p>
    <w:p w14:paraId="02B31F6A"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flag</w:t>
      </w:r>
      <w:r>
        <w:rPr>
          <w:rFonts w:ascii="Times New Roman" w:eastAsia="Times New Roman" w:hAnsi="Times New Roman" w:cs="Times New Roman"/>
          <w:color w:val="222222"/>
          <w:sz w:val="17"/>
          <w:szCs w:val="17"/>
          <w:highlight w:val="white"/>
        </w:rPr>
        <w:t xml:space="preserve"> =0;</w:t>
      </w:r>
    </w:p>
    <w:p w14:paraId="2CC8CDD2"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date</w:t>
      </w:r>
      <w:r>
        <w:rPr>
          <w:rFonts w:ascii="Times New Roman" w:eastAsia="Times New Roman" w:hAnsi="Times New Roman" w:cs="Times New Roman"/>
          <w:color w:val="222222"/>
          <w:sz w:val="17"/>
          <w:szCs w:val="17"/>
          <w:highlight w:val="white"/>
        </w:rPr>
        <w:t xml:space="preserve"> =0;</w:t>
      </w:r>
    </w:p>
    <w:p w14:paraId="2E8CC07E"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68C16C06"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5F5A229B" w14:textId="77777777" w:rsidR="008B376B" w:rsidRDefault="00496FCE">
      <w:pPr>
        <w:tabs>
          <w:tab w:val="left" w:pos="540"/>
        </w:tabs>
        <w:spacing w:after="0" w:line="240" w:lineRule="auto"/>
        <w:jc w:val="both"/>
      </w:pP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sz w:val="17"/>
          <w:szCs w:val="17"/>
          <w:highlight w:val="white"/>
        </w:rPr>
        <w:tab/>
      </w:r>
      <w:r>
        <w:rPr>
          <w:rFonts w:ascii="Times New Roman" w:eastAsia="Times New Roman" w:hAnsi="Times New Roman" w:cs="Times New Roman"/>
          <w:color w:val="931A68"/>
          <w:sz w:val="17"/>
          <w:szCs w:val="17"/>
          <w:highlight w:val="white"/>
        </w:rPr>
        <w:t>if</w:t>
      </w:r>
      <w:r>
        <w:rPr>
          <w:rFonts w:ascii="Times New Roman" w:eastAsia="Times New Roman" w:hAnsi="Times New Roman" w:cs="Times New Roman"/>
          <w:sz w:val="17"/>
          <w:szCs w:val="17"/>
          <w:highlight w:val="white"/>
        </w:rPr>
        <w:t>(</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sz w:val="17"/>
          <w:szCs w:val="17"/>
          <w:highlight w:val="white"/>
        </w:rPr>
        <w:t>.contains(</w:t>
      </w:r>
      <w:r>
        <w:rPr>
          <w:rFonts w:ascii="Times New Roman" w:eastAsia="Times New Roman" w:hAnsi="Times New Roman" w:cs="Times New Roman"/>
          <w:color w:val="3933FF"/>
          <w:sz w:val="17"/>
          <w:szCs w:val="17"/>
          <w:highlight w:val="white"/>
        </w:rPr>
        <w:t>"&lt;orgname&gt;"</w:t>
      </w:r>
      <w:r>
        <w:rPr>
          <w:rFonts w:ascii="Times New Roman" w:eastAsia="Times New Roman" w:hAnsi="Times New Roman" w:cs="Times New Roman"/>
          <w:sz w:val="17"/>
          <w:szCs w:val="17"/>
          <w:highlight w:val="white"/>
        </w:rPr>
        <w:t xml:space="preserve">) &amp;&amp; </w:t>
      </w:r>
      <w:r>
        <w:rPr>
          <w:rFonts w:ascii="Times New Roman" w:eastAsia="Times New Roman" w:hAnsi="Times New Roman" w:cs="Times New Roman"/>
          <w:color w:val="7E504F"/>
          <w:sz w:val="17"/>
          <w:szCs w:val="17"/>
          <w:highlight w:val="white"/>
        </w:rPr>
        <w:t>date</w:t>
      </w:r>
      <w:r>
        <w:rPr>
          <w:rFonts w:ascii="Times New Roman" w:eastAsia="Times New Roman" w:hAnsi="Times New Roman" w:cs="Times New Roman"/>
          <w:sz w:val="17"/>
          <w:szCs w:val="17"/>
          <w:highlight w:val="white"/>
        </w:rPr>
        <w:t xml:space="preserve"> ==0)    </w:t>
      </w:r>
      <w:r>
        <w:rPr>
          <w:rFonts w:ascii="Times New Roman" w:eastAsia="Times New Roman" w:hAnsi="Times New Roman" w:cs="Times New Roman"/>
          <w:color w:val="4E9072"/>
          <w:sz w:val="17"/>
          <w:szCs w:val="17"/>
          <w:highlight w:val="white"/>
        </w:rPr>
        <w:t xml:space="preserve">//fetching organization name tag in input </w:t>
      </w:r>
      <w:r>
        <w:rPr>
          <w:rFonts w:ascii="Times New Roman" w:eastAsia="Times New Roman" w:hAnsi="Times New Roman" w:cs="Times New Roman"/>
          <w:color w:val="4E9072"/>
          <w:sz w:val="17"/>
          <w:szCs w:val="17"/>
          <w:highlight w:val="white"/>
          <w:u w:val="single"/>
        </w:rPr>
        <w:t>xml</w:t>
      </w:r>
      <w:r>
        <w:rPr>
          <w:rFonts w:ascii="Times New Roman" w:eastAsia="Times New Roman" w:hAnsi="Times New Roman" w:cs="Times New Roman"/>
          <w:color w:val="4E9072"/>
          <w:sz w:val="17"/>
          <w:szCs w:val="17"/>
          <w:highlight w:val="white"/>
        </w:rPr>
        <w:t xml:space="preserve"> file</w:t>
      </w:r>
    </w:p>
    <w:p w14:paraId="1FEE7AE3"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r>
        <w:rPr>
          <w:rFonts w:ascii="Times New Roman" w:eastAsia="Times New Roman" w:hAnsi="Times New Roman" w:cs="Times New Roman"/>
          <w:color w:val="222222"/>
          <w:sz w:val="17"/>
          <w:szCs w:val="17"/>
          <w:highlight w:val="white"/>
        </w:rPr>
        <w:tab/>
      </w:r>
    </w:p>
    <w:p w14:paraId="1AED237E"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out</w:t>
      </w:r>
      <w:r>
        <w:rPr>
          <w:rFonts w:ascii="Times New Roman" w:eastAsia="Times New Roman" w:hAnsi="Times New Roman" w:cs="Times New Roman"/>
          <w:color w:val="222222"/>
          <w:sz w:val="17"/>
          <w:szCs w:val="17"/>
          <w:highlight w:val="white"/>
        </w:rPr>
        <w:t>.write(</w:t>
      </w:r>
      <w:r>
        <w:rPr>
          <w:rFonts w:ascii="Times New Roman" w:eastAsia="Times New Roman" w:hAnsi="Times New Roman" w:cs="Times New Roman"/>
          <w:color w:val="7E504F"/>
          <w:sz w:val="17"/>
          <w:szCs w:val="17"/>
          <w:highlight w:val="white"/>
        </w:rPr>
        <w:t>line2</w:t>
      </w:r>
      <w:r>
        <w:rPr>
          <w:rFonts w:ascii="Times New Roman" w:eastAsia="Times New Roman" w:hAnsi="Times New Roman" w:cs="Times New Roman"/>
          <w:color w:val="222222"/>
          <w:sz w:val="17"/>
          <w:szCs w:val="17"/>
          <w:highlight w:val="white"/>
        </w:rPr>
        <w:t xml:space="preserve"> + </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.substring(9,</w:t>
      </w:r>
      <w:r>
        <w:rPr>
          <w:rFonts w:ascii="Times New Roman" w:eastAsia="Times New Roman" w:hAnsi="Times New Roman" w:cs="Times New Roman"/>
          <w:color w:val="7E504F"/>
          <w:sz w:val="17"/>
          <w:szCs w:val="17"/>
          <w:highlight w:val="white"/>
        </w:rPr>
        <w:t>line</w:t>
      </w:r>
      <w:r>
        <w:rPr>
          <w:rFonts w:ascii="Times New Roman" w:eastAsia="Times New Roman" w:hAnsi="Times New Roman" w:cs="Times New Roman"/>
          <w:color w:val="222222"/>
          <w:sz w:val="17"/>
          <w:szCs w:val="17"/>
          <w:highlight w:val="white"/>
        </w:rPr>
        <w:t>.length()-11) +</w:t>
      </w:r>
      <w:r>
        <w:rPr>
          <w:rFonts w:ascii="Times New Roman" w:eastAsia="Times New Roman" w:hAnsi="Times New Roman" w:cs="Times New Roman"/>
          <w:color w:val="3933FF"/>
          <w:sz w:val="17"/>
          <w:szCs w:val="17"/>
          <w:highlight w:val="white"/>
        </w:rPr>
        <w:t>"|"</w:t>
      </w:r>
      <w:r>
        <w:rPr>
          <w:rFonts w:ascii="Times New Roman" w:eastAsia="Times New Roman" w:hAnsi="Times New Roman" w:cs="Times New Roman"/>
          <w:color w:val="222222"/>
          <w:sz w:val="17"/>
          <w:szCs w:val="17"/>
          <w:highlight w:val="white"/>
        </w:rPr>
        <w:t>+</w:t>
      </w:r>
      <w:r>
        <w:rPr>
          <w:rFonts w:ascii="Times New Roman" w:eastAsia="Times New Roman" w:hAnsi="Times New Roman" w:cs="Times New Roman"/>
          <w:color w:val="3933FF"/>
          <w:sz w:val="17"/>
          <w:szCs w:val="17"/>
          <w:highlight w:val="white"/>
        </w:rPr>
        <w:t>"\n"</w:t>
      </w:r>
      <w:r>
        <w:rPr>
          <w:rFonts w:ascii="Times New Roman" w:eastAsia="Times New Roman" w:hAnsi="Times New Roman" w:cs="Times New Roman"/>
          <w:color w:val="222222"/>
          <w:sz w:val="17"/>
          <w:szCs w:val="17"/>
          <w:highlight w:val="white"/>
        </w:rPr>
        <w:t>);</w:t>
      </w:r>
    </w:p>
    <w:p w14:paraId="16776820"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7DE254CF"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t>}</w:t>
      </w:r>
    </w:p>
    <w:p w14:paraId="6EDC8A73"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br</w:t>
      </w:r>
      <w:r>
        <w:rPr>
          <w:rFonts w:ascii="Times New Roman" w:eastAsia="Times New Roman" w:hAnsi="Times New Roman" w:cs="Times New Roman"/>
          <w:color w:val="222222"/>
          <w:sz w:val="17"/>
          <w:szCs w:val="17"/>
          <w:highlight w:val="white"/>
        </w:rPr>
        <w:t>.close();</w:t>
      </w:r>
    </w:p>
    <w:p w14:paraId="1DB8445B"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7E504F"/>
          <w:sz w:val="17"/>
          <w:szCs w:val="17"/>
          <w:highlight w:val="white"/>
        </w:rPr>
        <w:t>out</w:t>
      </w:r>
      <w:r>
        <w:rPr>
          <w:rFonts w:ascii="Times New Roman" w:eastAsia="Times New Roman" w:hAnsi="Times New Roman" w:cs="Times New Roman"/>
          <w:color w:val="222222"/>
          <w:sz w:val="17"/>
          <w:szCs w:val="17"/>
          <w:highlight w:val="white"/>
        </w:rPr>
        <w:t>.close();</w:t>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r>
        <w:rPr>
          <w:rFonts w:ascii="Times New Roman" w:eastAsia="Times New Roman" w:hAnsi="Times New Roman" w:cs="Times New Roman"/>
          <w:color w:val="222222"/>
          <w:sz w:val="17"/>
          <w:szCs w:val="17"/>
          <w:highlight w:val="white"/>
        </w:rPr>
        <w:tab/>
      </w:r>
    </w:p>
    <w:p w14:paraId="41232429" w14:textId="77777777" w:rsidR="008B376B" w:rsidRDefault="00496FCE">
      <w:pPr>
        <w:tabs>
          <w:tab w:val="left" w:pos="540"/>
        </w:tabs>
        <w:spacing w:after="0" w:line="240" w:lineRule="auto"/>
        <w:jc w:val="both"/>
      </w:pPr>
      <w:r>
        <w:rPr>
          <w:rFonts w:ascii="Times New Roman" w:eastAsia="Times New Roman" w:hAnsi="Times New Roman" w:cs="Times New Roman"/>
          <w:color w:val="222222"/>
          <w:sz w:val="17"/>
          <w:szCs w:val="17"/>
          <w:highlight w:val="white"/>
        </w:rPr>
        <w:tab/>
        <w:t>}</w:t>
      </w:r>
    </w:p>
    <w:p w14:paraId="7C2F0F35" w14:textId="77777777" w:rsidR="0045294D" w:rsidRPr="0045294D" w:rsidRDefault="00496FCE" w:rsidP="0045294D">
      <w:pPr>
        <w:tabs>
          <w:tab w:val="left" w:pos="540"/>
        </w:tabs>
        <w:spacing w:after="0" w:line="240" w:lineRule="auto"/>
        <w:jc w:val="both"/>
        <w:rPr>
          <w:rFonts w:ascii="Times New Roman" w:eastAsia="Times New Roman" w:hAnsi="Times New Roman" w:cs="Times New Roman"/>
          <w:color w:val="222222"/>
          <w:sz w:val="17"/>
          <w:szCs w:val="17"/>
        </w:rPr>
      </w:pPr>
      <w:bookmarkStart w:id="35" w:name="h.940w4zqbsbx5" w:colFirst="0" w:colLast="0"/>
      <w:bookmarkEnd w:id="35"/>
      <w:r>
        <w:rPr>
          <w:rFonts w:ascii="Times New Roman" w:eastAsia="Times New Roman" w:hAnsi="Times New Roman" w:cs="Times New Roman"/>
          <w:color w:val="222222"/>
          <w:sz w:val="17"/>
          <w:szCs w:val="17"/>
          <w:highlight w:val="white"/>
        </w:rPr>
        <w:t>}</w:t>
      </w:r>
    </w:p>
    <w:p w14:paraId="34676E0C" w14:textId="77777777" w:rsidR="0045294D" w:rsidRDefault="0045294D" w:rsidP="0045294D">
      <w:pPr>
        <w:ind w:right="50"/>
        <w:jc w:val="both"/>
      </w:pPr>
      <w:r w:rsidRPr="0045294D">
        <w:rPr>
          <w:rFonts w:ascii="Times New Roman" w:eastAsia="Times New Roman" w:hAnsi="Times New Roman" w:cs="Times New Roman"/>
          <w:b/>
        </w:rPr>
        <w:lastRenderedPageBreak/>
        <w:t>List of R commands used for clustering and scatter plot</w:t>
      </w:r>
      <w:r>
        <w:rPr>
          <w:rFonts w:ascii="Times New Roman" w:eastAsia="Times New Roman" w:hAnsi="Times New Roman" w:cs="Times New Roman"/>
        </w:rPr>
        <w:t>-</w:t>
      </w:r>
    </w:p>
    <w:p w14:paraId="7EF59DB2" w14:textId="77777777" w:rsidR="0045294D" w:rsidRDefault="0045294D" w:rsidP="0045294D">
      <w:r>
        <w:rPr>
          <w:rFonts w:ascii="Arial" w:eastAsia="Arial" w:hAnsi="Arial" w:cs="Arial"/>
        </w:rPr>
        <w:t>library("cluster", lib.loc="C:/DSBA/R/R-3.2.3/library")</w:t>
      </w:r>
    </w:p>
    <w:p w14:paraId="2FAF9F9D" w14:textId="77777777" w:rsidR="0045294D" w:rsidRDefault="0045294D" w:rsidP="0045294D">
      <w:r>
        <w:rPr>
          <w:rFonts w:ascii="Arial" w:eastAsia="Arial" w:hAnsi="Arial" w:cs="Arial"/>
        </w:rPr>
        <w:t>library("ggplot2", lib.loc="C:/DSBA/R/R-3.2.3/library")</w:t>
      </w:r>
    </w:p>
    <w:p w14:paraId="7F8B1DE0" w14:textId="77777777" w:rsidR="0045294D" w:rsidRDefault="0045294D" w:rsidP="0045294D">
      <w:r>
        <w:rPr>
          <w:rFonts w:ascii="Arial" w:eastAsia="Arial" w:hAnsi="Arial" w:cs="Arial"/>
        </w:rPr>
        <w:t>install.packages("hclust")</w:t>
      </w:r>
    </w:p>
    <w:p w14:paraId="17062465" w14:textId="77777777" w:rsidR="0045294D" w:rsidRDefault="0045294D" w:rsidP="0045294D">
      <w:r>
        <w:rPr>
          <w:rFonts w:ascii="Arial" w:eastAsia="Arial" w:hAnsi="Arial" w:cs="Arial"/>
        </w:rPr>
        <w:t>z&lt;- agnes(distance,method="average")</w:t>
      </w:r>
    </w:p>
    <w:p w14:paraId="61AF00A5" w14:textId="77777777" w:rsidR="0045294D" w:rsidRDefault="0045294D" w:rsidP="0045294D">
      <w:r>
        <w:rPr>
          <w:rFonts w:ascii="Arial" w:eastAsia="Arial" w:hAnsi="Arial" w:cs="Arial"/>
        </w:rPr>
        <w:t>plot(z,ask=TRUE)</w:t>
      </w:r>
    </w:p>
    <w:p w14:paraId="11B89E80" w14:textId="77777777" w:rsidR="0045294D" w:rsidRDefault="0045294D" w:rsidP="0045294D">
      <w:r>
        <w:rPr>
          <w:rFonts w:ascii="Arial" w:eastAsia="Arial" w:hAnsi="Arial" w:cs="Arial"/>
        </w:rPr>
        <w:t>cluster&lt;- cutree(z,k=4)</w:t>
      </w:r>
    </w:p>
    <w:p w14:paraId="72A53ED5" w14:textId="77777777" w:rsidR="0045294D" w:rsidRDefault="0045294D" w:rsidP="0045294D">
      <w:r>
        <w:rPr>
          <w:rFonts w:ascii="Arial" w:eastAsia="Arial" w:hAnsi="Arial" w:cs="Arial"/>
        </w:rPr>
        <w:t>xy &lt;- data.frame(cmdscale(dist(csr,method="euclidean")), factor(cluster))</w:t>
      </w:r>
    </w:p>
    <w:p w14:paraId="48686345" w14:textId="77777777" w:rsidR="0045294D" w:rsidRDefault="0045294D" w:rsidP="0045294D">
      <w:r>
        <w:rPr>
          <w:rFonts w:ascii="Arial" w:eastAsia="Arial" w:hAnsi="Arial" w:cs="Arial"/>
        </w:rPr>
        <w:t>xy$factor.cluster. &lt;- factor(xy$factor.cluster.,levels = c(1,2,3,4), labels=c("Top Contributers","Least Contributers","Moderate Contrubuters","Low Contributers"))</w:t>
      </w:r>
    </w:p>
    <w:p w14:paraId="67B52B80" w14:textId="77777777" w:rsidR="0045294D" w:rsidRDefault="0045294D" w:rsidP="0045294D">
      <w:r>
        <w:rPr>
          <w:rFonts w:ascii="Arial" w:eastAsia="Arial" w:hAnsi="Arial" w:cs="Arial"/>
        </w:rPr>
        <w:t>names(xy) &lt;- c("companies", "CSRweigtage", "clusters")</w:t>
      </w:r>
    </w:p>
    <w:p w14:paraId="2C52BABF" w14:textId="77777777" w:rsidR="0045294D" w:rsidRDefault="0045294D" w:rsidP="0045294D">
      <w:r>
        <w:rPr>
          <w:rFonts w:ascii="Arial" w:eastAsia="Arial" w:hAnsi="Arial" w:cs="Arial"/>
        </w:rPr>
        <w:t>ggplot(xy, aes(companies, CSRweigtage)) + geom_point(aes(colour=clusters), size=3)</w:t>
      </w:r>
    </w:p>
    <w:p w14:paraId="7CD304C7" w14:textId="77777777" w:rsidR="0045294D" w:rsidRDefault="0045294D" w:rsidP="0045294D">
      <w:pPr>
        <w:spacing w:after="240"/>
      </w:pPr>
    </w:p>
    <w:p w14:paraId="466B4CDD" w14:textId="77777777" w:rsidR="0045294D" w:rsidRDefault="0045294D" w:rsidP="0045294D">
      <w:r>
        <w:rPr>
          <w:rFonts w:ascii="Times New Roman" w:eastAsia="Times New Roman" w:hAnsi="Times New Roman" w:cs="Times New Roman"/>
          <w:b/>
          <w:u w:val="single"/>
        </w:rPr>
        <w:t>ANOVA Regression:</w:t>
      </w:r>
    </w:p>
    <w:p w14:paraId="2E8C644E" w14:textId="77777777" w:rsidR="00A95908" w:rsidRDefault="00A95908" w:rsidP="0045294D">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374AC1" wp14:editId="63F44F20">
            <wp:extent cx="5943600" cy="2790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10 at 12.30.4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6606B054" w14:textId="77777777" w:rsidR="00A95908" w:rsidRDefault="00A95908" w:rsidP="0045294D">
      <w:pPr>
        <w:spacing w:after="240"/>
        <w:rPr>
          <w:rFonts w:ascii="Times New Roman" w:eastAsia="Times New Roman" w:hAnsi="Times New Roman" w:cs="Times New Roman"/>
        </w:rPr>
      </w:pPr>
    </w:p>
    <w:p w14:paraId="7D9A805A" w14:textId="181A957F" w:rsidR="00A95908" w:rsidRDefault="0045294D" w:rsidP="0045294D">
      <w:pPr>
        <w:spacing w:after="240"/>
        <w:rPr>
          <w:rFonts w:ascii="Times New Roman" w:eastAsia="Times New Roman" w:hAnsi="Times New Roman" w:cs="Times New Roman"/>
        </w:rPr>
      </w:pPr>
      <w:r>
        <w:rPr>
          <w:rFonts w:ascii="Times New Roman" w:eastAsia="Times New Roman" w:hAnsi="Times New Roman" w:cs="Times New Roman"/>
        </w:rPr>
        <w:lastRenderedPageBreak/>
        <w:br/>
      </w:r>
      <w:r w:rsidR="00A95908">
        <w:rPr>
          <w:rFonts w:ascii="Times New Roman" w:eastAsia="Times New Roman" w:hAnsi="Times New Roman" w:cs="Times New Roman"/>
          <w:noProof/>
        </w:rPr>
        <w:drawing>
          <wp:inline distT="0" distB="0" distL="0" distR="0" wp14:anchorId="16A98367" wp14:editId="2AEB1893">
            <wp:extent cx="5943600" cy="3327400"/>
            <wp:effectExtent l="0" t="0" r="0" b="0"/>
            <wp:docPr id="7" name="Picture 7" descr="../Download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1D709CD1" w14:textId="4EE5F7A9" w:rsidR="0045294D" w:rsidRDefault="0045294D" w:rsidP="0045294D">
      <w:pPr>
        <w:spacing w:after="240"/>
      </w:pPr>
    </w:p>
    <w:p w14:paraId="043CD24D" w14:textId="77777777" w:rsidR="0045294D" w:rsidRDefault="0045294D" w:rsidP="0045294D">
      <w:pPr>
        <w:spacing w:after="240"/>
      </w:pPr>
      <w:r>
        <w:rPr>
          <w:rFonts w:ascii="Arial" w:eastAsia="Arial" w:hAnsi="Arial" w:cs="Arial"/>
          <w:b/>
          <w:u w:val="single"/>
        </w:rPr>
        <w:t xml:space="preserve">Corporate Social Responsibility: </w:t>
      </w:r>
    </w:p>
    <w:p w14:paraId="2C5C7551" w14:textId="77777777" w:rsidR="0045294D" w:rsidRDefault="0045294D" w:rsidP="0045294D"/>
    <w:p w14:paraId="720D77BE" w14:textId="77777777" w:rsidR="0045294D" w:rsidRDefault="0045294D" w:rsidP="0045294D">
      <w:r>
        <w:rPr>
          <w:noProof/>
        </w:rPr>
        <w:drawing>
          <wp:inline distT="0" distB="0" distL="0" distR="0" wp14:anchorId="58077A18" wp14:editId="31E3CEAD">
            <wp:extent cx="5943600" cy="3606800"/>
            <wp:effectExtent l="0" t="0" r="0" b="0"/>
            <wp:docPr id="3" name="image07.png" descr="creen Shot 2016-04-26 at 4.00.13 PM.png"/>
            <wp:cNvGraphicFramePr/>
            <a:graphic xmlns:a="http://schemas.openxmlformats.org/drawingml/2006/main">
              <a:graphicData uri="http://schemas.openxmlformats.org/drawingml/2006/picture">
                <pic:pic xmlns:pic="http://schemas.openxmlformats.org/drawingml/2006/picture">
                  <pic:nvPicPr>
                    <pic:cNvPr id="0" name="image07.png" descr="creen Shot 2016-04-26 at 4.00.13 PM.png"/>
                    <pic:cNvPicPr preferRelativeResize="0"/>
                  </pic:nvPicPr>
                  <pic:blipFill>
                    <a:blip r:embed="rId12"/>
                    <a:srcRect/>
                    <a:stretch>
                      <a:fillRect/>
                    </a:stretch>
                  </pic:blipFill>
                  <pic:spPr>
                    <a:xfrm>
                      <a:off x="0" y="0"/>
                      <a:ext cx="5943600" cy="3606800"/>
                    </a:xfrm>
                    <a:prstGeom prst="rect">
                      <a:avLst/>
                    </a:prstGeom>
                    <a:ln/>
                  </pic:spPr>
                </pic:pic>
              </a:graphicData>
            </a:graphic>
          </wp:inline>
        </w:drawing>
      </w:r>
    </w:p>
    <w:p w14:paraId="09B7B3A1" w14:textId="77777777" w:rsidR="0045294D" w:rsidRDefault="0045294D" w:rsidP="0045294D">
      <w:r>
        <w:rPr>
          <w:rFonts w:ascii="Arial" w:eastAsia="Arial" w:hAnsi="Arial" w:cs="Arial"/>
          <w:b/>
          <w:u w:val="single"/>
        </w:rPr>
        <w:lastRenderedPageBreak/>
        <w:t>Patent count of top 5 companies before and after election 2012:</w:t>
      </w:r>
    </w:p>
    <w:p w14:paraId="6772E7D9" w14:textId="77777777" w:rsidR="0045294D" w:rsidRDefault="0045294D" w:rsidP="0045294D">
      <w:r>
        <w:rPr>
          <w:noProof/>
        </w:rPr>
        <w:drawing>
          <wp:inline distT="0" distB="0" distL="0" distR="0" wp14:anchorId="0B7C822A" wp14:editId="429A4B64">
            <wp:extent cx="5943600" cy="3467100"/>
            <wp:effectExtent l="0" t="0" r="0" b="0"/>
            <wp:docPr id="2" name="image06.png" descr="creen Shot 2016-04-26 at 4.02.08 PM.png"/>
            <wp:cNvGraphicFramePr/>
            <a:graphic xmlns:a="http://schemas.openxmlformats.org/drawingml/2006/main">
              <a:graphicData uri="http://schemas.openxmlformats.org/drawingml/2006/picture">
                <pic:pic xmlns:pic="http://schemas.openxmlformats.org/drawingml/2006/picture">
                  <pic:nvPicPr>
                    <pic:cNvPr id="0" name="image06.png" descr="creen Shot 2016-04-26 at 4.02.08 PM.png"/>
                    <pic:cNvPicPr preferRelativeResize="0"/>
                  </pic:nvPicPr>
                  <pic:blipFill>
                    <a:blip r:embed="rId13"/>
                    <a:srcRect/>
                    <a:stretch>
                      <a:fillRect/>
                    </a:stretch>
                  </pic:blipFill>
                  <pic:spPr>
                    <a:xfrm>
                      <a:off x="0" y="0"/>
                      <a:ext cx="5943600" cy="3467100"/>
                    </a:xfrm>
                    <a:prstGeom prst="rect">
                      <a:avLst/>
                    </a:prstGeom>
                    <a:ln/>
                  </pic:spPr>
                </pic:pic>
              </a:graphicData>
            </a:graphic>
          </wp:inline>
        </w:drawing>
      </w:r>
    </w:p>
    <w:p w14:paraId="3E357129" w14:textId="77777777" w:rsidR="0045294D" w:rsidRDefault="0045294D" w:rsidP="0045294D"/>
    <w:p w14:paraId="2342F901" w14:textId="77777777" w:rsidR="0045294D" w:rsidRDefault="0045294D" w:rsidP="0045294D">
      <w:r>
        <w:rPr>
          <w:rFonts w:ascii="Arial" w:eastAsia="Arial" w:hAnsi="Arial" w:cs="Arial"/>
          <w:b/>
          <w:u w:val="single"/>
        </w:rPr>
        <w:t>Mallet output on data analyzed:</w:t>
      </w:r>
    </w:p>
    <w:p w14:paraId="5B575D4D" w14:textId="77777777" w:rsidR="0045294D" w:rsidRDefault="0045294D" w:rsidP="0045294D"/>
    <w:p w14:paraId="41A326D1" w14:textId="77777777" w:rsidR="0045294D" w:rsidRDefault="0045294D" w:rsidP="0045294D">
      <w:r>
        <w:rPr>
          <w:noProof/>
        </w:rPr>
        <w:drawing>
          <wp:inline distT="0" distB="0" distL="0" distR="0" wp14:anchorId="344B15C5" wp14:editId="3F8EE342">
            <wp:extent cx="5943600" cy="3136900"/>
            <wp:effectExtent l="0" t="0" r="0" b="0"/>
            <wp:docPr id="5" name="image09.png" descr="creen Shot 2016-04-26 at 4.07.15 PM.png"/>
            <wp:cNvGraphicFramePr/>
            <a:graphic xmlns:a="http://schemas.openxmlformats.org/drawingml/2006/main">
              <a:graphicData uri="http://schemas.openxmlformats.org/drawingml/2006/picture">
                <pic:pic xmlns:pic="http://schemas.openxmlformats.org/drawingml/2006/picture">
                  <pic:nvPicPr>
                    <pic:cNvPr id="0" name="image09.png" descr="creen Shot 2016-04-26 at 4.07.15 PM.png"/>
                    <pic:cNvPicPr preferRelativeResize="0"/>
                  </pic:nvPicPr>
                  <pic:blipFill>
                    <a:blip r:embed="rId14"/>
                    <a:srcRect/>
                    <a:stretch>
                      <a:fillRect/>
                    </a:stretch>
                  </pic:blipFill>
                  <pic:spPr>
                    <a:xfrm>
                      <a:off x="0" y="0"/>
                      <a:ext cx="5943600" cy="3136900"/>
                    </a:xfrm>
                    <a:prstGeom prst="rect">
                      <a:avLst/>
                    </a:prstGeom>
                    <a:ln/>
                  </pic:spPr>
                </pic:pic>
              </a:graphicData>
            </a:graphic>
          </wp:inline>
        </w:drawing>
      </w:r>
    </w:p>
    <w:p w14:paraId="2B150395" w14:textId="77777777" w:rsidR="0045294D" w:rsidRDefault="0045294D" w:rsidP="0045294D"/>
    <w:p w14:paraId="40F68B71" w14:textId="68B754CF" w:rsidR="0045294D" w:rsidRDefault="0045294D" w:rsidP="0045294D">
      <w:r>
        <w:rPr>
          <w:rFonts w:ascii="Arial" w:eastAsia="Arial" w:hAnsi="Arial" w:cs="Arial"/>
          <w:b/>
          <w:u w:val="single"/>
        </w:rPr>
        <w:lastRenderedPageBreak/>
        <w:t>Top 5 fortune 500 companies that has contributed to CSR:</w:t>
      </w:r>
    </w:p>
    <w:p w14:paraId="59389E32" w14:textId="5C3D7E3C" w:rsidR="00EB2071" w:rsidRPr="006A3D6C" w:rsidRDefault="0045294D" w:rsidP="00496FCE">
      <w:bookmarkStart w:id="36" w:name="h.gjdgxs" w:colFirst="0" w:colLast="0"/>
      <w:bookmarkEnd w:id="36"/>
      <w:r>
        <w:rPr>
          <w:noProof/>
        </w:rPr>
        <w:drawing>
          <wp:inline distT="0" distB="0" distL="0" distR="0" wp14:anchorId="7F0B9EC0" wp14:editId="7BD63910">
            <wp:extent cx="5891213" cy="3267075"/>
            <wp:effectExtent l="0" t="0" r="0" b="0"/>
            <wp:docPr id="4" name="image08.png" descr="creen Shot 2016-04-26 at 4.09.57 PM.png"/>
            <wp:cNvGraphicFramePr/>
            <a:graphic xmlns:a="http://schemas.openxmlformats.org/drawingml/2006/main">
              <a:graphicData uri="http://schemas.openxmlformats.org/drawingml/2006/picture">
                <pic:pic xmlns:pic="http://schemas.openxmlformats.org/drawingml/2006/picture">
                  <pic:nvPicPr>
                    <pic:cNvPr id="0" name="image08.png" descr="creen Shot 2016-04-26 at 4.09.57 PM.png"/>
                    <pic:cNvPicPr preferRelativeResize="0"/>
                  </pic:nvPicPr>
                  <pic:blipFill>
                    <a:blip r:embed="rId15"/>
                    <a:srcRect/>
                    <a:stretch>
                      <a:fillRect/>
                    </a:stretch>
                  </pic:blipFill>
                  <pic:spPr>
                    <a:xfrm>
                      <a:off x="0" y="0"/>
                      <a:ext cx="5891213" cy="3267075"/>
                    </a:xfrm>
                    <a:prstGeom prst="rect">
                      <a:avLst/>
                    </a:prstGeom>
                    <a:ln/>
                  </pic:spPr>
                </pic:pic>
              </a:graphicData>
            </a:graphic>
          </wp:inline>
        </w:drawing>
      </w:r>
    </w:p>
    <w:p w14:paraId="6C19D740" w14:textId="1051FB9B" w:rsidR="00EB2071" w:rsidRDefault="006A3D6C" w:rsidP="00496FCE">
      <w:pPr>
        <w:rPr>
          <w:rFonts w:ascii="Arial" w:eastAsia="Arial" w:hAnsi="Arial" w:cs="Arial"/>
          <w:b/>
          <w:u w:val="single"/>
        </w:rPr>
      </w:pPr>
      <w:r w:rsidRPr="006A3D6C">
        <w:rPr>
          <w:rFonts w:ascii="Arial" w:eastAsia="Arial" w:hAnsi="Arial" w:cs="Arial"/>
          <w:b/>
          <w:u w:val="single"/>
        </w:rPr>
        <w:t>IBM revenue over the years</w:t>
      </w:r>
    </w:p>
    <w:p w14:paraId="342E31C4" w14:textId="77777777" w:rsidR="006A3D6C" w:rsidRPr="006A3D6C" w:rsidRDefault="006A3D6C" w:rsidP="00496FCE">
      <w:pPr>
        <w:rPr>
          <w:rFonts w:ascii="Arial" w:eastAsia="Arial" w:hAnsi="Arial" w:cs="Arial"/>
          <w:b/>
          <w:u w:val="single"/>
        </w:rPr>
      </w:pPr>
    </w:p>
    <w:p w14:paraId="2179141B" w14:textId="519BFFF6" w:rsidR="00A95908" w:rsidRDefault="006A3D6C" w:rsidP="00496FCE">
      <w:pPr>
        <w:rPr>
          <w:rFonts w:ascii="Arial" w:eastAsia="Arial" w:hAnsi="Arial" w:cs="Arial"/>
          <w:b/>
          <w:u w:val="single"/>
        </w:rPr>
      </w:pPr>
      <w:r>
        <w:rPr>
          <w:rFonts w:ascii="Arial" w:eastAsia="Arial" w:hAnsi="Arial" w:cs="Arial"/>
          <w:b/>
          <w:noProof/>
          <w:u w:val="single"/>
        </w:rPr>
        <w:drawing>
          <wp:inline distT="0" distB="0" distL="0" distR="0" wp14:anchorId="5D445D13" wp14:editId="0887EB15">
            <wp:extent cx="5423535" cy="3986530"/>
            <wp:effectExtent l="0" t="0" r="12065" b="1270"/>
            <wp:docPr id="10" name="Picture 10" descr="../Downloads/IB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BM%2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8570" cy="3990231"/>
                    </a:xfrm>
                    <a:prstGeom prst="rect">
                      <a:avLst/>
                    </a:prstGeom>
                    <a:noFill/>
                    <a:ln>
                      <a:noFill/>
                    </a:ln>
                  </pic:spPr>
                </pic:pic>
              </a:graphicData>
            </a:graphic>
          </wp:inline>
        </w:drawing>
      </w:r>
    </w:p>
    <w:p w14:paraId="48842F85" w14:textId="09974E86" w:rsidR="006A3D6C" w:rsidRDefault="006A3D6C" w:rsidP="006A3D6C">
      <w:pPr>
        <w:rPr>
          <w:rFonts w:ascii="Arial" w:eastAsia="Arial" w:hAnsi="Arial" w:cs="Arial"/>
          <w:b/>
          <w:u w:val="single"/>
        </w:rPr>
      </w:pPr>
      <w:r>
        <w:rPr>
          <w:rFonts w:ascii="Arial" w:eastAsia="Arial" w:hAnsi="Arial" w:cs="Arial"/>
          <w:b/>
          <w:u w:val="single"/>
        </w:rPr>
        <w:lastRenderedPageBreak/>
        <w:t>Walmart</w:t>
      </w:r>
      <w:r w:rsidRPr="006A3D6C">
        <w:rPr>
          <w:rFonts w:ascii="Arial" w:eastAsia="Arial" w:hAnsi="Arial" w:cs="Arial"/>
          <w:b/>
          <w:u w:val="single"/>
        </w:rPr>
        <w:t xml:space="preserve"> revenue over the years</w:t>
      </w:r>
    </w:p>
    <w:p w14:paraId="2F8BDA09" w14:textId="3AA737C6" w:rsidR="006A3D6C" w:rsidRDefault="006A3D6C" w:rsidP="006A3D6C">
      <w:pPr>
        <w:rPr>
          <w:rFonts w:ascii="Arial" w:eastAsia="Arial" w:hAnsi="Arial" w:cs="Arial"/>
          <w:b/>
          <w:u w:val="single"/>
        </w:rPr>
      </w:pPr>
      <w:r>
        <w:rPr>
          <w:rFonts w:ascii="Arial" w:eastAsia="Arial" w:hAnsi="Arial" w:cs="Arial"/>
          <w:b/>
          <w:noProof/>
          <w:u w:val="single"/>
        </w:rPr>
        <w:drawing>
          <wp:inline distT="0" distB="0" distL="0" distR="0" wp14:anchorId="2E7D1AAA" wp14:editId="0C3D87B5">
            <wp:extent cx="6440062" cy="2923540"/>
            <wp:effectExtent l="0" t="0" r="12065" b="0"/>
            <wp:docPr id="11" name="Picture 11" descr="../Downloads/Wallmar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allmart%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1328" cy="2924115"/>
                    </a:xfrm>
                    <a:prstGeom prst="rect">
                      <a:avLst/>
                    </a:prstGeom>
                    <a:noFill/>
                    <a:ln>
                      <a:noFill/>
                    </a:ln>
                  </pic:spPr>
                </pic:pic>
              </a:graphicData>
            </a:graphic>
          </wp:inline>
        </w:drawing>
      </w:r>
    </w:p>
    <w:p w14:paraId="3C136F16" w14:textId="77777777" w:rsidR="006A3D6C" w:rsidRDefault="006A3D6C" w:rsidP="006A3D6C">
      <w:pPr>
        <w:rPr>
          <w:rFonts w:ascii="Arial" w:eastAsia="Arial" w:hAnsi="Arial" w:cs="Arial"/>
          <w:b/>
          <w:u w:val="single"/>
        </w:rPr>
      </w:pPr>
    </w:p>
    <w:p w14:paraId="6829A185" w14:textId="66603FB0" w:rsidR="006A3D6C" w:rsidRDefault="006A3D6C" w:rsidP="006A3D6C">
      <w:pPr>
        <w:rPr>
          <w:rFonts w:ascii="Arial" w:eastAsia="Arial" w:hAnsi="Arial" w:cs="Arial"/>
          <w:b/>
          <w:u w:val="single"/>
        </w:rPr>
      </w:pPr>
      <w:r>
        <w:rPr>
          <w:rFonts w:ascii="Arial" w:eastAsia="Arial" w:hAnsi="Arial" w:cs="Arial"/>
          <w:b/>
          <w:u w:val="single"/>
        </w:rPr>
        <w:t>Top 5 Companies Revenue and their patent count</w:t>
      </w:r>
    </w:p>
    <w:p w14:paraId="61522A17" w14:textId="7780F582" w:rsidR="006A3D6C" w:rsidRDefault="006A3D6C" w:rsidP="00496FCE">
      <w:pPr>
        <w:rPr>
          <w:rFonts w:ascii="Arial" w:eastAsia="Arial" w:hAnsi="Arial" w:cs="Arial"/>
          <w:b/>
          <w:u w:val="single"/>
        </w:rPr>
      </w:pPr>
      <w:r>
        <w:rPr>
          <w:rFonts w:ascii="Arial" w:eastAsia="Arial" w:hAnsi="Arial" w:cs="Arial"/>
          <w:b/>
          <w:noProof/>
          <w:u w:val="single"/>
        </w:rPr>
        <w:drawing>
          <wp:inline distT="0" distB="0" distL="0" distR="0" wp14:anchorId="6ECF200E" wp14:editId="59DE37AD">
            <wp:extent cx="6223635" cy="4117340"/>
            <wp:effectExtent l="0" t="0" r="0" b="0"/>
            <wp:docPr id="12" name="Picture 12" descr="../Downloads/topcompanie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opcompanies%2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8445" cy="4120522"/>
                    </a:xfrm>
                    <a:prstGeom prst="rect">
                      <a:avLst/>
                    </a:prstGeom>
                    <a:noFill/>
                    <a:ln>
                      <a:noFill/>
                    </a:ln>
                  </pic:spPr>
                </pic:pic>
              </a:graphicData>
            </a:graphic>
          </wp:inline>
        </w:drawing>
      </w:r>
      <w:bookmarkStart w:id="37" w:name="_GoBack"/>
      <w:bookmarkEnd w:id="37"/>
    </w:p>
    <w:p w14:paraId="7D9A7237" w14:textId="3D051185" w:rsidR="00A95908" w:rsidRPr="00A95908" w:rsidRDefault="00A95908" w:rsidP="00496FCE">
      <w:pPr>
        <w:rPr>
          <w:rFonts w:ascii="Arial" w:eastAsia="Arial" w:hAnsi="Arial" w:cs="Arial"/>
          <w:b/>
          <w:u w:val="single"/>
        </w:rPr>
      </w:pPr>
      <w:r w:rsidRPr="00A95908">
        <w:rPr>
          <w:rFonts w:ascii="Arial" w:eastAsia="Arial" w:hAnsi="Arial" w:cs="Arial"/>
          <w:b/>
          <w:u w:val="single"/>
        </w:rPr>
        <w:lastRenderedPageBreak/>
        <w:t>Election Winners with support of IBM and Walmart</w:t>
      </w:r>
    </w:p>
    <w:p w14:paraId="4C21FCBF" w14:textId="0632CD14" w:rsidR="00A95908" w:rsidRDefault="00A95908" w:rsidP="00496FCE">
      <w:r>
        <w:rPr>
          <w:noProof/>
        </w:rPr>
        <w:drawing>
          <wp:inline distT="0" distB="0" distL="0" distR="0" wp14:anchorId="65F226B8" wp14:editId="0517794C">
            <wp:extent cx="5816600" cy="35458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5-10 at 12.33.30 PM.png"/>
                    <pic:cNvPicPr/>
                  </pic:nvPicPr>
                  <pic:blipFill>
                    <a:blip r:embed="rId19">
                      <a:extLst>
                        <a:ext uri="{28A0092B-C50C-407E-A947-70E740481C1C}">
                          <a14:useLocalDpi xmlns:a14="http://schemas.microsoft.com/office/drawing/2010/main" val="0"/>
                        </a:ext>
                      </a:extLst>
                    </a:blip>
                    <a:stretch>
                      <a:fillRect/>
                    </a:stretch>
                  </pic:blipFill>
                  <pic:spPr>
                    <a:xfrm>
                      <a:off x="0" y="0"/>
                      <a:ext cx="5816600" cy="3545840"/>
                    </a:xfrm>
                    <a:prstGeom prst="rect">
                      <a:avLst/>
                    </a:prstGeom>
                  </pic:spPr>
                </pic:pic>
              </a:graphicData>
            </a:graphic>
          </wp:inline>
        </w:drawing>
      </w:r>
    </w:p>
    <w:p w14:paraId="09ED43D0" w14:textId="727F50C8" w:rsidR="00A95908" w:rsidRDefault="00A95908" w:rsidP="00496FCE">
      <w:r>
        <w:rPr>
          <w:noProof/>
        </w:rPr>
        <w:drawing>
          <wp:inline distT="0" distB="0" distL="0" distR="0" wp14:anchorId="194AFB13" wp14:editId="20510CA1">
            <wp:extent cx="5867400" cy="3670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5-10 at 12.33.40 PM.png"/>
                    <pic:cNvPicPr/>
                  </pic:nvPicPr>
                  <pic:blipFill>
                    <a:blip r:embed="rId20">
                      <a:extLst>
                        <a:ext uri="{28A0092B-C50C-407E-A947-70E740481C1C}">
                          <a14:useLocalDpi xmlns:a14="http://schemas.microsoft.com/office/drawing/2010/main" val="0"/>
                        </a:ext>
                      </a:extLst>
                    </a:blip>
                    <a:stretch>
                      <a:fillRect/>
                    </a:stretch>
                  </pic:blipFill>
                  <pic:spPr>
                    <a:xfrm>
                      <a:off x="0" y="0"/>
                      <a:ext cx="5867400" cy="3670300"/>
                    </a:xfrm>
                    <a:prstGeom prst="rect">
                      <a:avLst/>
                    </a:prstGeom>
                  </pic:spPr>
                </pic:pic>
              </a:graphicData>
            </a:graphic>
          </wp:inline>
        </w:drawing>
      </w:r>
    </w:p>
    <w:p w14:paraId="605E525B" w14:textId="3747FEB8" w:rsidR="00A95908" w:rsidRDefault="00A95908" w:rsidP="00496FCE">
      <w:r>
        <w:t>Overall win percentage of Democratic and Republican party from 1952 to 2012.</w:t>
      </w:r>
    </w:p>
    <w:sectPr w:rsidR="00A959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F432A" w14:textId="77777777" w:rsidR="00415A0E" w:rsidRDefault="00415A0E" w:rsidP="006A3D6C">
      <w:pPr>
        <w:spacing w:after="0" w:line="240" w:lineRule="auto"/>
      </w:pPr>
      <w:r>
        <w:separator/>
      </w:r>
    </w:p>
  </w:endnote>
  <w:endnote w:type="continuationSeparator" w:id="0">
    <w:p w14:paraId="074DB9D7" w14:textId="77777777" w:rsidR="00415A0E" w:rsidRDefault="00415A0E" w:rsidP="006A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DE46F" w14:textId="77777777" w:rsidR="00415A0E" w:rsidRDefault="00415A0E" w:rsidP="006A3D6C">
      <w:pPr>
        <w:spacing w:after="0" w:line="240" w:lineRule="auto"/>
      </w:pPr>
      <w:r>
        <w:separator/>
      </w:r>
    </w:p>
  </w:footnote>
  <w:footnote w:type="continuationSeparator" w:id="0">
    <w:p w14:paraId="09E63A45" w14:textId="77777777" w:rsidR="00415A0E" w:rsidRDefault="00415A0E" w:rsidP="006A3D6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B3E14"/>
    <w:multiLevelType w:val="multilevel"/>
    <w:tmpl w:val="8AFC48EC"/>
    <w:lvl w:ilvl="0">
      <w:start w:val="1"/>
      <w:numFmt w:val="decimal"/>
      <w:lvlText w:val="%1."/>
      <w:lvlJc w:val="left"/>
      <w:pPr>
        <w:ind w:left="-360" w:hanging="720"/>
      </w:pPr>
    </w:lvl>
    <w:lvl w:ilvl="1">
      <w:start w:val="1"/>
      <w:numFmt w:val="lowerLetter"/>
      <w:lvlText w:val="%2."/>
      <w:lvlJc w:val="left"/>
      <w:pPr>
        <w:ind w:left="360" w:firstLine="0"/>
      </w:pPr>
    </w:lvl>
    <w:lvl w:ilvl="2">
      <w:start w:val="1"/>
      <w:numFmt w:val="lowerRoman"/>
      <w:lvlText w:val="%3."/>
      <w:lvlJc w:val="right"/>
      <w:pPr>
        <w:ind w:left="1080" w:firstLine="900"/>
      </w:pPr>
    </w:lvl>
    <w:lvl w:ilvl="3">
      <w:start w:val="1"/>
      <w:numFmt w:val="decimal"/>
      <w:lvlText w:val="%4."/>
      <w:lvlJc w:val="left"/>
      <w:pPr>
        <w:ind w:left="1800" w:firstLine="1440"/>
      </w:pPr>
    </w:lvl>
    <w:lvl w:ilvl="4">
      <w:start w:val="1"/>
      <w:numFmt w:val="lowerLetter"/>
      <w:lvlText w:val="%5."/>
      <w:lvlJc w:val="left"/>
      <w:pPr>
        <w:ind w:left="2520" w:firstLine="2160"/>
      </w:pPr>
    </w:lvl>
    <w:lvl w:ilvl="5">
      <w:start w:val="1"/>
      <w:numFmt w:val="lowerRoman"/>
      <w:lvlText w:val="%6."/>
      <w:lvlJc w:val="right"/>
      <w:pPr>
        <w:ind w:left="3240" w:firstLine="3060"/>
      </w:pPr>
    </w:lvl>
    <w:lvl w:ilvl="6">
      <w:start w:val="1"/>
      <w:numFmt w:val="decimal"/>
      <w:lvlText w:val="%7."/>
      <w:lvlJc w:val="left"/>
      <w:pPr>
        <w:ind w:left="3960" w:firstLine="3600"/>
      </w:pPr>
    </w:lvl>
    <w:lvl w:ilvl="7">
      <w:start w:val="1"/>
      <w:numFmt w:val="lowerLetter"/>
      <w:lvlText w:val="%8."/>
      <w:lvlJc w:val="left"/>
      <w:pPr>
        <w:ind w:left="4680" w:firstLine="4320"/>
      </w:pPr>
    </w:lvl>
    <w:lvl w:ilvl="8">
      <w:start w:val="1"/>
      <w:numFmt w:val="lowerRoman"/>
      <w:lvlText w:val="%9."/>
      <w:lvlJc w:val="right"/>
      <w:pPr>
        <w:ind w:left="5400" w:firstLine="5220"/>
      </w:pPr>
    </w:lvl>
  </w:abstractNum>
  <w:abstractNum w:abstractNumId="1">
    <w:nsid w:val="35430FCB"/>
    <w:multiLevelType w:val="multilevel"/>
    <w:tmpl w:val="2DACAA8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49225420"/>
    <w:multiLevelType w:val="multilevel"/>
    <w:tmpl w:val="1C3EE67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4DC07729"/>
    <w:multiLevelType w:val="multilevel"/>
    <w:tmpl w:val="6AA0F7B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64474FDF"/>
    <w:multiLevelType w:val="multilevel"/>
    <w:tmpl w:val="B5A86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E1A1C8A"/>
    <w:multiLevelType w:val="multilevel"/>
    <w:tmpl w:val="355EB0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EDC4319"/>
    <w:multiLevelType w:val="multilevel"/>
    <w:tmpl w:val="9EF24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4AC3FF1"/>
    <w:multiLevelType w:val="multilevel"/>
    <w:tmpl w:val="9A2617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376B"/>
    <w:rsid w:val="0011462D"/>
    <w:rsid w:val="00415A0E"/>
    <w:rsid w:val="0045294D"/>
    <w:rsid w:val="00496FCE"/>
    <w:rsid w:val="006A3D6C"/>
    <w:rsid w:val="008B376B"/>
    <w:rsid w:val="00A95908"/>
    <w:rsid w:val="00EB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56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45294D"/>
    <w:pPr>
      <w:ind w:left="720"/>
      <w:contextualSpacing/>
    </w:pPr>
  </w:style>
  <w:style w:type="character" w:styleId="Hyperlink">
    <w:name w:val="Hyperlink"/>
    <w:basedOn w:val="DefaultParagraphFont"/>
    <w:uiPriority w:val="99"/>
    <w:unhideWhenUsed/>
    <w:rsid w:val="0045294D"/>
    <w:rPr>
      <w:color w:val="0563C1" w:themeColor="hyperlink"/>
      <w:u w:val="single"/>
    </w:rPr>
  </w:style>
  <w:style w:type="paragraph" w:styleId="Header">
    <w:name w:val="header"/>
    <w:basedOn w:val="Normal"/>
    <w:link w:val="HeaderChar"/>
    <w:uiPriority w:val="99"/>
    <w:unhideWhenUsed/>
    <w:rsid w:val="006A3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D6C"/>
  </w:style>
  <w:style w:type="paragraph" w:styleId="Footer">
    <w:name w:val="footer"/>
    <w:basedOn w:val="Normal"/>
    <w:link w:val="FooterChar"/>
    <w:uiPriority w:val="99"/>
    <w:unhideWhenUsed/>
    <w:rsid w:val="006A3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ava.io/" TargetMode="External"/><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pensecrets.org/" TargetMode="External"/><Relationship Id="rId8" Type="http://schemas.openxmlformats.org/officeDocument/2006/relationships/hyperlink" Target="http://doc.mapr.com/display/MapR/Getting+Started+with+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1158</Words>
  <Characters>6602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2016-05-09T07:11:00Z</dcterms:created>
  <dcterms:modified xsi:type="dcterms:W3CDTF">2016-05-11T00:52:00Z</dcterms:modified>
</cp:coreProperties>
</file>