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E40DA" w:rsidRPr="009837FB" w:rsidRDefault="002E40DA">
      <w:pPr>
        <w:spacing w:after="160" w:line="276" w:lineRule="auto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  <w:bookmarkStart w:id="0" w:name="_gjdgxs" w:colFirst="0" w:colLast="0"/>
      <w:bookmarkEnd w:id="0"/>
    </w:p>
    <w:p w14:paraId="0A37501D" w14:textId="77777777" w:rsidR="002E40DA" w:rsidRPr="009837FB" w:rsidRDefault="002E40DA">
      <w:pPr>
        <w:spacing w:after="160"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</w:p>
    <w:p w14:paraId="5DAB6C7B" w14:textId="77777777" w:rsidR="002E40DA" w:rsidRPr="009837FB" w:rsidRDefault="002E40DA">
      <w:pPr>
        <w:spacing w:after="160"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</w:p>
    <w:p w14:paraId="02EB378F" w14:textId="77777777" w:rsidR="002E40DA" w:rsidRPr="009837FB" w:rsidRDefault="002E40DA">
      <w:pPr>
        <w:spacing w:after="160"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</w:p>
    <w:p w14:paraId="07F8A6AD" w14:textId="77777777" w:rsidR="002E40DA" w:rsidRPr="009837FB" w:rsidRDefault="00FE0F19">
      <w:pPr>
        <w:spacing w:after="160"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sz w:val="36"/>
          <w:szCs w:val="36"/>
        </w:rPr>
      </w:pPr>
      <w:bookmarkStart w:id="1" w:name="_30j0zll" w:colFirst="0" w:colLast="0"/>
      <w:bookmarkEnd w:id="1"/>
      <w:r w:rsidRPr="009837FB">
        <w:rPr>
          <w:rFonts w:ascii="Open Sans" w:eastAsia="Open Sans" w:hAnsi="Open Sans" w:cs="Open Sans"/>
          <w:b/>
          <w:color w:val="404040" w:themeColor="text1" w:themeTint="BF"/>
          <w:sz w:val="36"/>
          <w:szCs w:val="36"/>
        </w:rPr>
        <w:t>Deep Learning</w:t>
      </w:r>
    </w:p>
    <w:p w14:paraId="4896F712" w14:textId="77777777" w:rsidR="002E40DA" w:rsidRPr="009837FB" w:rsidRDefault="00FE0F19">
      <w:pPr>
        <w:spacing w:after="160" w:line="276" w:lineRule="auto"/>
        <w:jc w:val="center"/>
        <w:rPr>
          <w:rFonts w:ascii="Open Sans" w:eastAsia="Open Sans" w:hAnsi="Open Sans" w:cs="Open Sans"/>
          <w:color w:val="404040" w:themeColor="text1" w:themeTint="BF"/>
          <w:sz w:val="28"/>
          <w:szCs w:val="28"/>
        </w:rPr>
      </w:pPr>
      <w:r w:rsidRPr="009837FB">
        <w:rPr>
          <w:rFonts w:ascii="Open Sans" w:eastAsia="Open Sans" w:hAnsi="Open Sans" w:cs="Open Sans"/>
          <w:color w:val="404040" w:themeColor="text1" w:themeTint="BF"/>
          <w:sz w:val="28"/>
          <w:szCs w:val="28"/>
        </w:rPr>
        <w:t>Course-End Project Problem Statement</w:t>
      </w:r>
    </w:p>
    <w:p w14:paraId="6A05A809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5A39BBE3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41C8F396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72A3D3EC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0D0B940D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0E27B00A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60061E4C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44EAFD9C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4B94D5A5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3DEEC669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3656B9AB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45FB0818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049F31CB" w14:textId="77777777" w:rsidR="002E40DA" w:rsidRPr="009837FB" w:rsidRDefault="00FE0F19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color w:val="404040" w:themeColor="text1" w:themeTint="BF"/>
        </w:rPr>
        <w:br w:type="page"/>
      </w:r>
    </w:p>
    <w:p w14:paraId="69396C06" w14:textId="77777777" w:rsidR="002E40DA" w:rsidRPr="009837FB" w:rsidRDefault="00FE0F19">
      <w:pPr>
        <w:spacing w:line="276" w:lineRule="auto"/>
        <w:jc w:val="center"/>
        <w:rPr>
          <w:rFonts w:ascii="Open Sans" w:eastAsia="Open Sans" w:hAnsi="Open Sans" w:cs="Open Sans"/>
          <w:b/>
          <w:color w:val="404040" w:themeColor="text1" w:themeTint="BF"/>
          <w:sz w:val="36"/>
          <w:szCs w:val="36"/>
          <w:u w:val="single"/>
        </w:rPr>
      </w:pPr>
      <w:bookmarkStart w:id="2" w:name="_1fob9te" w:colFirst="0" w:colLast="0"/>
      <w:bookmarkEnd w:id="2"/>
      <w:r w:rsidRPr="009837FB">
        <w:rPr>
          <w:rFonts w:ascii="Open Sans" w:eastAsia="Open Sans" w:hAnsi="Open Sans" w:cs="Open Sans"/>
          <w:b/>
          <w:color w:val="404040" w:themeColor="text1" w:themeTint="BF"/>
          <w:sz w:val="36"/>
          <w:szCs w:val="36"/>
          <w:u w:val="single"/>
        </w:rPr>
        <w:lastRenderedPageBreak/>
        <w:t>Course-End Project: Automating Port Operations</w:t>
      </w:r>
    </w:p>
    <w:p w14:paraId="53128261" w14:textId="77777777" w:rsidR="002E40DA" w:rsidRPr="009837FB" w:rsidRDefault="002E40DA">
      <w:pPr>
        <w:spacing w:line="276" w:lineRule="auto"/>
        <w:rPr>
          <w:rFonts w:ascii="Open Sans" w:eastAsia="Open Sans" w:hAnsi="Open Sans" w:cs="Open Sans"/>
          <w:color w:val="404040" w:themeColor="text1" w:themeTint="BF"/>
        </w:rPr>
      </w:pPr>
    </w:p>
    <w:p w14:paraId="09E62FC9" w14:textId="77777777" w:rsidR="002E40DA" w:rsidRPr="009837FB" w:rsidRDefault="00FE0F19">
      <w:pPr>
        <w:spacing w:line="276" w:lineRule="auto"/>
        <w:rPr>
          <w:rFonts w:ascii="Open Sans" w:eastAsia="Open Sans" w:hAnsi="Open Sans" w:cs="Open Sans"/>
          <w:b/>
          <w:color w:val="404040" w:themeColor="text1" w:themeTint="BF"/>
          <w:u w:val="single"/>
        </w:rPr>
      </w:pPr>
      <w:r w:rsidRPr="009837FB">
        <w:rPr>
          <w:rFonts w:ascii="Open Sans" w:eastAsia="Open Sans" w:hAnsi="Open Sans" w:cs="Open Sans"/>
          <w:b/>
          <w:color w:val="404040" w:themeColor="text1" w:themeTint="BF"/>
          <w:u w:val="single"/>
        </w:rPr>
        <w:t>Project Statement:</w:t>
      </w:r>
    </w:p>
    <w:p w14:paraId="3D59A35D" w14:textId="77777777" w:rsidR="002E40DA" w:rsidRPr="009837FB" w:rsidRDefault="00FE0F19">
      <w:p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Marina Pier Inc. is leveraging technology to automate their operations on the San Francisco port.</w:t>
      </w:r>
    </w:p>
    <w:p w14:paraId="3E1D08C3" w14:textId="77777777" w:rsidR="002E40DA" w:rsidRPr="009837FB" w:rsidRDefault="00FE0F19">
      <w:pPr>
        <w:spacing w:before="240" w:line="276" w:lineRule="auto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The company’s management has set out to build a bias-free/ corruption-free automatic system that reports &amp; avoids faulty situations caused by human error. Examples of human error include misclassifying the correct type of boat. The type of boat that enters the port region is as follows.</w:t>
      </w:r>
    </w:p>
    <w:p w14:paraId="1BC864BF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Buoy</w:t>
      </w:r>
    </w:p>
    <w:p w14:paraId="300241EA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Cruise_ship</w:t>
      </w:r>
    </w:p>
    <w:p w14:paraId="6390F818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Ferry_boat</w:t>
      </w:r>
    </w:p>
    <w:p w14:paraId="09FA74A9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Freight_boar</w:t>
      </w:r>
    </w:p>
    <w:p w14:paraId="62A4B7BE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Gondola</w:t>
      </w:r>
    </w:p>
    <w:p w14:paraId="4609B5BB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Inflatable_boat</w:t>
      </w:r>
    </w:p>
    <w:p w14:paraId="7D542214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Kayak</w:t>
      </w:r>
    </w:p>
    <w:p w14:paraId="6A350A72" w14:textId="77777777" w:rsidR="002E40DA" w:rsidRPr="009837FB" w:rsidRDefault="00FE0F19">
      <w:pPr>
        <w:numPr>
          <w:ilvl w:val="0"/>
          <w:numId w:val="3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Paper_boat</w:t>
      </w:r>
    </w:p>
    <w:p w14:paraId="71C92A52" w14:textId="77777777" w:rsidR="002E40DA" w:rsidRPr="009837FB" w:rsidRDefault="00FE0F19">
      <w:pPr>
        <w:numPr>
          <w:ilvl w:val="0"/>
          <w:numId w:val="3"/>
        </w:numPr>
        <w:spacing w:after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Sailboat</w:t>
      </w:r>
    </w:p>
    <w:p w14:paraId="7C6885F3" w14:textId="77777777" w:rsidR="002E40DA" w:rsidRPr="009837FB" w:rsidRDefault="00FE0F19">
      <w:p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Marina Pier wants to use Deep Learning techniques to build an automatic reporting system that recognizes the boat. The company is also looking to use a transfer learning approach of any lightweight pre-trained model in order to deploy in mobile devices</w:t>
      </w:r>
      <w:r w:rsidRPr="009837FB">
        <w:rPr>
          <w:rFonts w:ascii="Arial" w:eastAsia="Arial" w:hAnsi="Arial" w:cs="Arial"/>
          <w:color w:val="404040" w:themeColor="text1" w:themeTint="BF"/>
          <w:sz w:val="22"/>
          <w:szCs w:val="22"/>
        </w:rPr>
        <w:t>.</w:t>
      </w:r>
    </w:p>
    <w:p w14:paraId="2BC81A26" w14:textId="77777777" w:rsidR="002E40DA" w:rsidRPr="009837FB" w:rsidRDefault="00FE0F19">
      <w:p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As a deep learning engineer, your task is to:</w:t>
      </w:r>
    </w:p>
    <w:p w14:paraId="5E8949DE" w14:textId="77777777" w:rsidR="002E40DA" w:rsidRPr="009837FB" w:rsidRDefault="00FE0F19">
      <w:pPr>
        <w:numPr>
          <w:ilvl w:val="0"/>
          <w:numId w:val="4"/>
        </w:numPr>
        <w:spacing w:before="24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Build a CNN network to classify the boat.</w:t>
      </w:r>
    </w:p>
    <w:p w14:paraId="26F865AC" w14:textId="77777777" w:rsidR="002E40DA" w:rsidRPr="009837FB" w:rsidRDefault="00FE0F19">
      <w:pPr>
        <w:numPr>
          <w:ilvl w:val="0"/>
          <w:numId w:val="4"/>
        </w:numPr>
        <w:spacing w:before="24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Build a lightweight model with the aim of deploying the solution on a mobile device using transfer learning. You can use any lightweight pre-trained model as the initial (first) layer. MobileNetV2 is a popular lightweight pre-trained model built using Keras API. </w:t>
      </w:r>
    </w:p>
    <w:p w14:paraId="6ADE452C" w14:textId="77777777" w:rsidR="002E40DA" w:rsidRPr="009837FB" w:rsidRDefault="00FE0F19" w:rsidP="55FAD6E2">
      <w:pPr>
        <w:spacing w:before="200" w:line="276" w:lineRule="auto"/>
        <w:rPr>
          <w:rFonts w:ascii="Open Sans" w:eastAsia="Open Sans" w:hAnsi="Open Sans" w:cs="Open Sans"/>
          <w:b/>
          <w:bCs/>
          <w:color w:val="404040" w:themeColor="text1" w:themeTint="BF"/>
          <w:u w:val="single"/>
        </w:rPr>
      </w:pPr>
      <w:r w:rsidRPr="009837FB">
        <w:rPr>
          <w:rFonts w:ascii="Open Sans" w:eastAsia="Open Sans" w:hAnsi="Open Sans" w:cs="Open Sans"/>
          <w:b/>
          <w:bCs/>
          <w:color w:val="404040" w:themeColor="text1" w:themeTint="BF"/>
          <w:u w:val="single"/>
        </w:rPr>
        <w:t xml:space="preserve">Dataset and Data Description: </w:t>
      </w:r>
    </w:p>
    <w:p w14:paraId="22802B4C" w14:textId="77777777" w:rsidR="002E40DA" w:rsidRPr="009837FB" w:rsidRDefault="00FE0F19" w:rsidP="55FAD6E2">
      <w:pPr>
        <w:spacing w:before="240" w:line="276" w:lineRule="auto"/>
        <w:jc w:val="both"/>
        <w:rPr>
          <w:rFonts w:ascii="Open Sans" w:eastAsia="Open Sans" w:hAnsi="Open Sans" w:cs="Open Sans"/>
          <w:b/>
          <w:bCs/>
          <w:color w:val="404040" w:themeColor="text1" w:themeTint="BF"/>
          <w:u w:val="single"/>
        </w:rPr>
      </w:pPr>
      <w:r w:rsidRPr="009837FB">
        <w:rPr>
          <w:rFonts w:ascii="Open Sans" w:eastAsia="Open Sans" w:hAnsi="Open Sans" w:cs="Open Sans"/>
          <w:b/>
          <w:bCs/>
          <w:color w:val="404040" w:themeColor="text1" w:themeTint="BF"/>
        </w:rPr>
        <w:t>boat_type_classification_dataset.zip</w:t>
      </w:r>
    </w:p>
    <w:p w14:paraId="6A9A8FCC" w14:textId="77777777" w:rsidR="002E40DA" w:rsidRPr="009837FB" w:rsidRDefault="00FE0F19">
      <w:pPr>
        <w:shd w:val="clear" w:color="auto" w:fill="FFFFFF"/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lastRenderedPageBreak/>
        <w:t xml:space="preserve">The dataset contains images of 9 types of boats. It contains a total of 1162 images. The training images are provided in the directory of the specific class itself. </w:t>
      </w:r>
    </w:p>
    <w:p w14:paraId="20F9972A" w14:textId="77777777" w:rsidR="002E40DA" w:rsidRPr="009837FB" w:rsidRDefault="00FE0F19">
      <w:pPr>
        <w:shd w:val="clear" w:color="auto" w:fill="FFFFFF"/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Classes:</w:t>
      </w:r>
    </w:p>
    <w:p w14:paraId="0FFEC0B8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ferry_boat</w:t>
      </w:r>
    </w:p>
    <w:p w14:paraId="2F6B33A4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gondola</w:t>
      </w:r>
    </w:p>
    <w:p w14:paraId="4E8AD07C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sailboat</w:t>
      </w:r>
    </w:p>
    <w:p w14:paraId="291CF36C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cruise_ship</w:t>
      </w:r>
    </w:p>
    <w:p w14:paraId="157B602F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kayak</w:t>
      </w:r>
    </w:p>
    <w:p w14:paraId="7DC170C0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inflatable_boat</w:t>
      </w:r>
    </w:p>
    <w:p w14:paraId="6F89DB86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paper_boat</w:t>
      </w:r>
    </w:p>
    <w:p w14:paraId="619D37E4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buoy</w:t>
      </w:r>
    </w:p>
    <w:p w14:paraId="41ED1787" w14:textId="77777777" w:rsidR="002E40DA" w:rsidRPr="009837FB" w:rsidRDefault="00FE0F19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freight_boat</w:t>
      </w:r>
    </w:p>
    <w:p w14:paraId="73D25189" w14:textId="77777777" w:rsidR="002E40DA" w:rsidRPr="009837FB" w:rsidRDefault="00FE0F19">
      <w:pPr>
        <w:spacing w:before="200" w:line="276" w:lineRule="auto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b/>
          <w:color w:val="404040" w:themeColor="text1" w:themeTint="BF"/>
          <w:u w:val="single"/>
        </w:rPr>
        <w:t>Perform the following steps:</w:t>
      </w:r>
    </w:p>
    <w:p w14:paraId="792BEF76" w14:textId="77777777" w:rsidR="002E40DA" w:rsidRPr="009837FB" w:rsidRDefault="00FE0F19">
      <w:pPr>
        <w:numPr>
          <w:ilvl w:val="0"/>
          <w:numId w:val="2"/>
        </w:numPr>
        <w:spacing w:before="24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Build a CNN network to classify the boat.</w:t>
      </w:r>
    </w:p>
    <w:p w14:paraId="7BEB60FA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Split the dataset into train and test in the ratio 80:20, with shuffle and random state=43. </w:t>
      </w:r>
    </w:p>
    <w:p w14:paraId="18ADD9F3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Use Keras ImageDataGenerator to initialize the train generator with validation_split=0.2 and test generator. Generators are required to avoid out of memory issues while training. </w:t>
      </w:r>
    </w:p>
    <w:p w14:paraId="52A664CB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Both generators will be initialized with data normalization. </w:t>
      </w:r>
      <w:r w:rsidRPr="009837FB">
        <w:rPr>
          <w:rFonts w:ascii="Open Sans" w:eastAsia="Open Sans" w:hAnsi="Open Sans" w:cs="Open Sans"/>
          <w:color w:val="404040" w:themeColor="text1" w:themeTint="BF"/>
        </w:rPr>
        <w:br/>
      </w:r>
      <w:r w:rsidRPr="009837FB">
        <w:rPr>
          <w:rFonts w:ascii="Open Sans" w:eastAsia="Open Sans" w:hAnsi="Open Sans" w:cs="Open Sans"/>
          <w:i/>
          <w:color w:val="404040" w:themeColor="text1" w:themeTint="BF"/>
        </w:rPr>
        <w:t>(Hint: rescale=1./255)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. </w:t>
      </w:r>
    </w:p>
    <w:p w14:paraId="13A4B1AC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Load train, validation and test dataset in batches of 32 using the generators initialized in the above step.</w:t>
      </w:r>
    </w:p>
    <w:p w14:paraId="71A9B7E0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Build a CNN network using Keras with the following layers</w:t>
      </w:r>
    </w:p>
    <w:p w14:paraId="3B7D2D87" w14:textId="4383561C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Cov2D with 32 filters, kernel size 3,3</w:t>
      </w:r>
      <w:r w:rsidR="008D502A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activation relu, followed by MaxPool2D</w:t>
      </w:r>
    </w:p>
    <w:p w14:paraId="20DEB2B2" w14:textId="208B5BEC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Cov2D with 32 filters, kernel size 3,3</w:t>
      </w:r>
      <w:r w:rsidR="008D502A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activation relu, followed by MaxPool2D</w:t>
      </w:r>
    </w:p>
    <w:p w14:paraId="34E52AAC" w14:textId="77777777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GLobalAveragePooling2D layer</w:t>
      </w:r>
    </w:p>
    <w:p w14:paraId="3B57A575" w14:textId="77777777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128 neurons and activation relu</w:t>
      </w:r>
    </w:p>
    <w:p w14:paraId="64F52F05" w14:textId="77777777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128 neurons and activation relu</w:t>
      </w:r>
    </w:p>
    <w:p w14:paraId="175AFE88" w14:textId="77777777" w:rsidR="002E40DA" w:rsidRPr="009837FB" w:rsidRDefault="00FE0F19" w:rsidP="009837FB">
      <w:pPr>
        <w:numPr>
          <w:ilvl w:val="2"/>
          <w:numId w:val="6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9 neurons and activation softmax.</w:t>
      </w:r>
    </w:p>
    <w:p w14:paraId="6835D63F" w14:textId="04A4F74A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lastRenderedPageBreak/>
        <w:t xml:space="preserve">Compile the model with </w:t>
      </w:r>
      <w:r w:rsidR="009837FB">
        <w:rPr>
          <w:rFonts w:ascii="Open Sans" w:eastAsia="Open Sans" w:hAnsi="Open Sans" w:cs="Open Sans"/>
          <w:color w:val="404040" w:themeColor="text1" w:themeTint="BF"/>
        </w:rPr>
        <w:t>Adam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optimizer, categorical_crossentropy loss</w:t>
      </w:r>
      <w:r w:rsidR="009837FB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with metrics accuracy, precision</w:t>
      </w:r>
      <w:r w:rsidR="009837FB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recall.</w:t>
      </w:r>
    </w:p>
    <w:p w14:paraId="18B37DE4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Train the model for 20 epochs and plot training loss and accuracy against epochs.</w:t>
      </w:r>
    </w:p>
    <w:p w14:paraId="62ECF93B" w14:textId="3578C0E3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Evaluate the model on test images </w:t>
      </w:r>
      <w:r w:rsidR="009837FB">
        <w:rPr>
          <w:rFonts w:ascii="Open Sans" w:eastAsia="Open Sans" w:hAnsi="Open Sans" w:cs="Open Sans"/>
          <w:color w:val="404040" w:themeColor="text1" w:themeTint="BF"/>
        </w:rPr>
        <w:t xml:space="preserve">and </w:t>
      </w:r>
      <w:r w:rsidRPr="009837FB">
        <w:rPr>
          <w:rFonts w:ascii="Open Sans" w:eastAsia="Open Sans" w:hAnsi="Open Sans" w:cs="Open Sans"/>
          <w:color w:val="404040" w:themeColor="text1" w:themeTint="BF"/>
        </w:rPr>
        <w:t>print the test loss and accuracy.</w:t>
      </w:r>
    </w:p>
    <w:p w14:paraId="196FCFA4" w14:textId="77777777" w:rsidR="002E40DA" w:rsidRPr="009837FB" w:rsidRDefault="00FE0F19">
      <w:pPr>
        <w:numPr>
          <w:ilvl w:val="1"/>
          <w:numId w:val="2"/>
        </w:numPr>
        <w:spacing w:before="20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Plot heatmap of the confusion matrix and print classification report.</w:t>
      </w:r>
    </w:p>
    <w:p w14:paraId="34784732" w14:textId="77777777" w:rsidR="002E40DA" w:rsidRPr="009837FB" w:rsidRDefault="00FE0F19">
      <w:pPr>
        <w:numPr>
          <w:ilvl w:val="0"/>
          <w:numId w:val="2"/>
        </w:numPr>
        <w:spacing w:before="240" w:after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Build a lightweight model with the aim of deploying the solution on a mobile device using transfer learning. You can use any lightweight pre-trained model as the initial (first) layer. MobileNetV2 is a popular lightweight pre-trained model built using Keras API. </w:t>
      </w:r>
    </w:p>
    <w:p w14:paraId="1EFE13A2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Split the dataset into train and test datasets in the ration 70:30, with shuffle and random state=1.</w:t>
      </w:r>
    </w:p>
    <w:p w14:paraId="74D9D557" w14:textId="171C75D5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Use Keras ImageDataGenerator to initialize the train generator with validation_split=0.2 and test generator. Generators are required to avoid </w:t>
      </w:r>
      <w:r w:rsidR="00854732">
        <w:rPr>
          <w:rFonts w:ascii="Open Sans" w:eastAsia="Open Sans" w:hAnsi="Open Sans" w:cs="Open Sans"/>
          <w:color w:val="404040" w:themeColor="text1" w:themeTint="BF"/>
        </w:rPr>
        <w:t>out-of-memory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issues while training.</w:t>
      </w:r>
    </w:p>
    <w:p w14:paraId="1553D88D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Both generators will be initialized with data normalization. </w:t>
      </w:r>
      <w:r w:rsidRPr="009837FB">
        <w:rPr>
          <w:rFonts w:ascii="Open Sans" w:eastAsia="Open Sans" w:hAnsi="Open Sans" w:cs="Open Sans"/>
          <w:color w:val="404040" w:themeColor="text1" w:themeTint="BF"/>
        </w:rPr>
        <w:br/>
      </w:r>
      <w:r w:rsidRPr="009837FB">
        <w:rPr>
          <w:rFonts w:ascii="Open Sans" w:eastAsia="Open Sans" w:hAnsi="Open Sans" w:cs="Open Sans"/>
          <w:i/>
          <w:color w:val="404040" w:themeColor="text1" w:themeTint="BF"/>
        </w:rPr>
        <w:t>(Hint: rescale=1./255).</w:t>
      </w:r>
    </w:p>
    <w:p w14:paraId="3CF03611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Load train, validation and test datasets in batches of 32 using the generators initialized in the above step.</w:t>
      </w:r>
    </w:p>
    <w:p w14:paraId="2440AFB9" w14:textId="77777777" w:rsidR="002E40DA" w:rsidRPr="009837FB" w:rsidRDefault="00FE0F19">
      <w:pPr>
        <w:numPr>
          <w:ilvl w:val="1"/>
          <w:numId w:val="2"/>
        </w:numPr>
        <w:spacing w:before="20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Build a CNN network using Keras with the following layers. </w:t>
      </w:r>
    </w:p>
    <w:p w14:paraId="4E4D761E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Load MobileNetV2 - Light Model as the first layer </w:t>
      </w:r>
      <w:r w:rsidRPr="009837FB">
        <w:rPr>
          <w:rFonts w:ascii="Open Sans" w:eastAsia="Open Sans" w:hAnsi="Open Sans" w:cs="Open Sans"/>
          <w:color w:val="404040" w:themeColor="text1" w:themeTint="BF"/>
        </w:rPr>
        <w:br/>
      </w:r>
      <w:r w:rsidRPr="009837FB">
        <w:rPr>
          <w:rFonts w:ascii="Open Sans" w:eastAsia="Open Sans" w:hAnsi="Open Sans" w:cs="Open Sans"/>
          <w:i/>
          <w:color w:val="404040" w:themeColor="text1" w:themeTint="BF"/>
        </w:rPr>
        <w:t xml:space="preserve">(Hint: </w:t>
      </w:r>
      <w:hyperlink r:id="rId7">
        <w:r w:rsidRPr="009837FB">
          <w:rPr>
            <w:rFonts w:ascii="Open Sans" w:eastAsia="Open Sans" w:hAnsi="Open Sans" w:cs="Open Sans"/>
            <w:i/>
            <w:color w:val="404040" w:themeColor="text1" w:themeTint="BF"/>
            <w:u w:val="single"/>
          </w:rPr>
          <w:t>Keras API Doc</w:t>
        </w:r>
      </w:hyperlink>
      <w:r w:rsidRPr="009837FB">
        <w:rPr>
          <w:rFonts w:ascii="Open Sans" w:eastAsia="Open Sans" w:hAnsi="Open Sans" w:cs="Open Sans"/>
          <w:i/>
          <w:color w:val="404040" w:themeColor="text1" w:themeTint="BF"/>
        </w:rPr>
        <w:t>)</w:t>
      </w:r>
    </w:p>
    <w:p w14:paraId="7A6FD650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GLobalAveragePooling2D layer</w:t>
      </w:r>
    </w:p>
    <w:p w14:paraId="391D3646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Dropout(0.2)</w:t>
      </w:r>
    </w:p>
    <w:p w14:paraId="5802E39B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256 neurons and activation relu</w:t>
      </w:r>
    </w:p>
    <w:p w14:paraId="706E45B4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BatchNormalization layer</w:t>
      </w:r>
    </w:p>
    <w:p w14:paraId="3D5D8D32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Dropout(0.1)</w:t>
      </w:r>
    </w:p>
    <w:p w14:paraId="71156BAA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128 neurons and activation relu</w:t>
      </w:r>
    </w:p>
    <w:p w14:paraId="79B3E3D6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BatchNormalization layer</w:t>
      </w:r>
    </w:p>
    <w:p w14:paraId="574010B3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Dropout(0.1)</w:t>
      </w:r>
    </w:p>
    <w:p w14:paraId="4703D697" w14:textId="77777777" w:rsidR="002E40DA" w:rsidRPr="009837FB" w:rsidRDefault="00FE0F19" w:rsidP="009837FB">
      <w:pPr>
        <w:numPr>
          <w:ilvl w:val="2"/>
          <w:numId w:val="5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Dense layer with 9 neurons and activation softmax</w:t>
      </w:r>
    </w:p>
    <w:p w14:paraId="4EDDA597" w14:textId="34F26E3F" w:rsidR="002E40DA" w:rsidRPr="009837FB" w:rsidRDefault="00FE0F19">
      <w:pPr>
        <w:numPr>
          <w:ilvl w:val="1"/>
          <w:numId w:val="2"/>
        </w:num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lastRenderedPageBreak/>
        <w:t xml:space="preserve">Compile the model with </w:t>
      </w:r>
      <w:r w:rsidR="008D502A">
        <w:rPr>
          <w:rFonts w:ascii="Open Sans" w:eastAsia="Open Sans" w:hAnsi="Open Sans" w:cs="Open Sans"/>
          <w:color w:val="404040" w:themeColor="text1" w:themeTint="BF"/>
        </w:rPr>
        <w:t>Adam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optimizer, categorical_crossentropy loss</w:t>
      </w:r>
      <w:r w:rsidR="008D502A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metrics accuracy, Precision</w:t>
      </w:r>
      <w:r w:rsidR="008D502A">
        <w:rPr>
          <w:rFonts w:ascii="Open Sans" w:eastAsia="Open Sans" w:hAnsi="Open Sans" w:cs="Open Sans"/>
          <w:color w:val="404040" w:themeColor="text1" w:themeTint="BF"/>
        </w:rPr>
        <w:t>,</w:t>
      </w:r>
      <w:r w:rsidRPr="009837FB">
        <w:rPr>
          <w:rFonts w:ascii="Open Sans" w:eastAsia="Open Sans" w:hAnsi="Open Sans" w:cs="Open Sans"/>
          <w:color w:val="404040" w:themeColor="text1" w:themeTint="BF"/>
        </w:rPr>
        <w:t xml:space="preserve"> and Recall.</w:t>
      </w:r>
    </w:p>
    <w:p w14:paraId="39421DDD" w14:textId="77777777" w:rsidR="002E40DA" w:rsidRPr="009837FB" w:rsidRDefault="00FE0F19">
      <w:pPr>
        <w:numPr>
          <w:ilvl w:val="1"/>
          <w:numId w:val="2"/>
        </w:num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Train the model for 50 epochs and Early stopping while monitoring validation loss.</w:t>
      </w:r>
    </w:p>
    <w:p w14:paraId="753EACB2" w14:textId="675503E5" w:rsidR="002E40DA" w:rsidRPr="009837FB" w:rsidRDefault="00FE0F19">
      <w:pPr>
        <w:numPr>
          <w:ilvl w:val="1"/>
          <w:numId w:val="2"/>
        </w:num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 xml:space="preserve">Evaluate the model on test images </w:t>
      </w:r>
      <w:r w:rsidR="008D502A">
        <w:rPr>
          <w:rFonts w:ascii="Open Sans" w:eastAsia="Open Sans" w:hAnsi="Open Sans" w:cs="Open Sans"/>
          <w:color w:val="404040" w:themeColor="text1" w:themeTint="BF"/>
        </w:rPr>
        <w:t xml:space="preserve">and </w:t>
      </w:r>
      <w:r w:rsidRPr="009837FB">
        <w:rPr>
          <w:rFonts w:ascii="Open Sans" w:eastAsia="Open Sans" w:hAnsi="Open Sans" w:cs="Open Sans"/>
          <w:color w:val="404040" w:themeColor="text1" w:themeTint="BF"/>
        </w:rPr>
        <w:t>print the test loss and accuracy.</w:t>
      </w:r>
    </w:p>
    <w:p w14:paraId="0029BD99" w14:textId="77777777" w:rsidR="002E40DA" w:rsidRPr="009837FB" w:rsidRDefault="00FE0F19">
      <w:pPr>
        <w:numPr>
          <w:ilvl w:val="1"/>
          <w:numId w:val="2"/>
        </w:numPr>
        <w:spacing w:before="240"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Plot Train loss Vs Validation loss and Train accuracy Vs Validation accuracy.</w:t>
      </w:r>
    </w:p>
    <w:p w14:paraId="16C47450" w14:textId="77777777" w:rsidR="002E40DA" w:rsidRPr="009837FB" w:rsidRDefault="00FE0F19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404040" w:themeColor="text1" w:themeTint="BF"/>
        </w:rPr>
      </w:pPr>
      <w:r w:rsidRPr="009837FB">
        <w:rPr>
          <w:rFonts w:ascii="Open Sans" w:eastAsia="Open Sans" w:hAnsi="Open Sans" w:cs="Open Sans"/>
          <w:color w:val="404040" w:themeColor="text1" w:themeTint="BF"/>
        </w:rPr>
        <w:t>Compare the results of both models built in steps 1 and 2 and state your observations.</w:t>
      </w:r>
    </w:p>
    <w:sectPr w:rsidR="002E40DA" w:rsidRPr="009837FB">
      <w:head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E4A4" w14:textId="77777777" w:rsidR="0086464D" w:rsidRDefault="0086464D">
      <w:r>
        <w:separator/>
      </w:r>
    </w:p>
  </w:endnote>
  <w:endnote w:type="continuationSeparator" w:id="0">
    <w:p w14:paraId="02997455" w14:textId="77777777" w:rsidR="0086464D" w:rsidRDefault="0086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1DAC" w14:textId="77777777" w:rsidR="0086464D" w:rsidRDefault="0086464D">
      <w:r>
        <w:separator/>
      </w:r>
    </w:p>
  </w:footnote>
  <w:footnote w:type="continuationSeparator" w:id="0">
    <w:p w14:paraId="00DD8F7E" w14:textId="77777777" w:rsidR="0086464D" w:rsidRDefault="00864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C05" w14:textId="77777777" w:rsidR="002E40DA" w:rsidRDefault="00FE0F19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52FE8D1D" wp14:editId="07777777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00C0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675F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532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870E6"/>
    <w:multiLevelType w:val="multilevel"/>
    <w:tmpl w:val="4194244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521A1D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0351FB"/>
    <w:multiLevelType w:val="multilevel"/>
    <w:tmpl w:val="57862C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397633436">
    <w:abstractNumId w:val="2"/>
  </w:num>
  <w:num w:numId="2" w16cid:durableId="2129541059">
    <w:abstractNumId w:val="0"/>
  </w:num>
  <w:num w:numId="3" w16cid:durableId="1013461461">
    <w:abstractNumId w:val="1"/>
  </w:num>
  <w:num w:numId="4" w16cid:durableId="616984047">
    <w:abstractNumId w:val="4"/>
  </w:num>
  <w:num w:numId="5" w16cid:durableId="1942031084">
    <w:abstractNumId w:val="3"/>
  </w:num>
  <w:num w:numId="6" w16cid:durableId="1672485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DA"/>
    <w:rsid w:val="002E40DA"/>
    <w:rsid w:val="00854732"/>
    <w:rsid w:val="0086464D"/>
    <w:rsid w:val="008D502A"/>
    <w:rsid w:val="009837FB"/>
    <w:rsid w:val="00FE0F19"/>
    <w:rsid w:val="55FAD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328E"/>
  <w15:docId w15:val="{4EA58AE6-E869-4A7B-8B23-F86A3DAA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eras.io/api/applications/mobile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699</Words>
  <Characters>3777</Characters>
  <Application>Microsoft Office Word</Application>
  <DocSecurity>0</DocSecurity>
  <Lines>121</Lines>
  <Paragraphs>81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Singh</cp:lastModifiedBy>
  <cp:revision>5</cp:revision>
  <dcterms:created xsi:type="dcterms:W3CDTF">2023-08-22T10:30:00Z</dcterms:created>
  <dcterms:modified xsi:type="dcterms:W3CDTF">2023-08-22T12:02:00Z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87fa91655c1bd59b151857a33849bfdc7de3a06b18aa314dc6ea7de72a7ffcc1</vt:lpwstr>
  </property>
</Properties>
</file>