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6B46F" w14:textId="2D2FC05C" w:rsidR="00611E66" w:rsidRPr="00B032AE" w:rsidRDefault="00611E66" w:rsidP="00B032AE">
      <w:pPr>
        <w:pStyle w:val="NormalWeb"/>
        <w:spacing w:before="0" w:beforeAutospacing="0" w:after="200" w:afterAutospacing="0"/>
        <w:jc w:val="center"/>
        <w:rPr>
          <w:rFonts w:asciiTheme="minorHAnsi" w:hAnsiTheme="minorHAnsi" w:cstheme="minorHAnsi"/>
          <w:b/>
          <w:sz w:val="36"/>
          <w:szCs w:val="36"/>
        </w:rPr>
      </w:pPr>
      <w:r w:rsidRPr="006B35D7">
        <w:rPr>
          <w:rFonts w:asciiTheme="minorHAnsi" w:hAnsiTheme="minorHAnsi" w:cstheme="minorHAnsi"/>
          <w:b/>
          <w:bCs/>
          <w:sz w:val="36"/>
          <w:szCs w:val="36"/>
        </w:rPr>
        <w:t>LEARNING AID FOR AUTISM</w:t>
      </w:r>
    </w:p>
    <w:p w14:paraId="25F0778F" w14:textId="77777777" w:rsidR="00857E7F" w:rsidRDefault="00857E7F" w:rsidP="00857E7F">
      <w:pPr>
        <w:spacing w:line="276" w:lineRule="auto"/>
        <w:rPr>
          <w:b/>
          <w:sz w:val="24"/>
          <w:szCs w:val="24"/>
        </w:rPr>
      </w:pPr>
    </w:p>
    <w:p w14:paraId="27755532" w14:textId="77777777" w:rsidR="00857E7F" w:rsidRDefault="00857E7F" w:rsidP="00857E7F">
      <w:pPr>
        <w:spacing w:line="276" w:lineRule="auto"/>
        <w:rPr>
          <w:b/>
          <w:sz w:val="24"/>
          <w:szCs w:val="24"/>
        </w:rPr>
      </w:pPr>
    </w:p>
    <w:p w14:paraId="75ADCE4F" w14:textId="15278065" w:rsidR="0097689C" w:rsidRPr="003C7FB5" w:rsidRDefault="0097689C" w:rsidP="00857E7F">
      <w:pPr>
        <w:spacing w:line="360" w:lineRule="auto"/>
        <w:rPr>
          <w:b/>
          <w:sz w:val="24"/>
          <w:szCs w:val="24"/>
        </w:rPr>
      </w:pPr>
      <w:r w:rsidRPr="003C7FB5">
        <w:rPr>
          <w:b/>
          <w:sz w:val="24"/>
          <w:szCs w:val="24"/>
        </w:rPr>
        <w:t>A</w:t>
      </w:r>
      <w:r w:rsidR="003C7FB5">
        <w:rPr>
          <w:b/>
          <w:sz w:val="24"/>
          <w:szCs w:val="24"/>
        </w:rPr>
        <w:t>BSTRACT</w:t>
      </w:r>
      <w:r w:rsidRPr="003C7FB5">
        <w:rPr>
          <w:b/>
          <w:sz w:val="24"/>
          <w:szCs w:val="24"/>
        </w:rPr>
        <w:t>:</w:t>
      </w:r>
    </w:p>
    <w:p w14:paraId="6D7B4661" w14:textId="51CCCB76" w:rsidR="0097689C" w:rsidRPr="003C7FB5" w:rsidRDefault="0097689C" w:rsidP="00857E7F">
      <w:pPr>
        <w:pStyle w:val="NormalWeb"/>
        <w:spacing w:before="0" w:beforeAutospacing="0" w:after="200" w:afterAutospacing="0" w:line="360" w:lineRule="auto"/>
        <w:jc w:val="both"/>
        <w:rPr>
          <w:rFonts w:asciiTheme="minorHAnsi" w:hAnsiTheme="minorHAnsi" w:cstheme="minorHAnsi"/>
          <w:color w:val="000000"/>
        </w:rPr>
      </w:pPr>
      <w:r w:rsidRPr="003C7FB5">
        <w:rPr>
          <w:rFonts w:asciiTheme="minorHAnsi" w:hAnsiTheme="minorHAnsi" w:cstheme="minorHAnsi"/>
          <w:color w:val="000000"/>
        </w:rPr>
        <w:t>Autism also known as ASD (Autism Spectrum Disorder) is a development disorder/disability characterized by challenges with social skills, repetitive behaviour, speech and nonverbal communications. Experts are still uncertain about all the causes of autism. In all likelihood, there are multiple causes – rather than just one. It appears to be that a number of different circumstances — including environmental, biologic, and genetic factors</w:t>
      </w:r>
      <w:r w:rsidRPr="003C7FB5">
        <w:rPr>
          <w:rFonts w:asciiTheme="minorHAnsi" w:hAnsiTheme="minorHAnsi" w:cstheme="minorHAnsi"/>
        </w:rPr>
        <w:t>.</w:t>
      </w:r>
      <w:r w:rsidR="008875EA" w:rsidRPr="003C7FB5">
        <w:rPr>
          <w:rFonts w:asciiTheme="minorHAnsi" w:hAnsiTheme="minorHAnsi" w:cstheme="minorHAnsi"/>
        </w:rPr>
        <w:t xml:space="preserve"> </w:t>
      </w:r>
      <w:r w:rsidRPr="003C7FB5">
        <w:rPr>
          <w:rFonts w:asciiTheme="minorHAnsi" w:hAnsiTheme="minorHAnsi" w:cstheme="minorHAnsi"/>
          <w:color w:val="000000"/>
        </w:rPr>
        <w:t>Globally, autism is estimated to affect 24.8 million people as of 2015. In the 2000s, the number of people affected was estimated at 1–2 per 1,000 people worldwide. There is no exact cure for autism but timely and effective autism treatment can greatly reduce the effect.</w:t>
      </w:r>
    </w:p>
    <w:p w14:paraId="2873EE1F" w14:textId="619ACCF7" w:rsidR="0097689C" w:rsidRPr="003C7FB5" w:rsidRDefault="0097689C" w:rsidP="00857E7F">
      <w:pPr>
        <w:pStyle w:val="NormalWeb"/>
        <w:spacing w:before="0" w:beforeAutospacing="0" w:after="200" w:afterAutospacing="0" w:line="360" w:lineRule="auto"/>
        <w:jc w:val="both"/>
        <w:rPr>
          <w:rFonts w:asciiTheme="minorHAnsi" w:hAnsiTheme="minorHAnsi" w:cstheme="minorHAnsi"/>
        </w:rPr>
      </w:pPr>
      <w:r w:rsidRPr="003C7FB5">
        <w:rPr>
          <w:rFonts w:asciiTheme="minorHAnsi" w:hAnsiTheme="minorHAnsi" w:cstheme="minorHAnsi"/>
          <w:color w:val="000000"/>
        </w:rPr>
        <w:t>The aim of this</w:t>
      </w:r>
      <w:r w:rsidRPr="003C7FB5">
        <w:rPr>
          <w:rFonts w:asciiTheme="minorHAnsi" w:hAnsiTheme="minorHAnsi" w:cstheme="minorHAnsi"/>
          <w:b/>
          <w:bCs/>
          <w:color w:val="000000"/>
        </w:rPr>
        <w:t xml:space="preserve"> </w:t>
      </w:r>
      <w:r w:rsidRPr="003C7FB5">
        <w:rPr>
          <w:rFonts w:asciiTheme="minorHAnsi" w:hAnsiTheme="minorHAnsi" w:cstheme="minorHAnsi"/>
          <w:color w:val="000000"/>
        </w:rPr>
        <w:t xml:space="preserve">Assistive device </w:t>
      </w:r>
      <w:r w:rsidR="00B032AE">
        <w:rPr>
          <w:rFonts w:asciiTheme="minorHAnsi" w:hAnsiTheme="minorHAnsi" w:cstheme="minorHAnsi"/>
          <w:color w:val="000000"/>
        </w:rPr>
        <w:t xml:space="preserve">for Autism is to make the </w:t>
      </w:r>
      <w:r w:rsidRPr="003C7FB5">
        <w:rPr>
          <w:rFonts w:asciiTheme="minorHAnsi" w:hAnsiTheme="minorHAnsi" w:cstheme="minorHAnsi"/>
          <w:color w:val="000000"/>
        </w:rPr>
        <w:t>kids</w:t>
      </w:r>
      <w:r w:rsidR="00B032AE">
        <w:rPr>
          <w:rFonts w:asciiTheme="minorHAnsi" w:hAnsiTheme="minorHAnsi" w:cstheme="minorHAnsi"/>
          <w:color w:val="000000"/>
        </w:rPr>
        <w:t xml:space="preserve"> suffering from autism</w:t>
      </w:r>
      <w:r w:rsidRPr="003C7FB5">
        <w:rPr>
          <w:rFonts w:asciiTheme="minorHAnsi" w:hAnsiTheme="minorHAnsi" w:cstheme="minorHAnsi"/>
          <w:color w:val="000000"/>
        </w:rPr>
        <w:t xml:space="preserve"> learn simple arithmetic operations. This d</w:t>
      </w:r>
      <w:r w:rsidR="00B032AE">
        <w:rPr>
          <w:rFonts w:asciiTheme="minorHAnsi" w:hAnsiTheme="minorHAnsi" w:cstheme="minorHAnsi"/>
          <w:color w:val="000000"/>
        </w:rPr>
        <w:t xml:space="preserve">evice is intended to help </w:t>
      </w:r>
      <w:r w:rsidRPr="003C7FB5">
        <w:rPr>
          <w:rFonts w:asciiTheme="minorHAnsi" w:hAnsiTheme="minorHAnsi" w:cstheme="minorHAnsi"/>
          <w:color w:val="000000"/>
        </w:rPr>
        <w:t xml:space="preserve">kids for </w:t>
      </w:r>
      <w:r w:rsidR="00B032AE">
        <w:rPr>
          <w:rFonts w:asciiTheme="minorHAnsi" w:hAnsiTheme="minorHAnsi" w:cstheme="minorHAnsi"/>
          <w:color w:val="000000"/>
        </w:rPr>
        <w:t xml:space="preserve">improving </w:t>
      </w:r>
      <w:r w:rsidRPr="003C7FB5">
        <w:rPr>
          <w:rFonts w:asciiTheme="minorHAnsi" w:hAnsiTheme="minorHAnsi" w:cstheme="minorHAnsi"/>
          <w:color w:val="000000"/>
        </w:rPr>
        <w:t xml:space="preserve">their learning abilities in a simplest way. It is a board consisting two sets of numerical input accompanied by a </w:t>
      </w:r>
      <w:r w:rsidR="008875EA" w:rsidRPr="003C7FB5">
        <w:rPr>
          <w:rFonts w:asciiTheme="minorHAnsi" w:hAnsiTheme="minorHAnsi" w:cstheme="minorHAnsi"/>
          <w:color w:val="000000"/>
        </w:rPr>
        <w:t xml:space="preserve">push button </w:t>
      </w:r>
      <w:r w:rsidRPr="003C7FB5">
        <w:rPr>
          <w:rFonts w:asciiTheme="minorHAnsi" w:hAnsiTheme="minorHAnsi" w:cstheme="minorHAnsi"/>
          <w:color w:val="000000"/>
        </w:rPr>
        <w:t>respectively. Each set consist of numerical 0-9 and a separate operations button for addition, subtraction, multiplication and division. Whenever a desire operation is selected, an output is shown in the form of an LED for each operation and input buttons selected</w:t>
      </w:r>
      <w:r w:rsidR="008875EA" w:rsidRPr="003C7FB5">
        <w:rPr>
          <w:rFonts w:asciiTheme="minorHAnsi" w:hAnsiTheme="minorHAnsi" w:cstheme="minorHAnsi"/>
          <w:color w:val="000000"/>
        </w:rPr>
        <w:t xml:space="preserve"> and will be displayed on an LED screen</w:t>
      </w:r>
      <w:r w:rsidRPr="003C7FB5">
        <w:rPr>
          <w:rFonts w:asciiTheme="minorHAnsi" w:hAnsiTheme="minorHAnsi" w:cstheme="minorHAnsi"/>
          <w:color w:val="000000"/>
        </w:rPr>
        <w:t>.</w:t>
      </w:r>
      <w:bookmarkStart w:id="0" w:name="_GoBack"/>
      <w:bookmarkEnd w:id="0"/>
      <w:r w:rsidRPr="003C7FB5">
        <w:rPr>
          <w:rFonts w:asciiTheme="minorHAnsi" w:hAnsiTheme="minorHAnsi" w:cstheme="minorHAnsi"/>
          <w:color w:val="000000"/>
        </w:rPr>
        <w:t xml:space="preserve"> In this manner ASD kids can learn some basic arithmetic in a simplest and easy manner.</w:t>
      </w:r>
    </w:p>
    <w:p w14:paraId="33666977" w14:textId="77777777" w:rsidR="00857E7F" w:rsidRDefault="00857E7F" w:rsidP="00857E7F">
      <w:pPr>
        <w:spacing w:line="276" w:lineRule="auto"/>
        <w:rPr>
          <w:rFonts w:ascii="Times New Roman" w:eastAsia="Times New Roman" w:hAnsi="Times New Roman" w:cs="Times New Roman"/>
          <w:sz w:val="24"/>
          <w:szCs w:val="24"/>
          <w:lang w:eastAsia="en-IN"/>
        </w:rPr>
      </w:pPr>
    </w:p>
    <w:p w14:paraId="765AB8D2" w14:textId="78280C22" w:rsidR="0097689C" w:rsidRPr="003C7FB5" w:rsidRDefault="0097689C" w:rsidP="00857E7F">
      <w:pPr>
        <w:spacing w:line="360" w:lineRule="auto"/>
        <w:rPr>
          <w:b/>
          <w:sz w:val="24"/>
          <w:szCs w:val="24"/>
        </w:rPr>
      </w:pPr>
      <w:r w:rsidRPr="003C7FB5">
        <w:rPr>
          <w:b/>
          <w:sz w:val="24"/>
          <w:szCs w:val="24"/>
        </w:rPr>
        <w:t>H</w:t>
      </w:r>
      <w:r w:rsidR="003C7FB5">
        <w:rPr>
          <w:b/>
          <w:sz w:val="24"/>
          <w:szCs w:val="24"/>
        </w:rPr>
        <w:t>YPOTHESIS</w:t>
      </w:r>
      <w:r w:rsidRPr="003C7FB5">
        <w:rPr>
          <w:b/>
          <w:sz w:val="24"/>
          <w:szCs w:val="24"/>
        </w:rPr>
        <w:t>:</w:t>
      </w:r>
    </w:p>
    <w:p w14:paraId="17547200" w14:textId="77777777" w:rsidR="0097689C" w:rsidRPr="003C7FB5" w:rsidRDefault="0097689C" w:rsidP="00857E7F">
      <w:pPr>
        <w:numPr>
          <w:ilvl w:val="0"/>
          <w:numId w:val="1"/>
        </w:numPr>
        <w:spacing w:before="280" w:after="0" w:line="360" w:lineRule="auto"/>
        <w:jc w:val="both"/>
        <w:textAlignment w:val="baseline"/>
        <w:rPr>
          <w:rFonts w:eastAsia="Times New Roman" w:cstheme="minorHAnsi"/>
          <w:color w:val="000000"/>
          <w:sz w:val="24"/>
          <w:szCs w:val="24"/>
          <w:lang w:eastAsia="en-IN"/>
        </w:rPr>
      </w:pPr>
      <w:r w:rsidRPr="003C7FB5">
        <w:rPr>
          <w:rFonts w:eastAsia="Times New Roman" w:cstheme="minorHAnsi"/>
          <w:color w:val="333333"/>
          <w:sz w:val="24"/>
          <w:szCs w:val="24"/>
          <w:lang w:eastAsia="en-IN"/>
        </w:rPr>
        <w:t>About 1 in 59 children has been identified with autism spectrum disorder (ASD) according to estimates from CDC’s Autism and Developmental Disabilities Monitoring (ADDM) Network.</w:t>
      </w:r>
    </w:p>
    <w:p w14:paraId="1DA62C50" w14:textId="77777777" w:rsidR="0097689C" w:rsidRPr="003C7FB5" w:rsidRDefault="0097689C" w:rsidP="00857E7F">
      <w:pPr>
        <w:numPr>
          <w:ilvl w:val="0"/>
          <w:numId w:val="1"/>
        </w:numPr>
        <w:spacing w:after="0" w:line="360" w:lineRule="auto"/>
        <w:jc w:val="both"/>
        <w:textAlignment w:val="baseline"/>
        <w:rPr>
          <w:rFonts w:eastAsia="Times New Roman" w:cstheme="minorHAnsi"/>
          <w:color w:val="000000"/>
          <w:sz w:val="24"/>
          <w:szCs w:val="24"/>
          <w:lang w:eastAsia="en-IN"/>
        </w:rPr>
      </w:pPr>
      <w:r w:rsidRPr="003C7FB5">
        <w:rPr>
          <w:rFonts w:eastAsia="Times New Roman" w:cstheme="minorHAnsi"/>
          <w:color w:val="333333"/>
          <w:sz w:val="24"/>
          <w:szCs w:val="24"/>
          <w:lang w:eastAsia="en-IN"/>
        </w:rPr>
        <w:t>ASD is reported to occur in all racial, ethnic, and socioeconomic groups.</w:t>
      </w:r>
    </w:p>
    <w:p w14:paraId="0AFEC964" w14:textId="77777777" w:rsidR="0097689C" w:rsidRPr="003C7FB5" w:rsidRDefault="0097689C" w:rsidP="00857E7F">
      <w:pPr>
        <w:numPr>
          <w:ilvl w:val="0"/>
          <w:numId w:val="1"/>
        </w:numPr>
        <w:spacing w:after="0" w:line="360" w:lineRule="auto"/>
        <w:jc w:val="both"/>
        <w:textAlignment w:val="baseline"/>
        <w:rPr>
          <w:rFonts w:eastAsia="Times New Roman" w:cstheme="minorHAnsi"/>
          <w:color w:val="000000"/>
          <w:sz w:val="24"/>
          <w:szCs w:val="24"/>
          <w:lang w:eastAsia="en-IN"/>
        </w:rPr>
      </w:pPr>
      <w:r w:rsidRPr="003C7FB5">
        <w:rPr>
          <w:rFonts w:eastAsia="Times New Roman" w:cstheme="minorHAnsi"/>
          <w:color w:val="333333"/>
          <w:sz w:val="24"/>
          <w:szCs w:val="24"/>
          <w:lang w:eastAsia="en-IN"/>
        </w:rPr>
        <w:t xml:space="preserve">ASD is about 4 times more common among boys than among girls. </w:t>
      </w:r>
    </w:p>
    <w:p w14:paraId="6B80AA03" w14:textId="77777777" w:rsidR="0097689C" w:rsidRPr="003C7FB5" w:rsidRDefault="0097689C" w:rsidP="00857E7F">
      <w:pPr>
        <w:numPr>
          <w:ilvl w:val="0"/>
          <w:numId w:val="1"/>
        </w:numPr>
        <w:spacing w:after="0" w:line="360" w:lineRule="auto"/>
        <w:jc w:val="both"/>
        <w:textAlignment w:val="baseline"/>
        <w:rPr>
          <w:rFonts w:eastAsia="Times New Roman" w:cstheme="minorHAnsi"/>
          <w:color w:val="000000"/>
          <w:sz w:val="24"/>
          <w:szCs w:val="24"/>
          <w:lang w:eastAsia="en-IN"/>
        </w:rPr>
      </w:pPr>
      <w:r w:rsidRPr="003C7FB5">
        <w:rPr>
          <w:rFonts w:eastAsia="Times New Roman" w:cstheme="minorHAnsi"/>
          <w:color w:val="333333"/>
          <w:sz w:val="24"/>
          <w:szCs w:val="24"/>
          <w:lang w:eastAsia="en-IN"/>
        </w:rPr>
        <w:t xml:space="preserve">Studies in Asia, Europe, and North America have identified individuals with ASD with an average prevalence of between 1% and 2%. </w:t>
      </w:r>
    </w:p>
    <w:p w14:paraId="42072722" w14:textId="4AFCC560" w:rsidR="0097689C" w:rsidRPr="003C7FB5" w:rsidRDefault="0097689C" w:rsidP="00857E7F">
      <w:pPr>
        <w:numPr>
          <w:ilvl w:val="0"/>
          <w:numId w:val="1"/>
        </w:numPr>
        <w:spacing w:after="0" w:line="360" w:lineRule="auto"/>
        <w:jc w:val="both"/>
        <w:textAlignment w:val="baseline"/>
        <w:rPr>
          <w:rFonts w:eastAsia="Times New Roman" w:cstheme="minorHAnsi"/>
          <w:color w:val="333333"/>
          <w:sz w:val="24"/>
          <w:szCs w:val="24"/>
          <w:lang w:eastAsia="en-IN"/>
        </w:rPr>
      </w:pPr>
      <w:r w:rsidRPr="003C7FB5">
        <w:rPr>
          <w:rFonts w:eastAsia="Times New Roman" w:cstheme="minorHAnsi"/>
          <w:color w:val="333333"/>
          <w:sz w:val="24"/>
          <w:szCs w:val="24"/>
          <w:lang w:eastAsia="en-IN"/>
        </w:rPr>
        <w:lastRenderedPageBreak/>
        <w:t>About 1 in 6 children in the United States had a developmental disability in 2006-2008, ranging from mild disabilities language impairments to serious developmental disabilities, such as intellectual disabilities, cerebral palsy, and autism</w:t>
      </w:r>
      <w:r w:rsidR="008875EA" w:rsidRPr="003C7FB5">
        <w:rPr>
          <w:rFonts w:eastAsia="Times New Roman" w:cstheme="minorHAnsi"/>
          <w:color w:val="333333"/>
          <w:sz w:val="24"/>
          <w:szCs w:val="24"/>
          <w:lang w:eastAsia="en-IN"/>
        </w:rPr>
        <w:t>.</w:t>
      </w:r>
    </w:p>
    <w:p w14:paraId="5E2CCFE3" w14:textId="6F2738F5" w:rsidR="008875EA" w:rsidRPr="003C7FB5" w:rsidRDefault="008875EA" w:rsidP="00857E7F">
      <w:pPr>
        <w:spacing w:after="0" w:line="360" w:lineRule="auto"/>
        <w:ind w:left="360"/>
        <w:jc w:val="both"/>
        <w:textAlignment w:val="baseline"/>
        <w:rPr>
          <w:rFonts w:ascii="Noto Sans Symbols" w:eastAsia="Times New Roman" w:hAnsi="Noto Sans Symbols" w:cs="Times New Roman"/>
          <w:color w:val="333333"/>
          <w:sz w:val="24"/>
          <w:szCs w:val="24"/>
          <w:lang w:eastAsia="en-IN"/>
        </w:rPr>
      </w:pPr>
      <w:r w:rsidRPr="003C7FB5">
        <w:rPr>
          <w:rFonts w:ascii="Noto Sans Symbols" w:eastAsia="Times New Roman" w:hAnsi="Noto Sans Symbols" w:cs="Times New Roman"/>
          <w:color w:val="333333"/>
          <w:sz w:val="24"/>
          <w:szCs w:val="24"/>
          <w:lang w:eastAsia="en-IN"/>
        </w:rPr>
        <w:t xml:space="preserve"> </w:t>
      </w:r>
    </w:p>
    <w:p w14:paraId="4EC1058A" w14:textId="61D7AF2A" w:rsidR="008875EA" w:rsidRPr="003C7FB5" w:rsidRDefault="008875EA" w:rsidP="00857E7F">
      <w:pPr>
        <w:spacing w:after="0" w:line="360" w:lineRule="auto"/>
        <w:jc w:val="both"/>
        <w:textAlignment w:val="baseline"/>
        <w:rPr>
          <w:rFonts w:eastAsia="Times New Roman" w:cstheme="minorHAnsi"/>
          <w:color w:val="333333"/>
          <w:sz w:val="24"/>
          <w:szCs w:val="24"/>
          <w:lang w:eastAsia="en-IN"/>
        </w:rPr>
      </w:pPr>
      <w:r w:rsidRPr="003C7FB5">
        <w:rPr>
          <w:rFonts w:eastAsia="Times New Roman" w:cstheme="minorHAnsi"/>
          <w:color w:val="333333"/>
          <w:sz w:val="24"/>
          <w:szCs w:val="24"/>
          <w:lang w:eastAsia="en-IN"/>
        </w:rPr>
        <w:t xml:space="preserve">     Through this system, children who are suffering from Autism will be able to perform Arithmetic operations.</w:t>
      </w:r>
    </w:p>
    <w:p w14:paraId="2AFF4416" w14:textId="1DE3D5B6" w:rsidR="008875EA" w:rsidRPr="003C7FB5" w:rsidRDefault="008875EA" w:rsidP="00857E7F">
      <w:pPr>
        <w:spacing w:after="0" w:line="360" w:lineRule="auto"/>
        <w:jc w:val="both"/>
        <w:textAlignment w:val="baseline"/>
        <w:rPr>
          <w:rFonts w:eastAsia="Times New Roman" w:cstheme="minorHAnsi"/>
          <w:color w:val="333333"/>
          <w:sz w:val="24"/>
          <w:szCs w:val="24"/>
          <w:lang w:eastAsia="en-IN"/>
        </w:rPr>
      </w:pPr>
    </w:p>
    <w:p w14:paraId="488A792A" w14:textId="03571621" w:rsidR="008875EA" w:rsidRPr="003C7FB5" w:rsidRDefault="008875EA" w:rsidP="00857E7F">
      <w:pPr>
        <w:spacing w:after="0" w:line="360" w:lineRule="auto"/>
        <w:jc w:val="both"/>
        <w:textAlignment w:val="baseline"/>
        <w:rPr>
          <w:rFonts w:eastAsia="Times New Roman" w:cstheme="minorHAnsi"/>
          <w:color w:val="333333"/>
          <w:sz w:val="24"/>
          <w:szCs w:val="24"/>
          <w:lang w:eastAsia="en-IN"/>
        </w:rPr>
      </w:pPr>
    </w:p>
    <w:p w14:paraId="3EF8A99C" w14:textId="086521A2" w:rsidR="008875EA" w:rsidRPr="003C7FB5" w:rsidRDefault="008875EA" w:rsidP="00857E7F">
      <w:pPr>
        <w:spacing w:after="0" w:line="360" w:lineRule="auto"/>
        <w:jc w:val="both"/>
        <w:textAlignment w:val="baseline"/>
        <w:rPr>
          <w:rFonts w:eastAsia="Times New Roman" w:cstheme="minorHAnsi"/>
          <w:b/>
          <w:color w:val="333333"/>
          <w:sz w:val="24"/>
          <w:szCs w:val="24"/>
          <w:lang w:eastAsia="en-IN"/>
        </w:rPr>
      </w:pPr>
      <w:r w:rsidRPr="003C7FB5">
        <w:rPr>
          <w:rFonts w:eastAsia="Times New Roman" w:cstheme="minorHAnsi"/>
          <w:b/>
          <w:color w:val="333333"/>
          <w:sz w:val="24"/>
          <w:szCs w:val="24"/>
          <w:lang w:eastAsia="en-IN"/>
        </w:rPr>
        <w:t>METH</w:t>
      </w:r>
      <w:r w:rsidR="003C7FB5">
        <w:rPr>
          <w:rFonts w:eastAsia="Times New Roman" w:cstheme="minorHAnsi"/>
          <w:b/>
          <w:color w:val="333333"/>
          <w:sz w:val="24"/>
          <w:szCs w:val="24"/>
          <w:lang w:eastAsia="en-IN"/>
        </w:rPr>
        <w:t>OD</w:t>
      </w:r>
      <w:r w:rsidRPr="003C7FB5">
        <w:rPr>
          <w:rFonts w:eastAsia="Times New Roman" w:cstheme="minorHAnsi"/>
          <w:b/>
          <w:color w:val="333333"/>
          <w:sz w:val="24"/>
          <w:szCs w:val="24"/>
          <w:lang w:eastAsia="en-IN"/>
        </w:rPr>
        <w:t>:</w:t>
      </w:r>
    </w:p>
    <w:p w14:paraId="154E2523" w14:textId="454D0C19" w:rsidR="00C27702" w:rsidRPr="003C7FB5" w:rsidRDefault="008875EA" w:rsidP="00857E7F">
      <w:pPr>
        <w:spacing w:after="0" w:line="360" w:lineRule="auto"/>
        <w:jc w:val="both"/>
        <w:textAlignment w:val="baseline"/>
        <w:rPr>
          <w:noProof/>
          <w:sz w:val="24"/>
          <w:szCs w:val="24"/>
        </w:rPr>
      </w:pPr>
      <w:r w:rsidRPr="003C7FB5">
        <w:rPr>
          <w:color w:val="000000"/>
          <w:sz w:val="24"/>
          <w:szCs w:val="24"/>
        </w:rPr>
        <w:t xml:space="preserve">In this devices, switches and </w:t>
      </w:r>
      <w:r w:rsidR="00EC5D37" w:rsidRPr="003C7FB5">
        <w:rPr>
          <w:color w:val="000000"/>
          <w:sz w:val="24"/>
          <w:szCs w:val="24"/>
        </w:rPr>
        <w:t>LED</w:t>
      </w:r>
      <w:r w:rsidRPr="003C7FB5">
        <w:rPr>
          <w:color w:val="000000"/>
          <w:sz w:val="24"/>
          <w:szCs w:val="24"/>
        </w:rPr>
        <w:t xml:space="preserve">’s are used for the input (0-9) and operator selector in which the </w:t>
      </w:r>
      <w:r w:rsidR="00EC5D37" w:rsidRPr="003C7FB5">
        <w:rPr>
          <w:color w:val="000000"/>
          <w:sz w:val="24"/>
          <w:szCs w:val="24"/>
        </w:rPr>
        <w:t>LED</w:t>
      </w:r>
      <w:r w:rsidRPr="003C7FB5">
        <w:rPr>
          <w:color w:val="000000"/>
          <w:sz w:val="24"/>
          <w:szCs w:val="24"/>
        </w:rPr>
        <w:t xml:space="preserve"> will glow according to the selected number by pressing the switches. For the first input, ten switches and ten </w:t>
      </w:r>
      <w:r w:rsidR="00EC5D37" w:rsidRPr="003C7FB5">
        <w:rPr>
          <w:color w:val="000000"/>
          <w:sz w:val="24"/>
          <w:szCs w:val="24"/>
        </w:rPr>
        <w:t>LED’s</w:t>
      </w:r>
      <w:r w:rsidRPr="003C7FB5">
        <w:rPr>
          <w:color w:val="000000"/>
          <w:sz w:val="24"/>
          <w:szCs w:val="24"/>
        </w:rPr>
        <w:t xml:space="preserve"> are used, ten switches and ten </w:t>
      </w:r>
      <w:r w:rsidR="00EC5D37" w:rsidRPr="003C7FB5">
        <w:rPr>
          <w:color w:val="000000"/>
          <w:sz w:val="24"/>
          <w:szCs w:val="24"/>
        </w:rPr>
        <w:t>LED</w:t>
      </w:r>
      <w:r w:rsidR="00CB13E4" w:rsidRPr="003C7FB5">
        <w:rPr>
          <w:color w:val="000000"/>
          <w:sz w:val="24"/>
          <w:szCs w:val="24"/>
        </w:rPr>
        <w:t>s</w:t>
      </w:r>
      <w:r w:rsidRPr="003C7FB5">
        <w:rPr>
          <w:color w:val="000000"/>
          <w:sz w:val="24"/>
          <w:szCs w:val="24"/>
        </w:rPr>
        <w:t xml:space="preserve"> are again used for second input and also four switches are used for the operator</w:t>
      </w:r>
      <w:r w:rsidR="00EC5D37" w:rsidRPr="003C7FB5">
        <w:rPr>
          <w:color w:val="000000"/>
          <w:sz w:val="24"/>
          <w:szCs w:val="24"/>
        </w:rPr>
        <w:t xml:space="preserve">s </w:t>
      </w:r>
      <w:r w:rsidRPr="003C7FB5">
        <w:rPr>
          <w:color w:val="000000"/>
          <w:sz w:val="24"/>
          <w:szCs w:val="24"/>
        </w:rPr>
        <w:t>(</w:t>
      </w:r>
      <w:r w:rsidR="00C27702" w:rsidRPr="003C7FB5">
        <w:rPr>
          <w:color w:val="000000"/>
          <w:sz w:val="24"/>
          <w:szCs w:val="24"/>
        </w:rPr>
        <w:t>+, -, /, *). For</w:t>
      </w:r>
      <w:r w:rsidRPr="003C7FB5">
        <w:rPr>
          <w:color w:val="000000"/>
          <w:sz w:val="24"/>
          <w:szCs w:val="24"/>
        </w:rPr>
        <w:t xml:space="preserve"> the output, green and red </w:t>
      </w:r>
      <w:r w:rsidR="00EC5D37" w:rsidRPr="003C7FB5">
        <w:rPr>
          <w:color w:val="000000"/>
          <w:sz w:val="24"/>
          <w:szCs w:val="24"/>
        </w:rPr>
        <w:t>LED</w:t>
      </w:r>
      <w:r w:rsidRPr="003C7FB5">
        <w:rPr>
          <w:color w:val="000000"/>
          <w:sz w:val="24"/>
          <w:szCs w:val="24"/>
        </w:rPr>
        <w:t xml:space="preserve"> are used which will be attractive for the children. By selecting any number from the first input, the respective </w:t>
      </w:r>
      <w:r w:rsidR="00EC5D37" w:rsidRPr="003C7FB5">
        <w:rPr>
          <w:color w:val="000000"/>
          <w:sz w:val="24"/>
          <w:szCs w:val="24"/>
        </w:rPr>
        <w:t>LED</w:t>
      </w:r>
      <w:r w:rsidRPr="003C7FB5">
        <w:rPr>
          <w:color w:val="000000"/>
          <w:sz w:val="24"/>
          <w:szCs w:val="24"/>
        </w:rPr>
        <w:t xml:space="preserve"> will glow and again selecting for the desired operator by pressing the switches, we will again select the second input by pressing the switches in which the respective </w:t>
      </w:r>
      <w:r w:rsidR="00EC5D37" w:rsidRPr="003C7FB5">
        <w:rPr>
          <w:color w:val="000000"/>
          <w:sz w:val="24"/>
          <w:szCs w:val="24"/>
        </w:rPr>
        <w:t>LED</w:t>
      </w:r>
      <w:r w:rsidRPr="003C7FB5">
        <w:rPr>
          <w:color w:val="000000"/>
          <w:sz w:val="24"/>
          <w:szCs w:val="24"/>
        </w:rPr>
        <w:t xml:space="preserve"> will glow. After finish selecting, we will get the required output automatically by glowing </w:t>
      </w:r>
      <w:r w:rsidR="00EC5D37" w:rsidRPr="003C7FB5">
        <w:rPr>
          <w:color w:val="000000"/>
          <w:sz w:val="24"/>
          <w:szCs w:val="24"/>
        </w:rPr>
        <w:t>LED</w:t>
      </w:r>
      <w:r w:rsidRPr="003C7FB5">
        <w:rPr>
          <w:color w:val="000000"/>
          <w:sz w:val="24"/>
          <w:szCs w:val="24"/>
        </w:rPr>
        <w:t>.</w:t>
      </w:r>
      <w:r w:rsidR="00EC5D37" w:rsidRPr="003C7FB5">
        <w:rPr>
          <w:color w:val="000000"/>
          <w:sz w:val="24"/>
          <w:szCs w:val="24"/>
        </w:rPr>
        <w:t xml:space="preserve"> </w:t>
      </w:r>
      <w:r w:rsidRPr="003C7FB5">
        <w:rPr>
          <w:color w:val="000000"/>
          <w:sz w:val="24"/>
          <w:szCs w:val="24"/>
        </w:rPr>
        <w:t>All th</w:t>
      </w:r>
      <w:r w:rsidR="00EC5D37" w:rsidRPr="003C7FB5">
        <w:rPr>
          <w:color w:val="000000"/>
          <w:sz w:val="24"/>
          <w:szCs w:val="24"/>
        </w:rPr>
        <w:t>e</w:t>
      </w:r>
      <w:r w:rsidRPr="003C7FB5">
        <w:rPr>
          <w:color w:val="000000"/>
          <w:sz w:val="24"/>
          <w:szCs w:val="24"/>
        </w:rPr>
        <w:t>s</w:t>
      </w:r>
      <w:r w:rsidR="00EC5D37" w:rsidRPr="003C7FB5">
        <w:rPr>
          <w:color w:val="000000"/>
          <w:sz w:val="24"/>
          <w:szCs w:val="24"/>
        </w:rPr>
        <w:t>e</w:t>
      </w:r>
      <w:r w:rsidRPr="003C7FB5">
        <w:rPr>
          <w:color w:val="000000"/>
          <w:sz w:val="24"/>
          <w:szCs w:val="24"/>
        </w:rPr>
        <w:t xml:space="preserve"> switches, </w:t>
      </w:r>
      <w:r w:rsidR="00EC5D37" w:rsidRPr="003C7FB5">
        <w:rPr>
          <w:color w:val="000000"/>
          <w:sz w:val="24"/>
          <w:szCs w:val="24"/>
        </w:rPr>
        <w:t xml:space="preserve">LED </w:t>
      </w:r>
      <w:r w:rsidRPr="003C7FB5">
        <w:rPr>
          <w:color w:val="000000"/>
          <w:sz w:val="24"/>
          <w:szCs w:val="24"/>
        </w:rPr>
        <w:t xml:space="preserve">and any other connection implementation are done in the board. The board is paint colourful as possible whereas the </w:t>
      </w:r>
      <w:r w:rsidR="00EC5D37" w:rsidRPr="003C7FB5">
        <w:rPr>
          <w:color w:val="000000"/>
          <w:sz w:val="24"/>
          <w:szCs w:val="24"/>
        </w:rPr>
        <w:t>LED</w:t>
      </w:r>
      <w:r w:rsidRPr="003C7FB5">
        <w:rPr>
          <w:color w:val="000000"/>
          <w:sz w:val="24"/>
          <w:szCs w:val="24"/>
        </w:rPr>
        <w:t xml:space="preserve"> used is also green and red to make more attractive and eye catchy for the children, this device is design in such a way that the children should get more interest even by the looks as compare to any other devices.</w:t>
      </w:r>
      <w:r w:rsidR="00C27702" w:rsidRPr="003C7FB5">
        <w:rPr>
          <w:noProof/>
          <w:sz w:val="24"/>
          <w:szCs w:val="24"/>
        </w:rPr>
        <w:t xml:space="preserve"> </w:t>
      </w:r>
    </w:p>
    <w:p w14:paraId="7AC81802" w14:textId="0C0ACC59" w:rsidR="0097689C" w:rsidRPr="00EC5D37" w:rsidRDefault="00C27702" w:rsidP="00857E7F">
      <w:pPr>
        <w:spacing w:after="0" w:line="276" w:lineRule="auto"/>
        <w:jc w:val="center"/>
        <w:textAlignment w:val="baseline"/>
        <w:rPr>
          <w:color w:val="000000"/>
          <w:sz w:val="28"/>
          <w:szCs w:val="28"/>
        </w:rPr>
      </w:pPr>
      <w:r>
        <w:rPr>
          <w:noProof/>
          <w:lang w:val="en-US"/>
        </w:rPr>
        <w:lastRenderedPageBreak/>
        <w:drawing>
          <wp:inline distT="0" distB="0" distL="0" distR="0" wp14:anchorId="732508BF" wp14:editId="31A6C2B7">
            <wp:extent cx="4057650" cy="3793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7">
                      <a:extLst>
                        <a:ext uri="{28A0092B-C50C-407E-A947-70E740481C1C}">
                          <a14:useLocalDpi xmlns:a14="http://schemas.microsoft.com/office/drawing/2010/main" val="0"/>
                        </a:ext>
                      </a:extLst>
                    </a:blip>
                    <a:srcRect l="22268" t="26010" r="39509" b="10443"/>
                    <a:stretch/>
                  </pic:blipFill>
                  <pic:spPr bwMode="auto">
                    <a:xfrm>
                      <a:off x="0" y="0"/>
                      <a:ext cx="4080336" cy="3814228"/>
                    </a:xfrm>
                    <a:prstGeom prst="rect">
                      <a:avLst/>
                    </a:prstGeom>
                    <a:noFill/>
                    <a:ln>
                      <a:noFill/>
                    </a:ln>
                    <a:extLst>
                      <a:ext uri="{53640926-AAD7-44D8-BBD7-CCE9431645EC}">
                        <a14:shadowObscured xmlns:a14="http://schemas.microsoft.com/office/drawing/2010/main"/>
                      </a:ext>
                    </a:extLst>
                  </pic:spPr>
                </pic:pic>
              </a:graphicData>
            </a:graphic>
          </wp:inline>
        </w:drawing>
      </w:r>
    </w:p>
    <w:p w14:paraId="24DAC3F3" w14:textId="779BF799" w:rsidR="003B5ABB" w:rsidRDefault="003B5ABB" w:rsidP="00857E7F">
      <w:pPr>
        <w:spacing w:after="0" w:line="276" w:lineRule="auto"/>
        <w:jc w:val="both"/>
        <w:textAlignment w:val="baseline"/>
        <w:rPr>
          <w:color w:val="000000"/>
        </w:rPr>
      </w:pPr>
    </w:p>
    <w:p w14:paraId="35769CDF" w14:textId="2A14F1B5" w:rsidR="003B5ABB" w:rsidRPr="003C7FB5" w:rsidRDefault="003B5ABB" w:rsidP="00857E7F">
      <w:pPr>
        <w:spacing w:after="0" w:line="360" w:lineRule="auto"/>
        <w:jc w:val="both"/>
        <w:textAlignment w:val="baseline"/>
        <w:rPr>
          <w:b/>
          <w:color w:val="000000"/>
          <w:sz w:val="24"/>
          <w:szCs w:val="24"/>
        </w:rPr>
      </w:pPr>
      <w:r w:rsidRPr="003C7FB5">
        <w:rPr>
          <w:b/>
          <w:color w:val="000000"/>
          <w:sz w:val="24"/>
          <w:szCs w:val="24"/>
        </w:rPr>
        <w:t>EXPERIMENT:</w:t>
      </w:r>
    </w:p>
    <w:p w14:paraId="00896E18" w14:textId="3351512E" w:rsidR="003B5ABB" w:rsidRPr="003C7FB5" w:rsidRDefault="003B5ABB" w:rsidP="00857E7F">
      <w:pPr>
        <w:spacing w:after="0" w:line="360" w:lineRule="auto"/>
        <w:jc w:val="both"/>
        <w:textAlignment w:val="baseline"/>
        <w:rPr>
          <w:color w:val="000000"/>
          <w:sz w:val="24"/>
          <w:szCs w:val="24"/>
        </w:rPr>
      </w:pPr>
    </w:p>
    <w:p w14:paraId="39BFE010" w14:textId="797CD6E5" w:rsidR="00EC5D37" w:rsidRPr="003C7FB5" w:rsidRDefault="00EC5D37" w:rsidP="00857E7F">
      <w:pPr>
        <w:spacing w:after="0" w:line="360" w:lineRule="auto"/>
        <w:jc w:val="both"/>
        <w:textAlignment w:val="baseline"/>
        <w:rPr>
          <w:color w:val="000000"/>
          <w:sz w:val="24"/>
          <w:szCs w:val="24"/>
        </w:rPr>
      </w:pPr>
      <w:r w:rsidRPr="003C7FB5">
        <w:rPr>
          <w:color w:val="000000"/>
          <w:sz w:val="24"/>
          <w:szCs w:val="24"/>
        </w:rPr>
        <w:t>The components used in th</w:t>
      </w:r>
      <w:r w:rsidR="00CB13E4" w:rsidRPr="003C7FB5">
        <w:rPr>
          <w:color w:val="000000"/>
          <w:sz w:val="24"/>
          <w:szCs w:val="24"/>
        </w:rPr>
        <w:t>is</w:t>
      </w:r>
      <w:r w:rsidRPr="003C7FB5">
        <w:rPr>
          <w:color w:val="000000"/>
          <w:sz w:val="24"/>
          <w:szCs w:val="24"/>
        </w:rPr>
        <w:t xml:space="preserve"> experiment are:</w:t>
      </w:r>
    </w:p>
    <w:p w14:paraId="51A42FF9" w14:textId="4A038617" w:rsidR="003B5ABB" w:rsidRPr="003C7FB5" w:rsidRDefault="00EC5D37" w:rsidP="00857E7F">
      <w:pPr>
        <w:pStyle w:val="ListParagraph"/>
        <w:numPr>
          <w:ilvl w:val="0"/>
          <w:numId w:val="3"/>
        </w:numPr>
        <w:spacing w:after="0" w:line="360" w:lineRule="auto"/>
        <w:jc w:val="both"/>
        <w:textAlignment w:val="baseline"/>
        <w:rPr>
          <w:color w:val="000000"/>
          <w:sz w:val="24"/>
          <w:szCs w:val="24"/>
        </w:rPr>
      </w:pPr>
      <w:r w:rsidRPr="003C7FB5">
        <w:rPr>
          <w:color w:val="000000"/>
          <w:sz w:val="24"/>
          <w:szCs w:val="24"/>
        </w:rPr>
        <w:t xml:space="preserve">Processor - ATMEGA </w:t>
      </w:r>
    </w:p>
    <w:p w14:paraId="6E0F58E9" w14:textId="092965A0" w:rsidR="00EC5D37" w:rsidRPr="003C7FB5" w:rsidRDefault="00EC5D37" w:rsidP="00857E7F">
      <w:pPr>
        <w:pStyle w:val="ListParagraph"/>
        <w:numPr>
          <w:ilvl w:val="0"/>
          <w:numId w:val="3"/>
        </w:numPr>
        <w:spacing w:after="0" w:line="360" w:lineRule="auto"/>
        <w:jc w:val="both"/>
        <w:textAlignment w:val="baseline"/>
        <w:rPr>
          <w:color w:val="000000"/>
          <w:sz w:val="24"/>
          <w:szCs w:val="24"/>
        </w:rPr>
      </w:pPr>
      <w:r w:rsidRPr="003C7FB5">
        <w:rPr>
          <w:color w:val="000000"/>
          <w:sz w:val="24"/>
          <w:szCs w:val="24"/>
        </w:rPr>
        <w:t>LCD screen -20x4</w:t>
      </w:r>
    </w:p>
    <w:p w14:paraId="142C69FE" w14:textId="03570B4A" w:rsidR="00EC5D37" w:rsidRPr="003C7FB5" w:rsidRDefault="00EC5D37" w:rsidP="00857E7F">
      <w:pPr>
        <w:pStyle w:val="ListParagraph"/>
        <w:numPr>
          <w:ilvl w:val="0"/>
          <w:numId w:val="3"/>
        </w:numPr>
        <w:spacing w:after="0" w:line="360" w:lineRule="auto"/>
        <w:jc w:val="both"/>
        <w:textAlignment w:val="baseline"/>
        <w:rPr>
          <w:color w:val="000000"/>
          <w:sz w:val="24"/>
          <w:szCs w:val="24"/>
        </w:rPr>
      </w:pPr>
      <w:r w:rsidRPr="003C7FB5">
        <w:rPr>
          <w:color w:val="000000"/>
          <w:sz w:val="24"/>
          <w:szCs w:val="24"/>
        </w:rPr>
        <w:t>Turn on pushbuttons</w:t>
      </w:r>
    </w:p>
    <w:p w14:paraId="7BB057FE" w14:textId="1F7220C9" w:rsidR="00EC5D37" w:rsidRPr="003C7FB5" w:rsidRDefault="00EC5D37" w:rsidP="00857E7F">
      <w:pPr>
        <w:pStyle w:val="ListParagraph"/>
        <w:numPr>
          <w:ilvl w:val="0"/>
          <w:numId w:val="3"/>
        </w:numPr>
        <w:spacing w:after="0" w:line="360" w:lineRule="auto"/>
        <w:jc w:val="both"/>
        <w:textAlignment w:val="baseline"/>
        <w:rPr>
          <w:color w:val="000000"/>
          <w:sz w:val="24"/>
          <w:szCs w:val="24"/>
        </w:rPr>
      </w:pPr>
      <w:r w:rsidRPr="003C7FB5">
        <w:rPr>
          <w:color w:val="000000"/>
          <w:sz w:val="24"/>
          <w:szCs w:val="24"/>
        </w:rPr>
        <w:t>LED’s (</w:t>
      </w:r>
      <w:r w:rsidR="00C27702" w:rsidRPr="003C7FB5">
        <w:rPr>
          <w:color w:val="000000"/>
          <w:sz w:val="24"/>
          <w:szCs w:val="24"/>
        </w:rPr>
        <w:t>Red, Green, Yellow</w:t>
      </w:r>
      <w:r w:rsidRPr="003C7FB5">
        <w:rPr>
          <w:color w:val="000000"/>
          <w:sz w:val="24"/>
          <w:szCs w:val="24"/>
        </w:rPr>
        <w:t>)</w:t>
      </w:r>
    </w:p>
    <w:p w14:paraId="0860FB13" w14:textId="59430424" w:rsidR="00EC5D37" w:rsidRPr="003C7FB5" w:rsidRDefault="00EC5D37" w:rsidP="00857E7F">
      <w:pPr>
        <w:pStyle w:val="ListParagraph"/>
        <w:numPr>
          <w:ilvl w:val="0"/>
          <w:numId w:val="3"/>
        </w:numPr>
        <w:spacing w:after="0" w:line="360" w:lineRule="auto"/>
        <w:jc w:val="both"/>
        <w:textAlignment w:val="baseline"/>
        <w:rPr>
          <w:color w:val="000000"/>
          <w:sz w:val="24"/>
          <w:szCs w:val="24"/>
        </w:rPr>
      </w:pPr>
      <w:r w:rsidRPr="003C7FB5">
        <w:rPr>
          <w:color w:val="000000"/>
          <w:sz w:val="24"/>
          <w:szCs w:val="24"/>
        </w:rPr>
        <w:t>Text to speech module</w:t>
      </w:r>
    </w:p>
    <w:p w14:paraId="7B02BC81" w14:textId="3306A27E" w:rsidR="00BD72CC" w:rsidRPr="003C7FB5" w:rsidRDefault="00BD72CC" w:rsidP="00857E7F">
      <w:pPr>
        <w:pStyle w:val="ListParagraph"/>
        <w:spacing w:after="0" w:line="276" w:lineRule="auto"/>
        <w:ind w:left="765"/>
        <w:jc w:val="both"/>
        <w:textAlignment w:val="baseline"/>
        <w:rPr>
          <w:color w:val="000000"/>
          <w:sz w:val="24"/>
          <w:szCs w:val="24"/>
        </w:rPr>
      </w:pPr>
    </w:p>
    <w:p w14:paraId="2094788B" w14:textId="77777777" w:rsidR="00BD72CC" w:rsidRPr="003C7FB5" w:rsidRDefault="00BD72CC" w:rsidP="00857E7F">
      <w:pPr>
        <w:pStyle w:val="ListParagraph"/>
        <w:spacing w:after="0" w:line="276" w:lineRule="auto"/>
        <w:ind w:left="765"/>
        <w:jc w:val="both"/>
        <w:textAlignment w:val="baseline"/>
        <w:rPr>
          <w:color w:val="000000"/>
          <w:sz w:val="24"/>
          <w:szCs w:val="24"/>
        </w:rPr>
      </w:pPr>
    </w:p>
    <w:p w14:paraId="41CE554A" w14:textId="5CBB0E7B" w:rsidR="00BD72CC" w:rsidRDefault="00BD72CC" w:rsidP="00857E7F">
      <w:pPr>
        <w:pStyle w:val="ListParagraph"/>
        <w:spacing w:after="0" w:line="276" w:lineRule="auto"/>
        <w:ind w:left="765"/>
        <w:jc w:val="both"/>
        <w:textAlignment w:val="baseline"/>
        <w:rPr>
          <w:color w:val="000000"/>
          <w:sz w:val="28"/>
          <w:szCs w:val="28"/>
        </w:rPr>
      </w:pPr>
      <w:r>
        <w:rPr>
          <w:noProof/>
          <w:lang w:val="en-US"/>
        </w:rPr>
        <w:drawing>
          <wp:inline distT="0" distB="0" distL="0" distR="0" wp14:anchorId="0F27754E" wp14:editId="1C0D3BE4">
            <wp:extent cx="4921956" cy="20635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l="15290" t="43448" r="31199" b="16650"/>
                    <a:stretch/>
                  </pic:blipFill>
                  <pic:spPr bwMode="auto">
                    <a:xfrm>
                      <a:off x="0" y="0"/>
                      <a:ext cx="4993863" cy="2093700"/>
                    </a:xfrm>
                    <a:prstGeom prst="rect">
                      <a:avLst/>
                    </a:prstGeom>
                    <a:noFill/>
                    <a:ln>
                      <a:noFill/>
                    </a:ln>
                    <a:extLst>
                      <a:ext uri="{53640926-AAD7-44D8-BBD7-CCE9431645EC}">
                        <a14:shadowObscured xmlns:a14="http://schemas.microsoft.com/office/drawing/2010/main"/>
                      </a:ext>
                    </a:extLst>
                  </pic:spPr>
                </pic:pic>
              </a:graphicData>
            </a:graphic>
          </wp:inline>
        </w:drawing>
      </w:r>
    </w:p>
    <w:p w14:paraId="58B9AF97" w14:textId="41026FA1" w:rsidR="00B31C78" w:rsidRPr="00857E7F" w:rsidRDefault="00FE6D97" w:rsidP="00857E7F">
      <w:pPr>
        <w:spacing w:after="0" w:line="360" w:lineRule="auto"/>
        <w:jc w:val="both"/>
        <w:textAlignment w:val="baseline"/>
        <w:rPr>
          <w:color w:val="000000"/>
        </w:rPr>
      </w:pPr>
      <w:r w:rsidRPr="003C7FB5">
        <w:rPr>
          <w:color w:val="000000"/>
          <w:sz w:val="24"/>
          <w:szCs w:val="24"/>
        </w:rPr>
        <w:lastRenderedPageBreak/>
        <w:t xml:space="preserve">First, powerup the device using 9V adapter. Then, the user selects the first digit and respective LED will be </w:t>
      </w:r>
      <w:r w:rsidR="00C27702" w:rsidRPr="003C7FB5">
        <w:rPr>
          <w:color w:val="000000"/>
          <w:sz w:val="24"/>
          <w:szCs w:val="24"/>
        </w:rPr>
        <w:t>glows</w:t>
      </w:r>
      <w:r w:rsidRPr="003C7FB5">
        <w:rPr>
          <w:color w:val="000000"/>
          <w:sz w:val="24"/>
          <w:szCs w:val="24"/>
        </w:rPr>
        <w:t xml:space="preserve">, and that digit will be displayed on LCD screen and that digit will be pronounced by text to speech module. Then, the user selects the operation such as </w:t>
      </w:r>
      <w:r w:rsidR="00C27702" w:rsidRPr="003C7FB5">
        <w:rPr>
          <w:color w:val="000000"/>
          <w:sz w:val="24"/>
          <w:szCs w:val="24"/>
        </w:rPr>
        <w:t>+, -, and</w:t>
      </w:r>
      <w:r w:rsidRPr="003C7FB5">
        <w:rPr>
          <w:color w:val="000000"/>
          <w:sz w:val="24"/>
          <w:szCs w:val="24"/>
        </w:rPr>
        <w:t xml:space="preserve"> / to be performed, and then he selects </w:t>
      </w:r>
      <w:r w:rsidR="00C27702" w:rsidRPr="003C7FB5">
        <w:rPr>
          <w:color w:val="000000"/>
          <w:sz w:val="24"/>
          <w:szCs w:val="24"/>
        </w:rPr>
        <w:t>another</w:t>
      </w:r>
      <w:r w:rsidRPr="003C7FB5">
        <w:rPr>
          <w:color w:val="000000"/>
          <w:sz w:val="24"/>
          <w:szCs w:val="24"/>
        </w:rPr>
        <w:t xml:space="preserve"> digit.</w:t>
      </w:r>
    </w:p>
    <w:p w14:paraId="0B3905E7" w14:textId="1CDACD60" w:rsidR="00FE6D97" w:rsidRPr="003C7FB5" w:rsidRDefault="00FE6D97" w:rsidP="00857E7F">
      <w:pPr>
        <w:spacing w:after="0" w:line="360" w:lineRule="auto"/>
        <w:jc w:val="both"/>
        <w:textAlignment w:val="baseline"/>
        <w:rPr>
          <w:color w:val="000000"/>
          <w:sz w:val="24"/>
          <w:szCs w:val="24"/>
        </w:rPr>
      </w:pPr>
      <w:r w:rsidRPr="003C7FB5">
        <w:rPr>
          <w:color w:val="000000"/>
          <w:sz w:val="24"/>
          <w:szCs w:val="24"/>
        </w:rPr>
        <w:t>The above process will be followed in case of selecting the operation and next digit</w:t>
      </w:r>
      <w:r w:rsidR="00B31C78" w:rsidRPr="003C7FB5">
        <w:rPr>
          <w:color w:val="000000"/>
          <w:sz w:val="24"/>
          <w:szCs w:val="24"/>
        </w:rPr>
        <w:t>.</w:t>
      </w:r>
    </w:p>
    <w:p w14:paraId="601C1884" w14:textId="77777777" w:rsidR="00B31C78" w:rsidRPr="003C7FB5" w:rsidRDefault="00B31C78" w:rsidP="00857E7F">
      <w:pPr>
        <w:spacing w:after="0" w:line="360" w:lineRule="auto"/>
        <w:ind w:left="720" w:hanging="720"/>
        <w:jc w:val="both"/>
        <w:textAlignment w:val="baseline"/>
        <w:rPr>
          <w:color w:val="000000"/>
          <w:sz w:val="24"/>
          <w:szCs w:val="24"/>
        </w:rPr>
      </w:pPr>
      <w:r w:rsidRPr="003C7FB5">
        <w:rPr>
          <w:color w:val="000000"/>
          <w:sz w:val="24"/>
          <w:szCs w:val="24"/>
        </w:rPr>
        <w:t>Here, the user has formed an expression, for example 2+3, and then this</w:t>
      </w:r>
    </w:p>
    <w:p w14:paraId="03977CE5" w14:textId="248E27EE" w:rsidR="00B31C78" w:rsidRPr="003C7FB5" w:rsidRDefault="00B31C78" w:rsidP="00857E7F">
      <w:pPr>
        <w:spacing w:after="0" w:line="360" w:lineRule="auto"/>
        <w:ind w:left="720" w:hanging="720"/>
        <w:jc w:val="both"/>
        <w:textAlignment w:val="baseline"/>
        <w:rPr>
          <w:color w:val="000000"/>
          <w:sz w:val="24"/>
          <w:szCs w:val="24"/>
        </w:rPr>
      </w:pPr>
      <w:r w:rsidRPr="003C7FB5">
        <w:rPr>
          <w:color w:val="000000"/>
          <w:sz w:val="24"/>
          <w:szCs w:val="24"/>
        </w:rPr>
        <w:t>expression will be passed to the processor and the respective operation will be</w:t>
      </w:r>
    </w:p>
    <w:p w14:paraId="48566113" w14:textId="77777777" w:rsidR="00A33542" w:rsidRPr="003C7FB5" w:rsidRDefault="00B31C78" w:rsidP="00857E7F">
      <w:pPr>
        <w:spacing w:after="0" w:line="360" w:lineRule="auto"/>
        <w:ind w:left="720" w:hanging="720"/>
        <w:jc w:val="both"/>
        <w:textAlignment w:val="baseline"/>
        <w:rPr>
          <w:color w:val="000000"/>
          <w:sz w:val="24"/>
          <w:szCs w:val="24"/>
        </w:rPr>
      </w:pPr>
      <w:r w:rsidRPr="003C7FB5">
        <w:rPr>
          <w:color w:val="000000"/>
          <w:sz w:val="24"/>
          <w:szCs w:val="24"/>
        </w:rPr>
        <w:t>performed. The result will be displayed on the LCD screen as 2+3=5. Using Text-</w:t>
      </w:r>
    </w:p>
    <w:p w14:paraId="6E2AC0D3" w14:textId="30DE56AB" w:rsidR="00B31C78" w:rsidRPr="003C7FB5" w:rsidRDefault="00B31C78" w:rsidP="00857E7F">
      <w:pPr>
        <w:spacing w:after="0" w:line="360" w:lineRule="auto"/>
        <w:ind w:left="720" w:hanging="720"/>
        <w:jc w:val="both"/>
        <w:textAlignment w:val="baseline"/>
        <w:rPr>
          <w:color w:val="000000"/>
          <w:sz w:val="24"/>
          <w:szCs w:val="24"/>
        </w:rPr>
      </w:pPr>
      <w:r w:rsidRPr="003C7FB5">
        <w:rPr>
          <w:color w:val="000000"/>
          <w:sz w:val="24"/>
          <w:szCs w:val="24"/>
        </w:rPr>
        <w:t>to-speech module, the whole</w:t>
      </w:r>
      <w:r w:rsidR="00A33542" w:rsidRPr="003C7FB5">
        <w:rPr>
          <w:color w:val="000000"/>
          <w:sz w:val="24"/>
          <w:szCs w:val="24"/>
        </w:rPr>
        <w:t xml:space="preserve"> </w:t>
      </w:r>
      <w:r w:rsidRPr="003C7FB5">
        <w:rPr>
          <w:color w:val="000000"/>
          <w:sz w:val="24"/>
          <w:szCs w:val="24"/>
        </w:rPr>
        <w:t>equation will be voiced over.</w:t>
      </w:r>
    </w:p>
    <w:p w14:paraId="336FFF2A" w14:textId="77777777" w:rsidR="00C27702" w:rsidRPr="003C7FB5" w:rsidRDefault="00B31C78" w:rsidP="00857E7F">
      <w:pPr>
        <w:spacing w:after="0" w:line="360" w:lineRule="auto"/>
        <w:jc w:val="both"/>
        <w:textAlignment w:val="baseline"/>
        <w:rPr>
          <w:sz w:val="24"/>
          <w:szCs w:val="24"/>
        </w:rPr>
      </w:pPr>
      <w:r w:rsidRPr="003C7FB5">
        <w:rPr>
          <w:color w:val="000000"/>
          <w:sz w:val="24"/>
          <w:szCs w:val="24"/>
        </w:rPr>
        <w:t>In this way, this tool helps the users suffering from Autism.</w:t>
      </w:r>
      <w:r w:rsidR="00D704EB" w:rsidRPr="003C7FB5">
        <w:rPr>
          <w:sz w:val="24"/>
          <w:szCs w:val="24"/>
        </w:rPr>
        <w:t xml:space="preserve"> </w:t>
      </w:r>
    </w:p>
    <w:p w14:paraId="0D8F004F" w14:textId="77777777" w:rsidR="00C27702" w:rsidRPr="003C7FB5" w:rsidRDefault="00C27702" w:rsidP="00857E7F">
      <w:pPr>
        <w:spacing w:after="0" w:line="276" w:lineRule="auto"/>
        <w:jc w:val="both"/>
        <w:textAlignment w:val="baseline"/>
        <w:rPr>
          <w:sz w:val="24"/>
          <w:szCs w:val="24"/>
        </w:rPr>
      </w:pPr>
    </w:p>
    <w:p w14:paraId="3162ED83" w14:textId="5F4FAE9D" w:rsidR="00B31C78" w:rsidRDefault="00BD72CC" w:rsidP="00857E7F">
      <w:pPr>
        <w:spacing w:after="0" w:line="276" w:lineRule="auto"/>
        <w:jc w:val="both"/>
        <w:textAlignment w:val="baseline"/>
      </w:pPr>
      <w:r>
        <w:rPr>
          <w:noProof/>
          <w:lang w:val="en-US"/>
        </w:rPr>
        <w:drawing>
          <wp:inline distT="0" distB="0" distL="0" distR="0" wp14:anchorId="05EF1EAE" wp14:editId="6AA76DE1">
            <wp:extent cx="6012180" cy="3409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788" t="25123" r="13749" b="9557"/>
                    <a:stretch/>
                  </pic:blipFill>
                  <pic:spPr bwMode="auto">
                    <a:xfrm>
                      <a:off x="0" y="0"/>
                      <a:ext cx="6019850" cy="3414300"/>
                    </a:xfrm>
                    <a:prstGeom prst="rect">
                      <a:avLst/>
                    </a:prstGeom>
                    <a:ln>
                      <a:noFill/>
                    </a:ln>
                    <a:extLst>
                      <a:ext uri="{53640926-AAD7-44D8-BBD7-CCE9431645EC}">
                        <a14:shadowObscured xmlns:a14="http://schemas.microsoft.com/office/drawing/2010/main"/>
                      </a:ext>
                    </a:extLst>
                  </pic:spPr>
                </pic:pic>
              </a:graphicData>
            </a:graphic>
          </wp:inline>
        </w:drawing>
      </w:r>
    </w:p>
    <w:p w14:paraId="1AFB9E2B" w14:textId="538AFF20" w:rsidR="00A33542" w:rsidRPr="003C7FB5" w:rsidRDefault="00FF7893" w:rsidP="00857E7F">
      <w:pPr>
        <w:spacing w:after="0" w:line="360" w:lineRule="auto"/>
        <w:jc w:val="both"/>
        <w:textAlignment w:val="baseline"/>
        <w:rPr>
          <w:b/>
          <w:color w:val="000000"/>
          <w:sz w:val="24"/>
          <w:szCs w:val="24"/>
        </w:rPr>
      </w:pPr>
      <w:r w:rsidRPr="003C7FB5">
        <w:rPr>
          <w:b/>
          <w:color w:val="000000"/>
          <w:sz w:val="24"/>
          <w:szCs w:val="24"/>
        </w:rPr>
        <w:t>Summary:</w:t>
      </w:r>
    </w:p>
    <w:p w14:paraId="35DC73DC" w14:textId="3F2B9CBC" w:rsidR="000C691E" w:rsidRDefault="00FF7893" w:rsidP="00857E7F">
      <w:pPr>
        <w:spacing w:after="0" w:line="360" w:lineRule="auto"/>
        <w:jc w:val="both"/>
        <w:textAlignment w:val="baseline"/>
        <w:rPr>
          <w:color w:val="000000"/>
          <w:sz w:val="28"/>
          <w:szCs w:val="28"/>
        </w:rPr>
      </w:pPr>
      <w:r>
        <w:rPr>
          <w:color w:val="000000"/>
          <w:sz w:val="28"/>
          <w:szCs w:val="28"/>
        </w:rPr>
        <w:t>Using our learning aid the children who are suffering from autism will be able to improve their IQ levels with the help of colourful lights in the device the child will be attracted towards the numbers and will be able to recognize the numbers and will be able to perform operations</w:t>
      </w:r>
      <w:r w:rsidR="000C691E">
        <w:rPr>
          <w:color w:val="000000"/>
          <w:sz w:val="28"/>
          <w:szCs w:val="28"/>
        </w:rPr>
        <w:t xml:space="preserve">. </w:t>
      </w:r>
      <w:r w:rsidR="00A33542">
        <w:rPr>
          <w:color w:val="000000"/>
          <w:sz w:val="28"/>
          <w:szCs w:val="28"/>
        </w:rPr>
        <w:t>T</w:t>
      </w:r>
      <w:r w:rsidR="000C691E">
        <w:rPr>
          <w:color w:val="000000"/>
          <w:sz w:val="28"/>
          <w:szCs w:val="28"/>
        </w:rPr>
        <w:t xml:space="preserve">he </w:t>
      </w:r>
      <w:r w:rsidR="00A33542">
        <w:rPr>
          <w:color w:val="000000"/>
          <w:sz w:val="28"/>
          <w:szCs w:val="28"/>
        </w:rPr>
        <w:t>T</w:t>
      </w:r>
      <w:r w:rsidR="000C691E">
        <w:rPr>
          <w:color w:val="000000"/>
          <w:sz w:val="28"/>
          <w:szCs w:val="28"/>
        </w:rPr>
        <w:t>ext to speech module present in the device will help to gain the attention of child.</w:t>
      </w:r>
      <w:r w:rsidR="00A33542">
        <w:rPr>
          <w:color w:val="000000"/>
          <w:sz w:val="28"/>
          <w:szCs w:val="28"/>
        </w:rPr>
        <w:t xml:space="preserve"> I</w:t>
      </w:r>
      <w:r w:rsidR="000C691E">
        <w:rPr>
          <w:color w:val="000000"/>
          <w:sz w:val="28"/>
          <w:szCs w:val="28"/>
        </w:rPr>
        <w:t>n</w:t>
      </w:r>
      <w:r w:rsidR="00CB13E4">
        <w:rPr>
          <w:color w:val="000000"/>
          <w:sz w:val="28"/>
          <w:szCs w:val="28"/>
        </w:rPr>
        <w:t xml:space="preserve"> </w:t>
      </w:r>
      <w:r w:rsidR="000C691E">
        <w:rPr>
          <w:color w:val="000000"/>
          <w:sz w:val="28"/>
          <w:szCs w:val="28"/>
        </w:rPr>
        <w:t>this way</w:t>
      </w:r>
      <w:r w:rsidR="00A33542">
        <w:rPr>
          <w:color w:val="000000"/>
          <w:sz w:val="28"/>
          <w:szCs w:val="28"/>
        </w:rPr>
        <w:t>,</w:t>
      </w:r>
      <w:r w:rsidR="000C691E">
        <w:rPr>
          <w:color w:val="000000"/>
          <w:sz w:val="28"/>
          <w:szCs w:val="28"/>
        </w:rPr>
        <w:t xml:space="preserve"> the </w:t>
      </w:r>
      <w:r w:rsidR="00A33542">
        <w:rPr>
          <w:color w:val="000000"/>
          <w:sz w:val="28"/>
          <w:szCs w:val="28"/>
        </w:rPr>
        <w:t>A</w:t>
      </w:r>
      <w:r w:rsidR="000C691E">
        <w:rPr>
          <w:color w:val="000000"/>
          <w:sz w:val="28"/>
          <w:szCs w:val="28"/>
        </w:rPr>
        <w:t xml:space="preserve">utism </w:t>
      </w:r>
      <w:r w:rsidR="00A33542">
        <w:rPr>
          <w:color w:val="000000"/>
          <w:sz w:val="28"/>
          <w:szCs w:val="28"/>
        </w:rPr>
        <w:t>L</w:t>
      </w:r>
      <w:r w:rsidR="000C691E">
        <w:rPr>
          <w:color w:val="000000"/>
          <w:sz w:val="28"/>
          <w:szCs w:val="28"/>
        </w:rPr>
        <w:t xml:space="preserve">earning </w:t>
      </w:r>
      <w:r w:rsidR="00A33542">
        <w:rPr>
          <w:color w:val="000000"/>
          <w:sz w:val="28"/>
          <w:szCs w:val="28"/>
        </w:rPr>
        <w:t>A</w:t>
      </w:r>
      <w:r w:rsidR="000C691E">
        <w:rPr>
          <w:color w:val="000000"/>
          <w:sz w:val="28"/>
          <w:szCs w:val="28"/>
        </w:rPr>
        <w:t xml:space="preserve">id will be helpful </w:t>
      </w:r>
      <w:r w:rsidR="00A33542">
        <w:rPr>
          <w:color w:val="000000"/>
          <w:sz w:val="28"/>
          <w:szCs w:val="28"/>
        </w:rPr>
        <w:t>t</w:t>
      </w:r>
      <w:r w:rsidR="000C691E">
        <w:rPr>
          <w:color w:val="000000"/>
          <w:sz w:val="28"/>
          <w:szCs w:val="28"/>
        </w:rPr>
        <w:t>o children who are suffering with autism.</w:t>
      </w:r>
    </w:p>
    <w:p w14:paraId="4B0B0EB1" w14:textId="13629147" w:rsidR="00FF7893" w:rsidRPr="003C7FB5" w:rsidRDefault="000C691E" w:rsidP="00857E7F">
      <w:pPr>
        <w:spacing w:after="0" w:line="360" w:lineRule="auto"/>
        <w:jc w:val="both"/>
        <w:textAlignment w:val="baseline"/>
        <w:rPr>
          <w:color w:val="000000"/>
          <w:sz w:val="24"/>
          <w:szCs w:val="24"/>
        </w:rPr>
      </w:pPr>
      <w:r w:rsidRPr="003C7FB5">
        <w:rPr>
          <w:b/>
          <w:color w:val="000000"/>
          <w:sz w:val="24"/>
          <w:szCs w:val="24"/>
        </w:rPr>
        <w:t>Cost:</w:t>
      </w:r>
      <w:r w:rsidRPr="003C7FB5">
        <w:rPr>
          <w:color w:val="000000"/>
          <w:sz w:val="24"/>
          <w:szCs w:val="24"/>
        </w:rPr>
        <w:t xml:space="preserve"> Rs 3500/-</w:t>
      </w:r>
    </w:p>
    <w:sectPr w:rsidR="00FF7893" w:rsidRPr="003C7FB5" w:rsidSect="003C7FB5">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DD040" w14:textId="77777777" w:rsidR="00FF09CE" w:rsidRDefault="00FF09CE" w:rsidP="0097689C">
      <w:pPr>
        <w:spacing w:after="0" w:line="240" w:lineRule="auto"/>
      </w:pPr>
      <w:r>
        <w:separator/>
      </w:r>
    </w:p>
  </w:endnote>
  <w:endnote w:type="continuationSeparator" w:id="0">
    <w:p w14:paraId="031A7892" w14:textId="77777777" w:rsidR="00FF09CE" w:rsidRDefault="00FF09CE" w:rsidP="00976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9B0D5" w14:textId="5EE2D0EB" w:rsidR="003B5ABB" w:rsidRDefault="003B5ABB">
    <w:pPr>
      <w:pStyle w:val="Footer"/>
    </w:pPr>
  </w:p>
  <w:p w14:paraId="3E75A2B6" w14:textId="77777777" w:rsidR="003B5ABB" w:rsidRDefault="003B5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7EDF6" w14:textId="77777777" w:rsidR="00FF09CE" w:rsidRDefault="00FF09CE" w:rsidP="0097689C">
      <w:pPr>
        <w:spacing w:after="0" w:line="240" w:lineRule="auto"/>
      </w:pPr>
      <w:r>
        <w:separator/>
      </w:r>
    </w:p>
  </w:footnote>
  <w:footnote w:type="continuationSeparator" w:id="0">
    <w:p w14:paraId="592D6CE7" w14:textId="77777777" w:rsidR="00FF09CE" w:rsidRDefault="00FF09CE" w:rsidP="00976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A05EA"/>
    <w:multiLevelType w:val="hybridMultilevel"/>
    <w:tmpl w:val="04E2AF1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24477E63"/>
    <w:multiLevelType w:val="hybridMultilevel"/>
    <w:tmpl w:val="03B212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656A5DF4"/>
    <w:multiLevelType w:val="multilevel"/>
    <w:tmpl w:val="26F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89C"/>
    <w:rsid w:val="0003504E"/>
    <w:rsid w:val="000C691E"/>
    <w:rsid w:val="003A4AAA"/>
    <w:rsid w:val="003B5ABB"/>
    <w:rsid w:val="003C7FB5"/>
    <w:rsid w:val="00611E66"/>
    <w:rsid w:val="006150B3"/>
    <w:rsid w:val="006B35D7"/>
    <w:rsid w:val="0085280B"/>
    <w:rsid w:val="00857E7F"/>
    <w:rsid w:val="008875EA"/>
    <w:rsid w:val="008A0EAD"/>
    <w:rsid w:val="0097689C"/>
    <w:rsid w:val="00A33542"/>
    <w:rsid w:val="00AE7C52"/>
    <w:rsid w:val="00B032AE"/>
    <w:rsid w:val="00B31C78"/>
    <w:rsid w:val="00BD72CC"/>
    <w:rsid w:val="00C27702"/>
    <w:rsid w:val="00CB13E4"/>
    <w:rsid w:val="00D704EB"/>
    <w:rsid w:val="00E57A92"/>
    <w:rsid w:val="00EC5D37"/>
    <w:rsid w:val="00FE6D97"/>
    <w:rsid w:val="00FF09CE"/>
    <w:rsid w:val="00FF7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0A6D"/>
  <w15:chartTrackingRefBased/>
  <w15:docId w15:val="{2F9DC0C7-D707-4A60-B682-F22C3B41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89C"/>
  </w:style>
  <w:style w:type="paragraph" w:styleId="Footer">
    <w:name w:val="footer"/>
    <w:basedOn w:val="Normal"/>
    <w:link w:val="FooterChar"/>
    <w:uiPriority w:val="99"/>
    <w:unhideWhenUsed/>
    <w:rsid w:val="00976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89C"/>
  </w:style>
  <w:style w:type="table" w:styleId="TableGrid">
    <w:name w:val="Table Grid"/>
    <w:basedOn w:val="TableNormal"/>
    <w:uiPriority w:val="39"/>
    <w:rsid w:val="0097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68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5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9574">
      <w:bodyDiv w:val="1"/>
      <w:marLeft w:val="0"/>
      <w:marRight w:val="0"/>
      <w:marTop w:val="0"/>
      <w:marBottom w:val="0"/>
      <w:divBdr>
        <w:top w:val="none" w:sz="0" w:space="0" w:color="auto"/>
        <w:left w:val="none" w:sz="0" w:space="0" w:color="auto"/>
        <w:bottom w:val="none" w:sz="0" w:space="0" w:color="auto"/>
        <w:right w:val="none" w:sz="0" w:space="0" w:color="auto"/>
      </w:divBdr>
    </w:div>
    <w:div w:id="131026154">
      <w:bodyDiv w:val="1"/>
      <w:marLeft w:val="0"/>
      <w:marRight w:val="0"/>
      <w:marTop w:val="0"/>
      <w:marBottom w:val="0"/>
      <w:divBdr>
        <w:top w:val="none" w:sz="0" w:space="0" w:color="auto"/>
        <w:left w:val="none" w:sz="0" w:space="0" w:color="auto"/>
        <w:bottom w:val="none" w:sz="0" w:space="0" w:color="auto"/>
        <w:right w:val="none" w:sz="0" w:space="0" w:color="auto"/>
      </w:divBdr>
    </w:div>
    <w:div w:id="407464700">
      <w:bodyDiv w:val="1"/>
      <w:marLeft w:val="0"/>
      <w:marRight w:val="0"/>
      <w:marTop w:val="0"/>
      <w:marBottom w:val="0"/>
      <w:divBdr>
        <w:top w:val="none" w:sz="0" w:space="0" w:color="auto"/>
        <w:left w:val="none" w:sz="0" w:space="0" w:color="auto"/>
        <w:bottom w:val="none" w:sz="0" w:space="0" w:color="auto"/>
        <w:right w:val="none" w:sz="0" w:space="0" w:color="auto"/>
      </w:divBdr>
    </w:div>
    <w:div w:id="537401473">
      <w:bodyDiv w:val="1"/>
      <w:marLeft w:val="0"/>
      <w:marRight w:val="0"/>
      <w:marTop w:val="0"/>
      <w:marBottom w:val="0"/>
      <w:divBdr>
        <w:top w:val="none" w:sz="0" w:space="0" w:color="auto"/>
        <w:left w:val="none" w:sz="0" w:space="0" w:color="auto"/>
        <w:bottom w:val="none" w:sz="0" w:space="0" w:color="auto"/>
        <w:right w:val="none" w:sz="0" w:space="0" w:color="auto"/>
      </w:divBdr>
    </w:div>
    <w:div w:id="553348054">
      <w:bodyDiv w:val="1"/>
      <w:marLeft w:val="0"/>
      <w:marRight w:val="0"/>
      <w:marTop w:val="0"/>
      <w:marBottom w:val="0"/>
      <w:divBdr>
        <w:top w:val="none" w:sz="0" w:space="0" w:color="auto"/>
        <w:left w:val="none" w:sz="0" w:space="0" w:color="auto"/>
        <w:bottom w:val="none" w:sz="0" w:space="0" w:color="auto"/>
        <w:right w:val="none" w:sz="0" w:space="0" w:color="auto"/>
      </w:divBdr>
    </w:div>
    <w:div w:id="782572925">
      <w:bodyDiv w:val="1"/>
      <w:marLeft w:val="0"/>
      <w:marRight w:val="0"/>
      <w:marTop w:val="0"/>
      <w:marBottom w:val="0"/>
      <w:divBdr>
        <w:top w:val="none" w:sz="0" w:space="0" w:color="auto"/>
        <w:left w:val="none" w:sz="0" w:space="0" w:color="auto"/>
        <w:bottom w:val="none" w:sz="0" w:space="0" w:color="auto"/>
        <w:right w:val="none" w:sz="0" w:space="0" w:color="auto"/>
      </w:divBdr>
    </w:div>
    <w:div w:id="822235471">
      <w:bodyDiv w:val="1"/>
      <w:marLeft w:val="0"/>
      <w:marRight w:val="0"/>
      <w:marTop w:val="0"/>
      <w:marBottom w:val="0"/>
      <w:divBdr>
        <w:top w:val="none" w:sz="0" w:space="0" w:color="auto"/>
        <w:left w:val="none" w:sz="0" w:space="0" w:color="auto"/>
        <w:bottom w:val="none" w:sz="0" w:space="0" w:color="auto"/>
        <w:right w:val="none" w:sz="0" w:space="0" w:color="auto"/>
      </w:divBdr>
    </w:div>
    <w:div w:id="1106080552">
      <w:bodyDiv w:val="1"/>
      <w:marLeft w:val="0"/>
      <w:marRight w:val="0"/>
      <w:marTop w:val="0"/>
      <w:marBottom w:val="0"/>
      <w:divBdr>
        <w:top w:val="none" w:sz="0" w:space="0" w:color="auto"/>
        <w:left w:val="none" w:sz="0" w:space="0" w:color="auto"/>
        <w:bottom w:val="none" w:sz="0" w:space="0" w:color="auto"/>
        <w:right w:val="none" w:sz="0" w:space="0" w:color="auto"/>
      </w:divBdr>
    </w:div>
    <w:div w:id="1396247092">
      <w:bodyDiv w:val="1"/>
      <w:marLeft w:val="0"/>
      <w:marRight w:val="0"/>
      <w:marTop w:val="0"/>
      <w:marBottom w:val="0"/>
      <w:divBdr>
        <w:top w:val="none" w:sz="0" w:space="0" w:color="auto"/>
        <w:left w:val="none" w:sz="0" w:space="0" w:color="auto"/>
        <w:bottom w:val="none" w:sz="0" w:space="0" w:color="auto"/>
        <w:right w:val="none" w:sz="0" w:space="0" w:color="auto"/>
      </w:divBdr>
    </w:div>
    <w:div w:id="1536773331">
      <w:bodyDiv w:val="1"/>
      <w:marLeft w:val="0"/>
      <w:marRight w:val="0"/>
      <w:marTop w:val="0"/>
      <w:marBottom w:val="0"/>
      <w:divBdr>
        <w:top w:val="none" w:sz="0" w:space="0" w:color="auto"/>
        <w:left w:val="none" w:sz="0" w:space="0" w:color="auto"/>
        <w:bottom w:val="none" w:sz="0" w:space="0" w:color="auto"/>
        <w:right w:val="none" w:sz="0" w:space="0" w:color="auto"/>
      </w:divBdr>
    </w:div>
    <w:div w:id="20576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vuppala</dc:creator>
  <cp:keywords/>
  <dc:description/>
  <cp:lastModifiedBy>NERD-LABS</cp:lastModifiedBy>
  <cp:revision>5</cp:revision>
  <dcterms:created xsi:type="dcterms:W3CDTF">2018-12-12T07:12:00Z</dcterms:created>
  <dcterms:modified xsi:type="dcterms:W3CDTF">2019-01-12T18:21:00Z</dcterms:modified>
</cp:coreProperties>
</file>