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D7" w:rsidRDefault="00600F04">
      <w:pPr>
        <w:pStyle w:val="Heading1"/>
        <w:ind w:left="3106"/>
      </w:pPr>
      <w:r>
        <w:rPr>
          <w:color w:val="EC7C30"/>
        </w:rPr>
        <w:t>COMPETITIVE ANALYSIS OF LEADING-TRAVEL-AGGREGTORS</w:t>
      </w:r>
    </w:p>
    <w:p w:rsidR="008F47D7" w:rsidRDefault="008F47D7">
      <w:pPr>
        <w:pStyle w:val="BodyText"/>
        <w:spacing w:before="6"/>
        <w:rPr>
          <w:b/>
          <w:sz w:val="48"/>
        </w:rPr>
      </w:pPr>
    </w:p>
    <w:p w:rsidR="008F47D7" w:rsidRDefault="00614690">
      <w:pPr>
        <w:pStyle w:val="Heading2"/>
        <w:spacing w:before="0"/>
        <w:ind w:right="743"/>
      </w:pPr>
      <w:r>
        <w:rPr>
          <w:color w:val="333333"/>
        </w:rPr>
        <w:t>Smart</w:t>
      </w:r>
      <w:r>
        <w:rPr>
          <w:color w:val="333333"/>
          <w:spacing w:val="-3"/>
        </w:rPr>
        <w:t xml:space="preserve"> </w:t>
      </w:r>
      <w:r>
        <w:rPr>
          <w:color w:val="333333"/>
        </w:rPr>
        <w:t>bridge</w:t>
      </w:r>
      <w:r>
        <w:rPr>
          <w:color w:val="333333"/>
          <w:spacing w:val="-4"/>
        </w:rPr>
        <w:t xml:space="preserve"> </w:t>
      </w:r>
      <w:r>
        <w:rPr>
          <w:color w:val="333333"/>
        </w:rPr>
        <w:t>long</w:t>
      </w:r>
      <w:r>
        <w:rPr>
          <w:color w:val="333333"/>
          <w:spacing w:val="-2"/>
        </w:rPr>
        <w:t xml:space="preserve"> </w:t>
      </w:r>
      <w:r>
        <w:rPr>
          <w:color w:val="333333"/>
        </w:rPr>
        <w:t>term</w:t>
      </w:r>
      <w:r>
        <w:rPr>
          <w:color w:val="333333"/>
          <w:spacing w:val="-9"/>
        </w:rPr>
        <w:t xml:space="preserve"> </w:t>
      </w:r>
      <w:r>
        <w:rPr>
          <w:color w:val="333333"/>
        </w:rPr>
        <w:t>virtual</w:t>
      </w:r>
      <w:r>
        <w:rPr>
          <w:color w:val="333333"/>
          <w:spacing w:val="2"/>
        </w:rPr>
        <w:t xml:space="preserve"> </w:t>
      </w:r>
      <w:r>
        <w:rPr>
          <w:color w:val="333333"/>
        </w:rPr>
        <w:t>internship</w:t>
      </w:r>
    </w:p>
    <w:p w:rsidR="008F47D7" w:rsidRDefault="008F47D7">
      <w:pPr>
        <w:pStyle w:val="BodyText"/>
        <w:spacing w:before="7"/>
        <w:rPr>
          <w:b/>
          <w:sz w:val="29"/>
        </w:rPr>
      </w:pPr>
    </w:p>
    <w:p w:rsidR="008F47D7" w:rsidRDefault="00614690">
      <w:pPr>
        <w:spacing w:line="379" w:lineRule="auto"/>
        <w:ind w:left="1329" w:right="1354"/>
        <w:jc w:val="center"/>
        <w:rPr>
          <w:i/>
          <w:sz w:val="24"/>
        </w:rPr>
      </w:pPr>
      <w:r>
        <w:rPr>
          <w:i/>
          <w:sz w:val="24"/>
        </w:rPr>
        <w:t>Submitted</w:t>
      </w:r>
      <w:r>
        <w:rPr>
          <w:i/>
          <w:spacing w:val="-4"/>
          <w:sz w:val="24"/>
        </w:rPr>
        <w:t xml:space="preserve"> </w:t>
      </w:r>
      <w:r>
        <w:rPr>
          <w:i/>
          <w:sz w:val="24"/>
        </w:rPr>
        <w:t>to</w:t>
      </w:r>
      <w:r>
        <w:rPr>
          <w:i/>
          <w:spacing w:val="-3"/>
          <w:sz w:val="24"/>
        </w:rPr>
        <w:t xml:space="preserve"> </w:t>
      </w:r>
      <w:r>
        <w:rPr>
          <w:i/>
          <w:sz w:val="24"/>
        </w:rPr>
        <w:t>Jawaharlal</w:t>
      </w:r>
      <w:r>
        <w:rPr>
          <w:i/>
          <w:spacing w:val="-4"/>
          <w:sz w:val="24"/>
        </w:rPr>
        <w:t xml:space="preserve"> </w:t>
      </w:r>
      <w:r>
        <w:rPr>
          <w:i/>
          <w:sz w:val="24"/>
        </w:rPr>
        <w:t>Nehru</w:t>
      </w:r>
      <w:r>
        <w:rPr>
          <w:i/>
          <w:spacing w:val="-3"/>
          <w:sz w:val="24"/>
        </w:rPr>
        <w:t xml:space="preserve"> </w:t>
      </w:r>
      <w:r>
        <w:rPr>
          <w:i/>
          <w:sz w:val="24"/>
        </w:rPr>
        <w:t>Technological</w:t>
      </w:r>
      <w:r>
        <w:rPr>
          <w:i/>
          <w:spacing w:val="-3"/>
          <w:sz w:val="24"/>
        </w:rPr>
        <w:t xml:space="preserve"> </w:t>
      </w:r>
      <w:r>
        <w:rPr>
          <w:i/>
          <w:sz w:val="24"/>
        </w:rPr>
        <w:t>University,</w:t>
      </w:r>
      <w:r>
        <w:rPr>
          <w:i/>
          <w:spacing w:val="-2"/>
          <w:sz w:val="24"/>
        </w:rPr>
        <w:t xml:space="preserve"> </w:t>
      </w:r>
      <w:r>
        <w:rPr>
          <w:i/>
          <w:sz w:val="24"/>
        </w:rPr>
        <w:t>Kakinada</w:t>
      </w:r>
      <w:r>
        <w:rPr>
          <w:i/>
          <w:spacing w:val="-57"/>
          <w:sz w:val="24"/>
        </w:rPr>
        <w:t xml:space="preserve"> </w:t>
      </w:r>
      <w:r>
        <w:rPr>
          <w:i/>
          <w:sz w:val="24"/>
        </w:rPr>
        <w:t>In partial</w:t>
      </w:r>
      <w:r>
        <w:rPr>
          <w:i/>
          <w:spacing w:val="-3"/>
          <w:sz w:val="24"/>
        </w:rPr>
        <w:t xml:space="preserve"> </w:t>
      </w:r>
      <w:r>
        <w:rPr>
          <w:i/>
          <w:sz w:val="24"/>
        </w:rPr>
        <w:t>fulfillment of requirement</w:t>
      </w:r>
      <w:r>
        <w:rPr>
          <w:i/>
          <w:spacing w:val="1"/>
          <w:sz w:val="24"/>
        </w:rPr>
        <w:t xml:space="preserve"> </w:t>
      </w:r>
      <w:r>
        <w:rPr>
          <w:i/>
          <w:sz w:val="24"/>
        </w:rPr>
        <w:t>for</w:t>
      </w:r>
      <w:r>
        <w:rPr>
          <w:i/>
          <w:spacing w:val="-2"/>
          <w:sz w:val="24"/>
        </w:rPr>
        <w:t xml:space="preserve"> </w:t>
      </w:r>
      <w:r>
        <w:rPr>
          <w:i/>
          <w:sz w:val="24"/>
        </w:rPr>
        <w:t>the</w:t>
      </w:r>
      <w:r>
        <w:rPr>
          <w:i/>
          <w:spacing w:val="-5"/>
          <w:sz w:val="24"/>
        </w:rPr>
        <w:t xml:space="preserve"> </w:t>
      </w:r>
      <w:r>
        <w:rPr>
          <w:i/>
          <w:sz w:val="24"/>
        </w:rPr>
        <w:t>award</w:t>
      </w:r>
      <w:r>
        <w:rPr>
          <w:i/>
          <w:spacing w:val="4"/>
          <w:sz w:val="24"/>
        </w:rPr>
        <w:t xml:space="preserve"> </w:t>
      </w:r>
      <w:r>
        <w:rPr>
          <w:i/>
          <w:sz w:val="24"/>
        </w:rPr>
        <w:t>of</w:t>
      </w:r>
      <w:r>
        <w:rPr>
          <w:i/>
          <w:spacing w:val="1"/>
          <w:sz w:val="24"/>
        </w:rPr>
        <w:t xml:space="preserve"> </w:t>
      </w:r>
      <w:r>
        <w:rPr>
          <w:i/>
          <w:sz w:val="24"/>
        </w:rPr>
        <w:t>degree</w:t>
      </w:r>
      <w:r>
        <w:rPr>
          <w:i/>
          <w:spacing w:val="6"/>
          <w:sz w:val="24"/>
        </w:rPr>
        <w:t xml:space="preserve"> </w:t>
      </w:r>
      <w:r>
        <w:rPr>
          <w:i/>
          <w:sz w:val="24"/>
        </w:rPr>
        <w:t>of</w:t>
      </w:r>
    </w:p>
    <w:p w:rsidR="008F47D7" w:rsidRDefault="008F47D7">
      <w:pPr>
        <w:pStyle w:val="BodyText"/>
        <w:spacing w:before="2"/>
        <w:rPr>
          <w:i/>
          <w:sz w:val="36"/>
        </w:rPr>
      </w:pPr>
    </w:p>
    <w:p w:rsidR="008F47D7" w:rsidRDefault="00614690">
      <w:pPr>
        <w:pStyle w:val="Heading3"/>
        <w:ind w:left="1329" w:right="1351"/>
        <w:jc w:val="center"/>
      </w:pPr>
      <w:r>
        <w:t>Bachelor</w:t>
      </w:r>
      <w:r>
        <w:rPr>
          <w:spacing w:val="-6"/>
        </w:rPr>
        <w:t xml:space="preserve"> </w:t>
      </w:r>
      <w:r>
        <w:t>of</w:t>
      </w:r>
      <w:r>
        <w:rPr>
          <w:spacing w:val="-3"/>
        </w:rPr>
        <w:t xml:space="preserve"> </w:t>
      </w:r>
      <w:r>
        <w:t>Technology</w:t>
      </w:r>
    </w:p>
    <w:p w:rsidR="008F47D7" w:rsidRDefault="00614690">
      <w:pPr>
        <w:pStyle w:val="BodyText"/>
        <w:spacing w:before="157"/>
        <w:ind w:left="1327" w:right="1354"/>
        <w:jc w:val="center"/>
      </w:pPr>
      <w:r>
        <w:t>in</w:t>
      </w:r>
    </w:p>
    <w:p w:rsidR="008F47D7" w:rsidRDefault="00614690">
      <w:pPr>
        <w:pStyle w:val="Heading3"/>
        <w:spacing w:before="163"/>
        <w:ind w:left="1324" w:right="1354"/>
        <w:jc w:val="center"/>
      </w:pPr>
      <w:r>
        <w:t>Computer</w:t>
      </w:r>
      <w:r>
        <w:rPr>
          <w:spacing w:val="-7"/>
        </w:rPr>
        <w:t xml:space="preserve"> </w:t>
      </w:r>
      <w:r>
        <w:t>Science</w:t>
      </w:r>
      <w:r>
        <w:rPr>
          <w:spacing w:val="-6"/>
        </w:rPr>
        <w:t xml:space="preserve"> </w:t>
      </w:r>
      <w:r>
        <w:t>and</w:t>
      </w:r>
      <w:r>
        <w:rPr>
          <w:spacing w:val="-8"/>
        </w:rPr>
        <w:t xml:space="preserve"> </w:t>
      </w:r>
      <w:r>
        <w:t>Engineering(Data</w:t>
      </w:r>
      <w:r>
        <w:rPr>
          <w:spacing w:val="-2"/>
        </w:rPr>
        <w:t xml:space="preserve"> </w:t>
      </w:r>
      <w:r>
        <w:t>Science)</w:t>
      </w:r>
    </w:p>
    <w:p w:rsidR="00D41539" w:rsidRDefault="00614690" w:rsidP="00D41539">
      <w:pPr>
        <w:spacing w:before="156"/>
        <w:ind w:left="4042"/>
        <w:rPr>
          <w:i/>
        </w:rPr>
      </w:pPr>
      <w:r>
        <w:rPr>
          <w:i/>
        </w:rPr>
        <w:t>Submitted</w:t>
      </w:r>
      <w:r>
        <w:rPr>
          <w:i/>
          <w:spacing w:val="1"/>
        </w:rPr>
        <w:t xml:space="preserve"> </w:t>
      </w:r>
      <w:r>
        <w:rPr>
          <w:i/>
        </w:rPr>
        <w:t>by</w:t>
      </w:r>
    </w:p>
    <w:p w:rsidR="00D41539" w:rsidRPr="00D41539" w:rsidRDefault="00614690" w:rsidP="00D41539">
      <w:pPr>
        <w:spacing w:before="156"/>
        <w:rPr>
          <w:i/>
        </w:rPr>
      </w:pPr>
      <w:r>
        <w:rPr>
          <w:noProof/>
          <w:lang w:val="en-IN" w:eastAsia="en-IN"/>
        </w:rPr>
        <w:drawing>
          <wp:anchor distT="0" distB="0" distL="0" distR="0" simplePos="0" relativeHeight="15728640" behindDoc="0" locked="0" layoutInCell="1" allowOverlap="1" wp14:anchorId="4745117F" wp14:editId="3FBD145F">
            <wp:simplePos x="0" y="0"/>
            <wp:positionH relativeFrom="page">
              <wp:posOffset>3040379</wp:posOffset>
            </wp:positionH>
            <wp:positionV relativeFrom="paragraph">
              <wp:posOffset>1861605</wp:posOffset>
            </wp:positionV>
            <wp:extent cx="1276349" cy="115227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76349" cy="1152271"/>
                    </a:xfrm>
                    <a:prstGeom prst="rect">
                      <a:avLst/>
                    </a:prstGeom>
                  </pic:spPr>
                </pic:pic>
              </a:graphicData>
            </a:graphic>
          </wp:anchor>
        </w:drawing>
      </w:r>
      <w:r w:rsidR="00D41539">
        <w:t xml:space="preserve">                                                                      P.Sushmasri(20KE1A4441)</w:t>
      </w:r>
    </w:p>
    <w:p w:rsidR="00D41539" w:rsidRDefault="00D41539" w:rsidP="00D41539">
      <w:pPr>
        <w:pStyle w:val="BodyText"/>
        <w:spacing w:before="180" w:line="398" w:lineRule="auto"/>
        <w:ind w:left="2943" w:right="2776" w:firstLine="38"/>
      </w:pPr>
      <w:r>
        <w:t xml:space="preserve">              Y.Varshini(20KE1A4462)</w:t>
      </w:r>
    </w:p>
    <w:p w:rsidR="008F47D7" w:rsidRDefault="00D41539">
      <w:pPr>
        <w:pStyle w:val="BodyText"/>
        <w:rPr>
          <w:sz w:val="26"/>
        </w:rPr>
      </w:pPr>
      <w:r>
        <w:rPr>
          <w:sz w:val="26"/>
        </w:rPr>
        <w:t xml:space="preserve">                                                           N.Vineela(20KE1A4436)</w:t>
      </w:r>
    </w:p>
    <w:p w:rsidR="00D41539" w:rsidRDefault="00D41539">
      <w:pPr>
        <w:pStyle w:val="BodyText"/>
        <w:rPr>
          <w:sz w:val="26"/>
        </w:rPr>
      </w:pPr>
      <w:r>
        <w:rPr>
          <w:sz w:val="26"/>
        </w:rPr>
        <w:t xml:space="preserve">                                                           M.Kalpana(20KE1A4430)</w:t>
      </w:r>
    </w:p>
    <w:p w:rsidR="008F47D7" w:rsidRDefault="008F47D7">
      <w:pPr>
        <w:pStyle w:val="BodyText"/>
        <w:rPr>
          <w:sz w:val="26"/>
        </w:rPr>
      </w:pPr>
    </w:p>
    <w:p w:rsidR="008F47D7" w:rsidRDefault="008F47D7">
      <w:pPr>
        <w:pStyle w:val="BodyText"/>
        <w:rPr>
          <w:sz w:val="26"/>
        </w:rPr>
      </w:pPr>
    </w:p>
    <w:p w:rsidR="008F47D7" w:rsidRDefault="008F47D7">
      <w:pPr>
        <w:pStyle w:val="BodyText"/>
        <w:rPr>
          <w:sz w:val="26"/>
        </w:rPr>
      </w:pPr>
    </w:p>
    <w:p w:rsidR="008F47D7" w:rsidRDefault="008F47D7">
      <w:pPr>
        <w:pStyle w:val="BodyText"/>
        <w:rPr>
          <w:sz w:val="26"/>
        </w:rPr>
      </w:pPr>
    </w:p>
    <w:p w:rsidR="008F47D7" w:rsidRDefault="008F47D7">
      <w:pPr>
        <w:pStyle w:val="BodyText"/>
        <w:rPr>
          <w:sz w:val="26"/>
        </w:rPr>
      </w:pPr>
    </w:p>
    <w:p w:rsidR="008F47D7" w:rsidRDefault="008F47D7">
      <w:pPr>
        <w:pStyle w:val="BodyText"/>
        <w:spacing w:before="5"/>
        <w:rPr>
          <w:sz w:val="23"/>
        </w:rPr>
      </w:pPr>
    </w:p>
    <w:p w:rsidR="008F47D7" w:rsidRDefault="00614690">
      <w:pPr>
        <w:spacing w:before="1"/>
        <w:ind w:left="3338" w:right="1354"/>
        <w:jc w:val="center"/>
        <w:rPr>
          <w:i/>
          <w:sz w:val="24"/>
        </w:rPr>
      </w:pPr>
      <w:r>
        <w:rPr>
          <w:i/>
          <w:sz w:val="24"/>
        </w:rPr>
        <w:t>56)</w:t>
      </w:r>
    </w:p>
    <w:p w:rsidR="008F47D7" w:rsidRDefault="00614690">
      <w:pPr>
        <w:spacing w:before="184"/>
        <w:ind w:left="342" w:right="351"/>
        <w:jc w:val="center"/>
      </w:pPr>
      <w:r>
        <w:t>Under</w:t>
      </w:r>
      <w:r>
        <w:rPr>
          <w:spacing w:val="2"/>
        </w:rPr>
        <w:t xml:space="preserve"> </w:t>
      </w:r>
      <w:r>
        <w:t>the</w:t>
      </w:r>
      <w:r>
        <w:rPr>
          <w:spacing w:val="-2"/>
        </w:rPr>
        <w:t xml:space="preserve"> </w:t>
      </w:r>
      <w:r>
        <w:t>esteemed</w:t>
      </w:r>
      <w:r>
        <w:rPr>
          <w:spacing w:val="-5"/>
        </w:rPr>
        <w:t xml:space="preserve"> </w:t>
      </w:r>
      <w:r>
        <w:t>Guidance</w:t>
      </w:r>
    </w:p>
    <w:p w:rsidR="008F47D7" w:rsidRDefault="00614690">
      <w:pPr>
        <w:spacing w:before="159"/>
        <w:ind w:left="342" w:right="361"/>
        <w:jc w:val="center"/>
        <w:rPr>
          <w:sz w:val="16"/>
        </w:rPr>
      </w:pPr>
      <w:r>
        <w:rPr>
          <w:position w:val="2"/>
          <w:sz w:val="24"/>
        </w:rPr>
        <w:t>Mrs.</w:t>
      </w:r>
      <w:r>
        <w:rPr>
          <w:spacing w:val="-3"/>
          <w:position w:val="2"/>
          <w:sz w:val="24"/>
        </w:rPr>
        <w:t xml:space="preserve"> </w:t>
      </w:r>
      <w:r>
        <w:rPr>
          <w:position w:val="2"/>
          <w:sz w:val="24"/>
        </w:rPr>
        <w:t>M.Padmaja</w:t>
      </w:r>
      <w:r>
        <w:rPr>
          <w:spacing w:val="-4"/>
          <w:position w:val="2"/>
          <w:sz w:val="24"/>
        </w:rPr>
        <w:t xml:space="preserve"> </w:t>
      </w:r>
      <w:r>
        <w:rPr>
          <w:sz w:val="16"/>
        </w:rPr>
        <w:t>M.TECH</w:t>
      </w:r>
    </w:p>
    <w:p w:rsidR="008F47D7" w:rsidRDefault="00614690">
      <w:pPr>
        <w:pStyle w:val="Heading4"/>
        <w:spacing w:before="164"/>
        <w:ind w:left="0" w:right="4023" w:firstLine="0"/>
        <w:jc w:val="right"/>
      </w:pPr>
      <w:r>
        <w:t>Asst.</w:t>
      </w:r>
      <w:r>
        <w:rPr>
          <w:spacing w:val="-7"/>
        </w:rPr>
        <w:t xml:space="preserve"> </w:t>
      </w:r>
      <w:r>
        <w:t>professor</w:t>
      </w:r>
    </w:p>
    <w:p w:rsidR="008F47D7" w:rsidRDefault="00614690">
      <w:pPr>
        <w:spacing w:before="161"/>
        <w:ind w:right="15"/>
        <w:jc w:val="center"/>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2"/>
          <w:sz w:val="24"/>
        </w:rPr>
        <w:t xml:space="preserve"> </w:t>
      </w:r>
      <w:r>
        <w:rPr>
          <w:b/>
          <w:sz w:val="24"/>
        </w:rPr>
        <w:t>AND</w:t>
      </w:r>
      <w:r>
        <w:rPr>
          <w:b/>
          <w:spacing w:val="-3"/>
          <w:sz w:val="24"/>
        </w:rPr>
        <w:t xml:space="preserve"> </w:t>
      </w:r>
      <w:r>
        <w:rPr>
          <w:b/>
          <w:sz w:val="24"/>
        </w:rPr>
        <w:t>ENGINEERING</w:t>
      </w:r>
      <w:r>
        <w:rPr>
          <w:b/>
          <w:spacing w:val="-1"/>
          <w:sz w:val="24"/>
        </w:rPr>
        <w:t xml:space="preserve"> </w:t>
      </w:r>
      <w:r>
        <w:rPr>
          <w:b/>
          <w:sz w:val="24"/>
        </w:rPr>
        <w:t>(DS)</w:t>
      </w:r>
    </w:p>
    <w:p w:rsidR="008F47D7" w:rsidRDefault="00614690">
      <w:pPr>
        <w:pStyle w:val="Heading3"/>
        <w:spacing w:before="153"/>
        <w:ind w:left="342" w:right="371"/>
        <w:jc w:val="center"/>
      </w:pPr>
      <w:r>
        <w:t>MALINENI</w:t>
      </w:r>
      <w:r>
        <w:rPr>
          <w:spacing w:val="-9"/>
        </w:rPr>
        <w:t xml:space="preserve"> </w:t>
      </w:r>
      <w:r>
        <w:t>LAKSHMAIAH</w:t>
      </w:r>
      <w:r>
        <w:rPr>
          <w:spacing w:val="-6"/>
        </w:rPr>
        <w:t xml:space="preserve"> </w:t>
      </w:r>
      <w:r>
        <w:t>WOMEN’S</w:t>
      </w:r>
      <w:r>
        <w:rPr>
          <w:spacing w:val="-7"/>
        </w:rPr>
        <w:t xml:space="preserve"> </w:t>
      </w:r>
      <w:r>
        <w:t>ENGINEERING</w:t>
      </w:r>
      <w:r>
        <w:rPr>
          <w:spacing w:val="-7"/>
        </w:rPr>
        <w:t xml:space="preserve"> </w:t>
      </w:r>
      <w:r>
        <w:t>COLLEGE</w:t>
      </w:r>
    </w:p>
    <w:p w:rsidR="008F47D7" w:rsidRDefault="00614690">
      <w:pPr>
        <w:spacing w:before="160"/>
        <w:ind w:right="21"/>
        <w:jc w:val="center"/>
        <w:rPr>
          <w:sz w:val="20"/>
        </w:rPr>
      </w:pPr>
      <w:r>
        <w:rPr>
          <w:sz w:val="20"/>
        </w:rPr>
        <w:t>(Approved by</w:t>
      </w:r>
      <w:r>
        <w:rPr>
          <w:spacing w:val="-10"/>
          <w:sz w:val="20"/>
        </w:rPr>
        <w:t xml:space="preserve"> </w:t>
      </w:r>
      <w:r>
        <w:rPr>
          <w:sz w:val="20"/>
        </w:rPr>
        <w:t>AICTE&amp;</w:t>
      </w:r>
      <w:r>
        <w:rPr>
          <w:spacing w:val="-1"/>
          <w:sz w:val="20"/>
        </w:rPr>
        <w:t xml:space="preserve"> </w:t>
      </w:r>
      <w:r>
        <w:rPr>
          <w:sz w:val="20"/>
        </w:rPr>
        <w:t>affiliated to</w:t>
      </w:r>
      <w:r>
        <w:rPr>
          <w:spacing w:val="-5"/>
          <w:sz w:val="20"/>
        </w:rPr>
        <w:t xml:space="preserve"> </w:t>
      </w:r>
      <w:r>
        <w:rPr>
          <w:sz w:val="20"/>
        </w:rPr>
        <w:t>Jawaharlal</w:t>
      </w:r>
      <w:r>
        <w:rPr>
          <w:spacing w:val="2"/>
          <w:sz w:val="20"/>
        </w:rPr>
        <w:t xml:space="preserve"> </w:t>
      </w:r>
      <w:r>
        <w:rPr>
          <w:sz w:val="20"/>
        </w:rPr>
        <w:t>Nehru</w:t>
      </w:r>
      <w:r>
        <w:rPr>
          <w:spacing w:val="-5"/>
          <w:sz w:val="20"/>
        </w:rPr>
        <w:t xml:space="preserve"> </w:t>
      </w:r>
      <w:r>
        <w:rPr>
          <w:sz w:val="20"/>
        </w:rPr>
        <w:t>Technological</w:t>
      </w:r>
      <w:r>
        <w:rPr>
          <w:spacing w:val="2"/>
          <w:sz w:val="20"/>
        </w:rPr>
        <w:t xml:space="preserve"> </w:t>
      </w:r>
      <w:r>
        <w:rPr>
          <w:sz w:val="20"/>
        </w:rPr>
        <w:t>University</w:t>
      </w:r>
      <w:r>
        <w:rPr>
          <w:spacing w:val="-9"/>
          <w:sz w:val="20"/>
        </w:rPr>
        <w:t xml:space="preserve"> </w:t>
      </w:r>
      <w:r>
        <w:rPr>
          <w:sz w:val="20"/>
        </w:rPr>
        <w:t>Kakinada)</w:t>
      </w:r>
    </w:p>
    <w:p w:rsidR="008F47D7" w:rsidRDefault="00614690">
      <w:pPr>
        <w:pStyle w:val="BodyText"/>
        <w:spacing w:before="161"/>
        <w:ind w:left="1329" w:right="1342"/>
        <w:jc w:val="center"/>
      </w:pPr>
      <w:r>
        <w:t>Vatticherukuru</w:t>
      </w:r>
      <w:r>
        <w:rPr>
          <w:spacing w:val="-1"/>
        </w:rPr>
        <w:t xml:space="preserve"> </w:t>
      </w:r>
      <w:r>
        <w:t>(M),</w:t>
      </w:r>
      <w:r>
        <w:rPr>
          <w:spacing w:val="1"/>
        </w:rPr>
        <w:t xml:space="preserve"> </w:t>
      </w:r>
      <w:r>
        <w:t>Pulladigunta</w:t>
      </w:r>
      <w:r>
        <w:rPr>
          <w:spacing w:val="-2"/>
        </w:rPr>
        <w:t xml:space="preserve"> </w:t>
      </w:r>
      <w:r>
        <w:t>(V),</w:t>
      </w:r>
      <w:r>
        <w:rPr>
          <w:spacing w:val="-4"/>
        </w:rPr>
        <w:t xml:space="preserve"> </w:t>
      </w:r>
      <w:r>
        <w:t>Guntur</w:t>
      </w:r>
      <w:r>
        <w:rPr>
          <w:spacing w:val="-4"/>
        </w:rPr>
        <w:t xml:space="preserve"> </w:t>
      </w:r>
      <w:r>
        <w:t>(DT)</w:t>
      </w:r>
      <w:r>
        <w:rPr>
          <w:spacing w:val="7"/>
        </w:rPr>
        <w:t xml:space="preserve"> </w:t>
      </w:r>
      <w:r>
        <w:t>– 52201</w:t>
      </w:r>
    </w:p>
    <w:p w:rsidR="008F47D7" w:rsidRDefault="00614690">
      <w:pPr>
        <w:pStyle w:val="Heading4"/>
        <w:spacing w:before="161"/>
        <w:ind w:left="0" w:right="4109" w:firstLine="0"/>
        <w:jc w:val="right"/>
      </w:pPr>
      <w:r>
        <w:t>2022-2023</w:t>
      </w:r>
    </w:p>
    <w:p w:rsidR="008F47D7" w:rsidRDefault="008F47D7">
      <w:pPr>
        <w:jc w:val="right"/>
        <w:sectPr w:rsidR="008F47D7">
          <w:footerReference w:type="default" r:id="rId9"/>
          <w:type w:val="continuous"/>
          <w:pgSz w:w="11910" w:h="16840"/>
          <w:pgMar w:top="1360" w:right="1320" w:bottom="1180" w:left="1340" w:header="720" w:footer="998" w:gutter="0"/>
          <w:pgNumType w:start="1"/>
          <w:cols w:space="720"/>
        </w:sectPr>
      </w:pPr>
    </w:p>
    <w:p w:rsidR="008F47D7" w:rsidRDefault="008F47D7">
      <w:pPr>
        <w:pStyle w:val="BodyText"/>
        <w:rPr>
          <w:b/>
          <w:sz w:val="20"/>
        </w:rPr>
      </w:pPr>
    </w:p>
    <w:p w:rsidR="008F47D7" w:rsidRDefault="008F47D7">
      <w:pPr>
        <w:pStyle w:val="BodyText"/>
        <w:rPr>
          <w:b/>
          <w:sz w:val="20"/>
        </w:rPr>
      </w:pPr>
    </w:p>
    <w:p w:rsidR="008F47D7" w:rsidRDefault="008F47D7">
      <w:pPr>
        <w:pStyle w:val="BodyText"/>
        <w:rPr>
          <w:b/>
          <w:sz w:val="20"/>
        </w:rPr>
      </w:pPr>
    </w:p>
    <w:p w:rsidR="008F47D7" w:rsidRDefault="008F47D7">
      <w:pPr>
        <w:pStyle w:val="BodyText"/>
        <w:rPr>
          <w:b/>
          <w:sz w:val="20"/>
        </w:rPr>
      </w:pPr>
    </w:p>
    <w:p w:rsidR="008F47D7" w:rsidRDefault="008F47D7">
      <w:pPr>
        <w:pStyle w:val="BodyText"/>
        <w:rPr>
          <w:b/>
          <w:sz w:val="20"/>
        </w:rPr>
      </w:pPr>
    </w:p>
    <w:p w:rsidR="008F47D7" w:rsidRDefault="008F47D7">
      <w:pPr>
        <w:pStyle w:val="BodyText"/>
        <w:rPr>
          <w:b/>
          <w:sz w:val="20"/>
        </w:rPr>
      </w:pPr>
    </w:p>
    <w:p w:rsidR="008F47D7" w:rsidRDefault="00614690">
      <w:pPr>
        <w:pStyle w:val="Title"/>
      </w:pPr>
      <w:r>
        <w:pict>
          <v:group id="_x0000_s1048" style="position:absolute;left:0;text-align:left;margin-left:70.6pt;margin-top:38.35pt;width:454.25pt;height:40.8pt;z-index:-16014336;mso-position-horizontal-relative:page" coordorigin="1412,767" coordsize="9085,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2169;top:767;width:6842;height:172">
              <v:imagedata r:id="rId10" o:title=""/>
            </v:shape>
            <v:rect id="_x0000_s1049" style="position:absolute;left:1411;top:938;width:9085;height:644" stroked="f"/>
            <w10:wrap anchorx="page"/>
          </v:group>
        </w:pict>
      </w:r>
      <w:bookmarkStart w:id="0" w:name="2022-2023"/>
      <w:bookmarkStart w:id="1" w:name="DEPARTMENT_OF_CSE(DS)"/>
      <w:bookmarkEnd w:id="0"/>
      <w:bookmarkEnd w:id="1"/>
      <w:r>
        <w:rPr>
          <w:color w:val="FFC000"/>
        </w:rPr>
        <w:t>DEPARTMENT</w:t>
      </w:r>
      <w:r>
        <w:rPr>
          <w:color w:val="FFC000"/>
          <w:spacing w:val="-8"/>
        </w:rPr>
        <w:t xml:space="preserve"> </w:t>
      </w:r>
      <w:r>
        <w:rPr>
          <w:color w:val="FFC000"/>
        </w:rPr>
        <w:t>OF</w:t>
      </w:r>
      <w:r>
        <w:rPr>
          <w:color w:val="FFC000"/>
          <w:spacing w:val="-2"/>
        </w:rPr>
        <w:t xml:space="preserve"> </w:t>
      </w:r>
      <w:r>
        <w:rPr>
          <w:color w:val="FFC000"/>
        </w:rPr>
        <w:t>CSE(DS)</w:t>
      </w: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614690">
      <w:pPr>
        <w:spacing w:before="198"/>
        <w:ind w:left="518"/>
        <w:rPr>
          <w:sz w:val="52"/>
        </w:rPr>
      </w:pPr>
      <w:r>
        <w:pict>
          <v:group id="_x0000_s1045" style="position:absolute;left:0;text-align:left;margin-left:70.6pt;margin-top:33.95pt;width:454.25pt;height:59.8pt;z-index:-16013824;mso-position-horizontal-relative:page" coordorigin="1412,679" coordsize="9085,1196">
            <v:shape id="_x0000_s1047" type="#_x0000_t75" style="position:absolute;left:1893;top:678;width:8479;height:159">
              <v:imagedata r:id="rId11" o:title=""/>
            </v:shape>
            <v:shape id="_x0000_s1046" style="position:absolute;left:1411;top:841;width:9085;height:1032" coordorigin="1412,842" coordsize="9085,1032" path="m10497,842r-9085,l1412,1087r,787l10497,1874r,-787l10497,842xe" stroked="f">
              <v:path arrowok="t"/>
            </v:shape>
            <w10:wrap anchorx="page"/>
          </v:group>
        </w:pict>
      </w:r>
      <w:bookmarkStart w:id="2" w:name="Smart_bridge_long_term_virtual_internshi"/>
      <w:bookmarkEnd w:id="2"/>
      <w:r>
        <w:rPr>
          <w:color w:val="00F4ED"/>
          <w:sz w:val="52"/>
        </w:rPr>
        <w:t>Smart</w:t>
      </w:r>
      <w:r>
        <w:rPr>
          <w:color w:val="00F4ED"/>
          <w:spacing w:val="-3"/>
          <w:sz w:val="52"/>
        </w:rPr>
        <w:t xml:space="preserve"> </w:t>
      </w:r>
      <w:r>
        <w:rPr>
          <w:color w:val="00F4ED"/>
          <w:sz w:val="52"/>
        </w:rPr>
        <w:t>bridge</w:t>
      </w:r>
      <w:r>
        <w:rPr>
          <w:color w:val="00F4ED"/>
          <w:spacing w:val="-2"/>
          <w:sz w:val="52"/>
        </w:rPr>
        <w:t xml:space="preserve"> </w:t>
      </w:r>
      <w:r>
        <w:rPr>
          <w:color w:val="00F4ED"/>
          <w:sz w:val="52"/>
        </w:rPr>
        <w:t>long</w:t>
      </w:r>
      <w:r>
        <w:rPr>
          <w:color w:val="00F4ED"/>
          <w:spacing w:val="-2"/>
          <w:sz w:val="52"/>
        </w:rPr>
        <w:t xml:space="preserve"> </w:t>
      </w:r>
      <w:r>
        <w:rPr>
          <w:color w:val="00F4ED"/>
          <w:sz w:val="52"/>
        </w:rPr>
        <w:t>term</w:t>
      </w:r>
      <w:r>
        <w:rPr>
          <w:color w:val="00F4ED"/>
          <w:spacing w:val="-7"/>
          <w:sz w:val="52"/>
        </w:rPr>
        <w:t xml:space="preserve"> </w:t>
      </w:r>
      <w:r>
        <w:rPr>
          <w:color w:val="00F4ED"/>
          <w:sz w:val="52"/>
        </w:rPr>
        <w:t>virtual</w:t>
      </w:r>
      <w:r>
        <w:rPr>
          <w:color w:val="00F4ED"/>
          <w:spacing w:val="-2"/>
          <w:sz w:val="52"/>
        </w:rPr>
        <w:t xml:space="preserve"> </w:t>
      </w:r>
      <w:r>
        <w:rPr>
          <w:color w:val="00F4ED"/>
          <w:sz w:val="52"/>
        </w:rPr>
        <w:t>internship</w:t>
      </w: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614690">
      <w:pPr>
        <w:pStyle w:val="BodyText"/>
        <w:spacing w:before="5"/>
        <w:rPr>
          <w:sz w:val="27"/>
        </w:rPr>
      </w:pPr>
      <w:r>
        <w:pict>
          <v:group id="_x0000_s1039" style="position:absolute;margin-left:70.6pt;margin-top:17.7pt;width:454.25pt;height:57.65pt;z-index:-15728128;mso-wrap-distance-left:0;mso-wrap-distance-right:0;mso-position-horizontal-relative:page" coordorigin="1412,354" coordsize="9085,1153">
            <v:shape id="_x0000_s1044" type="#_x0000_t75" style="position:absolute;left:4778;top:718;width:2291;height:163">
              <v:imagedata r:id="rId12" o:title=""/>
            </v:shape>
            <v:shape id="_x0000_s1043" type="#_x0000_t75" style="position:absolute;left:4782;top:354;width:1053;height:373">
              <v:imagedata r:id="rId13" o:title=""/>
            </v:shape>
            <v:shape id="_x0000_s1042" type="#_x0000_t75" style="position:absolute;left:5878;top:579;width:137;height:40">
              <v:imagedata r:id="rId14" o:title=""/>
            </v:shape>
            <v:shape id="_x0000_s1041" type="#_x0000_t75" style="position:absolute;left:6045;top:354;width:1026;height:373">
              <v:imagedata r:id="rId15" o:title=""/>
            </v:shape>
            <v:rect id="_x0000_s1040" style="position:absolute;left:1411;top:887;width:9085;height:620" stroked="f"/>
            <w10:wrap type="topAndBottom" anchorx="page"/>
          </v:group>
        </w:pict>
      </w:r>
    </w:p>
    <w:p w:rsidR="008F47D7" w:rsidRDefault="008F47D7">
      <w:pPr>
        <w:rPr>
          <w:sz w:val="27"/>
        </w:rPr>
        <w:sectPr w:rsidR="008F47D7">
          <w:pgSz w:w="11910" w:h="16840"/>
          <w:pgMar w:top="1580" w:right="1320" w:bottom="1180" w:left="1340" w:header="0" w:footer="998" w:gutter="0"/>
          <w:cols w:space="720"/>
        </w:sectPr>
      </w:pPr>
    </w:p>
    <w:p w:rsidR="008F47D7" w:rsidRDefault="00614690">
      <w:pPr>
        <w:pStyle w:val="BodyText"/>
        <w:ind w:left="652"/>
        <w:rPr>
          <w:sz w:val="20"/>
        </w:rPr>
      </w:pPr>
      <w:r>
        <w:rPr>
          <w:sz w:val="20"/>
        </w:rPr>
      </w:r>
      <w:r>
        <w:rPr>
          <w:sz w:val="20"/>
        </w:rPr>
        <w:pict>
          <v:group id="_x0000_s1035" style="width:343.3pt;height:26.55pt;mso-position-horizontal-relative:char;mso-position-vertical-relative:line" coordsize="6866,531">
            <v:shape id="_x0000_s1038" type="#_x0000_t75" style="position:absolute;left:21;top:22;width:6844;height:508">
              <v:imagedata r:id="rId16" o:title=""/>
            </v:shape>
            <v:shape id="_x0000_s1037" type="#_x0000_t75" style="position:absolute;top:9;width:4586;height:389">
              <v:imagedata r:id="rId17" o:title=""/>
            </v:shape>
            <v:shape id="_x0000_s1036" type="#_x0000_t75" style="position:absolute;left:4767;width:2074;height:511">
              <v:imagedata r:id="rId18" o:title=""/>
            </v:shape>
            <w10:wrap type="none"/>
            <w10:anchorlock/>
          </v:group>
        </w:pict>
      </w:r>
    </w:p>
    <w:p w:rsidR="008F47D7" w:rsidRDefault="008F47D7">
      <w:pPr>
        <w:pStyle w:val="BodyText"/>
        <w:spacing w:before="2"/>
        <w:rPr>
          <w:sz w:val="17"/>
        </w:rPr>
      </w:pPr>
    </w:p>
    <w:p w:rsidR="008F47D7" w:rsidRDefault="00614690">
      <w:pPr>
        <w:spacing w:before="87"/>
        <w:ind w:left="100"/>
        <w:rPr>
          <w:sz w:val="28"/>
        </w:rPr>
      </w:pPr>
      <w:r>
        <w:rPr>
          <w:color w:val="00AF50"/>
          <w:sz w:val="28"/>
        </w:rPr>
        <w:t>Vision</w:t>
      </w:r>
      <w:r>
        <w:rPr>
          <w:color w:val="00AF50"/>
          <w:spacing w:val="-8"/>
          <w:sz w:val="28"/>
        </w:rPr>
        <w:t xml:space="preserve"> </w:t>
      </w:r>
      <w:r>
        <w:rPr>
          <w:color w:val="00AF50"/>
          <w:sz w:val="28"/>
        </w:rPr>
        <w:t>of</w:t>
      </w:r>
      <w:r>
        <w:rPr>
          <w:color w:val="00AF50"/>
          <w:spacing w:val="-4"/>
          <w:sz w:val="28"/>
        </w:rPr>
        <w:t xml:space="preserve"> </w:t>
      </w:r>
      <w:r>
        <w:rPr>
          <w:color w:val="00AF50"/>
          <w:sz w:val="28"/>
        </w:rPr>
        <w:t>the</w:t>
      </w:r>
      <w:r>
        <w:rPr>
          <w:color w:val="00AF50"/>
          <w:spacing w:val="-3"/>
          <w:sz w:val="28"/>
        </w:rPr>
        <w:t xml:space="preserve"> </w:t>
      </w:r>
      <w:r>
        <w:rPr>
          <w:color w:val="00AF50"/>
          <w:sz w:val="28"/>
        </w:rPr>
        <w:t>department</w:t>
      </w:r>
    </w:p>
    <w:p w:rsidR="008F47D7" w:rsidRDefault="008F47D7">
      <w:pPr>
        <w:pStyle w:val="BodyText"/>
        <w:rPr>
          <w:sz w:val="20"/>
        </w:rPr>
      </w:pPr>
    </w:p>
    <w:p w:rsidR="008F47D7" w:rsidRDefault="00614690">
      <w:pPr>
        <w:pStyle w:val="BodyText"/>
        <w:spacing w:before="2"/>
        <w:rPr>
          <w:sz w:val="27"/>
        </w:rPr>
      </w:pPr>
      <w:r>
        <w:rPr>
          <w:noProof/>
          <w:lang w:val="en-IN" w:eastAsia="en-IN"/>
        </w:rPr>
        <w:drawing>
          <wp:anchor distT="0" distB="0" distL="0" distR="0" simplePos="0" relativeHeight="5" behindDoc="0" locked="0" layoutInCell="1" allowOverlap="1">
            <wp:simplePos x="0" y="0"/>
            <wp:positionH relativeFrom="page">
              <wp:posOffset>2841329</wp:posOffset>
            </wp:positionH>
            <wp:positionV relativeFrom="paragraph">
              <wp:posOffset>223609</wp:posOffset>
            </wp:positionV>
            <wp:extent cx="1445817" cy="1835657"/>
            <wp:effectExtent l="0" t="0" r="0" b="0"/>
            <wp:wrapTopAndBottom/>
            <wp:docPr id="3" name="image11.jpeg" descr="Transparent Telescope Art Art @ Pngimages.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19" cstate="print"/>
                    <a:stretch>
                      <a:fillRect/>
                    </a:stretch>
                  </pic:blipFill>
                  <pic:spPr>
                    <a:xfrm>
                      <a:off x="0" y="0"/>
                      <a:ext cx="1445817" cy="1835657"/>
                    </a:xfrm>
                    <a:prstGeom prst="rect">
                      <a:avLst/>
                    </a:prstGeom>
                  </pic:spPr>
                </pic:pic>
              </a:graphicData>
            </a:graphic>
          </wp:anchor>
        </w:drawing>
      </w:r>
    </w:p>
    <w:p w:rsidR="008F47D7" w:rsidRDefault="008F47D7">
      <w:pPr>
        <w:pStyle w:val="BodyText"/>
        <w:rPr>
          <w:sz w:val="30"/>
        </w:rPr>
      </w:pPr>
    </w:p>
    <w:p w:rsidR="008F47D7" w:rsidRDefault="008F47D7">
      <w:pPr>
        <w:pStyle w:val="BodyText"/>
        <w:spacing w:before="10"/>
        <w:rPr>
          <w:sz w:val="36"/>
        </w:rPr>
      </w:pPr>
    </w:p>
    <w:p w:rsidR="008F47D7" w:rsidRDefault="00614690">
      <w:pPr>
        <w:pStyle w:val="BodyText"/>
        <w:spacing w:line="264" w:lineRule="auto"/>
        <w:ind w:left="100" w:right="164"/>
        <w:rPr>
          <w:rFonts w:ascii="Arial MT"/>
        </w:rPr>
      </w:pPr>
      <w:bookmarkStart w:id="3" w:name="Evolve_as_centre_of_Proficiency_in_Data_"/>
      <w:bookmarkEnd w:id="3"/>
      <w:r>
        <w:rPr>
          <w:rFonts w:ascii="Arial MT"/>
          <w:color w:val="090909"/>
        </w:rPr>
        <w:t>Evolve as centre of Proficiency in Data Analytics and develop ingenious professional</w:t>
      </w:r>
      <w:r>
        <w:rPr>
          <w:rFonts w:ascii="Arial MT"/>
          <w:color w:val="090909"/>
          <w:spacing w:val="-64"/>
        </w:rPr>
        <w:t xml:space="preserve"> </w:t>
      </w:r>
      <w:r>
        <w:rPr>
          <w:rFonts w:ascii="Arial MT"/>
          <w:color w:val="090909"/>
        </w:rPr>
        <w:t>as</w:t>
      </w:r>
      <w:r>
        <w:rPr>
          <w:rFonts w:ascii="Arial MT"/>
          <w:color w:val="090909"/>
          <w:spacing w:val="-1"/>
        </w:rPr>
        <w:t xml:space="preserve"> </w:t>
      </w:r>
      <w:r>
        <w:rPr>
          <w:rFonts w:ascii="Arial MT"/>
          <w:color w:val="090909"/>
        </w:rPr>
        <w:t>data</w:t>
      </w:r>
      <w:r>
        <w:rPr>
          <w:rFonts w:ascii="Arial MT"/>
          <w:color w:val="090909"/>
          <w:spacing w:val="1"/>
        </w:rPr>
        <w:t xml:space="preserve"> </w:t>
      </w:r>
      <w:r>
        <w:rPr>
          <w:rFonts w:ascii="Arial MT"/>
          <w:color w:val="090909"/>
        </w:rPr>
        <w:t>analytics and</w:t>
      </w:r>
      <w:r>
        <w:rPr>
          <w:rFonts w:ascii="Arial MT"/>
          <w:color w:val="090909"/>
          <w:spacing w:val="-4"/>
        </w:rPr>
        <w:t xml:space="preserve"> </w:t>
      </w:r>
      <w:r>
        <w:rPr>
          <w:rFonts w:ascii="Arial MT"/>
          <w:color w:val="090909"/>
        </w:rPr>
        <w:t>researchers.</w:t>
      </w:r>
    </w:p>
    <w:p w:rsidR="008F47D7" w:rsidRDefault="008F47D7">
      <w:pPr>
        <w:pStyle w:val="BodyText"/>
        <w:spacing w:before="8"/>
        <w:rPr>
          <w:rFonts w:ascii="Arial MT"/>
          <w:sz w:val="36"/>
        </w:rPr>
      </w:pPr>
    </w:p>
    <w:p w:rsidR="008F47D7" w:rsidRDefault="00614690">
      <w:pPr>
        <w:pStyle w:val="Heading3"/>
      </w:pPr>
      <w:r>
        <w:rPr>
          <w:color w:val="0033CC"/>
        </w:rPr>
        <w:t>Mission</w:t>
      </w:r>
      <w:r>
        <w:rPr>
          <w:color w:val="0033CC"/>
          <w:spacing w:val="-6"/>
        </w:rPr>
        <w:t xml:space="preserve"> </w:t>
      </w:r>
      <w:r>
        <w:rPr>
          <w:color w:val="0033CC"/>
        </w:rPr>
        <w:t>of</w:t>
      </w:r>
      <w:r>
        <w:rPr>
          <w:color w:val="0033CC"/>
          <w:spacing w:val="-1"/>
        </w:rPr>
        <w:t xml:space="preserve"> </w:t>
      </w:r>
      <w:r>
        <w:rPr>
          <w:color w:val="0033CC"/>
        </w:rPr>
        <w:t>the</w:t>
      </w:r>
      <w:r>
        <w:rPr>
          <w:color w:val="0033CC"/>
          <w:spacing w:val="-3"/>
        </w:rPr>
        <w:t xml:space="preserve"> </w:t>
      </w:r>
      <w:r>
        <w:rPr>
          <w:color w:val="0033CC"/>
        </w:rPr>
        <w:t>Department</w:t>
      </w:r>
    </w:p>
    <w:p w:rsidR="008F47D7" w:rsidRDefault="00614690">
      <w:pPr>
        <w:pStyle w:val="BodyText"/>
        <w:spacing w:before="6"/>
        <w:rPr>
          <w:b/>
        </w:rPr>
      </w:pPr>
      <w:r>
        <w:rPr>
          <w:noProof/>
          <w:lang w:val="en-IN" w:eastAsia="en-IN"/>
        </w:rPr>
        <w:drawing>
          <wp:anchor distT="0" distB="0" distL="0" distR="0" simplePos="0" relativeHeight="6" behindDoc="0" locked="0" layoutInCell="1" allowOverlap="1">
            <wp:simplePos x="0" y="0"/>
            <wp:positionH relativeFrom="page">
              <wp:posOffset>2736850</wp:posOffset>
            </wp:positionH>
            <wp:positionV relativeFrom="paragraph">
              <wp:posOffset>204344</wp:posOffset>
            </wp:positionV>
            <wp:extent cx="2618025" cy="2137981"/>
            <wp:effectExtent l="0" t="0" r="0" b="0"/>
            <wp:wrapTopAndBottom/>
            <wp:docPr id="5" name="image12.jpeg" descr="Target Stock Photos, Royalty Free Target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jpeg"/>
                    <pic:cNvPicPr/>
                  </pic:nvPicPr>
                  <pic:blipFill>
                    <a:blip r:embed="rId20" cstate="print"/>
                    <a:stretch>
                      <a:fillRect/>
                    </a:stretch>
                  </pic:blipFill>
                  <pic:spPr>
                    <a:xfrm>
                      <a:off x="0" y="0"/>
                      <a:ext cx="2618025" cy="2137981"/>
                    </a:xfrm>
                    <a:prstGeom prst="rect">
                      <a:avLst/>
                    </a:prstGeom>
                  </pic:spPr>
                </pic:pic>
              </a:graphicData>
            </a:graphic>
          </wp:anchor>
        </w:drawing>
      </w:r>
    </w:p>
    <w:p w:rsidR="008F47D7" w:rsidRDefault="00614690">
      <w:pPr>
        <w:pStyle w:val="ListParagraph"/>
        <w:numPr>
          <w:ilvl w:val="0"/>
          <w:numId w:val="8"/>
        </w:numPr>
        <w:tabs>
          <w:tab w:val="left" w:pos="523"/>
          <w:tab w:val="left" w:pos="524"/>
        </w:tabs>
        <w:spacing w:before="21"/>
        <w:ind w:hanging="424"/>
        <w:jc w:val="left"/>
      </w:pPr>
      <w:r>
        <w:t>To</w:t>
      </w:r>
      <w:r>
        <w:rPr>
          <w:spacing w:val="-6"/>
        </w:rPr>
        <w:t xml:space="preserve"> </w:t>
      </w:r>
      <w:r>
        <w:t>empower</w:t>
      </w:r>
      <w:r>
        <w:rPr>
          <w:spacing w:val="1"/>
        </w:rPr>
        <w:t xml:space="preserve"> </w:t>
      </w:r>
      <w:r>
        <w:t>students</w:t>
      </w:r>
      <w:r>
        <w:rPr>
          <w:spacing w:val="-1"/>
        </w:rPr>
        <w:t xml:space="preserve"> </w:t>
      </w:r>
      <w:r>
        <w:t>with</w:t>
      </w:r>
      <w:r>
        <w:rPr>
          <w:spacing w:val="-6"/>
        </w:rPr>
        <w:t xml:space="preserve"> </w:t>
      </w:r>
      <w:r>
        <w:t>innovative</w:t>
      </w:r>
      <w:r>
        <w:rPr>
          <w:spacing w:val="-7"/>
        </w:rPr>
        <w:t xml:space="preserve"> </w:t>
      </w:r>
      <w:r>
        <w:t>and</w:t>
      </w:r>
      <w:r>
        <w:rPr>
          <w:spacing w:val="-6"/>
        </w:rPr>
        <w:t xml:space="preserve"> </w:t>
      </w:r>
      <w:r>
        <w:t>cognitive</w:t>
      </w:r>
      <w:r>
        <w:rPr>
          <w:spacing w:val="-8"/>
        </w:rPr>
        <w:t xml:space="preserve"> </w:t>
      </w:r>
      <w:r>
        <w:t>skills</w:t>
      </w:r>
      <w:r>
        <w:rPr>
          <w:spacing w:val="-1"/>
        </w:rPr>
        <w:t xml:space="preserve"> </w:t>
      </w:r>
      <w:r>
        <w:t>to</w:t>
      </w:r>
      <w:r>
        <w:rPr>
          <w:spacing w:val="-6"/>
        </w:rPr>
        <w:t xml:space="preserve"> </w:t>
      </w:r>
      <w:r>
        <w:t>expertise</w:t>
      </w:r>
      <w:r>
        <w:rPr>
          <w:spacing w:val="-8"/>
        </w:rPr>
        <w:t xml:space="preserve"> </w:t>
      </w:r>
      <w:r>
        <w:t>in</w:t>
      </w:r>
      <w:r>
        <w:rPr>
          <w:spacing w:val="-5"/>
        </w:rPr>
        <w:t xml:space="preserve"> </w:t>
      </w:r>
      <w:r>
        <w:t>the</w:t>
      </w:r>
      <w:r>
        <w:rPr>
          <w:spacing w:val="-8"/>
        </w:rPr>
        <w:t xml:space="preserve"> </w:t>
      </w:r>
      <w:r>
        <w:t>field</w:t>
      </w:r>
      <w:r>
        <w:rPr>
          <w:spacing w:val="-6"/>
        </w:rPr>
        <w:t xml:space="preserve"> </w:t>
      </w:r>
      <w:r>
        <w:t>of</w:t>
      </w:r>
      <w:r>
        <w:rPr>
          <w:spacing w:val="-3"/>
        </w:rPr>
        <w:t xml:space="preserve"> </w:t>
      </w:r>
      <w:r>
        <w:t>Data</w:t>
      </w:r>
      <w:r>
        <w:rPr>
          <w:spacing w:val="3"/>
        </w:rPr>
        <w:t xml:space="preserve"> </w:t>
      </w:r>
      <w:r>
        <w:t>science.</w:t>
      </w:r>
    </w:p>
    <w:p w:rsidR="008F47D7" w:rsidRDefault="008F47D7">
      <w:pPr>
        <w:pStyle w:val="BodyText"/>
        <w:spacing w:before="10"/>
        <w:rPr>
          <w:sz w:val="21"/>
        </w:rPr>
      </w:pPr>
    </w:p>
    <w:p w:rsidR="008F47D7" w:rsidRDefault="00614690">
      <w:pPr>
        <w:pStyle w:val="ListParagraph"/>
        <w:numPr>
          <w:ilvl w:val="0"/>
          <w:numId w:val="8"/>
        </w:numPr>
        <w:tabs>
          <w:tab w:val="left" w:pos="576"/>
          <w:tab w:val="left" w:pos="577"/>
        </w:tabs>
        <w:ind w:right="124"/>
        <w:jc w:val="left"/>
      </w:pPr>
      <w:r>
        <w:tab/>
        <w:t>To</w:t>
      </w:r>
      <w:r>
        <w:rPr>
          <w:spacing w:val="11"/>
        </w:rPr>
        <w:t xml:space="preserve"> </w:t>
      </w:r>
      <w:r>
        <w:t>Inculcate</w:t>
      </w:r>
      <w:r>
        <w:rPr>
          <w:spacing w:val="9"/>
        </w:rPr>
        <w:t xml:space="preserve"> </w:t>
      </w:r>
      <w:r>
        <w:t>the</w:t>
      </w:r>
      <w:r>
        <w:rPr>
          <w:spacing w:val="10"/>
        </w:rPr>
        <w:t xml:space="preserve"> </w:t>
      </w:r>
      <w:r>
        <w:t>seed</w:t>
      </w:r>
      <w:r>
        <w:rPr>
          <w:spacing w:val="16"/>
        </w:rPr>
        <w:t xml:space="preserve"> </w:t>
      </w:r>
      <w:r>
        <w:t>of</w:t>
      </w:r>
      <w:r>
        <w:rPr>
          <w:spacing w:val="21"/>
        </w:rPr>
        <w:t xml:space="preserve"> </w:t>
      </w:r>
      <w:r>
        <w:t>knowledge</w:t>
      </w:r>
      <w:r>
        <w:rPr>
          <w:spacing w:val="9"/>
        </w:rPr>
        <w:t xml:space="preserve"> </w:t>
      </w:r>
      <w:r>
        <w:t>by</w:t>
      </w:r>
      <w:r>
        <w:rPr>
          <w:spacing w:val="12"/>
        </w:rPr>
        <w:t xml:space="preserve"> </w:t>
      </w:r>
      <w:r>
        <w:t>providing</w:t>
      </w:r>
      <w:r>
        <w:rPr>
          <w:spacing w:val="11"/>
        </w:rPr>
        <w:t xml:space="preserve"> </w:t>
      </w:r>
      <w:r>
        <w:t>industry</w:t>
      </w:r>
      <w:r>
        <w:rPr>
          <w:spacing w:val="12"/>
        </w:rPr>
        <w:t xml:space="preserve"> </w:t>
      </w:r>
      <w:r>
        <w:t>conducive</w:t>
      </w:r>
      <w:r>
        <w:rPr>
          <w:spacing w:val="19"/>
        </w:rPr>
        <w:t xml:space="preserve"> </w:t>
      </w:r>
      <w:r>
        <w:t>environment</w:t>
      </w:r>
      <w:r>
        <w:rPr>
          <w:spacing w:val="18"/>
        </w:rPr>
        <w:t xml:space="preserve"> </w:t>
      </w:r>
      <w:r>
        <w:t>and</w:t>
      </w:r>
      <w:r>
        <w:rPr>
          <w:spacing w:val="16"/>
        </w:rPr>
        <w:t xml:space="preserve"> </w:t>
      </w:r>
      <w:r>
        <w:t>excel</w:t>
      </w:r>
      <w:r>
        <w:rPr>
          <w:spacing w:val="14"/>
        </w:rPr>
        <w:t xml:space="preserve"> </w:t>
      </w:r>
      <w:r>
        <w:t>in</w:t>
      </w:r>
      <w:r>
        <w:rPr>
          <w:spacing w:val="-52"/>
        </w:rPr>
        <w:t xml:space="preserve"> </w:t>
      </w:r>
      <w:r>
        <w:t>data</w:t>
      </w:r>
      <w:r>
        <w:rPr>
          <w:spacing w:val="4"/>
        </w:rPr>
        <w:t xml:space="preserve"> </w:t>
      </w:r>
      <w:r>
        <w:t>driven</w:t>
      </w:r>
      <w:r>
        <w:rPr>
          <w:spacing w:val="-3"/>
        </w:rPr>
        <w:t xml:space="preserve"> </w:t>
      </w:r>
      <w:r>
        <w:t>world.</w:t>
      </w:r>
    </w:p>
    <w:p w:rsidR="008F47D7" w:rsidRDefault="008F47D7">
      <w:pPr>
        <w:pStyle w:val="BodyText"/>
        <w:spacing w:before="4"/>
        <w:rPr>
          <w:sz w:val="22"/>
        </w:rPr>
      </w:pPr>
    </w:p>
    <w:p w:rsidR="008F47D7" w:rsidRDefault="00614690">
      <w:pPr>
        <w:pStyle w:val="ListParagraph"/>
        <w:numPr>
          <w:ilvl w:val="0"/>
          <w:numId w:val="8"/>
        </w:numPr>
        <w:tabs>
          <w:tab w:val="left" w:pos="576"/>
          <w:tab w:val="left" w:pos="577"/>
        </w:tabs>
        <w:ind w:left="576" w:hanging="477"/>
        <w:jc w:val="left"/>
      </w:pPr>
      <w:r>
        <w:t>To</w:t>
      </w:r>
      <w:r>
        <w:rPr>
          <w:spacing w:val="-6"/>
        </w:rPr>
        <w:t xml:space="preserve"> </w:t>
      </w:r>
      <w:r>
        <w:t>provide</w:t>
      </w:r>
      <w:r>
        <w:rPr>
          <w:spacing w:val="-8"/>
        </w:rPr>
        <w:t xml:space="preserve"> </w:t>
      </w:r>
      <w:r>
        <w:t>an</w:t>
      </w:r>
      <w:r>
        <w:rPr>
          <w:spacing w:val="-6"/>
        </w:rPr>
        <w:t xml:space="preserve"> </w:t>
      </w:r>
      <w:r>
        <w:t>excellent infrastructure, facilities</w:t>
      </w:r>
      <w:r>
        <w:rPr>
          <w:spacing w:val="-1"/>
        </w:rPr>
        <w:t xml:space="preserve"> </w:t>
      </w:r>
      <w:r>
        <w:t>and</w:t>
      </w:r>
      <w:r>
        <w:rPr>
          <w:spacing w:val="-6"/>
        </w:rPr>
        <w:t xml:space="preserve"> </w:t>
      </w:r>
      <w:r>
        <w:t>ambience</w:t>
      </w:r>
      <w:r>
        <w:rPr>
          <w:spacing w:val="-7"/>
        </w:rPr>
        <w:t xml:space="preserve"> </w:t>
      </w:r>
      <w:r>
        <w:t>to</w:t>
      </w:r>
      <w:r>
        <w:rPr>
          <w:spacing w:val="-6"/>
        </w:rPr>
        <w:t xml:space="preserve"> </w:t>
      </w:r>
      <w:r>
        <w:t>nurture</w:t>
      </w:r>
      <w:r>
        <w:rPr>
          <w:spacing w:val="-8"/>
        </w:rPr>
        <w:t xml:space="preserve"> </w:t>
      </w:r>
      <w:r>
        <w:t>the</w:t>
      </w:r>
      <w:r>
        <w:rPr>
          <w:spacing w:val="-8"/>
        </w:rPr>
        <w:t xml:space="preserve"> </w:t>
      </w:r>
      <w:r>
        <w:t>young</w:t>
      </w:r>
      <w:r>
        <w:rPr>
          <w:spacing w:val="-6"/>
        </w:rPr>
        <w:t xml:space="preserve"> </w:t>
      </w:r>
      <w:r>
        <w:t>professionals.</w:t>
      </w:r>
    </w:p>
    <w:p w:rsidR="008F47D7" w:rsidRDefault="008F47D7">
      <w:pPr>
        <w:pStyle w:val="BodyText"/>
        <w:spacing w:before="10"/>
        <w:rPr>
          <w:sz w:val="21"/>
        </w:rPr>
      </w:pPr>
    </w:p>
    <w:p w:rsidR="008F47D7" w:rsidRDefault="00614690">
      <w:pPr>
        <w:pStyle w:val="ListParagraph"/>
        <w:numPr>
          <w:ilvl w:val="0"/>
          <w:numId w:val="8"/>
        </w:numPr>
        <w:tabs>
          <w:tab w:val="left" w:pos="580"/>
          <w:tab w:val="left" w:pos="581"/>
        </w:tabs>
        <w:spacing w:line="242" w:lineRule="auto"/>
        <w:ind w:right="115"/>
        <w:jc w:val="left"/>
      </w:pPr>
      <w:r>
        <w:tab/>
        <w:t>Committed</w:t>
      </w:r>
      <w:r>
        <w:rPr>
          <w:spacing w:val="39"/>
        </w:rPr>
        <w:t xml:space="preserve"> </w:t>
      </w:r>
      <w:r>
        <w:t>to</w:t>
      </w:r>
      <w:r>
        <w:rPr>
          <w:spacing w:val="39"/>
        </w:rPr>
        <w:t xml:space="preserve"> </w:t>
      </w:r>
      <w:r>
        <w:t>provide</w:t>
      </w:r>
      <w:r>
        <w:rPr>
          <w:spacing w:val="37"/>
        </w:rPr>
        <w:t xml:space="preserve"> </w:t>
      </w:r>
      <w:r>
        <w:t>professionals</w:t>
      </w:r>
      <w:r>
        <w:rPr>
          <w:spacing w:val="50"/>
        </w:rPr>
        <w:t xml:space="preserve"> </w:t>
      </w:r>
      <w:r>
        <w:t>with</w:t>
      </w:r>
      <w:r>
        <w:rPr>
          <w:spacing w:val="39"/>
        </w:rPr>
        <w:t xml:space="preserve"> </w:t>
      </w:r>
      <w:r>
        <w:t>socio-disciplinary</w:t>
      </w:r>
      <w:r>
        <w:rPr>
          <w:spacing w:val="39"/>
        </w:rPr>
        <w:t xml:space="preserve"> </w:t>
      </w:r>
      <w:r>
        <w:t>attitude</w:t>
      </w:r>
      <w:r>
        <w:rPr>
          <w:spacing w:val="38"/>
        </w:rPr>
        <w:t xml:space="preserve"> </w:t>
      </w:r>
      <w:r>
        <w:t>and</w:t>
      </w:r>
      <w:r>
        <w:rPr>
          <w:spacing w:val="39"/>
        </w:rPr>
        <w:t xml:space="preserve"> </w:t>
      </w:r>
      <w:r>
        <w:t>acquire</w:t>
      </w:r>
      <w:r>
        <w:rPr>
          <w:spacing w:val="37"/>
        </w:rPr>
        <w:t xml:space="preserve"> </w:t>
      </w:r>
      <w:r>
        <w:t>professional</w:t>
      </w:r>
      <w:r>
        <w:rPr>
          <w:spacing w:val="-52"/>
        </w:rPr>
        <w:t xml:space="preserve"> </w:t>
      </w:r>
      <w:r>
        <w:t>ethics.</w:t>
      </w:r>
    </w:p>
    <w:p w:rsidR="008F47D7" w:rsidRDefault="008F47D7">
      <w:pPr>
        <w:spacing w:line="242" w:lineRule="auto"/>
        <w:sectPr w:rsidR="008F47D7">
          <w:pgSz w:w="11910" w:h="16840"/>
          <w:pgMar w:top="1540" w:right="1320" w:bottom="1180" w:left="1340" w:header="0" w:footer="998" w:gutter="0"/>
          <w:cols w:space="720"/>
        </w:sectPr>
      </w:pPr>
    </w:p>
    <w:p w:rsidR="008F47D7" w:rsidRDefault="00614690">
      <w:pPr>
        <w:pStyle w:val="Heading2"/>
        <w:ind w:left="873" w:right="892" w:firstLine="2521"/>
        <w:jc w:val="left"/>
      </w:pPr>
      <w:r>
        <w:lastRenderedPageBreak/>
        <w:t>DEPARTMENT</w:t>
      </w:r>
      <w:r>
        <w:rPr>
          <w:spacing w:val="1"/>
        </w:rPr>
        <w:t xml:space="preserve"> </w:t>
      </w:r>
      <w:r>
        <w:t>OF</w:t>
      </w:r>
      <w:r>
        <w:rPr>
          <w:spacing w:val="1"/>
        </w:rPr>
        <w:t xml:space="preserve"> </w:t>
      </w:r>
      <w:r>
        <w:t>COMPUTERSCIENCE</w:t>
      </w:r>
      <w:r>
        <w:rPr>
          <w:spacing w:val="-1"/>
        </w:rPr>
        <w:t xml:space="preserve"> </w:t>
      </w:r>
      <w:r>
        <w:t>ANDENGINEERING</w:t>
      </w:r>
      <w:r>
        <w:rPr>
          <w:spacing w:val="-2"/>
        </w:rPr>
        <w:t xml:space="preserve"> </w:t>
      </w:r>
      <w:r>
        <w:t>(DATA</w:t>
      </w:r>
    </w:p>
    <w:p w:rsidR="008F47D7" w:rsidRDefault="00614690">
      <w:pPr>
        <w:spacing w:before="27"/>
        <w:ind w:left="3846"/>
        <w:rPr>
          <w:b/>
          <w:sz w:val="32"/>
        </w:rPr>
      </w:pPr>
      <w:r>
        <w:rPr>
          <w:b/>
          <w:sz w:val="32"/>
        </w:rPr>
        <w:t>SCIENCE)</w:t>
      </w:r>
    </w:p>
    <w:p w:rsidR="008F47D7" w:rsidRDefault="00614690">
      <w:pPr>
        <w:pStyle w:val="BodyText"/>
        <w:ind w:left="3561"/>
        <w:rPr>
          <w:sz w:val="20"/>
        </w:rPr>
      </w:pPr>
      <w:r>
        <w:rPr>
          <w:noProof/>
          <w:sz w:val="20"/>
          <w:lang w:val="en-IN" w:eastAsia="en-IN"/>
        </w:rPr>
        <w:drawing>
          <wp:inline distT="0" distB="0" distL="0" distR="0">
            <wp:extent cx="1276918" cy="1149667"/>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276918" cy="1149667"/>
                    </a:xfrm>
                    <a:prstGeom prst="rect">
                      <a:avLst/>
                    </a:prstGeom>
                  </pic:spPr>
                </pic:pic>
              </a:graphicData>
            </a:graphic>
          </wp:inline>
        </w:drawing>
      </w:r>
    </w:p>
    <w:p w:rsidR="008F47D7" w:rsidRDefault="008F47D7">
      <w:pPr>
        <w:pStyle w:val="BodyText"/>
        <w:rPr>
          <w:b/>
          <w:sz w:val="36"/>
        </w:rPr>
      </w:pPr>
    </w:p>
    <w:p w:rsidR="008F47D7" w:rsidRDefault="00614690">
      <w:pPr>
        <w:spacing w:before="249"/>
        <w:ind w:left="342" w:right="361"/>
        <w:jc w:val="center"/>
        <w:rPr>
          <w:sz w:val="32"/>
        </w:rPr>
      </w:pPr>
      <w:r>
        <w:rPr>
          <w:sz w:val="32"/>
          <w:u w:val="single"/>
        </w:rPr>
        <w:t>CERTIFICATE</w:t>
      </w:r>
    </w:p>
    <w:p w:rsidR="008F47D7" w:rsidRDefault="00614690">
      <w:pPr>
        <w:spacing w:before="187" w:line="259" w:lineRule="auto"/>
        <w:ind w:left="100" w:firstLine="720"/>
        <w:rPr>
          <w:sz w:val="24"/>
        </w:rPr>
      </w:pPr>
      <w:r>
        <w:rPr>
          <w:sz w:val="24"/>
        </w:rPr>
        <w:t>This</w:t>
      </w:r>
      <w:r>
        <w:rPr>
          <w:spacing w:val="15"/>
          <w:sz w:val="24"/>
        </w:rPr>
        <w:t xml:space="preserve"> </w:t>
      </w:r>
      <w:r>
        <w:rPr>
          <w:sz w:val="24"/>
        </w:rPr>
        <w:t>is</w:t>
      </w:r>
      <w:r>
        <w:rPr>
          <w:spacing w:val="10"/>
          <w:sz w:val="24"/>
        </w:rPr>
        <w:t xml:space="preserve"> </w:t>
      </w:r>
      <w:r>
        <w:rPr>
          <w:sz w:val="24"/>
        </w:rPr>
        <w:t>to</w:t>
      </w:r>
      <w:r>
        <w:rPr>
          <w:spacing w:val="17"/>
          <w:sz w:val="24"/>
        </w:rPr>
        <w:t xml:space="preserve"> </w:t>
      </w:r>
      <w:r>
        <w:rPr>
          <w:sz w:val="24"/>
        </w:rPr>
        <w:t>certify</w:t>
      </w:r>
      <w:r>
        <w:rPr>
          <w:spacing w:val="7"/>
          <w:sz w:val="24"/>
        </w:rPr>
        <w:t xml:space="preserve"> </w:t>
      </w:r>
      <w:r>
        <w:rPr>
          <w:sz w:val="24"/>
        </w:rPr>
        <w:t>that</w:t>
      </w:r>
      <w:r>
        <w:rPr>
          <w:spacing w:val="12"/>
          <w:sz w:val="24"/>
        </w:rPr>
        <w:t xml:space="preserve"> </w:t>
      </w:r>
      <w:r>
        <w:rPr>
          <w:sz w:val="24"/>
        </w:rPr>
        <w:t>the</w:t>
      </w:r>
      <w:r>
        <w:rPr>
          <w:spacing w:val="11"/>
          <w:sz w:val="24"/>
        </w:rPr>
        <w:t xml:space="preserve"> </w:t>
      </w:r>
      <w:r>
        <w:rPr>
          <w:sz w:val="24"/>
        </w:rPr>
        <w:t>community</w:t>
      </w:r>
      <w:r>
        <w:rPr>
          <w:spacing w:val="3"/>
          <w:sz w:val="24"/>
        </w:rPr>
        <w:t xml:space="preserve"> </w:t>
      </w:r>
      <w:r>
        <w:rPr>
          <w:sz w:val="24"/>
        </w:rPr>
        <w:t>service</w:t>
      </w:r>
      <w:r>
        <w:rPr>
          <w:spacing w:val="11"/>
          <w:sz w:val="24"/>
        </w:rPr>
        <w:t xml:space="preserve"> </w:t>
      </w:r>
      <w:r>
        <w:rPr>
          <w:sz w:val="24"/>
        </w:rPr>
        <w:t>project</w:t>
      </w:r>
      <w:r>
        <w:rPr>
          <w:spacing w:val="13"/>
          <w:sz w:val="24"/>
        </w:rPr>
        <w:t xml:space="preserve"> </w:t>
      </w:r>
      <w:r>
        <w:rPr>
          <w:sz w:val="24"/>
        </w:rPr>
        <w:t>report</w:t>
      </w:r>
      <w:r>
        <w:rPr>
          <w:spacing w:val="16"/>
          <w:sz w:val="24"/>
        </w:rPr>
        <w:t xml:space="preserve"> </w:t>
      </w:r>
      <w:r>
        <w:rPr>
          <w:sz w:val="24"/>
        </w:rPr>
        <w:t>entitled</w:t>
      </w:r>
      <w:r>
        <w:rPr>
          <w:spacing w:val="22"/>
          <w:sz w:val="24"/>
        </w:rPr>
        <w:t xml:space="preserve"> </w:t>
      </w:r>
      <w:r w:rsidR="006C5562">
        <w:rPr>
          <w:spacing w:val="22"/>
          <w:sz w:val="24"/>
        </w:rPr>
        <w:t>“competitive analysis of leading travel aggregators”</w:t>
      </w:r>
      <w:r>
        <w:rPr>
          <w:b/>
          <w:spacing w:val="6"/>
          <w:sz w:val="24"/>
        </w:rPr>
        <w:t xml:space="preserve"> </w:t>
      </w:r>
      <w:r>
        <w:rPr>
          <w:sz w:val="24"/>
        </w:rPr>
        <w:t>is</w:t>
      </w:r>
      <w:r>
        <w:rPr>
          <w:spacing w:val="3"/>
          <w:sz w:val="24"/>
        </w:rPr>
        <w:t xml:space="preserve"> </w:t>
      </w:r>
      <w:r>
        <w:rPr>
          <w:sz w:val="24"/>
        </w:rPr>
        <w:t>being</w:t>
      </w:r>
      <w:r>
        <w:rPr>
          <w:spacing w:val="1"/>
          <w:sz w:val="24"/>
        </w:rPr>
        <w:t xml:space="preserve"> </w:t>
      </w:r>
      <w:r>
        <w:rPr>
          <w:sz w:val="24"/>
        </w:rPr>
        <w:t>submitted</w:t>
      </w:r>
      <w:r>
        <w:rPr>
          <w:spacing w:val="1"/>
          <w:sz w:val="24"/>
        </w:rPr>
        <w:t xml:space="preserve"> </w:t>
      </w:r>
      <w:r>
        <w:rPr>
          <w:sz w:val="24"/>
        </w:rPr>
        <w:t>by</w:t>
      </w:r>
    </w:p>
    <w:p w:rsidR="006C5562" w:rsidRPr="00D41539" w:rsidRDefault="006C5562" w:rsidP="006C5562">
      <w:pPr>
        <w:spacing w:before="156"/>
        <w:rPr>
          <w:i/>
        </w:rPr>
      </w:pPr>
      <w:r>
        <w:rPr>
          <w:sz w:val="26"/>
        </w:rPr>
        <w:t xml:space="preserve">                                                           </w:t>
      </w:r>
      <w:r>
        <w:t>P.Sushmasri(20KE1A4441)</w:t>
      </w:r>
    </w:p>
    <w:p w:rsidR="006C5562" w:rsidRDefault="006C5562" w:rsidP="006C5562">
      <w:pPr>
        <w:pStyle w:val="BodyText"/>
        <w:spacing w:before="180" w:line="398" w:lineRule="auto"/>
        <w:ind w:left="2943" w:right="2776" w:firstLine="38"/>
      </w:pPr>
      <w:r>
        <w:t xml:space="preserve">              Y.Varshini(20KE1A4462)</w:t>
      </w:r>
    </w:p>
    <w:p w:rsidR="006C5562" w:rsidRDefault="006C5562" w:rsidP="006C5562">
      <w:pPr>
        <w:pStyle w:val="BodyText"/>
        <w:rPr>
          <w:sz w:val="26"/>
        </w:rPr>
      </w:pPr>
      <w:r>
        <w:rPr>
          <w:sz w:val="26"/>
        </w:rPr>
        <w:t xml:space="preserve">                                                           N.Vineela(20KE1A4436)</w:t>
      </w:r>
    </w:p>
    <w:p w:rsidR="006C5562" w:rsidRDefault="006C5562" w:rsidP="006C5562">
      <w:pPr>
        <w:pStyle w:val="BodyText"/>
        <w:rPr>
          <w:sz w:val="26"/>
        </w:rPr>
      </w:pPr>
      <w:r>
        <w:rPr>
          <w:sz w:val="26"/>
        </w:rPr>
        <w:t xml:space="preserve">                                                           M.Kalpana(20KE1A4430)</w:t>
      </w:r>
    </w:p>
    <w:p w:rsidR="006C5562" w:rsidRDefault="006C5562" w:rsidP="006C5562">
      <w:pPr>
        <w:pStyle w:val="BodyText"/>
        <w:rPr>
          <w:sz w:val="26"/>
        </w:rPr>
      </w:pPr>
    </w:p>
    <w:p w:rsidR="008F47D7" w:rsidRDefault="00614690" w:rsidP="006C5562">
      <w:pPr>
        <w:spacing w:line="259" w:lineRule="auto"/>
        <w:ind w:right="116"/>
        <w:jc w:val="both"/>
        <w:rPr>
          <w:sz w:val="26"/>
        </w:rPr>
      </w:pPr>
      <w:r>
        <w:rPr>
          <w:sz w:val="26"/>
        </w:rPr>
        <w:t xml:space="preserve">In partial fulfillment for the award </w:t>
      </w:r>
      <w:r>
        <w:rPr>
          <w:b/>
          <w:sz w:val="26"/>
        </w:rPr>
        <w:t>of Bachelor of Technology in Computer Science</w:t>
      </w:r>
      <w:r>
        <w:rPr>
          <w:b/>
          <w:spacing w:val="1"/>
          <w:sz w:val="26"/>
        </w:rPr>
        <w:t xml:space="preserve"> </w:t>
      </w:r>
      <w:r>
        <w:rPr>
          <w:b/>
          <w:sz w:val="26"/>
        </w:rPr>
        <w:t xml:space="preserve">&amp; engineering(DS) </w:t>
      </w:r>
      <w:r>
        <w:rPr>
          <w:sz w:val="26"/>
        </w:rPr>
        <w:t xml:space="preserve">to the </w:t>
      </w:r>
      <w:r>
        <w:rPr>
          <w:b/>
          <w:sz w:val="26"/>
        </w:rPr>
        <w:t>Jawaharlal Nehru Technological University</w:t>
      </w:r>
      <w:r>
        <w:rPr>
          <w:sz w:val="26"/>
        </w:rPr>
        <w:t>, Kakinada is</w:t>
      </w:r>
      <w:r>
        <w:rPr>
          <w:spacing w:val="-62"/>
          <w:sz w:val="26"/>
        </w:rPr>
        <w:t xml:space="preserve"> </w:t>
      </w:r>
      <w:r>
        <w:rPr>
          <w:sz w:val="26"/>
        </w:rPr>
        <w:t>a</w:t>
      </w:r>
      <w:r>
        <w:rPr>
          <w:spacing w:val="-10"/>
          <w:sz w:val="26"/>
        </w:rPr>
        <w:t xml:space="preserve"> </w:t>
      </w:r>
      <w:r>
        <w:rPr>
          <w:sz w:val="26"/>
        </w:rPr>
        <w:t>record</w:t>
      </w:r>
      <w:r>
        <w:rPr>
          <w:spacing w:val="-9"/>
          <w:sz w:val="26"/>
        </w:rPr>
        <w:t xml:space="preserve"> </w:t>
      </w:r>
      <w:r>
        <w:rPr>
          <w:sz w:val="26"/>
        </w:rPr>
        <w:t>of</w:t>
      </w:r>
      <w:r>
        <w:rPr>
          <w:spacing w:val="-9"/>
          <w:sz w:val="26"/>
        </w:rPr>
        <w:t xml:space="preserve"> </w:t>
      </w:r>
      <w:r>
        <w:rPr>
          <w:sz w:val="26"/>
        </w:rPr>
        <w:t>bonafide</w:t>
      </w:r>
      <w:r>
        <w:rPr>
          <w:spacing w:val="-10"/>
          <w:sz w:val="26"/>
        </w:rPr>
        <w:t xml:space="preserve"> </w:t>
      </w:r>
      <w:r>
        <w:rPr>
          <w:sz w:val="26"/>
        </w:rPr>
        <w:t>work</w:t>
      </w:r>
      <w:r>
        <w:rPr>
          <w:spacing w:val="-14"/>
          <w:sz w:val="26"/>
        </w:rPr>
        <w:t xml:space="preserve"> </w:t>
      </w:r>
      <w:r>
        <w:rPr>
          <w:sz w:val="26"/>
        </w:rPr>
        <w:t>carried</w:t>
      </w:r>
      <w:r>
        <w:rPr>
          <w:spacing w:val="-9"/>
          <w:sz w:val="26"/>
        </w:rPr>
        <w:t xml:space="preserve"> </w:t>
      </w:r>
      <w:r>
        <w:rPr>
          <w:sz w:val="26"/>
        </w:rPr>
        <w:t>out</w:t>
      </w:r>
      <w:r>
        <w:rPr>
          <w:spacing w:val="-9"/>
          <w:sz w:val="26"/>
        </w:rPr>
        <w:t xml:space="preserve"> </w:t>
      </w:r>
      <w:r>
        <w:rPr>
          <w:sz w:val="26"/>
        </w:rPr>
        <w:t>by</w:t>
      </w:r>
      <w:r>
        <w:rPr>
          <w:spacing w:val="-10"/>
          <w:sz w:val="26"/>
        </w:rPr>
        <w:t xml:space="preserve"> </w:t>
      </w:r>
      <w:r>
        <w:rPr>
          <w:sz w:val="26"/>
        </w:rPr>
        <w:t>them</w:t>
      </w:r>
      <w:r>
        <w:rPr>
          <w:spacing w:val="-12"/>
          <w:sz w:val="26"/>
        </w:rPr>
        <w:t xml:space="preserve"> </w:t>
      </w:r>
      <w:r>
        <w:rPr>
          <w:sz w:val="26"/>
        </w:rPr>
        <w:t>under</w:t>
      </w:r>
      <w:r>
        <w:rPr>
          <w:spacing w:val="-9"/>
          <w:sz w:val="26"/>
        </w:rPr>
        <w:t xml:space="preserve"> </w:t>
      </w:r>
      <w:r>
        <w:rPr>
          <w:sz w:val="26"/>
        </w:rPr>
        <w:t>my</w:t>
      </w:r>
      <w:r>
        <w:rPr>
          <w:spacing w:val="-5"/>
          <w:sz w:val="26"/>
        </w:rPr>
        <w:t xml:space="preserve"> </w:t>
      </w:r>
      <w:r>
        <w:rPr>
          <w:sz w:val="26"/>
        </w:rPr>
        <w:t>guidance</w:t>
      </w:r>
      <w:r>
        <w:rPr>
          <w:spacing w:val="-10"/>
          <w:sz w:val="26"/>
        </w:rPr>
        <w:t xml:space="preserve"> </w:t>
      </w:r>
      <w:r>
        <w:rPr>
          <w:sz w:val="26"/>
        </w:rPr>
        <w:t>and</w:t>
      </w:r>
      <w:r>
        <w:rPr>
          <w:spacing w:val="-9"/>
          <w:sz w:val="26"/>
        </w:rPr>
        <w:t xml:space="preserve"> </w:t>
      </w:r>
      <w:r>
        <w:rPr>
          <w:sz w:val="26"/>
        </w:rPr>
        <w:t>supervision.</w:t>
      </w:r>
      <w:r>
        <w:rPr>
          <w:spacing w:val="49"/>
          <w:sz w:val="26"/>
        </w:rPr>
        <w:t xml:space="preserve"> </w:t>
      </w:r>
      <w:r>
        <w:rPr>
          <w:sz w:val="26"/>
        </w:rPr>
        <w:t>The</w:t>
      </w:r>
      <w:r>
        <w:rPr>
          <w:spacing w:val="-63"/>
          <w:sz w:val="26"/>
        </w:rPr>
        <w:t xml:space="preserve"> </w:t>
      </w:r>
      <w:r>
        <w:rPr>
          <w:sz w:val="26"/>
        </w:rPr>
        <w:t>results embodied in this project report have not been submitted to any other University</w:t>
      </w:r>
      <w:r>
        <w:rPr>
          <w:spacing w:val="-62"/>
          <w:sz w:val="26"/>
        </w:rPr>
        <w:t xml:space="preserve"> </w:t>
      </w:r>
      <w:r>
        <w:rPr>
          <w:sz w:val="26"/>
        </w:rPr>
        <w:t>or</w:t>
      </w:r>
      <w:r>
        <w:rPr>
          <w:spacing w:val="1"/>
          <w:sz w:val="26"/>
        </w:rPr>
        <w:t xml:space="preserve"> </w:t>
      </w:r>
      <w:r>
        <w:rPr>
          <w:sz w:val="26"/>
        </w:rPr>
        <w:t>Instituted</w:t>
      </w:r>
      <w:r>
        <w:rPr>
          <w:spacing w:val="1"/>
          <w:sz w:val="26"/>
        </w:rPr>
        <w:t xml:space="preserve"> </w:t>
      </w:r>
      <w:r>
        <w:rPr>
          <w:sz w:val="26"/>
        </w:rPr>
        <w:t>for</w:t>
      </w:r>
      <w:r>
        <w:rPr>
          <w:spacing w:val="1"/>
          <w:sz w:val="26"/>
        </w:rPr>
        <w:t xml:space="preserve"> </w:t>
      </w:r>
      <w:r>
        <w:rPr>
          <w:sz w:val="26"/>
        </w:rPr>
        <w:t>the</w:t>
      </w:r>
      <w:r>
        <w:rPr>
          <w:spacing w:val="1"/>
          <w:sz w:val="26"/>
        </w:rPr>
        <w:t xml:space="preserve"> </w:t>
      </w:r>
      <w:r>
        <w:rPr>
          <w:sz w:val="26"/>
        </w:rPr>
        <w:t>award</w:t>
      </w:r>
      <w:r>
        <w:rPr>
          <w:spacing w:val="1"/>
          <w:sz w:val="26"/>
        </w:rPr>
        <w:t xml:space="preserve"> </w:t>
      </w:r>
      <w:r>
        <w:rPr>
          <w:sz w:val="26"/>
        </w:rPr>
        <w:t>of</w:t>
      </w:r>
      <w:r>
        <w:rPr>
          <w:spacing w:val="2"/>
          <w:sz w:val="26"/>
        </w:rPr>
        <w:t xml:space="preserve"> </w:t>
      </w:r>
      <w:r>
        <w:rPr>
          <w:sz w:val="26"/>
        </w:rPr>
        <w:t>any</w:t>
      </w:r>
      <w:r>
        <w:rPr>
          <w:spacing w:val="1"/>
          <w:sz w:val="26"/>
        </w:rPr>
        <w:t xml:space="preserve"> </w:t>
      </w:r>
      <w:r>
        <w:rPr>
          <w:sz w:val="26"/>
        </w:rPr>
        <w:t>degree</w:t>
      </w:r>
      <w:r>
        <w:rPr>
          <w:spacing w:val="2"/>
          <w:sz w:val="26"/>
        </w:rPr>
        <w:t xml:space="preserve"> </w:t>
      </w:r>
      <w:r>
        <w:rPr>
          <w:sz w:val="26"/>
        </w:rPr>
        <w:t>or</w:t>
      </w:r>
      <w:r>
        <w:rPr>
          <w:spacing w:val="1"/>
          <w:sz w:val="26"/>
        </w:rPr>
        <w:t xml:space="preserve"> </w:t>
      </w:r>
      <w:r>
        <w:rPr>
          <w:sz w:val="26"/>
        </w:rPr>
        <w:t>diploma.</w:t>
      </w: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spacing w:before="5"/>
        <w:rPr>
          <w:sz w:val="28"/>
        </w:rPr>
      </w:pPr>
    </w:p>
    <w:p w:rsidR="008F47D7" w:rsidRDefault="00614690">
      <w:pPr>
        <w:pStyle w:val="BodyText"/>
        <w:tabs>
          <w:tab w:val="left" w:pos="7068"/>
        </w:tabs>
        <w:ind w:left="100"/>
        <w:jc w:val="both"/>
      </w:pPr>
      <w:r>
        <w:t>Signature</w:t>
      </w:r>
      <w:r>
        <w:rPr>
          <w:spacing w:val="-5"/>
        </w:rPr>
        <w:t xml:space="preserve"> </w:t>
      </w:r>
      <w:r>
        <w:t>of</w:t>
      </w:r>
      <w:r>
        <w:rPr>
          <w:spacing w:val="-7"/>
        </w:rPr>
        <w:t xml:space="preserve"> </w:t>
      </w:r>
      <w:r>
        <w:t>Guide</w:t>
      </w:r>
      <w:r>
        <w:tab/>
        <w:t>Signature</w:t>
      </w:r>
      <w:r>
        <w:rPr>
          <w:spacing w:val="-5"/>
        </w:rPr>
        <w:t xml:space="preserve"> </w:t>
      </w:r>
      <w:r>
        <w:t>of</w:t>
      </w:r>
      <w:r>
        <w:rPr>
          <w:spacing w:val="-8"/>
        </w:rPr>
        <w:t xml:space="preserve"> </w:t>
      </w:r>
      <w:r>
        <w:t>HOD</w:t>
      </w:r>
    </w:p>
    <w:p w:rsidR="008F47D7" w:rsidRDefault="00614690">
      <w:pPr>
        <w:tabs>
          <w:tab w:val="left" w:pos="7236"/>
        </w:tabs>
        <w:spacing w:before="194" w:line="253" w:lineRule="exact"/>
        <w:ind w:left="100"/>
        <w:jc w:val="both"/>
        <w:rPr>
          <w:b/>
        </w:rPr>
      </w:pPr>
      <w:r>
        <w:rPr>
          <w:b/>
          <w:position w:val="2"/>
        </w:rPr>
        <w:t>Mrs. M. Padmaja</w:t>
      </w:r>
      <w:r>
        <w:rPr>
          <w:b/>
          <w:spacing w:val="50"/>
          <w:position w:val="2"/>
        </w:rPr>
        <w:t xml:space="preserve"> </w:t>
      </w:r>
      <w:r>
        <w:rPr>
          <w:b/>
          <w:sz w:val="14"/>
        </w:rPr>
        <w:t>M.Tech</w:t>
      </w:r>
      <w:r>
        <w:rPr>
          <w:b/>
          <w:sz w:val="14"/>
        </w:rPr>
        <w:tab/>
      </w:r>
      <w:r>
        <w:rPr>
          <w:b/>
          <w:position w:val="2"/>
        </w:rPr>
        <w:t>Dr.</w:t>
      </w:r>
      <w:r>
        <w:rPr>
          <w:b/>
          <w:spacing w:val="-6"/>
          <w:position w:val="2"/>
        </w:rPr>
        <w:t xml:space="preserve"> </w:t>
      </w:r>
      <w:r>
        <w:rPr>
          <w:b/>
          <w:position w:val="2"/>
        </w:rPr>
        <w:t>Hari</w:t>
      </w:r>
      <w:r>
        <w:rPr>
          <w:b/>
          <w:spacing w:val="-9"/>
          <w:position w:val="2"/>
        </w:rPr>
        <w:t xml:space="preserve"> </w:t>
      </w:r>
      <w:r>
        <w:rPr>
          <w:b/>
          <w:position w:val="2"/>
        </w:rPr>
        <w:t>Krishna</w:t>
      </w:r>
    </w:p>
    <w:p w:rsidR="008F47D7" w:rsidRDefault="00614690">
      <w:pPr>
        <w:tabs>
          <w:tab w:val="left" w:pos="7049"/>
        </w:tabs>
        <w:spacing w:line="250" w:lineRule="exact"/>
        <w:ind w:left="158"/>
        <w:jc w:val="both"/>
        <w:rPr>
          <w:b/>
        </w:rPr>
      </w:pPr>
      <w:r>
        <w:rPr>
          <w:b/>
        </w:rPr>
        <w:t>Asst</w:t>
      </w:r>
      <w:r>
        <w:rPr>
          <w:b/>
          <w:spacing w:val="-3"/>
        </w:rPr>
        <w:t xml:space="preserve"> </w:t>
      </w:r>
      <w:r>
        <w:rPr>
          <w:b/>
        </w:rPr>
        <w:t>Professor</w:t>
      </w:r>
      <w:r>
        <w:rPr>
          <w:b/>
        </w:rPr>
        <w:tab/>
        <w:t>Professor</w:t>
      </w:r>
      <w:r>
        <w:rPr>
          <w:b/>
          <w:spacing w:val="10"/>
        </w:rPr>
        <w:t xml:space="preserve"> </w:t>
      </w:r>
      <w:r>
        <w:rPr>
          <w:b/>
        </w:rPr>
        <w:t>and</w:t>
      </w:r>
      <w:r>
        <w:rPr>
          <w:b/>
          <w:spacing w:val="-4"/>
        </w:rPr>
        <w:t xml:space="preserve"> </w:t>
      </w:r>
      <w:r>
        <w:rPr>
          <w:b/>
        </w:rPr>
        <w:t>HOD</w:t>
      </w:r>
    </w:p>
    <w:p w:rsidR="008F47D7" w:rsidRDefault="008F47D7">
      <w:pPr>
        <w:spacing w:line="250" w:lineRule="exact"/>
        <w:jc w:val="both"/>
        <w:sectPr w:rsidR="008F47D7">
          <w:pgSz w:w="11910" w:h="16840"/>
          <w:pgMar w:top="1360" w:right="1320" w:bottom="1180" w:left="1340" w:header="0" w:footer="998" w:gutter="0"/>
          <w:cols w:space="720"/>
        </w:sectPr>
      </w:pPr>
    </w:p>
    <w:p w:rsidR="008F47D7" w:rsidRDefault="008F47D7">
      <w:pPr>
        <w:pStyle w:val="BodyText"/>
        <w:spacing w:before="8"/>
        <w:rPr>
          <w:b/>
          <w:sz w:val="22"/>
        </w:rPr>
      </w:pPr>
    </w:p>
    <w:p w:rsidR="008F47D7" w:rsidRDefault="00614690">
      <w:pPr>
        <w:pStyle w:val="Heading3"/>
        <w:spacing w:before="87"/>
        <w:ind w:left="2626"/>
      </w:pPr>
      <w:r>
        <w:t>ACKNOWLEDGEMENT</w:t>
      </w:r>
    </w:p>
    <w:p w:rsidR="008F47D7" w:rsidRDefault="008F47D7">
      <w:pPr>
        <w:pStyle w:val="BodyText"/>
        <w:rPr>
          <w:b/>
          <w:sz w:val="30"/>
        </w:rPr>
      </w:pPr>
    </w:p>
    <w:p w:rsidR="008F47D7" w:rsidRDefault="008F47D7">
      <w:pPr>
        <w:pStyle w:val="BodyText"/>
        <w:spacing w:before="8"/>
        <w:rPr>
          <w:b/>
          <w:sz w:val="29"/>
        </w:rPr>
      </w:pPr>
    </w:p>
    <w:p w:rsidR="008F47D7" w:rsidRDefault="00614690">
      <w:pPr>
        <w:spacing w:before="1" w:line="261" w:lineRule="auto"/>
        <w:ind w:left="100" w:right="164" w:firstLine="720"/>
        <w:rPr>
          <w:sz w:val="28"/>
        </w:rPr>
      </w:pPr>
      <w:r>
        <w:rPr>
          <w:sz w:val="28"/>
        </w:rPr>
        <w:t>We would like to express a deep sense of the gratitude and thanks</w:t>
      </w:r>
      <w:r>
        <w:rPr>
          <w:spacing w:val="1"/>
          <w:sz w:val="28"/>
        </w:rPr>
        <w:t xml:space="preserve"> </w:t>
      </w:r>
      <w:r>
        <w:rPr>
          <w:sz w:val="28"/>
        </w:rPr>
        <w:t>profusely</w:t>
      </w:r>
      <w:r>
        <w:rPr>
          <w:spacing w:val="-9"/>
          <w:sz w:val="28"/>
        </w:rPr>
        <w:t xml:space="preserve"> </w:t>
      </w:r>
      <w:r>
        <w:rPr>
          <w:sz w:val="28"/>
        </w:rPr>
        <w:t>to</w:t>
      </w:r>
      <w:r>
        <w:rPr>
          <w:spacing w:val="-3"/>
          <w:sz w:val="28"/>
        </w:rPr>
        <w:t xml:space="preserve"> </w:t>
      </w:r>
      <w:r>
        <w:rPr>
          <w:sz w:val="28"/>
        </w:rPr>
        <w:t>our</w:t>
      </w:r>
      <w:r>
        <w:rPr>
          <w:spacing w:val="-5"/>
          <w:sz w:val="28"/>
        </w:rPr>
        <w:t xml:space="preserve"> </w:t>
      </w:r>
      <w:r>
        <w:rPr>
          <w:sz w:val="28"/>
        </w:rPr>
        <w:t xml:space="preserve">guide </w:t>
      </w:r>
      <w:r>
        <w:rPr>
          <w:b/>
          <w:sz w:val="28"/>
        </w:rPr>
        <w:t>M.Padmaja</w:t>
      </w:r>
      <w:r>
        <w:rPr>
          <w:b/>
          <w:spacing w:val="-3"/>
          <w:sz w:val="28"/>
        </w:rPr>
        <w:t xml:space="preserve"> </w:t>
      </w:r>
      <w:r>
        <w:rPr>
          <w:sz w:val="28"/>
        </w:rPr>
        <w:t>without wise</w:t>
      </w:r>
      <w:r>
        <w:rPr>
          <w:spacing w:val="-2"/>
          <w:sz w:val="28"/>
        </w:rPr>
        <w:t xml:space="preserve"> </w:t>
      </w:r>
      <w:r>
        <w:rPr>
          <w:sz w:val="28"/>
        </w:rPr>
        <w:t>counsel</w:t>
      </w:r>
      <w:r>
        <w:rPr>
          <w:spacing w:val="-8"/>
          <w:sz w:val="28"/>
        </w:rPr>
        <w:t xml:space="preserve"> </w:t>
      </w:r>
      <w:r>
        <w:rPr>
          <w:sz w:val="28"/>
        </w:rPr>
        <w:t>and</w:t>
      </w:r>
      <w:r>
        <w:rPr>
          <w:spacing w:val="-4"/>
          <w:sz w:val="28"/>
        </w:rPr>
        <w:t xml:space="preserve"> </w:t>
      </w:r>
      <w:r>
        <w:rPr>
          <w:sz w:val="28"/>
        </w:rPr>
        <w:t>able</w:t>
      </w:r>
      <w:r>
        <w:rPr>
          <w:spacing w:val="-3"/>
          <w:sz w:val="28"/>
        </w:rPr>
        <w:t xml:space="preserve"> </w:t>
      </w:r>
      <w:r>
        <w:rPr>
          <w:sz w:val="28"/>
        </w:rPr>
        <w:t>guidance, it</w:t>
      </w:r>
      <w:r>
        <w:rPr>
          <w:spacing w:val="-67"/>
          <w:sz w:val="28"/>
        </w:rPr>
        <w:t xml:space="preserve"> </w:t>
      </w:r>
      <w:r>
        <w:rPr>
          <w:sz w:val="28"/>
        </w:rPr>
        <w:t>would</w:t>
      </w:r>
      <w:r>
        <w:rPr>
          <w:spacing w:val="3"/>
          <w:sz w:val="28"/>
        </w:rPr>
        <w:t xml:space="preserve"> </w:t>
      </w:r>
      <w:r>
        <w:rPr>
          <w:sz w:val="28"/>
        </w:rPr>
        <w:t>have been</w:t>
      </w:r>
      <w:r>
        <w:rPr>
          <w:spacing w:val="-1"/>
          <w:sz w:val="28"/>
        </w:rPr>
        <w:t xml:space="preserve"> </w:t>
      </w:r>
      <w:r>
        <w:rPr>
          <w:sz w:val="28"/>
        </w:rPr>
        <w:t>impossible to</w:t>
      </w:r>
      <w:r>
        <w:rPr>
          <w:spacing w:val="-1"/>
          <w:sz w:val="28"/>
        </w:rPr>
        <w:t xml:space="preserve"> </w:t>
      </w:r>
      <w:r>
        <w:rPr>
          <w:sz w:val="28"/>
        </w:rPr>
        <w:t>complete the project</w:t>
      </w:r>
      <w:r>
        <w:rPr>
          <w:spacing w:val="-1"/>
          <w:sz w:val="28"/>
        </w:rPr>
        <w:t xml:space="preserve"> </w:t>
      </w:r>
      <w:r>
        <w:rPr>
          <w:sz w:val="28"/>
        </w:rPr>
        <w:t>in</w:t>
      </w:r>
      <w:r>
        <w:rPr>
          <w:spacing w:val="-6"/>
          <w:sz w:val="28"/>
        </w:rPr>
        <w:t xml:space="preserve"> </w:t>
      </w:r>
      <w:r>
        <w:rPr>
          <w:sz w:val="28"/>
        </w:rPr>
        <w:t>this</w:t>
      </w:r>
      <w:r>
        <w:rPr>
          <w:spacing w:val="6"/>
          <w:sz w:val="28"/>
        </w:rPr>
        <w:t xml:space="preserve"> </w:t>
      </w:r>
      <w:r>
        <w:rPr>
          <w:sz w:val="28"/>
        </w:rPr>
        <w:t>manner.</w:t>
      </w:r>
    </w:p>
    <w:p w:rsidR="008F47D7" w:rsidRDefault="008F47D7">
      <w:pPr>
        <w:pStyle w:val="BodyText"/>
        <w:rPr>
          <w:sz w:val="30"/>
        </w:rPr>
      </w:pPr>
    </w:p>
    <w:p w:rsidR="008F47D7" w:rsidRDefault="008F47D7">
      <w:pPr>
        <w:pStyle w:val="BodyText"/>
        <w:rPr>
          <w:sz w:val="27"/>
        </w:rPr>
      </w:pPr>
    </w:p>
    <w:p w:rsidR="008F47D7" w:rsidRDefault="00614690">
      <w:pPr>
        <w:spacing w:line="261" w:lineRule="auto"/>
        <w:ind w:left="100" w:right="133"/>
        <w:rPr>
          <w:sz w:val="28"/>
        </w:rPr>
      </w:pPr>
      <w:r>
        <w:rPr>
          <w:sz w:val="28"/>
        </w:rPr>
        <w:t xml:space="preserve">We also express our gratitude to </w:t>
      </w:r>
      <w:r>
        <w:rPr>
          <w:b/>
          <w:sz w:val="28"/>
        </w:rPr>
        <w:t xml:space="preserve">Dr. Hari Krishna </w:t>
      </w:r>
      <w:r>
        <w:rPr>
          <w:sz w:val="28"/>
        </w:rPr>
        <w:t>Head of the Department, for</w:t>
      </w:r>
      <w:r>
        <w:rPr>
          <w:spacing w:val="-68"/>
          <w:sz w:val="28"/>
        </w:rPr>
        <w:t xml:space="preserve"> </w:t>
      </w:r>
      <w:r>
        <w:rPr>
          <w:sz w:val="28"/>
        </w:rPr>
        <w:t>his</w:t>
      </w:r>
      <w:r>
        <w:rPr>
          <w:spacing w:val="2"/>
          <w:sz w:val="28"/>
        </w:rPr>
        <w:t xml:space="preserve"> </w:t>
      </w:r>
      <w:r>
        <w:rPr>
          <w:sz w:val="28"/>
        </w:rPr>
        <w:t>support</w:t>
      </w:r>
      <w:r>
        <w:rPr>
          <w:spacing w:val="1"/>
          <w:sz w:val="28"/>
        </w:rPr>
        <w:t xml:space="preserve"> </w:t>
      </w:r>
      <w:r>
        <w:rPr>
          <w:sz w:val="28"/>
        </w:rPr>
        <w:t>and</w:t>
      </w:r>
      <w:r>
        <w:rPr>
          <w:spacing w:val="1"/>
          <w:sz w:val="28"/>
        </w:rPr>
        <w:t xml:space="preserve"> </w:t>
      </w:r>
      <w:r>
        <w:rPr>
          <w:sz w:val="28"/>
        </w:rPr>
        <w:t>suggestions.</w:t>
      </w:r>
    </w:p>
    <w:p w:rsidR="008F47D7" w:rsidRDefault="008F47D7">
      <w:pPr>
        <w:pStyle w:val="BodyText"/>
        <w:rPr>
          <w:sz w:val="30"/>
        </w:rPr>
      </w:pPr>
    </w:p>
    <w:p w:rsidR="008F47D7" w:rsidRDefault="008F47D7">
      <w:pPr>
        <w:pStyle w:val="BodyText"/>
        <w:spacing w:before="7"/>
        <w:rPr>
          <w:sz w:val="27"/>
        </w:rPr>
      </w:pPr>
    </w:p>
    <w:p w:rsidR="008F47D7" w:rsidRDefault="00614690">
      <w:pPr>
        <w:spacing w:line="261" w:lineRule="auto"/>
        <w:ind w:left="100" w:right="475"/>
        <w:rPr>
          <w:sz w:val="28"/>
        </w:rPr>
      </w:pPr>
      <w:r>
        <w:rPr>
          <w:sz w:val="28"/>
        </w:rPr>
        <w:t xml:space="preserve">We also express our gratitude to </w:t>
      </w:r>
      <w:r>
        <w:rPr>
          <w:b/>
          <w:sz w:val="28"/>
        </w:rPr>
        <w:t xml:space="preserve">Dr. J.AppaRao </w:t>
      </w:r>
      <w:r>
        <w:rPr>
          <w:sz w:val="28"/>
        </w:rPr>
        <w:t>principal of our college, for</w:t>
      </w:r>
      <w:r>
        <w:rPr>
          <w:spacing w:val="-67"/>
          <w:sz w:val="28"/>
        </w:rPr>
        <w:t xml:space="preserve"> </w:t>
      </w:r>
      <w:r>
        <w:rPr>
          <w:sz w:val="28"/>
        </w:rPr>
        <w:t>his</w:t>
      </w:r>
      <w:r>
        <w:rPr>
          <w:spacing w:val="7"/>
          <w:sz w:val="28"/>
        </w:rPr>
        <w:t xml:space="preserve"> </w:t>
      </w:r>
      <w:r>
        <w:rPr>
          <w:sz w:val="28"/>
        </w:rPr>
        <w:t>guidance</w:t>
      </w:r>
      <w:r>
        <w:rPr>
          <w:spacing w:val="1"/>
          <w:sz w:val="28"/>
        </w:rPr>
        <w:t xml:space="preserve"> </w:t>
      </w:r>
      <w:r>
        <w:rPr>
          <w:sz w:val="28"/>
        </w:rPr>
        <w:t>and co-operation</w:t>
      </w:r>
      <w:r>
        <w:rPr>
          <w:spacing w:val="-4"/>
          <w:sz w:val="28"/>
        </w:rPr>
        <w:t xml:space="preserve"> </w:t>
      </w:r>
      <w:r>
        <w:rPr>
          <w:sz w:val="28"/>
        </w:rPr>
        <w:t>during</w:t>
      </w:r>
      <w:r>
        <w:rPr>
          <w:spacing w:val="-5"/>
          <w:sz w:val="28"/>
        </w:rPr>
        <w:t xml:space="preserve"> </w:t>
      </w:r>
      <w:r>
        <w:rPr>
          <w:sz w:val="28"/>
        </w:rPr>
        <w:t>our</w:t>
      </w:r>
      <w:r>
        <w:rPr>
          <w:spacing w:val="-1"/>
          <w:sz w:val="28"/>
        </w:rPr>
        <w:t xml:space="preserve"> </w:t>
      </w:r>
      <w:r>
        <w:rPr>
          <w:sz w:val="28"/>
        </w:rPr>
        <w:t>course</w:t>
      </w:r>
      <w:r>
        <w:rPr>
          <w:spacing w:val="1"/>
          <w:sz w:val="28"/>
        </w:rPr>
        <w:t xml:space="preserve"> </w:t>
      </w:r>
      <w:r>
        <w:rPr>
          <w:sz w:val="28"/>
        </w:rPr>
        <w:t>of</w:t>
      </w:r>
      <w:r>
        <w:rPr>
          <w:spacing w:val="-5"/>
          <w:sz w:val="28"/>
        </w:rPr>
        <w:t xml:space="preserve"> </w:t>
      </w:r>
      <w:r>
        <w:rPr>
          <w:sz w:val="28"/>
        </w:rPr>
        <w:t>study.</w:t>
      </w:r>
    </w:p>
    <w:p w:rsidR="008F47D7" w:rsidRDefault="008F47D7">
      <w:pPr>
        <w:pStyle w:val="BodyText"/>
        <w:rPr>
          <w:sz w:val="30"/>
        </w:rPr>
      </w:pPr>
    </w:p>
    <w:p w:rsidR="008F47D7" w:rsidRDefault="008F47D7">
      <w:pPr>
        <w:pStyle w:val="BodyText"/>
        <w:spacing w:before="6"/>
        <w:rPr>
          <w:sz w:val="27"/>
        </w:rPr>
      </w:pPr>
    </w:p>
    <w:p w:rsidR="008F47D7" w:rsidRDefault="00614690">
      <w:pPr>
        <w:spacing w:line="261" w:lineRule="auto"/>
        <w:ind w:left="100" w:right="471"/>
        <w:jc w:val="both"/>
        <w:rPr>
          <w:sz w:val="28"/>
        </w:rPr>
      </w:pPr>
      <w:r>
        <w:rPr>
          <w:sz w:val="28"/>
        </w:rPr>
        <w:t xml:space="preserve">We extend our sincere thanks to </w:t>
      </w:r>
      <w:r>
        <w:rPr>
          <w:b/>
          <w:sz w:val="28"/>
        </w:rPr>
        <w:t>Dr. M. Perumallu</w:t>
      </w:r>
      <w:r>
        <w:rPr>
          <w:sz w:val="28"/>
        </w:rPr>
        <w:t>, chairman of our college,</w:t>
      </w:r>
      <w:r>
        <w:rPr>
          <w:spacing w:val="-68"/>
          <w:sz w:val="28"/>
        </w:rPr>
        <w:t xml:space="preserve"> </w:t>
      </w:r>
      <w:r>
        <w:rPr>
          <w:sz w:val="28"/>
        </w:rPr>
        <w:t>for providing sufficient infrastructure and good environment in the college to</w:t>
      </w:r>
      <w:r>
        <w:rPr>
          <w:spacing w:val="-67"/>
          <w:sz w:val="28"/>
        </w:rPr>
        <w:t xml:space="preserve"> </w:t>
      </w:r>
      <w:r>
        <w:rPr>
          <w:sz w:val="28"/>
        </w:rPr>
        <w:t>complete</w:t>
      </w:r>
      <w:r>
        <w:rPr>
          <w:spacing w:val="1"/>
          <w:sz w:val="28"/>
        </w:rPr>
        <w:t xml:space="preserve"> </w:t>
      </w:r>
      <w:r>
        <w:rPr>
          <w:sz w:val="28"/>
        </w:rPr>
        <w:t>our course.</w:t>
      </w:r>
    </w:p>
    <w:p w:rsidR="008F47D7" w:rsidRDefault="008F47D7">
      <w:pPr>
        <w:pStyle w:val="BodyText"/>
        <w:rPr>
          <w:sz w:val="30"/>
        </w:rPr>
      </w:pPr>
    </w:p>
    <w:p w:rsidR="008F47D7" w:rsidRDefault="008F47D7">
      <w:pPr>
        <w:pStyle w:val="BodyText"/>
        <w:spacing w:before="1"/>
        <w:rPr>
          <w:sz w:val="27"/>
        </w:rPr>
      </w:pPr>
    </w:p>
    <w:p w:rsidR="008F47D7" w:rsidRDefault="00614690">
      <w:pPr>
        <w:spacing w:line="261" w:lineRule="auto"/>
        <w:ind w:left="100" w:right="679"/>
        <w:jc w:val="both"/>
        <w:rPr>
          <w:sz w:val="28"/>
        </w:rPr>
      </w:pPr>
      <w:r>
        <w:rPr>
          <w:sz w:val="28"/>
        </w:rPr>
        <w:t>Great acknowledgement is expressed to our coordinator, teaching and non-</w:t>
      </w:r>
      <w:r>
        <w:rPr>
          <w:spacing w:val="1"/>
          <w:sz w:val="28"/>
        </w:rPr>
        <w:t xml:space="preserve"> </w:t>
      </w:r>
      <w:r>
        <w:rPr>
          <w:sz w:val="28"/>
        </w:rPr>
        <w:t>teaching</w:t>
      </w:r>
      <w:r>
        <w:rPr>
          <w:spacing w:val="-9"/>
          <w:sz w:val="28"/>
        </w:rPr>
        <w:t xml:space="preserve"> </w:t>
      </w:r>
      <w:r>
        <w:rPr>
          <w:sz w:val="28"/>
        </w:rPr>
        <w:t>staff members</w:t>
      </w:r>
      <w:r>
        <w:rPr>
          <w:spacing w:val="-2"/>
          <w:sz w:val="28"/>
        </w:rPr>
        <w:t xml:space="preserve"> </w:t>
      </w:r>
      <w:r>
        <w:rPr>
          <w:sz w:val="28"/>
        </w:rPr>
        <w:t>whose</w:t>
      </w:r>
      <w:r>
        <w:rPr>
          <w:spacing w:val="-2"/>
          <w:sz w:val="28"/>
        </w:rPr>
        <w:t xml:space="preserve"> </w:t>
      </w:r>
      <w:r>
        <w:rPr>
          <w:sz w:val="28"/>
        </w:rPr>
        <w:t>support</w:t>
      </w:r>
      <w:r>
        <w:rPr>
          <w:spacing w:val="-4"/>
          <w:sz w:val="28"/>
        </w:rPr>
        <w:t xml:space="preserve"> </w:t>
      </w:r>
      <w:r>
        <w:rPr>
          <w:sz w:val="28"/>
        </w:rPr>
        <w:t>cannot</w:t>
      </w:r>
      <w:r>
        <w:rPr>
          <w:spacing w:val="-3"/>
          <w:sz w:val="28"/>
        </w:rPr>
        <w:t xml:space="preserve"> </w:t>
      </w:r>
      <w:r>
        <w:rPr>
          <w:sz w:val="28"/>
        </w:rPr>
        <w:t>be</w:t>
      </w:r>
      <w:r>
        <w:rPr>
          <w:spacing w:val="-3"/>
          <w:sz w:val="28"/>
        </w:rPr>
        <w:t xml:space="preserve"> </w:t>
      </w:r>
      <w:r>
        <w:rPr>
          <w:sz w:val="28"/>
        </w:rPr>
        <w:t>ignored</w:t>
      </w:r>
      <w:r>
        <w:rPr>
          <w:spacing w:val="1"/>
          <w:sz w:val="28"/>
        </w:rPr>
        <w:t xml:space="preserve"> </w:t>
      </w:r>
      <w:r>
        <w:rPr>
          <w:sz w:val="28"/>
        </w:rPr>
        <w:t>in</w:t>
      </w:r>
      <w:r>
        <w:rPr>
          <w:spacing w:val="-8"/>
          <w:sz w:val="28"/>
        </w:rPr>
        <w:t xml:space="preserve"> </w:t>
      </w:r>
      <w:r>
        <w:rPr>
          <w:sz w:val="28"/>
        </w:rPr>
        <w:t>completing</w:t>
      </w:r>
      <w:r>
        <w:rPr>
          <w:spacing w:val="-8"/>
          <w:sz w:val="28"/>
        </w:rPr>
        <w:t xml:space="preserve"> </w:t>
      </w:r>
      <w:r>
        <w:rPr>
          <w:sz w:val="28"/>
        </w:rPr>
        <w:t>this</w:t>
      </w:r>
      <w:r>
        <w:rPr>
          <w:spacing w:val="-68"/>
          <w:sz w:val="28"/>
        </w:rPr>
        <w:t xml:space="preserve"> </w:t>
      </w:r>
      <w:r>
        <w:rPr>
          <w:sz w:val="28"/>
        </w:rPr>
        <w:t>project</w:t>
      </w:r>
      <w:r>
        <w:rPr>
          <w:spacing w:val="5"/>
          <w:sz w:val="28"/>
        </w:rPr>
        <w:t xml:space="preserve"> </w:t>
      </w:r>
      <w:r>
        <w:rPr>
          <w:sz w:val="28"/>
        </w:rPr>
        <w:t>in</w:t>
      </w:r>
      <w:r>
        <w:rPr>
          <w:spacing w:val="-4"/>
          <w:sz w:val="28"/>
        </w:rPr>
        <w:t xml:space="preserve"> </w:t>
      </w:r>
      <w:r>
        <w:rPr>
          <w:sz w:val="28"/>
        </w:rPr>
        <w:t>time.</w:t>
      </w:r>
    </w:p>
    <w:p w:rsidR="008F47D7" w:rsidRDefault="00614690">
      <w:pPr>
        <w:spacing w:before="152"/>
        <w:ind w:left="100"/>
        <w:jc w:val="both"/>
        <w:rPr>
          <w:sz w:val="28"/>
        </w:rPr>
      </w:pPr>
      <w:r>
        <w:rPr>
          <w:sz w:val="28"/>
        </w:rPr>
        <w:t>Special</w:t>
      </w:r>
      <w:r>
        <w:rPr>
          <w:spacing w:val="-7"/>
          <w:sz w:val="28"/>
        </w:rPr>
        <w:t xml:space="preserve"> </w:t>
      </w:r>
      <w:r>
        <w:rPr>
          <w:sz w:val="28"/>
        </w:rPr>
        <w:t>thanks</w:t>
      </w:r>
      <w:r>
        <w:rPr>
          <w:spacing w:val="-1"/>
          <w:sz w:val="28"/>
        </w:rPr>
        <w:t xml:space="preserve"> </w:t>
      </w:r>
      <w:r>
        <w:rPr>
          <w:sz w:val="28"/>
        </w:rPr>
        <w:t>to</w:t>
      </w:r>
      <w:r>
        <w:rPr>
          <w:spacing w:val="-2"/>
          <w:sz w:val="28"/>
        </w:rPr>
        <w:t xml:space="preserve"> </w:t>
      </w:r>
      <w:r>
        <w:rPr>
          <w:sz w:val="28"/>
        </w:rPr>
        <w:t xml:space="preserve">our </w:t>
      </w:r>
      <w:r>
        <w:rPr>
          <w:b/>
          <w:sz w:val="28"/>
        </w:rPr>
        <w:t>friends</w:t>
      </w:r>
      <w:r>
        <w:rPr>
          <w:b/>
          <w:spacing w:val="2"/>
          <w:sz w:val="28"/>
        </w:rPr>
        <w:t xml:space="preserve"> </w:t>
      </w:r>
      <w:r>
        <w:rPr>
          <w:sz w:val="28"/>
        </w:rPr>
        <w:t>for</w:t>
      </w:r>
      <w:r>
        <w:rPr>
          <w:spacing w:val="-4"/>
          <w:sz w:val="28"/>
        </w:rPr>
        <w:t xml:space="preserve"> </w:t>
      </w:r>
      <w:r>
        <w:rPr>
          <w:sz w:val="28"/>
        </w:rPr>
        <w:t>their</w:t>
      </w:r>
      <w:r>
        <w:rPr>
          <w:spacing w:val="-3"/>
          <w:sz w:val="28"/>
        </w:rPr>
        <w:t xml:space="preserve"> </w:t>
      </w:r>
      <w:r>
        <w:rPr>
          <w:sz w:val="28"/>
        </w:rPr>
        <w:t>co-operation</w:t>
      </w:r>
      <w:r>
        <w:rPr>
          <w:spacing w:val="-6"/>
          <w:sz w:val="28"/>
        </w:rPr>
        <w:t xml:space="preserve"> </w:t>
      </w:r>
      <w:r>
        <w:rPr>
          <w:sz w:val="28"/>
        </w:rPr>
        <w:t>during</w:t>
      </w:r>
      <w:r>
        <w:rPr>
          <w:spacing w:val="-2"/>
          <w:sz w:val="28"/>
        </w:rPr>
        <w:t xml:space="preserve"> </w:t>
      </w:r>
      <w:r>
        <w:rPr>
          <w:sz w:val="28"/>
        </w:rPr>
        <w:t>our</w:t>
      </w:r>
      <w:r>
        <w:rPr>
          <w:spacing w:val="-3"/>
          <w:sz w:val="28"/>
        </w:rPr>
        <w:t xml:space="preserve"> </w:t>
      </w:r>
      <w:r>
        <w:rPr>
          <w:sz w:val="28"/>
        </w:rPr>
        <w:t>course</w:t>
      </w:r>
      <w:r>
        <w:rPr>
          <w:spacing w:val="-1"/>
          <w:sz w:val="28"/>
        </w:rPr>
        <w:t xml:space="preserve"> </w:t>
      </w:r>
      <w:r>
        <w:rPr>
          <w:sz w:val="28"/>
        </w:rPr>
        <w:t>of</w:t>
      </w:r>
      <w:r>
        <w:rPr>
          <w:spacing w:val="-2"/>
          <w:sz w:val="28"/>
        </w:rPr>
        <w:t xml:space="preserve"> </w:t>
      </w:r>
      <w:r>
        <w:rPr>
          <w:sz w:val="28"/>
        </w:rPr>
        <w:t>study.</w:t>
      </w:r>
    </w:p>
    <w:p w:rsidR="008F47D7" w:rsidRDefault="00614690">
      <w:pPr>
        <w:spacing w:before="183" w:line="264" w:lineRule="auto"/>
        <w:ind w:left="100" w:right="964"/>
        <w:rPr>
          <w:sz w:val="28"/>
        </w:rPr>
      </w:pPr>
      <w:r>
        <w:rPr>
          <w:sz w:val="28"/>
        </w:rPr>
        <w:t xml:space="preserve">Last but not the least, we wish to thank our </w:t>
      </w:r>
      <w:r>
        <w:rPr>
          <w:b/>
          <w:sz w:val="28"/>
        </w:rPr>
        <w:t xml:space="preserve">parents </w:t>
      </w:r>
      <w:r>
        <w:rPr>
          <w:sz w:val="28"/>
        </w:rPr>
        <w:t>and family members</w:t>
      </w:r>
      <w:r>
        <w:rPr>
          <w:spacing w:val="-68"/>
          <w:sz w:val="28"/>
        </w:rPr>
        <w:t xml:space="preserve"> </w:t>
      </w:r>
      <w:r>
        <w:rPr>
          <w:sz w:val="28"/>
        </w:rPr>
        <w:t>without</w:t>
      </w:r>
      <w:r>
        <w:rPr>
          <w:spacing w:val="-1"/>
          <w:sz w:val="28"/>
        </w:rPr>
        <w:t xml:space="preserve"> </w:t>
      </w:r>
      <w:r>
        <w:rPr>
          <w:sz w:val="28"/>
        </w:rPr>
        <w:t>whom</w:t>
      </w:r>
      <w:r>
        <w:rPr>
          <w:spacing w:val="-5"/>
          <w:sz w:val="28"/>
        </w:rPr>
        <w:t xml:space="preserve"> </w:t>
      </w:r>
      <w:r>
        <w:rPr>
          <w:sz w:val="28"/>
        </w:rPr>
        <w:t>it</w:t>
      </w:r>
      <w:r>
        <w:rPr>
          <w:spacing w:val="-2"/>
          <w:sz w:val="28"/>
        </w:rPr>
        <w:t xml:space="preserve"> </w:t>
      </w:r>
      <w:r>
        <w:rPr>
          <w:sz w:val="28"/>
        </w:rPr>
        <w:t>is</w:t>
      </w:r>
      <w:r>
        <w:rPr>
          <w:spacing w:val="6"/>
          <w:sz w:val="28"/>
        </w:rPr>
        <w:t xml:space="preserve"> </w:t>
      </w:r>
      <w:r>
        <w:rPr>
          <w:sz w:val="28"/>
        </w:rPr>
        <w:t>impossible</w:t>
      </w:r>
      <w:r>
        <w:rPr>
          <w:spacing w:val="6"/>
          <w:sz w:val="28"/>
        </w:rPr>
        <w:t xml:space="preserve"> </w:t>
      </w:r>
      <w:r>
        <w:rPr>
          <w:sz w:val="28"/>
        </w:rPr>
        <w:t>for</w:t>
      </w:r>
      <w:r>
        <w:rPr>
          <w:spacing w:val="3"/>
          <w:sz w:val="28"/>
        </w:rPr>
        <w:t xml:space="preserve"> </w:t>
      </w:r>
      <w:r>
        <w:rPr>
          <w:sz w:val="28"/>
        </w:rPr>
        <w:t>us</w:t>
      </w:r>
      <w:r>
        <w:rPr>
          <w:spacing w:val="1"/>
          <w:sz w:val="28"/>
        </w:rPr>
        <w:t xml:space="preserve"> </w:t>
      </w:r>
      <w:r>
        <w:rPr>
          <w:sz w:val="28"/>
        </w:rPr>
        <w:t>to stay</w:t>
      </w:r>
      <w:r>
        <w:rPr>
          <w:spacing w:val="-4"/>
          <w:sz w:val="28"/>
        </w:rPr>
        <w:t xml:space="preserve"> </w:t>
      </w:r>
      <w:r>
        <w:rPr>
          <w:sz w:val="28"/>
        </w:rPr>
        <w:t>at</w:t>
      </w:r>
      <w:r>
        <w:rPr>
          <w:spacing w:val="-1"/>
          <w:sz w:val="28"/>
        </w:rPr>
        <w:t xml:space="preserve"> </w:t>
      </w:r>
      <w:r>
        <w:rPr>
          <w:sz w:val="28"/>
        </w:rPr>
        <w:t>this</w:t>
      </w:r>
      <w:r>
        <w:rPr>
          <w:spacing w:val="1"/>
          <w:sz w:val="28"/>
        </w:rPr>
        <w:t xml:space="preserve"> </w:t>
      </w:r>
      <w:r>
        <w:rPr>
          <w:sz w:val="28"/>
        </w:rPr>
        <w:t>level.</w:t>
      </w:r>
    </w:p>
    <w:p w:rsidR="006C5562" w:rsidRPr="00D41539" w:rsidRDefault="006C5562" w:rsidP="006C5562">
      <w:pPr>
        <w:spacing w:before="156"/>
        <w:rPr>
          <w:i/>
        </w:rPr>
      </w:pPr>
      <w:r>
        <w:t xml:space="preserve">                                                                      P.Sushmasri(20KE1A4441)</w:t>
      </w:r>
    </w:p>
    <w:p w:rsidR="006C5562" w:rsidRDefault="006C5562" w:rsidP="006C5562">
      <w:pPr>
        <w:pStyle w:val="BodyText"/>
        <w:spacing w:before="180" w:line="398" w:lineRule="auto"/>
        <w:ind w:left="2943" w:right="2776" w:firstLine="38"/>
      </w:pPr>
      <w:r>
        <w:t xml:space="preserve">              Y.Varshini(20KE1A4462)</w:t>
      </w:r>
    </w:p>
    <w:p w:rsidR="006C5562" w:rsidRDefault="006C5562" w:rsidP="006C5562">
      <w:pPr>
        <w:pStyle w:val="BodyText"/>
        <w:rPr>
          <w:sz w:val="26"/>
        </w:rPr>
      </w:pPr>
      <w:r>
        <w:rPr>
          <w:sz w:val="26"/>
        </w:rPr>
        <w:t xml:space="preserve">                                                           N.Vineela(20KE1A4436)</w:t>
      </w:r>
    </w:p>
    <w:p w:rsidR="006C5562" w:rsidRDefault="006C5562" w:rsidP="006C5562">
      <w:pPr>
        <w:pStyle w:val="BodyText"/>
        <w:rPr>
          <w:sz w:val="26"/>
        </w:rPr>
      </w:pPr>
      <w:r>
        <w:rPr>
          <w:sz w:val="26"/>
        </w:rPr>
        <w:t xml:space="preserve">                                                           M.Kalpana(20KE1A4430)</w:t>
      </w:r>
    </w:p>
    <w:p w:rsidR="006C5562" w:rsidRDefault="006C5562" w:rsidP="006C5562">
      <w:pPr>
        <w:pStyle w:val="BodyText"/>
        <w:rPr>
          <w:sz w:val="26"/>
        </w:rPr>
      </w:pPr>
    </w:p>
    <w:p w:rsidR="006C5562" w:rsidRDefault="006C5562" w:rsidP="006C5562">
      <w:pPr>
        <w:spacing w:before="150" w:line="379" w:lineRule="auto"/>
        <w:ind w:left="4422" w:right="772" w:firstLine="72"/>
        <w:rPr>
          <w:sz w:val="28"/>
        </w:rPr>
      </w:pPr>
      <w:r>
        <w:t xml:space="preserve">                                                             </w:t>
      </w:r>
    </w:p>
    <w:p w:rsidR="006C5562" w:rsidRDefault="006C5562" w:rsidP="006C5562">
      <w:pPr>
        <w:spacing w:line="379" w:lineRule="auto"/>
        <w:rPr>
          <w:sz w:val="28"/>
        </w:rPr>
        <w:sectPr w:rsidR="006C5562">
          <w:pgSz w:w="11910" w:h="16840"/>
          <w:pgMar w:top="1580" w:right="1320" w:bottom="1180" w:left="1340" w:header="0" w:footer="998" w:gutter="0"/>
          <w:cols w:space="720"/>
        </w:sectPr>
      </w:pPr>
    </w:p>
    <w:p w:rsidR="008F47D7" w:rsidRDefault="008F47D7">
      <w:pPr>
        <w:pStyle w:val="BodyText"/>
        <w:spacing w:before="8"/>
        <w:rPr>
          <w:sz w:val="22"/>
        </w:rPr>
      </w:pPr>
    </w:p>
    <w:p w:rsidR="008F47D7" w:rsidRDefault="00614690">
      <w:pPr>
        <w:pStyle w:val="Heading2"/>
        <w:spacing w:before="88"/>
        <w:ind w:left="393" w:right="1354"/>
      </w:pPr>
      <w:r>
        <w:t>TABLE</w:t>
      </w:r>
      <w:r>
        <w:rPr>
          <w:spacing w:val="-1"/>
        </w:rPr>
        <w:t xml:space="preserve"> </w:t>
      </w:r>
      <w:r>
        <w:t>OF</w:t>
      </w:r>
      <w:r>
        <w:rPr>
          <w:spacing w:val="-1"/>
        </w:rPr>
        <w:t xml:space="preserve"> </w:t>
      </w:r>
      <w:r>
        <w:t>CONTENTS</w:t>
      </w:r>
    </w:p>
    <w:p w:rsidR="008F47D7" w:rsidRDefault="008F47D7">
      <w:pPr>
        <w:pStyle w:val="BodyText"/>
        <w:rPr>
          <w:b/>
          <w:sz w:val="36"/>
        </w:rPr>
      </w:pPr>
    </w:p>
    <w:p w:rsidR="008F47D7" w:rsidRDefault="008F47D7">
      <w:pPr>
        <w:pStyle w:val="BodyText"/>
        <w:spacing w:before="10"/>
        <w:rPr>
          <w:b/>
          <w:sz w:val="43"/>
        </w:rPr>
      </w:pPr>
    </w:p>
    <w:p w:rsidR="008F47D7" w:rsidRDefault="00614690">
      <w:pPr>
        <w:tabs>
          <w:tab w:val="left" w:pos="7010"/>
        </w:tabs>
        <w:ind w:right="1037"/>
        <w:jc w:val="center"/>
        <w:rPr>
          <w:sz w:val="28"/>
        </w:rPr>
      </w:pPr>
      <w:r>
        <w:rPr>
          <w:color w:val="171717"/>
          <w:sz w:val="28"/>
        </w:rPr>
        <w:t>TOPIC</w:t>
      </w:r>
      <w:r>
        <w:rPr>
          <w:color w:val="171717"/>
          <w:sz w:val="28"/>
        </w:rPr>
        <w:tab/>
      </w:r>
      <w:r>
        <w:rPr>
          <w:sz w:val="28"/>
        </w:rPr>
        <w:t>PG.NO</w:t>
      </w:r>
    </w:p>
    <w:sdt>
      <w:sdtPr>
        <w:rPr>
          <w:b w:val="0"/>
          <w:bCs w:val="0"/>
          <w:i w:val="0"/>
          <w:iCs w:val="0"/>
        </w:rPr>
        <w:id w:val="1697805911"/>
        <w:docPartObj>
          <w:docPartGallery w:val="Table of Contents"/>
          <w:docPartUnique/>
        </w:docPartObj>
      </w:sdtPr>
      <w:sdtContent>
        <w:p w:rsidR="008F47D7" w:rsidRDefault="00614690">
          <w:pPr>
            <w:pStyle w:val="TOC2"/>
            <w:tabs>
              <w:tab w:val="right" w:pos="7816"/>
            </w:tabs>
            <w:rPr>
              <w:b w:val="0"/>
              <w:i w:val="0"/>
            </w:rPr>
          </w:pPr>
          <w:hyperlink w:anchor="_TOC_250004" w:history="1">
            <w:r>
              <w:rPr>
                <w:b w:val="0"/>
                <w:i w:val="0"/>
                <w:sz w:val="24"/>
              </w:rPr>
              <w:t>ABSTRACT</w:t>
            </w:r>
            <w:r>
              <w:rPr>
                <w:b w:val="0"/>
                <w:i w:val="0"/>
                <w:sz w:val="24"/>
              </w:rPr>
              <w:tab/>
            </w:r>
            <w:r>
              <w:rPr>
                <w:b w:val="0"/>
                <w:i w:val="0"/>
              </w:rPr>
              <w:t>07-07</w:t>
            </w:r>
          </w:hyperlink>
        </w:p>
        <w:p w:rsidR="008F47D7" w:rsidRDefault="00614690" w:rsidP="002E0FA9">
          <w:pPr>
            <w:pStyle w:val="BodyText"/>
          </w:pPr>
          <w:r>
            <w:t>INTRODUCTION</w:t>
          </w:r>
          <w:r>
            <w:tab/>
          </w:r>
          <w:r w:rsidR="00155DE4">
            <w:t>`</w:t>
          </w:r>
          <w:r w:rsidR="002E0FA9">
            <w:t xml:space="preserve">                                                                                    </w:t>
          </w:r>
          <w:r>
            <w:t>08-08</w:t>
          </w:r>
        </w:p>
        <w:p w:rsidR="008F47D7" w:rsidRDefault="006576B3">
          <w:pPr>
            <w:pStyle w:val="TOC1"/>
            <w:tabs>
              <w:tab w:val="right" w:pos="7816"/>
            </w:tabs>
            <w:spacing w:before="256"/>
          </w:pPr>
          <w:r>
            <w:t>DATA</w:t>
          </w:r>
          <w:r w:rsidR="00614690">
            <w:rPr>
              <w:spacing w:val="6"/>
            </w:rPr>
            <w:t xml:space="preserve"> </w:t>
          </w:r>
          <w:r w:rsidR="00614690">
            <w:t>COLLECTION</w:t>
          </w:r>
          <w:r w:rsidR="00614690">
            <w:rPr>
              <w:spacing w:val="1"/>
            </w:rPr>
            <w:t xml:space="preserve"> </w:t>
          </w:r>
          <w:r w:rsidR="00614690">
            <w:t>AND PRE-PROCESSING</w:t>
          </w:r>
          <w:r w:rsidR="00614690">
            <w:tab/>
            <w:t>09-10</w:t>
          </w:r>
        </w:p>
        <w:p w:rsidR="008F47D7" w:rsidRDefault="00614690">
          <w:pPr>
            <w:pStyle w:val="TOC1"/>
            <w:tabs>
              <w:tab w:val="right" w:pos="7816"/>
            </w:tabs>
          </w:pPr>
          <w:r>
            <w:t>DECRIPTIVE</w:t>
          </w:r>
          <w:r>
            <w:rPr>
              <w:spacing w:val="1"/>
            </w:rPr>
            <w:t xml:space="preserve"> </w:t>
          </w:r>
          <w:r w:rsidR="00B5782B">
            <w:t>ANALYSIS</w:t>
          </w:r>
          <w:r w:rsidR="00B5782B">
            <w:tab/>
            <w:t>11-12</w:t>
          </w:r>
        </w:p>
        <w:p w:rsidR="008F47D7" w:rsidRDefault="00614690">
          <w:pPr>
            <w:pStyle w:val="TOC1"/>
            <w:tabs>
              <w:tab w:val="right" w:pos="7816"/>
            </w:tabs>
          </w:pPr>
          <w:r>
            <w:t>COST PREDICTION</w:t>
          </w:r>
          <w:r>
            <w:rPr>
              <w:spacing w:val="-4"/>
            </w:rPr>
            <w:t xml:space="preserve"> </w:t>
          </w:r>
          <w:r w:rsidR="00B5782B">
            <w:t>PROBLEMS</w:t>
          </w:r>
          <w:r w:rsidR="00B5782B">
            <w:tab/>
            <w:t>13-14</w:t>
          </w:r>
        </w:p>
        <w:p w:rsidR="008F47D7" w:rsidRDefault="00614690">
          <w:pPr>
            <w:pStyle w:val="TOC1"/>
            <w:tabs>
              <w:tab w:val="right" w:pos="7816"/>
            </w:tabs>
            <w:spacing w:before="256"/>
          </w:pPr>
          <w:r>
            <w:t>PROBLEMS</w:t>
          </w:r>
          <w:r>
            <w:rPr>
              <w:spacing w:val="-1"/>
            </w:rPr>
            <w:t xml:space="preserve"> </w:t>
          </w:r>
          <w:r>
            <w:t>AND</w:t>
          </w:r>
          <w:r>
            <w:rPr>
              <w:spacing w:val="1"/>
            </w:rPr>
            <w:t xml:space="preserve"> </w:t>
          </w:r>
          <w:r>
            <w:t>POSSIBLE WAY</w:t>
          </w:r>
          <w:r>
            <w:rPr>
              <w:spacing w:val="-4"/>
            </w:rPr>
            <w:t xml:space="preserve"> </w:t>
          </w:r>
          <w:r>
            <w:t>OF</w:t>
          </w:r>
          <w:r>
            <w:rPr>
              <w:spacing w:val="3"/>
            </w:rPr>
            <w:t xml:space="preserve"> </w:t>
          </w:r>
          <w:r w:rsidR="000D2633">
            <w:t>SOLUTIONS</w:t>
          </w:r>
          <w:r w:rsidR="000D2633">
            <w:tab/>
            <w:t>15-16</w:t>
          </w:r>
        </w:p>
        <w:p w:rsidR="008F47D7" w:rsidRDefault="00614690">
          <w:pPr>
            <w:pStyle w:val="TOC1"/>
            <w:tabs>
              <w:tab w:val="right" w:pos="7816"/>
            </w:tabs>
          </w:pPr>
          <w:hyperlink w:anchor="_TOC_250003" w:history="1">
            <w:r w:rsidR="002E0FA9">
              <w:t>OUTCOMES</w:t>
            </w:r>
            <w:r w:rsidR="002E0FA9">
              <w:tab/>
              <w:t>17</w:t>
            </w:r>
            <w:r w:rsidR="00434484">
              <w:t>-18</w:t>
            </w:r>
          </w:hyperlink>
        </w:p>
        <w:p w:rsidR="008F47D7" w:rsidRDefault="00614690">
          <w:pPr>
            <w:pStyle w:val="TOC1"/>
            <w:tabs>
              <w:tab w:val="right" w:pos="7816"/>
            </w:tabs>
            <w:spacing w:before="257"/>
          </w:pPr>
          <w:hyperlink w:anchor="_TOC_250002" w:history="1">
            <w:r w:rsidR="006716FD">
              <w:t>SUGGESTIONS</w:t>
            </w:r>
            <w:r w:rsidR="006716FD">
              <w:tab/>
              <w:t>19</w:t>
            </w:r>
            <w:r>
              <w:t>-2</w:t>
            </w:r>
            <w:r w:rsidR="006716FD">
              <w:t>0</w:t>
            </w:r>
          </w:hyperlink>
        </w:p>
        <w:p w:rsidR="008F47D7" w:rsidRDefault="00614690">
          <w:pPr>
            <w:pStyle w:val="TOC1"/>
            <w:tabs>
              <w:tab w:val="right" w:pos="7816"/>
            </w:tabs>
          </w:pPr>
          <w:hyperlink w:anchor="_TOC_250001" w:history="1">
            <w:r>
              <w:t>ANALYSIS</w:t>
            </w:r>
            <w:r>
              <w:rPr>
                <w:spacing w:val="3"/>
              </w:rPr>
              <w:t xml:space="preserve"> </w:t>
            </w:r>
            <w:r w:rsidR="006716FD">
              <w:t>REPORT</w:t>
            </w:r>
            <w:r w:rsidR="006716FD">
              <w:tab/>
            </w:r>
            <w:r>
              <w:t>2</w:t>
            </w:r>
            <w:r w:rsidR="006716FD">
              <w:t>1</w:t>
            </w:r>
            <w:r>
              <w:t>-2</w:t>
            </w:r>
          </w:hyperlink>
          <w:r w:rsidR="008238A8">
            <w:t>1</w:t>
          </w:r>
        </w:p>
        <w:p w:rsidR="008F47D7" w:rsidRDefault="00614690">
          <w:pPr>
            <w:pStyle w:val="TOC1"/>
            <w:tabs>
              <w:tab w:val="right" w:pos="7816"/>
            </w:tabs>
            <w:spacing w:before="260"/>
          </w:pPr>
          <w:hyperlink w:anchor="_TOC_250000" w:history="1">
            <w:r>
              <w:t>CONCLUSION</w:t>
            </w:r>
            <w:r>
              <w:tab/>
              <w:t>2</w:t>
            </w:r>
            <w:r w:rsidR="008238A8">
              <w:t>2</w:t>
            </w:r>
            <w:r>
              <w:t>-2</w:t>
            </w:r>
          </w:hyperlink>
          <w:r w:rsidR="008238A8">
            <w:t>2</w:t>
          </w:r>
        </w:p>
      </w:sdtContent>
    </w:sdt>
    <w:p w:rsidR="008F47D7" w:rsidRDefault="008F47D7">
      <w:pPr>
        <w:sectPr w:rsidR="008F47D7">
          <w:pgSz w:w="11910" w:h="16840"/>
          <w:pgMar w:top="1580" w:right="1320" w:bottom="1180" w:left="1340" w:header="0" w:footer="998" w:gutter="0"/>
          <w:cols w:space="720"/>
        </w:sectPr>
      </w:pPr>
    </w:p>
    <w:p w:rsidR="008F47D7" w:rsidRDefault="00614690">
      <w:pPr>
        <w:spacing w:before="66"/>
        <w:ind w:left="1329" w:right="1285"/>
        <w:jc w:val="center"/>
        <w:rPr>
          <w:b/>
          <w:sz w:val="36"/>
        </w:rPr>
      </w:pPr>
      <w:r>
        <w:rPr>
          <w:b/>
          <w:sz w:val="36"/>
        </w:rPr>
        <w:lastRenderedPageBreak/>
        <w:t>CHAPTER-1</w:t>
      </w:r>
    </w:p>
    <w:p w:rsidR="008F47D7" w:rsidRDefault="008F47D7">
      <w:pPr>
        <w:pStyle w:val="BodyText"/>
        <w:spacing w:before="7"/>
        <w:rPr>
          <w:b/>
          <w:sz w:val="31"/>
        </w:rPr>
      </w:pPr>
    </w:p>
    <w:p w:rsidR="00BF41C3" w:rsidRDefault="00BF41C3" w:rsidP="00BF41C3">
      <w:pPr>
        <w:pStyle w:val="Heading2"/>
        <w:spacing w:before="0"/>
      </w:pPr>
      <w:bookmarkStart w:id="4" w:name="_TOC_250004"/>
      <w:bookmarkEnd w:id="4"/>
      <w:r>
        <w:t>ABSTRACT</w:t>
      </w:r>
    </w:p>
    <w:p w:rsidR="006716FD" w:rsidRDefault="006716FD" w:rsidP="00BF41C3">
      <w:pPr>
        <w:pStyle w:val="Heading2"/>
        <w:spacing w:before="0"/>
      </w:pPr>
    </w:p>
    <w:p w:rsidR="006716FD" w:rsidRDefault="006716FD" w:rsidP="00BF41C3">
      <w:pPr>
        <w:pStyle w:val="Heading2"/>
        <w:spacing w:before="0"/>
      </w:pPr>
    </w:p>
    <w:p w:rsidR="006716FD" w:rsidRDefault="006716FD" w:rsidP="00BF41C3">
      <w:pPr>
        <w:pStyle w:val="Heading2"/>
        <w:spacing w:before="0"/>
      </w:pPr>
    </w:p>
    <w:p w:rsidR="00BF41C3" w:rsidRPr="00BF41C3" w:rsidRDefault="00BF41C3" w:rsidP="00E2009B">
      <w:pPr>
        <w:pStyle w:val="BodyText"/>
      </w:pPr>
      <w:r w:rsidRPr="00BF41C3">
        <w:t xml:space="preserve">This abstract provides a brief overview of a competitive analysis conducted on the leading travel aggregators in the market. The analysis delves into key aspects of these platforms, including their business models, user experiences, technological innovations, and strategies for staying competitive in the </w:t>
      </w:r>
      <w:r w:rsidRPr="00E2009B">
        <w:t>dynamic</w:t>
      </w:r>
      <w:r w:rsidRPr="00BF41C3">
        <w:t xml:space="preserve"> travel industry. By examining the strengths and weaknesses of each aggregator, the study aims to offer insights into the factors driving their success and their potential impacts on the broader travel landscape. Through this analysis, a comprehensive understanding of the competitive dynamics within the travel aggregation sector can be gained, aiding both industry professionals and consumers in making informed decisions.</w:t>
      </w:r>
    </w:p>
    <w:p w:rsidR="00155DE4" w:rsidRPr="00BF41C3"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bookmarkStart w:id="5" w:name="_GoBack"/>
      <w:bookmarkEnd w:id="5"/>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9B6D4A" w:rsidRDefault="009B6D4A" w:rsidP="00BF41C3">
      <w:pPr>
        <w:pStyle w:val="Heading2"/>
        <w:spacing w:line="463" w:lineRule="auto"/>
        <w:ind w:left="0" w:right="3426"/>
        <w:jc w:val="left"/>
      </w:pPr>
    </w:p>
    <w:p w:rsidR="00E2009B" w:rsidRDefault="009B6D4A" w:rsidP="00BF41C3">
      <w:pPr>
        <w:pStyle w:val="Heading2"/>
        <w:spacing w:line="463" w:lineRule="auto"/>
        <w:ind w:left="0" w:right="3426"/>
        <w:jc w:val="left"/>
      </w:pPr>
      <w:r>
        <w:t xml:space="preserve">                                    </w:t>
      </w:r>
    </w:p>
    <w:p w:rsidR="00E2009B" w:rsidRDefault="00E2009B" w:rsidP="00BF41C3">
      <w:pPr>
        <w:pStyle w:val="Heading2"/>
        <w:spacing w:line="463" w:lineRule="auto"/>
        <w:ind w:left="0" w:right="3426"/>
        <w:jc w:val="left"/>
      </w:pPr>
    </w:p>
    <w:p w:rsidR="00BF41C3" w:rsidRDefault="00E2009B" w:rsidP="00BF41C3">
      <w:pPr>
        <w:pStyle w:val="Heading2"/>
        <w:spacing w:line="463" w:lineRule="auto"/>
        <w:ind w:left="0" w:right="3426"/>
        <w:jc w:val="left"/>
      </w:pPr>
      <w:r>
        <w:t xml:space="preserve">                                      </w:t>
      </w:r>
      <w:r w:rsidR="00BF41C3">
        <w:t>CHAPTER-2</w:t>
      </w:r>
    </w:p>
    <w:p w:rsidR="008F47D7" w:rsidRDefault="00BF41C3" w:rsidP="00BF41C3">
      <w:pPr>
        <w:pStyle w:val="Heading2"/>
        <w:spacing w:line="463" w:lineRule="auto"/>
        <w:ind w:left="0" w:right="3426"/>
        <w:jc w:val="left"/>
      </w:pPr>
      <w:r>
        <w:t xml:space="preserve">                                  </w:t>
      </w:r>
      <w:r w:rsidR="00614690">
        <w:t>INTRODUCTION</w:t>
      </w:r>
    </w:p>
    <w:p w:rsidR="008F47D7" w:rsidRDefault="00614690" w:rsidP="009B6D4A">
      <w:pPr>
        <w:pStyle w:val="Heading3"/>
        <w:spacing w:before="4"/>
      </w:pPr>
      <w:r>
        <w:t>Definition</w:t>
      </w:r>
      <w:r>
        <w:rPr>
          <w:spacing w:val="-10"/>
        </w:rPr>
        <w:t xml:space="preserve"> </w:t>
      </w:r>
      <w:r>
        <w:t>and</w:t>
      </w:r>
      <w:r>
        <w:rPr>
          <w:spacing w:val="-2"/>
        </w:rPr>
        <w:t xml:space="preserve"> </w:t>
      </w:r>
      <w:r w:rsidR="009B6D4A">
        <w:t>importance of competitive Analysis of Leading Travel                 Aggregator</w:t>
      </w:r>
    </w:p>
    <w:p w:rsidR="008F47D7" w:rsidRDefault="008F47D7"/>
    <w:p w:rsidR="009B6D4A" w:rsidRDefault="009B6D4A" w:rsidP="009B6D4A"/>
    <w:p w:rsidR="009B6D4A" w:rsidRDefault="009B6D4A" w:rsidP="009B6D4A"/>
    <w:p w:rsidR="009B6D4A" w:rsidRDefault="009B6D4A" w:rsidP="009B6D4A">
      <w:r>
        <w:t>Competitive analysis is the systematic process of evaluating and comparing the strengths and weaknesses of competitors within a specific industry or market segment. In the context of leading travel aggregators, this process involves studying and assessing the strategies, offerings, performance, and positioning of prominent platforms that aggregate travel-related services such as flights, hotels, car rentals, and more. This analysis provides valuable insights into the competitive landscape, helping businesses and stakeholders understand the dynamics that drive success and staying power within the travel aggregation sector.</w:t>
      </w:r>
    </w:p>
    <w:p w:rsidR="009B6D4A" w:rsidRDefault="009B6D4A" w:rsidP="009B6D4A"/>
    <w:p w:rsidR="009B6D4A" w:rsidRDefault="009B6D4A" w:rsidP="009B6D4A">
      <w:r>
        <w:t>IMPORTANCE:</w:t>
      </w:r>
    </w:p>
    <w:p w:rsidR="009B6D4A" w:rsidRDefault="009B6D4A" w:rsidP="009B6D4A"/>
    <w:p w:rsidR="009B6D4A" w:rsidRDefault="008F71D4" w:rsidP="009B6D4A">
      <w:r>
        <w:t xml:space="preserve">1. </w:t>
      </w:r>
      <w:r w:rsidR="009B6D4A">
        <w:t>Market Understanding</w:t>
      </w:r>
      <w:r>
        <w:t>:</w:t>
      </w:r>
      <w:r w:rsidR="009B6D4A">
        <w:t xml:space="preserve"> Competitive analysis enables businesses to gain a comprehensive understanding of their rivals' strategies, strengths, and weaknesses. This insight helps companies identify gaps in the market and opportunities for differentiation.</w:t>
      </w:r>
    </w:p>
    <w:p w:rsidR="009B6D4A" w:rsidRDefault="009B6D4A" w:rsidP="009B6D4A"/>
    <w:p w:rsidR="009B6D4A" w:rsidRDefault="008F71D4" w:rsidP="009B6D4A">
      <w:r>
        <w:t xml:space="preserve">2. </w:t>
      </w:r>
      <w:r w:rsidR="009B6D4A">
        <w:t>Strategic Decisi</w:t>
      </w:r>
      <w:r>
        <w:t>on-Making:</w:t>
      </w:r>
      <w:r w:rsidR="009B6D4A">
        <w:t xml:space="preserve"> By understanding the strategies employed by leading travel aggregators, businesses can make more informed decisions regarding their own strategic initiatives. This includes product development, pricing strategies, marketing efforts, and partnerships.</w:t>
      </w:r>
    </w:p>
    <w:p w:rsidR="009B6D4A" w:rsidRDefault="009B6D4A" w:rsidP="009B6D4A"/>
    <w:p w:rsidR="009B6D4A" w:rsidRDefault="008F71D4" w:rsidP="009B6D4A">
      <w:r>
        <w:t xml:space="preserve">3. </w:t>
      </w:r>
      <w:r w:rsidR="009B6D4A">
        <w:t>Ident</w:t>
      </w:r>
      <w:r>
        <w:t>ifying Trends and Innovations:</w:t>
      </w:r>
      <w:r w:rsidR="009B6D4A">
        <w:t xml:space="preserve"> Studying competitors allows businesses to stay updated on the latest trends, technological innovations, and changes in customer preferences within the travel industry. This information can drive the development of innovative solutions and services.</w:t>
      </w:r>
    </w:p>
    <w:p w:rsidR="009B6D4A" w:rsidRDefault="009B6D4A" w:rsidP="009B6D4A"/>
    <w:p w:rsidR="009B6D4A" w:rsidRDefault="008F71D4" w:rsidP="009B6D4A">
      <w:r>
        <w:t>4. Risk Mitigation:</w:t>
      </w:r>
      <w:r w:rsidR="009B6D4A">
        <w:t xml:space="preserve"> Competitive analysis helps businesses anticipate potential threats from competitors, allowing them to proactively address challenges and adjust their strategies accordingly.</w:t>
      </w:r>
    </w:p>
    <w:p w:rsidR="009B6D4A" w:rsidRDefault="009B6D4A" w:rsidP="009B6D4A"/>
    <w:p w:rsidR="009B6D4A" w:rsidRDefault="008F71D4" w:rsidP="009B6D4A">
      <w:r>
        <w:t xml:space="preserve">5. </w:t>
      </w:r>
      <w:r w:rsidR="009B6D4A">
        <w:t>Custom</w:t>
      </w:r>
      <w:r>
        <w:t xml:space="preserve">er Insights: </w:t>
      </w:r>
      <w:r w:rsidR="009B6D4A">
        <w:t>Understanding the strengths and weaknesses of different travel aggregators sheds light on the preferences of consumers. This knowledge can guide businesses in tailoring their offerings to better match customer needs and expectations.</w:t>
      </w:r>
    </w:p>
    <w:p w:rsidR="009B6D4A" w:rsidRDefault="009B6D4A" w:rsidP="009B6D4A"/>
    <w:p w:rsidR="009B6D4A" w:rsidRDefault="008F71D4" w:rsidP="009B6D4A">
      <w:r>
        <w:t xml:space="preserve">6. </w:t>
      </w:r>
      <w:r w:rsidR="009B6D4A">
        <w:t>B</w:t>
      </w:r>
      <w:r>
        <w:t>enchmarking Performance:</w:t>
      </w:r>
      <w:r w:rsidR="009B6D4A">
        <w:t xml:space="preserve"> By comparing their own performance metrics against those of leading travel aggregators, businesses can identify areas where they excel and areas where improvements are needed.</w:t>
      </w:r>
    </w:p>
    <w:p w:rsidR="009B6D4A" w:rsidRDefault="009B6D4A" w:rsidP="009B6D4A"/>
    <w:p w:rsidR="009B6D4A" w:rsidRDefault="008F71D4" w:rsidP="009B6D4A">
      <w:r>
        <w:t>7. Adaptation to Market Changes:</w:t>
      </w:r>
      <w:r w:rsidR="009B6D4A">
        <w:t xml:space="preserve"> The travel industry is dynamic, influenced by factors such as economic shifts, technological advancements, and global events. Competitive analysis helps businesses adapt to these changes by learning from the successes and failures of their competitors.</w:t>
      </w:r>
    </w:p>
    <w:p w:rsidR="009B6D4A" w:rsidRDefault="009B6D4A" w:rsidP="009B6D4A"/>
    <w:p w:rsidR="009B6D4A" w:rsidRDefault="008F71D4" w:rsidP="009B6D4A">
      <w:r>
        <w:t xml:space="preserve">8. </w:t>
      </w:r>
      <w:r w:rsidR="009B6D4A">
        <w:t>Investor and</w:t>
      </w:r>
      <w:r>
        <w:t xml:space="preserve"> Stakeholder Communication: </w:t>
      </w:r>
      <w:r w:rsidR="009B6D4A">
        <w:t>Clear insights into the competitive landscape can be essential when communicating with investors, stakeholders, and partners. A well-informed perspective on market dynamics enhances credibility and informs strategic discussions.</w:t>
      </w:r>
    </w:p>
    <w:p w:rsidR="009B6D4A" w:rsidRDefault="009B6D4A" w:rsidP="009B6D4A"/>
    <w:p w:rsidR="009B6D4A" w:rsidRDefault="009B6D4A">
      <w:pPr>
        <w:pStyle w:val="Heading2"/>
      </w:pPr>
    </w:p>
    <w:p w:rsidR="009B6D4A" w:rsidRDefault="009B6D4A">
      <w:pPr>
        <w:pStyle w:val="Heading2"/>
      </w:pPr>
    </w:p>
    <w:p w:rsidR="008F47D7" w:rsidRDefault="00614690">
      <w:pPr>
        <w:pStyle w:val="Heading2"/>
      </w:pPr>
      <w:r>
        <w:t>CHAPTER-3</w:t>
      </w:r>
    </w:p>
    <w:p w:rsidR="008F47D7" w:rsidRDefault="008F47D7">
      <w:pPr>
        <w:pStyle w:val="BodyText"/>
        <w:spacing w:before="9"/>
        <w:rPr>
          <w:b/>
          <w:sz w:val="28"/>
        </w:rPr>
      </w:pPr>
    </w:p>
    <w:p w:rsidR="008F47D7" w:rsidRDefault="00614690">
      <w:pPr>
        <w:pStyle w:val="Heading3"/>
        <w:jc w:val="both"/>
      </w:pPr>
      <w:r>
        <w:t>Data</w:t>
      </w:r>
      <w:r>
        <w:rPr>
          <w:spacing w:val="-4"/>
        </w:rPr>
        <w:t xml:space="preserve"> </w:t>
      </w:r>
      <w:r>
        <w:t>Collection</w:t>
      </w:r>
      <w:r>
        <w:rPr>
          <w:spacing w:val="-10"/>
        </w:rPr>
        <w:t xml:space="preserve"> </w:t>
      </w:r>
      <w:r>
        <w:t>and</w:t>
      </w:r>
      <w:r>
        <w:rPr>
          <w:spacing w:val="-1"/>
        </w:rPr>
        <w:t xml:space="preserve"> </w:t>
      </w:r>
      <w:r w:rsidR="00790ECE">
        <w:t>–</w:t>
      </w:r>
      <w:r>
        <w:t>Preprocessing</w:t>
      </w:r>
      <w:r w:rsidR="00790ECE">
        <w:t xml:space="preserve"> :</w:t>
      </w:r>
    </w:p>
    <w:p w:rsidR="00790ECE" w:rsidRDefault="00790ECE" w:rsidP="00790ECE">
      <w:pPr>
        <w:pStyle w:val="BodyText"/>
      </w:pPr>
    </w:p>
    <w:p w:rsidR="00790ECE" w:rsidRDefault="00790ECE" w:rsidP="00790ECE">
      <w:pPr>
        <w:pStyle w:val="BodyText"/>
      </w:pPr>
      <w:r>
        <w:t>1. Identify Data Sources: Determine the sources from which you will collect data. This could include websites of travel aggregators, industry reports, customer reviews, social media platforms, and news articles.</w:t>
      </w:r>
    </w:p>
    <w:p w:rsidR="00790ECE" w:rsidRDefault="00790ECE" w:rsidP="00790ECE">
      <w:pPr>
        <w:pStyle w:val="BodyText"/>
      </w:pPr>
    </w:p>
    <w:p w:rsidR="00790ECE" w:rsidRDefault="00790ECE" w:rsidP="00790ECE">
      <w:pPr>
        <w:pStyle w:val="BodyText"/>
      </w:pPr>
      <w:r>
        <w:t>2. Data Types: Gather various types of data, such as textual data (reviews, descriptions), numerical data (prices, ratings), and categorical data (services offered, locations).</w:t>
      </w:r>
    </w:p>
    <w:p w:rsidR="00790ECE" w:rsidRDefault="00790ECE" w:rsidP="00790ECE">
      <w:pPr>
        <w:pStyle w:val="BodyText"/>
      </w:pPr>
    </w:p>
    <w:p w:rsidR="00790ECE" w:rsidRDefault="00790ECE" w:rsidP="00790ECE">
      <w:pPr>
        <w:pStyle w:val="BodyText"/>
      </w:pPr>
      <w:r>
        <w:t>3. Scraping and Crawling: Use web scraping tools to extract data from travel aggregator websites. This can include information about available services, prices, user reviews, and more. Ensure compliance with website terms of use and legal considerations.</w:t>
      </w:r>
    </w:p>
    <w:p w:rsidR="00790ECE" w:rsidRDefault="00790ECE" w:rsidP="00790ECE">
      <w:pPr>
        <w:pStyle w:val="BodyText"/>
      </w:pPr>
    </w:p>
    <w:p w:rsidR="00790ECE" w:rsidRDefault="00790ECE" w:rsidP="00790ECE">
      <w:pPr>
        <w:pStyle w:val="BodyText"/>
      </w:pPr>
      <w:r>
        <w:t>4. APIs: If available, utilize APIs provided by the travel aggregators to access structured data. APIs can provide real-time data on flights, hotels, and other services.</w:t>
      </w:r>
    </w:p>
    <w:p w:rsidR="00790ECE" w:rsidRDefault="00790ECE" w:rsidP="00790ECE">
      <w:pPr>
        <w:pStyle w:val="Heading3"/>
        <w:jc w:val="both"/>
      </w:pPr>
    </w:p>
    <w:p w:rsidR="00790ECE" w:rsidRDefault="00790ECE" w:rsidP="00790ECE">
      <w:pPr>
        <w:pStyle w:val="BodyText"/>
      </w:pPr>
      <w:r>
        <w:t>5. Industry Reports: Obtain industry reports that provide insights into market trends, competitor strategies, and performance metrics.</w:t>
      </w:r>
    </w:p>
    <w:p w:rsidR="00790ECE" w:rsidRDefault="00790ECE" w:rsidP="00790ECE">
      <w:pPr>
        <w:pStyle w:val="Heading3"/>
        <w:jc w:val="both"/>
      </w:pPr>
    </w:p>
    <w:p w:rsidR="00790ECE" w:rsidRDefault="00790ECE" w:rsidP="00790ECE">
      <w:pPr>
        <w:pStyle w:val="BodyText"/>
      </w:pPr>
      <w:r>
        <w:t>6. Social Media Monitoring: Monitor social media platforms for mentions, reviews, and sentiment analysis related to the leading travel aggregators.</w:t>
      </w:r>
    </w:p>
    <w:p w:rsidR="00790ECE" w:rsidRDefault="00790ECE" w:rsidP="00790ECE">
      <w:pPr>
        <w:pStyle w:val="Heading3"/>
        <w:jc w:val="both"/>
      </w:pPr>
    </w:p>
    <w:p w:rsidR="00790ECE" w:rsidRDefault="00790ECE" w:rsidP="00790ECE">
      <w:pPr>
        <w:pStyle w:val="BodyText"/>
      </w:pPr>
      <w:r>
        <w:t>7. Data Preprocessing:</w:t>
      </w:r>
    </w:p>
    <w:p w:rsidR="00790ECE" w:rsidRDefault="00790ECE" w:rsidP="00790ECE">
      <w:pPr>
        <w:pStyle w:val="Heading3"/>
        <w:jc w:val="both"/>
      </w:pPr>
    </w:p>
    <w:p w:rsidR="00790ECE" w:rsidRDefault="00790ECE" w:rsidP="00790ECE">
      <w:pPr>
        <w:pStyle w:val="BodyText"/>
      </w:pPr>
      <w:r>
        <w:t xml:space="preserve">   a. Data Cleaning: Remove duplicates, irrelevant or incomplete data, and handle missing values through imputation or removal.</w:t>
      </w:r>
    </w:p>
    <w:p w:rsidR="00790ECE" w:rsidRDefault="00790ECE" w:rsidP="00790ECE">
      <w:pPr>
        <w:pStyle w:val="Heading3"/>
        <w:jc w:val="both"/>
      </w:pPr>
      <w:r>
        <w:t xml:space="preserve">   </w:t>
      </w:r>
    </w:p>
    <w:p w:rsidR="00790ECE" w:rsidRDefault="00790ECE" w:rsidP="00790ECE">
      <w:pPr>
        <w:pStyle w:val="BodyText"/>
      </w:pPr>
      <w:r>
        <w:t xml:space="preserve">   b. Text Data: Tokenize text, remove stop words, perform stemming/lemmatization, and convert text to lowercase to standardize textual data for analysis.</w:t>
      </w:r>
    </w:p>
    <w:p w:rsidR="00790ECE" w:rsidRDefault="00790ECE" w:rsidP="00790ECE">
      <w:pPr>
        <w:pStyle w:val="Heading3"/>
        <w:jc w:val="both"/>
      </w:pPr>
      <w:r>
        <w:t xml:space="preserve">   </w:t>
      </w:r>
    </w:p>
    <w:p w:rsidR="00790ECE" w:rsidRDefault="00790ECE" w:rsidP="00790ECE">
      <w:pPr>
        <w:pStyle w:val="BodyText"/>
      </w:pPr>
      <w:r>
        <w:t xml:space="preserve">   c. Numerical Data: Check for outliers and anomalies in numerical data that could skew     analysis results.</w:t>
      </w:r>
    </w:p>
    <w:p w:rsidR="00790ECE" w:rsidRDefault="00790ECE" w:rsidP="00790ECE">
      <w:pPr>
        <w:pStyle w:val="Heading3"/>
        <w:jc w:val="both"/>
      </w:pPr>
      <w:r>
        <w:t xml:space="preserve">   </w:t>
      </w:r>
    </w:p>
    <w:p w:rsidR="00790ECE" w:rsidRDefault="00790ECE" w:rsidP="00790ECE">
      <w:pPr>
        <w:pStyle w:val="BodyText"/>
      </w:pPr>
      <w:r>
        <w:t xml:space="preserve">   d. Categorical Data: Encode categorical variables using techniques like one-hot encoding or label encoding.</w:t>
      </w:r>
    </w:p>
    <w:p w:rsidR="00790ECE" w:rsidRDefault="00790ECE" w:rsidP="00790ECE">
      <w:pPr>
        <w:pStyle w:val="Heading3"/>
        <w:jc w:val="both"/>
      </w:pPr>
    </w:p>
    <w:p w:rsidR="00790ECE" w:rsidRDefault="00790ECE" w:rsidP="00790ECE">
      <w:pPr>
        <w:pStyle w:val="BodyText"/>
      </w:pPr>
      <w:r>
        <w:t xml:space="preserve">   e. Normalization/Scaling: Normalize numerical data to bring them to a common scale to avoid biases during analysis.</w:t>
      </w:r>
    </w:p>
    <w:p w:rsidR="00790ECE" w:rsidRDefault="00790ECE" w:rsidP="00790ECE">
      <w:pPr>
        <w:pStyle w:val="Heading3"/>
        <w:jc w:val="both"/>
      </w:pPr>
    </w:p>
    <w:p w:rsidR="00790ECE" w:rsidRDefault="00790ECE" w:rsidP="00790ECE">
      <w:pPr>
        <w:pStyle w:val="BodyText"/>
      </w:pPr>
      <w:r>
        <w:t>8. Sentiment Analysis: Perform sentiment analysis on user reviews and feedback to gauge customer sentiment towards different travel aggregators.</w:t>
      </w:r>
    </w:p>
    <w:p w:rsidR="00790ECE" w:rsidRDefault="00790ECE" w:rsidP="00790ECE">
      <w:pPr>
        <w:pStyle w:val="Heading3"/>
        <w:jc w:val="both"/>
      </w:pPr>
    </w:p>
    <w:p w:rsidR="00790ECE" w:rsidRDefault="00790ECE" w:rsidP="00790ECE">
      <w:pPr>
        <w:pStyle w:val="BodyText"/>
      </w:pPr>
      <w:r>
        <w:t xml:space="preserve">9. Feature Engineering: Create new features or metrics that can provide insights into the </w:t>
      </w:r>
      <w:r>
        <w:lastRenderedPageBreak/>
        <w:t>competitiveness of each travel aggregator. For example, you could calculate average prices, service availability, or user satisfaction scores.</w:t>
      </w:r>
    </w:p>
    <w:p w:rsidR="00790ECE" w:rsidRDefault="00790ECE" w:rsidP="00790ECE">
      <w:pPr>
        <w:pStyle w:val="Heading3"/>
        <w:jc w:val="both"/>
      </w:pPr>
    </w:p>
    <w:p w:rsidR="00790ECE" w:rsidRDefault="00790ECE" w:rsidP="00790ECE">
      <w:pPr>
        <w:pStyle w:val="BodyText"/>
      </w:pPr>
      <w:r>
        <w:t>10. Aggregation and Grouping: Group data by relevant attributes (e.g., services, locations) to analyze aggregated trends and patterns.</w:t>
      </w:r>
    </w:p>
    <w:p w:rsidR="00790ECE" w:rsidRDefault="00790ECE" w:rsidP="00790ECE">
      <w:pPr>
        <w:pStyle w:val="BodyText"/>
      </w:pPr>
    </w:p>
    <w:p w:rsidR="00790ECE" w:rsidRDefault="00790ECE" w:rsidP="00790ECE">
      <w:pPr>
        <w:pStyle w:val="BodyText"/>
      </w:pPr>
      <w:r>
        <w:t>11. Time Series Analysis: If possible, analyze historical data to identify seasonality, trends, and changes in the competitive landscape over time.</w:t>
      </w:r>
    </w:p>
    <w:p w:rsidR="00790ECE" w:rsidRDefault="00790ECE" w:rsidP="00790ECE">
      <w:pPr>
        <w:pStyle w:val="BodyText"/>
      </w:pPr>
    </w:p>
    <w:p w:rsidR="00790ECE" w:rsidRDefault="00790ECE" w:rsidP="00790ECE">
      <w:pPr>
        <w:pStyle w:val="BodyText"/>
      </w:pPr>
      <w:r>
        <w:t>12. Data Integration: Combine data from various sources and formats into a unified dataset for analysis.</w:t>
      </w:r>
    </w:p>
    <w:p w:rsidR="00790ECE" w:rsidRDefault="00790ECE" w:rsidP="00790ECE">
      <w:pPr>
        <w:pStyle w:val="BodyText"/>
      </w:pPr>
    </w:p>
    <w:p w:rsidR="00790ECE" w:rsidRDefault="00790ECE" w:rsidP="00790ECE">
      <w:pPr>
        <w:pStyle w:val="BodyText"/>
      </w:pPr>
      <w:r>
        <w:t>13. Exploratory Data Analysis (EDA): Visualize the data to uncover patterns, correlations, and outliers. EDA can provide initial insights into the competitive dynamics.</w:t>
      </w:r>
    </w:p>
    <w:p w:rsidR="00790ECE" w:rsidRDefault="00790ECE" w:rsidP="00790ECE">
      <w:pPr>
        <w:pStyle w:val="BodyText"/>
      </w:pPr>
    </w:p>
    <w:p w:rsidR="00790ECE" w:rsidRDefault="00790ECE" w:rsidP="00790ECE">
      <w:pPr>
        <w:pStyle w:val="BodyText"/>
      </w:pPr>
      <w:r>
        <w:t>14. Statistical Analysis: Use statistical techniques to compare metrics, calculate averages, identify significant differences, and determine trends.</w:t>
      </w:r>
    </w:p>
    <w:p w:rsidR="00790ECE" w:rsidRDefault="00790ECE" w:rsidP="00790ECE">
      <w:pPr>
        <w:pStyle w:val="BodyText"/>
      </w:pPr>
    </w:p>
    <w:p w:rsidR="00790ECE" w:rsidRDefault="00790ECE" w:rsidP="00790ECE">
      <w:pPr>
        <w:pStyle w:val="BodyText"/>
      </w:pPr>
      <w:r>
        <w:t>15. Machine Learning: Utilize machine learning algorithms for predictive analysis, clustering, or classification to gain deeper insights into the competitive landscape.</w:t>
      </w:r>
    </w:p>
    <w:p w:rsidR="00790ECE" w:rsidRDefault="00790ECE" w:rsidP="00790ECE">
      <w:pPr>
        <w:pStyle w:val="Heading3"/>
        <w:jc w:val="both"/>
      </w:pPr>
    </w:p>
    <w:p w:rsidR="00790ECE" w:rsidRDefault="00790ECE" w:rsidP="00790ECE">
      <w:pPr>
        <w:pStyle w:val="BodyText"/>
      </w:pPr>
      <w:r>
        <w:t>16. Visualization: Create visualizations such as bar charts, line graphs, scatter plots, and heatmaps to present findings effectively.</w:t>
      </w:r>
    </w:p>
    <w:p w:rsidR="00790ECE" w:rsidRDefault="00790ECE" w:rsidP="00790ECE">
      <w:pPr>
        <w:pStyle w:val="BodyText"/>
      </w:pPr>
    </w:p>
    <w:p w:rsidR="00790ECE" w:rsidRDefault="00790ECE" w:rsidP="00790ECE">
      <w:pPr>
        <w:pStyle w:val="BodyText"/>
      </w:pPr>
      <w:r>
        <w:t>17. Interpretation: Interpret the analyzed data in the context of competitive positioning, strengths, and weaknesses of each travel aggregator.</w:t>
      </w:r>
    </w:p>
    <w:p w:rsidR="00790ECE" w:rsidRDefault="00790ECE" w:rsidP="00790ECE">
      <w:pPr>
        <w:pStyle w:val="Heading3"/>
        <w:jc w:val="both"/>
      </w:pPr>
    </w:p>
    <w:p w:rsidR="008F47D7" w:rsidRDefault="008F47D7">
      <w:pPr>
        <w:pStyle w:val="BodyText"/>
        <w:spacing w:before="3"/>
        <w:rPr>
          <w:sz w:val="20"/>
        </w:rPr>
      </w:pPr>
    </w:p>
    <w:p w:rsidR="00790ECE" w:rsidRDefault="00790ECE">
      <w:pPr>
        <w:pStyle w:val="BodyText"/>
        <w:spacing w:before="3"/>
        <w:rPr>
          <w:sz w:val="20"/>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r>
        <w:rPr>
          <w:color w:val="333333"/>
        </w:rPr>
        <w:lastRenderedPageBreak/>
        <w:t xml:space="preserve">  </w:t>
      </w:r>
    </w:p>
    <w:p w:rsidR="008F47D7" w:rsidRDefault="00614690">
      <w:pPr>
        <w:pStyle w:val="Heading2"/>
        <w:spacing w:before="88"/>
      </w:pPr>
      <w:r>
        <w:rPr>
          <w:color w:val="333333"/>
        </w:rPr>
        <w:t>CHAPTER-4</w:t>
      </w:r>
    </w:p>
    <w:p w:rsidR="008F47D7" w:rsidRDefault="008F47D7">
      <w:pPr>
        <w:pStyle w:val="BodyText"/>
        <w:spacing w:before="2"/>
        <w:rPr>
          <w:b/>
          <w:sz w:val="30"/>
        </w:rPr>
      </w:pPr>
    </w:p>
    <w:p w:rsidR="00430943" w:rsidRPr="00430943" w:rsidRDefault="00614690" w:rsidP="00430943">
      <w:pPr>
        <w:pStyle w:val="Heading3"/>
        <w:ind w:left="1327" w:right="1354"/>
        <w:jc w:val="center"/>
      </w:pPr>
      <w:r>
        <w:rPr>
          <w:color w:val="333333"/>
        </w:rPr>
        <w:t>Descriptive</w:t>
      </w:r>
      <w:r>
        <w:rPr>
          <w:color w:val="333333"/>
          <w:spacing w:val="-6"/>
        </w:rPr>
        <w:t xml:space="preserve"> </w:t>
      </w:r>
      <w:r>
        <w:rPr>
          <w:color w:val="333333"/>
        </w:rPr>
        <w:t>Analysis</w:t>
      </w:r>
    </w:p>
    <w:p w:rsidR="00430943" w:rsidRPr="00430943" w:rsidRDefault="00430943" w:rsidP="00430943">
      <w:pPr>
        <w:pStyle w:val="BodyText"/>
        <w:rPr>
          <w:sz w:val="20"/>
        </w:rPr>
      </w:pPr>
    </w:p>
    <w:p w:rsidR="00430943" w:rsidRPr="00B34CC9" w:rsidRDefault="00430943" w:rsidP="00B34CC9">
      <w:pPr>
        <w:pStyle w:val="BodyText"/>
      </w:pPr>
      <w:r w:rsidRPr="00B34CC9">
        <w:t>Descriptive analysis involves summarizing and presenting data to gain a better understanding of the characteristics, trends, and patterns within the dataset. In the context of a competitive analysis of leading travel aggregators, descriptive analysis helps provide an overview of how these platforms compare in terms of key metrics, offerings, and user experiences. Here's how you can perform descriptive analysis for this purpose:</w:t>
      </w:r>
    </w:p>
    <w:p w:rsidR="00430943" w:rsidRPr="00B34CC9" w:rsidRDefault="00B34CC9" w:rsidP="00B34CC9">
      <w:pPr>
        <w:pStyle w:val="BodyText"/>
      </w:pPr>
      <w:r w:rsidRPr="00B34CC9">
        <w:tab/>
      </w:r>
    </w:p>
    <w:p w:rsidR="00430943" w:rsidRPr="00B34CC9" w:rsidRDefault="00430943" w:rsidP="00B34CC9">
      <w:pPr>
        <w:pStyle w:val="BodyText"/>
      </w:pPr>
      <w:r w:rsidRPr="00B34CC9">
        <w:t>1. Basic Statistics:</w:t>
      </w:r>
    </w:p>
    <w:p w:rsidR="00430943" w:rsidRPr="00B34CC9" w:rsidRDefault="00430943" w:rsidP="00B34CC9">
      <w:pPr>
        <w:pStyle w:val="BodyText"/>
      </w:pPr>
      <w:r w:rsidRPr="00B34CC9">
        <w:t xml:space="preserve">   Calculate basic statistics such as mean, median, mode, and standard deviation for numerical variables like prices, ratings, and service availability. This helps in understanding the central tendencies and variations across aggregators.</w:t>
      </w:r>
    </w:p>
    <w:p w:rsidR="00430943" w:rsidRPr="00B34CC9" w:rsidRDefault="00430943" w:rsidP="00B34CC9">
      <w:pPr>
        <w:pStyle w:val="BodyText"/>
      </w:pPr>
    </w:p>
    <w:p w:rsidR="00430943" w:rsidRPr="00B34CC9" w:rsidRDefault="00430943" w:rsidP="00B34CC9">
      <w:pPr>
        <w:pStyle w:val="BodyText"/>
      </w:pPr>
      <w:r w:rsidRPr="00B34CC9">
        <w:t>2. Distribution Analysis:</w:t>
      </w:r>
    </w:p>
    <w:p w:rsidR="00430943" w:rsidRPr="00B34CC9" w:rsidRDefault="00430943" w:rsidP="00B34CC9">
      <w:pPr>
        <w:pStyle w:val="BodyText"/>
      </w:pPr>
      <w:r w:rsidRPr="00B34CC9">
        <w:t xml:space="preserve">   Plot histograms, box plots, and density plots to visualize the distribution of key metrics like prices, ratings, and user reviews. This provides insights into the range and spread of values.</w:t>
      </w:r>
    </w:p>
    <w:p w:rsidR="00430943" w:rsidRPr="00B34CC9" w:rsidRDefault="00430943" w:rsidP="00B34CC9">
      <w:pPr>
        <w:pStyle w:val="BodyText"/>
      </w:pPr>
    </w:p>
    <w:p w:rsidR="00430943" w:rsidRPr="00B34CC9" w:rsidRDefault="00430943" w:rsidP="00B34CC9">
      <w:pPr>
        <w:pStyle w:val="BodyText"/>
      </w:pPr>
      <w:r w:rsidRPr="00B34CC9">
        <w:t>3. Comparative Metrics:</w:t>
      </w:r>
    </w:p>
    <w:p w:rsidR="00430943" w:rsidRPr="00B34CC9" w:rsidRDefault="00430943" w:rsidP="00B34CC9">
      <w:pPr>
        <w:pStyle w:val="BodyText"/>
      </w:pPr>
      <w:r w:rsidRPr="00B34CC9">
        <w:t xml:space="preserve">   Compare metrics side by side using bar charts or stacked bar charts to highlight differences and similarities among travel aggregators. For example, you could compare average prices or user satisfaction scores.</w:t>
      </w:r>
    </w:p>
    <w:p w:rsidR="00430943" w:rsidRPr="00B34CC9" w:rsidRDefault="00430943" w:rsidP="00B34CC9">
      <w:pPr>
        <w:pStyle w:val="BodyText"/>
      </w:pPr>
    </w:p>
    <w:p w:rsidR="00430943" w:rsidRPr="00B34CC9" w:rsidRDefault="00430943" w:rsidP="00B34CC9">
      <w:pPr>
        <w:pStyle w:val="BodyText"/>
      </w:pPr>
      <w:r w:rsidRPr="00B34CC9">
        <w:t>4. Service Offerings:</w:t>
      </w:r>
    </w:p>
    <w:p w:rsidR="00430943" w:rsidRPr="00B34CC9" w:rsidRDefault="00430943" w:rsidP="00B34CC9">
      <w:pPr>
        <w:pStyle w:val="BodyText"/>
      </w:pPr>
      <w:r w:rsidRPr="00B34CC9">
        <w:t xml:space="preserve">   Create pie charts or bar charts to show the distribution of services offered by each aggregator. This gives an overview of the range of travel services they aggregate.</w:t>
      </w:r>
    </w:p>
    <w:p w:rsidR="00430943" w:rsidRPr="00B34CC9" w:rsidRDefault="00430943" w:rsidP="00B34CC9">
      <w:pPr>
        <w:pStyle w:val="BodyText"/>
      </w:pPr>
    </w:p>
    <w:p w:rsidR="00430943" w:rsidRPr="00B34CC9" w:rsidRDefault="00430943" w:rsidP="00B34CC9">
      <w:pPr>
        <w:pStyle w:val="BodyText"/>
      </w:pPr>
      <w:r w:rsidRPr="00B34CC9">
        <w:t>5. Geographical Analysis:</w:t>
      </w:r>
    </w:p>
    <w:p w:rsidR="00430943" w:rsidRPr="00B34CC9" w:rsidRDefault="00430943" w:rsidP="00B34CC9">
      <w:pPr>
        <w:pStyle w:val="BodyText"/>
      </w:pPr>
      <w:r w:rsidRPr="00B34CC9">
        <w:t xml:space="preserve">   Visualize the geographic coverage of aggregators using maps. This helps in understanding their presence and competitiveness in different regions.</w:t>
      </w:r>
    </w:p>
    <w:p w:rsidR="00430943" w:rsidRPr="00B34CC9" w:rsidRDefault="00430943" w:rsidP="00B34CC9">
      <w:pPr>
        <w:pStyle w:val="BodyText"/>
      </w:pPr>
    </w:p>
    <w:p w:rsidR="00430943" w:rsidRPr="00B34CC9" w:rsidRDefault="00430943" w:rsidP="00B34CC9">
      <w:pPr>
        <w:pStyle w:val="BodyText"/>
      </w:pPr>
      <w:r w:rsidRPr="00B34CC9">
        <w:t>6. Time Trends:</w:t>
      </w:r>
    </w:p>
    <w:p w:rsidR="00430943" w:rsidRPr="00B34CC9" w:rsidRDefault="00430943" w:rsidP="00B34CC9">
      <w:pPr>
        <w:pStyle w:val="BodyText"/>
      </w:pPr>
      <w:r w:rsidRPr="00B34CC9">
        <w:t xml:space="preserve">   If historical data is available, create time series plots to show trends in metrics like user engagement, service availability, or pricing over time. This can reveal seasonality and long-term changes.</w:t>
      </w:r>
    </w:p>
    <w:p w:rsidR="00430943" w:rsidRPr="00B34CC9" w:rsidRDefault="00B34CC9" w:rsidP="00B34CC9">
      <w:pPr>
        <w:pStyle w:val="BodyText"/>
      </w:pPr>
      <w:r w:rsidRPr="00B34CC9">
        <w:tab/>
      </w:r>
    </w:p>
    <w:p w:rsidR="00430943" w:rsidRPr="00B34CC9" w:rsidRDefault="00430943" w:rsidP="00B34CC9">
      <w:pPr>
        <w:pStyle w:val="BodyText"/>
      </w:pPr>
      <w:r w:rsidRPr="00B34CC9">
        <w:t>7. User Ratings and Reviews:</w:t>
      </w:r>
    </w:p>
    <w:p w:rsidR="00430943" w:rsidRPr="00B34CC9" w:rsidRDefault="00430943" w:rsidP="00B34CC9">
      <w:pPr>
        <w:pStyle w:val="BodyText"/>
      </w:pPr>
      <w:r w:rsidRPr="00B34CC9">
        <w:t xml:space="preserve">   Analyze user reviews and ratings to understand the sentiment and satisfaction levels associated with each aggregator. Generate word clouds or sentiment analysis charts to visualize common themes in reviews.</w:t>
      </w:r>
    </w:p>
    <w:p w:rsidR="00430943" w:rsidRPr="00B34CC9" w:rsidRDefault="00430943" w:rsidP="00B34CC9">
      <w:pPr>
        <w:pStyle w:val="BodyText"/>
      </w:pPr>
    </w:p>
    <w:p w:rsidR="00430943" w:rsidRPr="00B34CC9" w:rsidRDefault="00430943" w:rsidP="00B34CC9">
      <w:pPr>
        <w:pStyle w:val="BodyText"/>
      </w:pPr>
      <w:r w:rsidRPr="00B34CC9">
        <w:t>8. Market Share Analysis:</w:t>
      </w:r>
    </w:p>
    <w:p w:rsidR="00430943" w:rsidRPr="00B34CC9" w:rsidRDefault="00430943" w:rsidP="00B34CC9">
      <w:pPr>
        <w:pStyle w:val="BodyText"/>
      </w:pPr>
      <w:r w:rsidRPr="00B34CC9">
        <w:t xml:space="preserve">   Calculate the market share of each aggregator based on metrics like the number of bookings, revenue, or user engagement. Visualize these shares using pie charts or bar graphs.</w:t>
      </w:r>
    </w:p>
    <w:p w:rsidR="00430943" w:rsidRPr="00B34CC9" w:rsidRDefault="00430943" w:rsidP="00B34CC9">
      <w:pPr>
        <w:pStyle w:val="BodyText"/>
      </w:pPr>
    </w:p>
    <w:p w:rsidR="00430943" w:rsidRPr="00B34CC9" w:rsidRDefault="00430943" w:rsidP="00B34CC9">
      <w:pPr>
        <w:pStyle w:val="BodyText"/>
      </w:pPr>
      <w:r w:rsidRPr="00B34CC9">
        <w:t>9. Competitor Benchmarking:</w:t>
      </w:r>
    </w:p>
    <w:p w:rsidR="00430943" w:rsidRPr="00B34CC9" w:rsidRDefault="00430943" w:rsidP="00B34CC9">
      <w:pPr>
        <w:pStyle w:val="BodyText"/>
      </w:pPr>
      <w:r w:rsidRPr="00B34CC9">
        <w:t xml:space="preserve">   Create comparative tables or charts to benchmark different aggregators against specific </w:t>
      </w:r>
      <w:r w:rsidRPr="00B34CC9">
        <w:lastRenderedPageBreak/>
        <w:t>metrics. This provides a concise way to compare strengths and weaknesses.</w:t>
      </w:r>
    </w:p>
    <w:p w:rsidR="00430943" w:rsidRPr="00B34CC9" w:rsidRDefault="00430943" w:rsidP="00B34CC9">
      <w:pPr>
        <w:pStyle w:val="BodyText"/>
      </w:pPr>
    </w:p>
    <w:p w:rsidR="00430943" w:rsidRPr="00B34CC9" w:rsidRDefault="00430943" w:rsidP="00B34CC9">
      <w:pPr>
        <w:pStyle w:val="BodyText"/>
      </w:pPr>
      <w:r w:rsidRPr="00B34CC9">
        <w:t>10. User Demographics:</w:t>
      </w:r>
    </w:p>
    <w:p w:rsidR="00430943" w:rsidRPr="00B34CC9" w:rsidRDefault="00430943" w:rsidP="00B34CC9">
      <w:pPr>
        <w:pStyle w:val="BodyText"/>
      </w:pPr>
      <w:r w:rsidRPr="00B34CC9">
        <w:t xml:space="preserve">    If available, analyze user demographics such as age, gender, and location preferences to understand the target audience of each aggregator.</w:t>
      </w:r>
    </w:p>
    <w:p w:rsidR="00430943" w:rsidRPr="00B34CC9" w:rsidRDefault="00430943" w:rsidP="00B34CC9">
      <w:pPr>
        <w:pStyle w:val="BodyText"/>
      </w:pPr>
    </w:p>
    <w:p w:rsidR="00430943" w:rsidRPr="00B34CC9" w:rsidRDefault="00430943" w:rsidP="00B34CC9">
      <w:pPr>
        <w:pStyle w:val="BodyText"/>
      </w:pPr>
      <w:r w:rsidRPr="00B34CC9">
        <w:t>11. Cross-Correlations:</w:t>
      </w:r>
    </w:p>
    <w:p w:rsidR="00430943" w:rsidRPr="00430943" w:rsidRDefault="00430943" w:rsidP="00B34CC9">
      <w:pPr>
        <w:pStyle w:val="BodyText"/>
      </w:pPr>
      <w:r w:rsidRPr="00B34CC9">
        <w:t xml:space="preserve">    Calculate correlations between different metrics to identify</w:t>
      </w:r>
      <w:r w:rsidRPr="00430943">
        <w:t xml:space="preserve"> potential relationships. For example, you could explore if higher prices correlate with higher user ratings.</w:t>
      </w:r>
    </w:p>
    <w:p w:rsidR="00430943" w:rsidRPr="00430943" w:rsidRDefault="00430943" w:rsidP="00430943">
      <w:pPr>
        <w:pStyle w:val="BodyText"/>
        <w:rPr>
          <w:sz w:val="20"/>
        </w:rPr>
      </w:pPr>
    </w:p>
    <w:p w:rsidR="00430943" w:rsidRPr="00B34CC9" w:rsidRDefault="00430943" w:rsidP="00B34CC9">
      <w:pPr>
        <w:pStyle w:val="BodyText"/>
      </w:pPr>
      <w:r w:rsidRPr="00B34CC9">
        <w:t>12. Data Segmentation:</w:t>
      </w:r>
    </w:p>
    <w:p w:rsidR="00430943" w:rsidRPr="00B34CC9" w:rsidRDefault="00430943" w:rsidP="00B34CC9">
      <w:pPr>
        <w:pStyle w:val="BodyText"/>
      </w:pPr>
      <w:r w:rsidRPr="00B34CC9">
        <w:t xml:space="preserve">    Segment the data based on criteria like service type, geographic location, or pricing tiers. Analyze each segment separately to uncover specific insights.</w:t>
      </w:r>
    </w:p>
    <w:p w:rsidR="00430943" w:rsidRPr="00B34CC9" w:rsidRDefault="00430943" w:rsidP="00B34CC9">
      <w:pPr>
        <w:pStyle w:val="BodyText"/>
      </w:pPr>
    </w:p>
    <w:p w:rsidR="00430943" w:rsidRPr="00B34CC9" w:rsidRDefault="00430943" w:rsidP="00B34CC9">
      <w:pPr>
        <w:pStyle w:val="BodyText"/>
      </w:pPr>
    </w:p>
    <w:p w:rsidR="00430943" w:rsidRPr="00B34CC9" w:rsidRDefault="00430943" w:rsidP="00B34CC9">
      <w:pPr>
        <w:pStyle w:val="BodyText"/>
      </w:pPr>
      <w:r w:rsidRPr="00B34CC9">
        <w:t xml:space="preserve">   13. Data Storytelling:</w:t>
      </w:r>
    </w:p>
    <w:p w:rsidR="00430943" w:rsidRPr="00B34CC9" w:rsidRDefault="00430943" w:rsidP="00B34CC9">
      <w:pPr>
        <w:pStyle w:val="BodyText"/>
      </w:pPr>
    </w:p>
    <w:p w:rsidR="00430943" w:rsidRPr="00B34CC9" w:rsidRDefault="00430943" w:rsidP="00B34CC9">
      <w:pPr>
        <w:pStyle w:val="BodyText"/>
        <w:sectPr w:rsidR="00430943" w:rsidRPr="00B34CC9">
          <w:pgSz w:w="11910" w:h="16840"/>
          <w:pgMar w:top="1580" w:right="1320" w:bottom="1180" w:left="1340" w:header="0" w:footer="998" w:gutter="0"/>
          <w:cols w:space="720"/>
        </w:sectPr>
      </w:pPr>
      <w:r w:rsidRPr="00430943">
        <w:t xml:space="preserve">    Combine visuals, statistics, and insights into a cohesive narrative that tells a story about how the leading travel aggregators compare and com</w:t>
      </w:r>
      <w:r>
        <w:t>bine.</w:t>
      </w:r>
    </w:p>
    <w:p w:rsidR="008F47D7" w:rsidRDefault="00430943" w:rsidP="00430943">
      <w:pPr>
        <w:pStyle w:val="Heading3"/>
      </w:pPr>
      <w:r>
        <w:lastRenderedPageBreak/>
        <w:t xml:space="preserve">                                                   CHAPTER-5</w:t>
      </w:r>
    </w:p>
    <w:p w:rsidR="00430943" w:rsidRDefault="00430943" w:rsidP="00430943">
      <w:pPr>
        <w:pStyle w:val="Heading3"/>
      </w:pPr>
    </w:p>
    <w:p w:rsidR="00430943" w:rsidRDefault="00430943" w:rsidP="00430943">
      <w:pPr>
        <w:pStyle w:val="Heading3"/>
      </w:pPr>
      <w:r>
        <w:t>Cost Prediction Models</w:t>
      </w:r>
    </w:p>
    <w:p w:rsidR="00B5782B" w:rsidRDefault="00B5782B" w:rsidP="00430943">
      <w:pPr>
        <w:pStyle w:val="Heading3"/>
      </w:pPr>
    </w:p>
    <w:p w:rsidR="00B5782B" w:rsidRDefault="00B5782B" w:rsidP="00B5782B">
      <w:pPr>
        <w:pStyle w:val="BodyText"/>
      </w:pPr>
      <w:r>
        <w:t>Cost prediction models within the context of competitive analysis for leading travel aggregators involve developing predictive models to estimate various cost-related factors that influence the operations and profitability of these platforms. These models can provide insights into cost structures, pricing strategies, and potential cost-saving measures. Here's how you can approach building cost prediction models:</w:t>
      </w:r>
    </w:p>
    <w:p w:rsidR="00B5782B" w:rsidRDefault="00B5782B" w:rsidP="00B5782B">
      <w:pPr>
        <w:pStyle w:val="BodyText"/>
      </w:pPr>
    </w:p>
    <w:p w:rsidR="00B5782B" w:rsidRDefault="00B5782B" w:rsidP="00B5782B">
      <w:pPr>
        <w:pStyle w:val="BodyText"/>
      </w:pPr>
      <w:r>
        <w:t>1. Data Collection and Preparation:</w:t>
      </w:r>
    </w:p>
    <w:p w:rsidR="00B5782B" w:rsidRDefault="00B5782B" w:rsidP="00B5782B">
      <w:pPr>
        <w:pStyle w:val="BodyText"/>
      </w:pPr>
      <w:r>
        <w:t xml:space="preserve">   Gather historical data related to costs and relevant variables, such as marketing expenses, technology investments, customer acquisition costs, operational costs, and revenue. Ensure data quality, consistency, and completeness.</w:t>
      </w:r>
    </w:p>
    <w:p w:rsidR="00B5782B" w:rsidRDefault="00B5782B" w:rsidP="00B5782B">
      <w:pPr>
        <w:pStyle w:val="BodyText"/>
      </w:pPr>
    </w:p>
    <w:p w:rsidR="00B5782B" w:rsidRDefault="00B5782B" w:rsidP="00B5782B">
      <w:pPr>
        <w:pStyle w:val="BodyText"/>
      </w:pPr>
      <w:r>
        <w:t>2. Feature Selection:</w:t>
      </w:r>
    </w:p>
    <w:p w:rsidR="00B5782B" w:rsidRDefault="00B5782B" w:rsidP="00B5782B">
      <w:pPr>
        <w:pStyle w:val="BodyText"/>
      </w:pPr>
      <w:r>
        <w:t xml:space="preserve">   Identify features that have a significant impact on costs. These could include factors like marketing spending, staffing levels, transaction volume, technology investments, and external economic indicators.</w:t>
      </w:r>
    </w:p>
    <w:p w:rsidR="00B5782B" w:rsidRDefault="00B5782B" w:rsidP="00B5782B">
      <w:pPr>
        <w:pStyle w:val="BodyText"/>
      </w:pPr>
    </w:p>
    <w:p w:rsidR="00B5782B" w:rsidRDefault="00B5782B" w:rsidP="00B5782B">
      <w:pPr>
        <w:pStyle w:val="BodyText"/>
      </w:pPr>
      <w:r>
        <w:t>3. Data Preprocessing:</w:t>
      </w:r>
    </w:p>
    <w:p w:rsidR="00B5782B" w:rsidRDefault="00B5782B" w:rsidP="00B5782B">
      <w:pPr>
        <w:pStyle w:val="BodyText"/>
      </w:pPr>
      <w:r>
        <w:t xml:space="preserve">   Clean and preprocess the data by handling missing values, outliers, and normalizing numerical features. Convert categorical variables into numerical formats if needed.</w:t>
      </w:r>
    </w:p>
    <w:p w:rsidR="00B5782B" w:rsidRDefault="00B5782B" w:rsidP="00B5782B">
      <w:pPr>
        <w:pStyle w:val="BodyText"/>
      </w:pPr>
    </w:p>
    <w:p w:rsidR="00B5782B" w:rsidRDefault="00B5782B" w:rsidP="00B5782B">
      <w:pPr>
        <w:pStyle w:val="BodyText"/>
      </w:pPr>
      <w:r>
        <w:t>4. Exploratory Data Analysis (EDA):</w:t>
      </w:r>
    </w:p>
    <w:p w:rsidR="00B5782B" w:rsidRDefault="00B5782B" w:rsidP="00B5782B">
      <w:pPr>
        <w:pStyle w:val="BodyText"/>
      </w:pPr>
      <w:r>
        <w:t xml:space="preserve">   Conduct EDA to understand the distribution and relationships between variables. Explore correlations between cost-related factors and other metrics such as revenue, user engagement, or service availability.</w:t>
      </w:r>
    </w:p>
    <w:p w:rsidR="00B5782B" w:rsidRDefault="00B5782B" w:rsidP="00B5782B">
      <w:pPr>
        <w:pStyle w:val="Heading3"/>
      </w:pPr>
    </w:p>
    <w:p w:rsidR="00B5782B" w:rsidRDefault="00B5782B" w:rsidP="00B5782B">
      <w:pPr>
        <w:pStyle w:val="BodyText"/>
      </w:pPr>
      <w:r>
        <w:t>5. Feature Engineering:</w:t>
      </w:r>
    </w:p>
    <w:p w:rsidR="00B5782B" w:rsidRDefault="00B5782B" w:rsidP="00B5782B">
      <w:pPr>
        <w:pStyle w:val="BodyText"/>
      </w:pPr>
      <w:r>
        <w:t xml:space="preserve">   Create new features or metrics that might enhance the predictive power of the model. For example, you could calculate cost per transaction or cost per user.</w:t>
      </w:r>
    </w:p>
    <w:p w:rsidR="00B5782B" w:rsidRDefault="00B5782B" w:rsidP="00B5782B">
      <w:pPr>
        <w:pStyle w:val="BodyText"/>
      </w:pPr>
      <w:r>
        <w:tab/>
      </w:r>
    </w:p>
    <w:p w:rsidR="00B5782B" w:rsidRDefault="00B5782B" w:rsidP="00B5782B">
      <w:pPr>
        <w:pStyle w:val="BodyText"/>
      </w:pPr>
      <w:r>
        <w:t>6. Model Selection:</w:t>
      </w:r>
    </w:p>
    <w:p w:rsidR="00B5782B" w:rsidRDefault="00B5782B" w:rsidP="00B5782B">
      <w:pPr>
        <w:pStyle w:val="BodyText"/>
      </w:pPr>
      <w:r>
        <w:t xml:space="preserve">   Choose appropriate regression algorithms for cost prediction, such as Linear Regression, Ridge Regression, Lasso Regression, or more complex methods like Random Forest Regression or Gradient Boosting Regression.</w:t>
      </w:r>
    </w:p>
    <w:p w:rsidR="00B5782B" w:rsidRDefault="00B5782B" w:rsidP="00B5782B">
      <w:pPr>
        <w:pStyle w:val="BodyText"/>
      </w:pPr>
    </w:p>
    <w:p w:rsidR="00B5782B" w:rsidRDefault="00B5782B" w:rsidP="00B5782B">
      <w:pPr>
        <w:pStyle w:val="BodyText"/>
      </w:pPr>
      <w:r>
        <w:t>7. Training and Testing:</w:t>
      </w:r>
    </w:p>
    <w:p w:rsidR="00B5782B" w:rsidRDefault="00B5782B" w:rsidP="00B5782B">
      <w:pPr>
        <w:pStyle w:val="BodyText"/>
      </w:pPr>
      <w:r>
        <w:t xml:space="preserve">   Split the data into training and testing sets to evaluate the performance of the model. Consider using techniques like cross-validation to ensure robustness.</w:t>
      </w:r>
    </w:p>
    <w:p w:rsidR="00B5782B" w:rsidRDefault="00B5782B" w:rsidP="00B5782B">
      <w:pPr>
        <w:pStyle w:val="BodyText"/>
      </w:pPr>
    </w:p>
    <w:p w:rsidR="00B5782B" w:rsidRDefault="00B5782B" w:rsidP="00B5782B">
      <w:pPr>
        <w:pStyle w:val="BodyText"/>
      </w:pPr>
      <w:r>
        <w:t>8. Model Training:</w:t>
      </w:r>
    </w:p>
    <w:p w:rsidR="00B5782B" w:rsidRDefault="00B5782B" w:rsidP="00B5782B">
      <w:pPr>
        <w:pStyle w:val="BodyText"/>
      </w:pPr>
      <w:r>
        <w:t xml:space="preserve">   Train the chosen regression model using the training data. The model will learn the relationships between input features and cost outcomes.</w:t>
      </w:r>
    </w:p>
    <w:p w:rsidR="00B5782B" w:rsidRDefault="00B5782B" w:rsidP="00B5782B">
      <w:pPr>
        <w:pStyle w:val="BodyText"/>
      </w:pPr>
    </w:p>
    <w:p w:rsidR="00B5782B" w:rsidRDefault="00B5782B" w:rsidP="00B5782B">
      <w:pPr>
        <w:pStyle w:val="BodyText"/>
      </w:pPr>
      <w:r>
        <w:t>9. Model Evaluation:</w:t>
      </w:r>
    </w:p>
    <w:p w:rsidR="00B5782B" w:rsidRDefault="00B5782B" w:rsidP="00B5782B">
      <w:pPr>
        <w:pStyle w:val="BodyText"/>
      </w:pPr>
      <w:r>
        <w:t xml:space="preserve">   Evaluate the model's performance using appropriate metrics such as Mean Absolute Error (MAE), Mean Squared Error (MSE), or Root Mean Squared Error (RMSE).</w:t>
      </w:r>
    </w:p>
    <w:p w:rsidR="00B5782B" w:rsidRDefault="00B5782B" w:rsidP="00B5782B">
      <w:pPr>
        <w:pStyle w:val="BodyText"/>
      </w:pPr>
    </w:p>
    <w:p w:rsidR="00B5782B" w:rsidRDefault="00B5782B" w:rsidP="00B5782B">
      <w:pPr>
        <w:pStyle w:val="BodyText"/>
      </w:pPr>
      <w:r>
        <w:lastRenderedPageBreak/>
        <w:t>10. Hyperparameter Tuning:</w:t>
      </w:r>
    </w:p>
    <w:p w:rsidR="00B5782B" w:rsidRDefault="00B5782B" w:rsidP="00B5782B">
      <w:pPr>
        <w:pStyle w:val="BodyText"/>
      </w:pPr>
      <w:r>
        <w:t xml:space="preserve">    Fine-tune the model's hyperparameters to optimize its performance. This might involve adjusting regularization parameters, tree depth, or learning rates.</w:t>
      </w:r>
    </w:p>
    <w:p w:rsidR="00B5782B" w:rsidRDefault="00B5782B" w:rsidP="00B5782B">
      <w:pPr>
        <w:pStyle w:val="BodyText"/>
      </w:pPr>
    </w:p>
    <w:p w:rsidR="00B5782B" w:rsidRDefault="00B5782B" w:rsidP="00B5782B">
      <w:pPr>
        <w:pStyle w:val="BodyText"/>
      </w:pPr>
      <w:r>
        <w:t>11. Validation and Interpretation:</w:t>
      </w:r>
    </w:p>
    <w:p w:rsidR="00B5782B" w:rsidRDefault="00B5782B" w:rsidP="00B5782B">
      <w:pPr>
        <w:pStyle w:val="BodyText"/>
      </w:pPr>
      <w:r>
        <w:t xml:space="preserve">    Validate the model's predictions against the test data. Interpret the coefficients or feature importance scores to understand which variables have the most significant influence on costs.</w:t>
      </w:r>
    </w:p>
    <w:p w:rsidR="00B5782B" w:rsidRDefault="00B5782B" w:rsidP="00B5782B">
      <w:pPr>
        <w:pStyle w:val="BodyText"/>
      </w:pPr>
    </w:p>
    <w:p w:rsidR="00B5782B" w:rsidRDefault="00B5782B" w:rsidP="00B5782B">
      <w:pPr>
        <w:pStyle w:val="BodyText"/>
      </w:pPr>
      <w:r>
        <w:t>12. Prediction and Insights:</w:t>
      </w:r>
    </w:p>
    <w:p w:rsidR="00B5782B" w:rsidRDefault="00B5782B" w:rsidP="00B5782B">
      <w:pPr>
        <w:pStyle w:val="BodyText"/>
      </w:pPr>
      <w:r>
        <w:t xml:space="preserve">    Use the trained model to predict costs for new scenarios or time periods. Extract insights on how different factors impact costs and identify areas where cost optimizations can be made.</w:t>
      </w:r>
    </w:p>
    <w:p w:rsidR="00B5782B" w:rsidRDefault="00B5782B" w:rsidP="00B5782B">
      <w:pPr>
        <w:pStyle w:val="BodyText"/>
      </w:pPr>
    </w:p>
    <w:p w:rsidR="00B5782B" w:rsidRDefault="00B5782B" w:rsidP="00B5782B">
      <w:pPr>
        <w:pStyle w:val="BodyText"/>
      </w:pPr>
      <w:r>
        <w:t>13. Scenario Analysis:</w:t>
      </w:r>
    </w:p>
    <w:p w:rsidR="00B5782B" w:rsidRDefault="00B5782B" w:rsidP="00B5782B">
      <w:pPr>
        <w:pStyle w:val="BodyText"/>
      </w:pPr>
      <w:r>
        <w:t xml:space="preserve">    Perform scenario analysis to predict costs under various hypothetical conditions, such as changes in marketing spending, shifts in user behavior, or changes in competitive landscape.</w:t>
      </w:r>
    </w:p>
    <w:p w:rsidR="00B5782B" w:rsidRDefault="00B5782B" w:rsidP="00B5782B">
      <w:pPr>
        <w:pStyle w:val="BodyText"/>
      </w:pPr>
    </w:p>
    <w:p w:rsidR="00B5782B" w:rsidRDefault="00B5782B" w:rsidP="00B5782B">
      <w:pPr>
        <w:pStyle w:val="BodyText"/>
      </w:pPr>
      <w:r>
        <w:t>14. Visualization and Reporting:</w:t>
      </w:r>
    </w:p>
    <w:p w:rsidR="00B5782B" w:rsidRDefault="00B5782B" w:rsidP="00B5782B">
      <w:pPr>
        <w:pStyle w:val="BodyText"/>
      </w:pPr>
      <w:r>
        <w:t xml:space="preserve">    Visualize the model's predictions and insights using charts, graphs, and tables. Present the findings in a clear and understandable manner for stakeholders and decision-makers.</w:t>
      </w:r>
    </w:p>
    <w:p w:rsidR="00B5782B" w:rsidRDefault="00B5782B" w:rsidP="00B5782B">
      <w:pPr>
        <w:pStyle w:val="Heading3"/>
      </w:pPr>
    </w:p>
    <w:p w:rsidR="00B5782B" w:rsidRDefault="00B5782B" w:rsidP="00B5782B">
      <w:pPr>
        <w:pStyle w:val="BodyText"/>
      </w:pPr>
      <w:r>
        <w:t>15. Continuous Improvement:</w:t>
      </w:r>
    </w:p>
    <w:p w:rsidR="00B5782B" w:rsidRDefault="00B5782B" w:rsidP="00B5782B">
      <w:pPr>
        <w:pStyle w:val="BodyText"/>
      </w:pPr>
      <w:r>
        <w:t xml:space="preserve">    Continuously update and refine the model as new data becomes available and as the competitive landscape evolves.</w:t>
      </w:r>
    </w:p>
    <w:p w:rsidR="00B5782B" w:rsidRDefault="00B5782B" w:rsidP="00B5782B">
      <w:pPr>
        <w:pStyle w:val="Heading3"/>
      </w:pPr>
    </w:p>
    <w:p w:rsidR="00B5782B" w:rsidRDefault="00B5782B" w:rsidP="00B5782B">
      <w:pPr>
        <w:pStyle w:val="BodyText"/>
      </w:pPr>
      <w:r>
        <w:t>Cost prediction models offer valuable insights into the financial aspects of leading travel aggregators' operations, aiding in strategic decision-making, budget pla</w:t>
      </w:r>
      <w:r w:rsidR="00B34CC9">
        <w:t>nning, and competitive analysis.</w:t>
      </w:r>
    </w:p>
    <w:p w:rsidR="00B34CC9" w:rsidRDefault="00B34CC9" w:rsidP="00B5782B">
      <w:pPr>
        <w:pStyle w:val="BodyText"/>
      </w:pPr>
    </w:p>
    <w:p w:rsidR="00B34CC9" w:rsidRDefault="00B34CC9" w:rsidP="00B5782B">
      <w:pPr>
        <w:pStyle w:val="BodyText"/>
        <w:sectPr w:rsidR="00B34CC9">
          <w:pgSz w:w="11910" w:h="16840"/>
          <w:pgMar w:top="1580" w:right="1320" w:bottom="1180" w:left="1340" w:header="0" w:footer="998" w:gutter="0"/>
          <w:cols w:space="720"/>
        </w:sectPr>
      </w:pPr>
    </w:p>
    <w:p w:rsidR="008F47D7" w:rsidRDefault="00B34CC9" w:rsidP="00B34CC9">
      <w:pPr>
        <w:pStyle w:val="Heading3"/>
      </w:pPr>
      <w:r>
        <w:lastRenderedPageBreak/>
        <w:t xml:space="preserve">                                                    CHAPTER-6</w:t>
      </w:r>
    </w:p>
    <w:p w:rsidR="00B34CC9" w:rsidRDefault="00B34CC9" w:rsidP="00B34CC9">
      <w:pPr>
        <w:pStyle w:val="Heading3"/>
      </w:pPr>
    </w:p>
    <w:p w:rsidR="00B34CC9" w:rsidRDefault="00B34CC9" w:rsidP="00B34CC9">
      <w:pPr>
        <w:pStyle w:val="Heading3"/>
        <w:ind w:left="0"/>
      </w:pPr>
      <w:r>
        <w:t>Problem and Solutions</w:t>
      </w:r>
    </w:p>
    <w:p w:rsidR="00B34CC9" w:rsidRDefault="00B34CC9" w:rsidP="00B34CC9">
      <w:pPr>
        <w:pStyle w:val="Heading3"/>
        <w:ind w:left="0"/>
      </w:pPr>
    </w:p>
    <w:p w:rsidR="00B34CC9" w:rsidRDefault="00B34CC9" w:rsidP="00B34CC9">
      <w:pPr>
        <w:pStyle w:val="Heading3"/>
        <w:ind w:left="0"/>
      </w:pPr>
      <w:r>
        <w:t>PROBLEMS:</w:t>
      </w:r>
    </w:p>
    <w:p w:rsidR="00B34CC9" w:rsidRDefault="00B34CC9" w:rsidP="00B34CC9">
      <w:pPr>
        <w:pStyle w:val="BodyText"/>
      </w:pPr>
    </w:p>
    <w:p w:rsidR="00B34CC9" w:rsidRDefault="00B34CC9" w:rsidP="00614690">
      <w:pPr>
        <w:pStyle w:val="BodyText"/>
        <w:rPr>
          <w:shd w:val="clear" w:color="auto" w:fill="F7F7F8"/>
        </w:rPr>
      </w:pPr>
      <w:r>
        <w:rPr>
          <w:rStyle w:val="Strong"/>
          <w:rFonts w:ascii="Segoe UI" w:hAnsi="Segoe UI" w:cs="Segoe UI"/>
          <w:bdr w:val="single" w:sz="2" w:space="0" w:color="D9D9E3" w:frame="1"/>
          <w:shd w:val="clear" w:color="auto" w:fill="F7F7F8"/>
        </w:rPr>
        <w:t>Data Availability and Quality:</w:t>
      </w:r>
      <w:r>
        <w:rPr>
          <w:shd w:val="clear" w:color="auto" w:fill="F7F7F8"/>
        </w:rPr>
        <w:t xml:space="preserve"> Obtaining comprehensive and accurate data from various sources can be challenging, as </w:t>
      </w:r>
      <w:r w:rsidRPr="00614690">
        <w:t>aggregators</w:t>
      </w:r>
      <w:r>
        <w:rPr>
          <w:shd w:val="clear" w:color="auto" w:fill="F7F7F8"/>
        </w:rPr>
        <w:t xml:space="preserve"> might have different data formats, update frequencies, and APIs.</w:t>
      </w:r>
    </w:p>
    <w:p w:rsidR="00B34CC9" w:rsidRDefault="00B34CC9" w:rsidP="00B34CC9">
      <w:pPr>
        <w:pStyle w:val="BodyText"/>
        <w:rPr>
          <w:rFonts w:ascii="Segoe UI" w:hAnsi="Segoe UI" w:cs="Segoe UI"/>
          <w:color w:val="374151"/>
          <w:shd w:val="clear" w:color="auto" w:fill="F7F7F8"/>
        </w:rPr>
      </w:pPr>
    </w:p>
    <w:p w:rsidR="00B34CC9" w:rsidRDefault="00B34CC9" w:rsidP="00614690">
      <w:pPr>
        <w:pStyle w:val="BodyText"/>
        <w:rPr>
          <w:shd w:val="clear" w:color="auto" w:fill="F7F7F8"/>
        </w:rPr>
      </w:pPr>
      <w:r>
        <w:rPr>
          <w:rStyle w:val="Strong"/>
          <w:rFonts w:ascii="Segoe UI" w:hAnsi="Segoe UI" w:cs="Segoe UI"/>
          <w:bdr w:val="single" w:sz="2" w:space="0" w:color="D9D9E3" w:frame="1"/>
          <w:shd w:val="clear" w:color="auto" w:fill="F7F7F8"/>
        </w:rPr>
        <w:t>Data Privacy and Ethics:</w:t>
      </w:r>
      <w:r>
        <w:rPr>
          <w:shd w:val="clear" w:color="auto" w:fill="F7F7F8"/>
        </w:rPr>
        <w:t xml:space="preserve">  Privacy concerns arise when collecting and using customer data, especially when dealing with user </w:t>
      </w:r>
      <w:r w:rsidRPr="00614690">
        <w:t>reviews</w:t>
      </w:r>
      <w:r>
        <w:rPr>
          <w:shd w:val="clear" w:color="auto" w:fill="F7F7F8"/>
        </w:rPr>
        <w:t xml:space="preserve"> and personal information.</w:t>
      </w:r>
    </w:p>
    <w:p w:rsidR="00B34CC9" w:rsidRDefault="00B34CC9" w:rsidP="00B34CC9">
      <w:pPr>
        <w:pStyle w:val="BodyText"/>
        <w:rPr>
          <w:rFonts w:ascii="Segoe UI" w:hAnsi="Segoe UI" w:cs="Segoe UI"/>
          <w:color w:val="374151"/>
          <w:shd w:val="clear" w:color="auto" w:fill="F7F7F8"/>
        </w:rPr>
      </w:pPr>
    </w:p>
    <w:p w:rsidR="00B34CC9" w:rsidRDefault="00B34CC9" w:rsidP="00614690">
      <w:pPr>
        <w:pStyle w:val="BodyText"/>
        <w:rPr>
          <w:shd w:val="clear" w:color="auto" w:fill="F7F7F8"/>
        </w:rPr>
      </w:pPr>
      <w:r>
        <w:rPr>
          <w:rStyle w:val="Strong"/>
          <w:rFonts w:ascii="Segoe UI" w:hAnsi="Segoe UI" w:cs="Segoe UI"/>
          <w:bdr w:val="single" w:sz="2" w:space="0" w:color="D9D9E3" w:frame="1"/>
          <w:shd w:val="clear" w:color="auto" w:fill="F7F7F8"/>
        </w:rPr>
        <w:t>Rapidly Changing Market Trends:</w:t>
      </w:r>
      <w:r>
        <w:rPr>
          <w:shd w:val="clear" w:color="auto" w:fill="F7F7F8"/>
        </w:rPr>
        <w:t xml:space="preserve">  The travel industry is influenced by frequent changes in consumer preferences, technological advancements, and global events.</w:t>
      </w:r>
    </w:p>
    <w:p w:rsidR="00B34CC9" w:rsidRDefault="00B34CC9" w:rsidP="00B34CC9">
      <w:pPr>
        <w:pStyle w:val="BodyText"/>
        <w:rPr>
          <w:rFonts w:ascii="Segoe UI" w:hAnsi="Segoe UI" w:cs="Segoe UI"/>
          <w:color w:val="374151"/>
          <w:shd w:val="clear" w:color="auto" w:fill="F7F7F8"/>
        </w:rPr>
      </w:pPr>
    </w:p>
    <w:p w:rsidR="00B34CC9" w:rsidRDefault="00B34CC9" w:rsidP="00614690">
      <w:pPr>
        <w:pStyle w:val="BodyText"/>
        <w:rPr>
          <w:shd w:val="clear" w:color="auto" w:fill="F7F7F8"/>
        </w:rPr>
      </w:pPr>
      <w:r>
        <w:rPr>
          <w:rStyle w:val="Strong"/>
          <w:rFonts w:ascii="Segoe UI" w:hAnsi="Segoe UI" w:cs="Segoe UI"/>
          <w:bdr w:val="single" w:sz="2" w:space="0" w:color="D9D9E3" w:frame="1"/>
          <w:shd w:val="clear" w:color="auto" w:fill="F7F7F8"/>
        </w:rPr>
        <w:t>Data Volumes and Complexity:</w:t>
      </w:r>
      <w:r>
        <w:rPr>
          <w:shd w:val="clear" w:color="auto" w:fill="F7F7F8"/>
        </w:rPr>
        <w:t xml:space="preserve"> The </w:t>
      </w:r>
      <w:r w:rsidRPr="00614690">
        <w:t>volume</w:t>
      </w:r>
      <w:r>
        <w:rPr>
          <w:shd w:val="clear" w:color="auto" w:fill="F7F7F8"/>
        </w:rPr>
        <w:t xml:space="preserve"> of data available for analysis can be overwhelming, making it challenging to process and extract meaningful insights.</w:t>
      </w:r>
    </w:p>
    <w:p w:rsidR="004B3546" w:rsidRDefault="004B3546" w:rsidP="00B34CC9">
      <w:pPr>
        <w:pStyle w:val="BodyText"/>
        <w:rPr>
          <w:rFonts w:ascii="Segoe UI" w:hAnsi="Segoe UI" w:cs="Segoe UI"/>
          <w:color w:val="374151"/>
          <w:shd w:val="clear" w:color="auto" w:fill="F7F7F8"/>
        </w:rPr>
      </w:pPr>
    </w:p>
    <w:p w:rsidR="004B3546" w:rsidRDefault="004B3546" w:rsidP="00614690">
      <w:pPr>
        <w:pStyle w:val="BodyText"/>
        <w:rPr>
          <w:shd w:val="clear" w:color="auto" w:fill="F7F7F8"/>
        </w:rPr>
      </w:pPr>
      <w:r>
        <w:rPr>
          <w:rStyle w:val="Strong"/>
          <w:rFonts w:ascii="Segoe UI" w:hAnsi="Segoe UI" w:cs="Segoe UI"/>
          <w:bdr w:val="single" w:sz="2" w:space="0" w:color="D9D9E3" w:frame="1"/>
          <w:shd w:val="clear" w:color="auto" w:fill="F7F7F8"/>
        </w:rPr>
        <w:t>Competitive Landscape Heterogeneity:</w:t>
      </w:r>
      <w:r>
        <w:rPr>
          <w:shd w:val="clear" w:color="auto" w:fill="F7F7F8"/>
        </w:rPr>
        <w:t xml:space="preserve">  Travel aggregators can differ greatly in terms of service offerings, target markets, </w:t>
      </w:r>
      <w:r w:rsidRPr="00614690">
        <w:t>and</w:t>
      </w:r>
      <w:r>
        <w:rPr>
          <w:shd w:val="clear" w:color="auto" w:fill="F7F7F8"/>
        </w:rPr>
        <w:t xml:space="preserve"> business models.</w:t>
      </w:r>
    </w:p>
    <w:p w:rsidR="004B3546" w:rsidRDefault="004B3546" w:rsidP="00B34CC9">
      <w:pPr>
        <w:pStyle w:val="BodyText"/>
        <w:rPr>
          <w:rFonts w:ascii="Segoe UI" w:hAnsi="Segoe UI" w:cs="Segoe UI"/>
          <w:color w:val="374151"/>
          <w:shd w:val="clear" w:color="auto" w:fill="F7F7F8"/>
        </w:rPr>
      </w:pPr>
    </w:p>
    <w:p w:rsidR="004B3546" w:rsidRDefault="004B3546" w:rsidP="00614690">
      <w:pPr>
        <w:pStyle w:val="BodyText"/>
        <w:rPr>
          <w:shd w:val="clear" w:color="auto" w:fill="F7F7F8"/>
        </w:rPr>
      </w:pPr>
      <w:r>
        <w:rPr>
          <w:rStyle w:val="Strong"/>
          <w:rFonts w:ascii="Segoe UI" w:hAnsi="Segoe UI" w:cs="Segoe UI"/>
          <w:bdr w:val="single" w:sz="2" w:space="0" w:color="D9D9E3" w:frame="1"/>
          <w:shd w:val="clear" w:color="auto" w:fill="F7F7F8"/>
        </w:rPr>
        <w:t>Lack of Transparency:</w:t>
      </w:r>
      <w:r>
        <w:rPr>
          <w:shd w:val="clear" w:color="auto" w:fill="F7F7F8"/>
        </w:rPr>
        <w:t xml:space="preserve"> Not all information about competitors may be readily available, especially in areas like internal operations and financials.</w:t>
      </w:r>
    </w:p>
    <w:p w:rsidR="004B3546" w:rsidRDefault="004B3546" w:rsidP="00B34CC9">
      <w:pPr>
        <w:pStyle w:val="BodyText"/>
        <w:rPr>
          <w:rFonts w:ascii="Segoe UI" w:hAnsi="Segoe UI" w:cs="Segoe UI"/>
          <w:color w:val="374151"/>
          <w:shd w:val="clear" w:color="auto" w:fill="F7F7F8"/>
        </w:rPr>
      </w:pPr>
    </w:p>
    <w:p w:rsidR="004B3546" w:rsidRDefault="004B3546" w:rsidP="00614690">
      <w:pPr>
        <w:pStyle w:val="BodyText"/>
        <w:rPr>
          <w:shd w:val="clear" w:color="auto" w:fill="F7F7F8"/>
        </w:rPr>
      </w:pPr>
      <w:r>
        <w:rPr>
          <w:rStyle w:val="Strong"/>
          <w:rFonts w:ascii="Segoe UI" w:hAnsi="Segoe UI" w:cs="Segoe UI"/>
          <w:bdr w:val="single" w:sz="2" w:space="0" w:color="D9D9E3" w:frame="1"/>
          <w:shd w:val="clear" w:color="auto" w:fill="F7F7F8"/>
        </w:rPr>
        <w:t>Pricing Complexity:</w:t>
      </w:r>
      <w:r>
        <w:rPr>
          <w:shd w:val="clear" w:color="auto" w:fill="F7F7F8"/>
        </w:rPr>
        <w:t xml:space="preserve"> Pricing strategies in the travel industry can be intricate due to dynamic pricing, discounts, and various fees.</w:t>
      </w:r>
    </w:p>
    <w:p w:rsidR="00866226" w:rsidRDefault="00614690" w:rsidP="00614690">
      <w:pPr>
        <w:pStyle w:val="BodyText"/>
        <w:tabs>
          <w:tab w:val="left" w:pos="1236"/>
        </w:tabs>
        <w:rPr>
          <w:rFonts w:ascii="Segoe UI" w:hAnsi="Segoe UI" w:cs="Segoe UI"/>
          <w:color w:val="374151"/>
          <w:shd w:val="clear" w:color="auto" w:fill="F7F7F8"/>
        </w:rPr>
      </w:pPr>
      <w:r>
        <w:rPr>
          <w:rFonts w:ascii="Segoe UI" w:hAnsi="Segoe UI" w:cs="Segoe UI"/>
          <w:color w:val="374151"/>
          <w:shd w:val="clear" w:color="auto" w:fill="F7F7F8"/>
        </w:rPr>
        <w:tab/>
      </w:r>
    </w:p>
    <w:p w:rsidR="00866226" w:rsidRPr="00614690" w:rsidRDefault="00866226" w:rsidP="00614690">
      <w:pPr>
        <w:pStyle w:val="BodyText"/>
      </w:pPr>
      <w:r>
        <w:rPr>
          <w:rStyle w:val="Strong"/>
          <w:rFonts w:ascii="Segoe UI" w:hAnsi="Segoe UI" w:cs="Segoe UI"/>
          <w:bdr w:val="single" w:sz="2" w:space="0" w:color="D9D9E3" w:frame="1"/>
          <w:shd w:val="clear" w:color="auto" w:fill="F7F7F8"/>
        </w:rPr>
        <w:t>Limited Historical Data:</w:t>
      </w:r>
      <w:r>
        <w:rPr>
          <w:shd w:val="clear" w:color="auto" w:fill="F7F7F8"/>
        </w:rPr>
        <w:t xml:space="preserve"> Historical data might be limited or inconsistent, making it difficult to perform trend analysis.</w:t>
      </w:r>
    </w:p>
    <w:p w:rsidR="00866226" w:rsidRDefault="00866226" w:rsidP="00B34CC9">
      <w:pPr>
        <w:pStyle w:val="BodyText"/>
        <w:rPr>
          <w:rFonts w:ascii="Segoe UI" w:hAnsi="Segoe UI" w:cs="Segoe UI"/>
          <w:color w:val="374151"/>
          <w:shd w:val="clear" w:color="auto" w:fill="F7F7F8"/>
        </w:rPr>
      </w:pPr>
    </w:p>
    <w:p w:rsidR="00866226" w:rsidRDefault="00866226" w:rsidP="00614690">
      <w:pPr>
        <w:pStyle w:val="BodyText"/>
        <w:rPr>
          <w:shd w:val="clear" w:color="auto" w:fill="F7F7F8"/>
        </w:rPr>
      </w:pPr>
      <w:r>
        <w:rPr>
          <w:rStyle w:val="Strong"/>
          <w:rFonts w:ascii="Segoe UI" w:hAnsi="Segoe UI" w:cs="Segoe UI"/>
          <w:bdr w:val="single" w:sz="2" w:space="0" w:color="D9D9E3" w:frame="1"/>
          <w:shd w:val="clear" w:color="auto" w:fill="F7F7F8"/>
        </w:rPr>
        <w:t>Benchmarking and Metrics Selection:</w:t>
      </w:r>
      <w:r>
        <w:rPr>
          <w:shd w:val="clear" w:color="auto" w:fill="F7F7F8"/>
        </w:rPr>
        <w:t xml:space="preserve">  Selecting </w:t>
      </w:r>
      <w:r w:rsidRPr="00614690">
        <w:t>relevant</w:t>
      </w:r>
      <w:r>
        <w:rPr>
          <w:shd w:val="clear" w:color="auto" w:fill="F7F7F8"/>
        </w:rPr>
        <w:t xml:space="preserve"> metrics for benchmarking against competitors can be challenging, as not all metrics might be readily comparable.</w:t>
      </w:r>
    </w:p>
    <w:p w:rsidR="00866226" w:rsidRDefault="00866226" w:rsidP="00B34CC9">
      <w:pPr>
        <w:pStyle w:val="BodyText"/>
        <w:rPr>
          <w:rFonts w:ascii="Segoe UI" w:hAnsi="Segoe UI" w:cs="Segoe UI"/>
          <w:color w:val="374151"/>
          <w:shd w:val="clear" w:color="auto" w:fill="F7F7F8"/>
        </w:rPr>
      </w:pPr>
    </w:p>
    <w:p w:rsidR="000D2633" w:rsidRDefault="000D2633" w:rsidP="00866226">
      <w:pPr>
        <w:pStyle w:val="Heading3"/>
        <w:rPr>
          <w:shd w:val="clear" w:color="auto" w:fill="F7F7F8"/>
        </w:rPr>
      </w:pPr>
    </w:p>
    <w:p w:rsidR="000D2633" w:rsidRDefault="000D2633" w:rsidP="00866226">
      <w:pPr>
        <w:pStyle w:val="Heading3"/>
        <w:rPr>
          <w:shd w:val="clear" w:color="auto" w:fill="F7F7F8"/>
        </w:rPr>
      </w:pPr>
    </w:p>
    <w:p w:rsidR="000D2633" w:rsidRDefault="000D2633" w:rsidP="00866226">
      <w:pPr>
        <w:pStyle w:val="Heading3"/>
        <w:rPr>
          <w:shd w:val="clear" w:color="auto" w:fill="F7F7F8"/>
        </w:rPr>
      </w:pPr>
    </w:p>
    <w:p w:rsidR="000D2633" w:rsidRDefault="000D2633" w:rsidP="00866226">
      <w:pPr>
        <w:pStyle w:val="Heading3"/>
        <w:rPr>
          <w:shd w:val="clear" w:color="auto" w:fill="F7F7F8"/>
        </w:rPr>
      </w:pPr>
    </w:p>
    <w:p w:rsidR="000D2633" w:rsidRDefault="000D2633" w:rsidP="00866226">
      <w:pPr>
        <w:pStyle w:val="Heading3"/>
        <w:rPr>
          <w:shd w:val="clear" w:color="auto" w:fill="F7F7F8"/>
        </w:rPr>
      </w:pPr>
    </w:p>
    <w:p w:rsidR="000D2633" w:rsidRDefault="000D2633" w:rsidP="00866226">
      <w:pPr>
        <w:pStyle w:val="Heading3"/>
        <w:rPr>
          <w:shd w:val="clear" w:color="auto" w:fill="F7F7F8"/>
        </w:rPr>
      </w:pPr>
    </w:p>
    <w:p w:rsidR="000D2633" w:rsidRDefault="000D2633" w:rsidP="00866226">
      <w:pPr>
        <w:pStyle w:val="Heading3"/>
        <w:rPr>
          <w:shd w:val="clear" w:color="auto" w:fill="F7F7F8"/>
        </w:rPr>
      </w:pPr>
    </w:p>
    <w:p w:rsidR="000D2633" w:rsidRDefault="000D2633" w:rsidP="00866226">
      <w:pPr>
        <w:pStyle w:val="Heading3"/>
        <w:rPr>
          <w:shd w:val="clear" w:color="auto" w:fill="F7F7F8"/>
        </w:rPr>
      </w:pPr>
    </w:p>
    <w:p w:rsidR="000D2633" w:rsidRDefault="000D2633" w:rsidP="00866226">
      <w:pPr>
        <w:pStyle w:val="Heading3"/>
        <w:rPr>
          <w:shd w:val="clear" w:color="auto" w:fill="F7F7F8"/>
        </w:rPr>
      </w:pPr>
    </w:p>
    <w:p w:rsidR="000D2633" w:rsidRDefault="000D2633" w:rsidP="00866226">
      <w:pPr>
        <w:pStyle w:val="Heading3"/>
        <w:rPr>
          <w:shd w:val="clear" w:color="auto" w:fill="F7F7F8"/>
        </w:rPr>
      </w:pPr>
    </w:p>
    <w:p w:rsidR="000D2633" w:rsidRDefault="000D2633" w:rsidP="00866226">
      <w:pPr>
        <w:pStyle w:val="Heading3"/>
        <w:rPr>
          <w:shd w:val="clear" w:color="auto" w:fill="F7F7F8"/>
        </w:rPr>
      </w:pPr>
    </w:p>
    <w:p w:rsidR="00866226" w:rsidRDefault="00866226" w:rsidP="00866226">
      <w:pPr>
        <w:pStyle w:val="Heading3"/>
        <w:rPr>
          <w:shd w:val="clear" w:color="auto" w:fill="F7F7F8"/>
        </w:rPr>
      </w:pPr>
      <w:r>
        <w:rPr>
          <w:shd w:val="clear" w:color="auto" w:fill="F7F7F8"/>
        </w:rPr>
        <w:lastRenderedPageBreak/>
        <w:t>SOLUTIONS:</w:t>
      </w:r>
    </w:p>
    <w:p w:rsidR="00866226" w:rsidRDefault="00866226" w:rsidP="00866226">
      <w:pPr>
        <w:pStyle w:val="Heading3"/>
        <w:rPr>
          <w:shd w:val="clear" w:color="auto" w:fill="F7F7F8"/>
        </w:rPr>
      </w:pPr>
    </w:p>
    <w:p w:rsidR="00866226" w:rsidRDefault="00866226" w:rsidP="00866226">
      <w:pPr>
        <w:pStyle w:val="Heading3"/>
        <w:rPr>
          <w:shd w:val="clear" w:color="auto" w:fill="F7F7F8"/>
        </w:rPr>
      </w:pPr>
    </w:p>
    <w:p w:rsidR="00866226" w:rsidRDefault="00866226" w:rsidP="00866226">
      <w:pPr>
        <w:pStyle w:val="Heading3"/>
        <w:rPr>
          <w:shd w:val="clear" w:color="auto" w:fill="F7F7F8"/>
        </w:rPr>
      </w:pPr>
    </w:p>
    <w:p w:rsidR="00B34CC9" w:rsidRDefault="00866226" w:rsidP="00866226">
      <w:pPr>
        <w:pStyle w:val="BodyText"/>
        <w:rPr>
          <w:shd w:val="clear" w:color="auto" w:fill="F7F7F8"/>
        </w:rPr>
      </w:pPr>
      <w:r>
        <w:rPr>
          <w:rStyle w:val="Strong"/>
          <w:rFonts w:ascii="Segoe UI" w:hAnsi="Segoe UI" w:cs="Segoe UI"/>
          <w:bdr w:val="single" w:sz="2" w:space="0" w:color="D9D9E3" w:frame="1"/>
          <w:shd w:val="clear" w:color="auto" w:fill="F7F7F8"/>
        </w:rPr>
        <w:t>Data Availability and Quality:</w:t>
      </w:r>
      <w:r w:rsidRPr="00866226">
        <w:rPr>
          <w:shd w:val="clear" w:color="auto" w:fill="F7F7F8"/>
        </w:rPr>
        <w:t xml:space="preserve"> </w:t>
      </w:r>
      <w:r>
        <w:rPr>
          <w:shd w:val="clear" w:color="auto" w:fill="F7F7F8"/>
        </w:rPr>
        <w:t>Invest in web scraping tools, APIs, and data integration techniques to gather data from multiple sources. Implement data validation and cleaning processes to ensure accuracy and consistency.</w:t>
      </w:r>
    </w:p>
    <w:p w:rsidR="00866226" w:rsidRDefault="00866226" w:rsidP="00866226">
      <w:pPr>
        <w:pStyle w:val="BodyText"/>
        <w:rPr>
          <w:shd w:val="clear" w:color="auto" w:fill="F7F7F8"/>
        </w:rPr>
      </w:pPr>
    </w:p>
    <w:p w:rsidR="00866226" w:rsidRDefault="00866226" w:rsidP="00866226">
      <w:pPr>
        <w:pStyle w:val="BodyText"/>
        <w:rPr>
          <w:shd w:val="clear" w:color="auto" w:fill="F7F7F8"/>
        </w:rPr>
      </w:pPr>
    </w:p>
    <w:p w:rsidR="00866226" w:rsidRDefault="00866226" w:rsidP="00866226">
      <w:pPr>
        <w:pStyle w:val="BodyText"/>
        <w:rPr>
          <w:shd w:val="clear" w:color="auto" w:fill="F7F7F8"/>
        </w:rPr>
      </w:pPr>
    </w:p>
    <w:p w:rsidR="00866226" w:rsidRDefault="00866226" w:rsidP="00866226">
      <w:pPr>
        <w:pStyle w:val="BodyText"/>
        <w:rPr>
          <w:shd w:val="clear" w:color="auto" w:fill="F7F7F8"/>
        </w:rPr>
      </w:pPr>
      <w:r>
        <w:rPr>
          <w:rStyle w:val="Strong"/>
          <w:rFonts w:ascii="Segoe UI" w:hAnsi="Segoe UI" w:cs="Segoe UI"/>
          <w:bdr w:val="single" w:sz="2" w:space="0" w:color="D9D9E3" w:frame="1"/>
          <w:shd w:val="clear" w:color="auto" w:fill="F7F7F8"/>
        </w:rPr>
        <w:t>Data Privacy and Ethics:</w:t>
      </w:r>
      <w:r w:rsidRPr="00866226">
        <w:rPr>
          <w:shd w:val="clear" w:color="auto" w:fill="F7F7F8"/>
        </w:rPr>
        <w:t xml:space="preserve"> </w:t>
      </w:r>
      <w:r>
        <w:rPr>
          <w:shd w:val="clear" w:color="auto" w:fill="F7F7F8"/>
        </w:rPr>
        <w:t>Ensure compliance with data privacy regulations (e.g., GDPR) and use anonymization techniques when working with sensitive data. Focus on aggregated and anonymized insights rather than individual data points.</w:t>
      </w:r>
    </w:p>
    <w:p w:rsidR="00614690" w:rsidRDefault="00614690" w:rsidP="00866226">
      <w:pPr>
        <w:pStyle w:val="BodyText"/>
        <w:rPr>
          <w:shd w:val="clear" w:color="auto" w:fill="F7F7F8"/>
        </w:rPr>
      </w:pPr>
    </w:p>
    <w:p w:rsidR="00614690" w:rsidRDefault="00614690" w:rsidP="00614690">
      <w:pPr>
        <w:pStyle w:val="BodyText"/>
        <w:rPr>
          <w:shd w:val="clear" w:color="auto" w:fill="F7F7F8"/>
        </w:rPr>
      </w:pPr>
      <w:r>
        <w:rPr>
          <w:rStyle w:val="Strong"/>
          <w:rFonts w:ascii="Segoe UI" w:hAnsi="Segoe UI" w:cs="Segoe UI"/>
          <w:bdr w:val="single" w:sz="2" w:space="0" w:color="D9D9E3" w:frame="1"/>
          <w:shd w:val="clear" w:color="auto" w:fill="F7F7F8"/>
        </w:rPr>
        <w:t>Rapidly Changing Market Trends:</w:t>
      </w:r>
      <w:r w:rsidRPr="00614690">
        <w:rPr>
          <w:shd w:val="clear" w:color="auto" w:fill="F7F7F8"/>
        </w:rPr>
        <w:t xml:space="preserve"> </w:t>
      </w:r>
      <w:r>
        <w:rPr>
          <w:shd w:val="clear" w:color="auto" w:fill="F7F7F8"/>
        </w:rPr>
        <w:t xml:space="preserve">Continuously monitor industry news, reports, and customer feedback to stay updated on </w:t>
      </w:r>
      <w:r w:rsidRPr="00614690">
        <w:t>market</w:t>
      </w:r>
      <w:r>
        <w:rPr>
          <w:shd w:val="clear" w:color="auto" w:fill="F7F7F8"/>
        </w:rPr>
        <w:t xml:space="preserve"> trends. Employ machine learning models for trend forecasting based on historical data.</w:t>
      </w:r>
    </w:p>
    <w:p w:rsidR="00614690" w:rsidRDefault="00614690" w:rsidP="00614690">
      <w:pPr>
        <w:pStyle w:val="BodyText"/>
        <w:rPr>
          <w:shd w:val="clear" w:color="auto" w:fill="F7F7F8"/>
        </w:rPr>
      </w:pPr>
    </w:p>
    <w:p w:rsidR="00614690" w:rsidRDefault="00614690" w:rsidP="00614690">
      <w:pPr>
        <w:pStyle w:val="BodyText"/>
        <w:rPr>
          <w:shd w:val="clear" w:color="auto" w:fill="F7F7F8"/>
        </w:rPr>
      </w:pPr>
      <w:r>
        <w:rPr>
          <w:rStyle w:val="Strong"/>
          <w:rFonts w:ascii="Segoe UI" w:hAnsi="Segoe UI" w:cs="Segoe UI"/>
          <w:bdr w:val="single" w:sz="2" w:space="0" w:color="D9D9E3" w:frame="1"/>
          <w:shd w:val="clear" w:color="auto" w:fill="F7F7F8"/>
        </w:rPr>
        <w:t>Data Volumes and Complexity:</w:t>
      </w:r>
      <w:r w:rsidRPr="00614690">
        <w:rPr>
          <w:shd w:val="clear" w:color="auto" w:fill="F7F7F8"/>
        </w:rPr>
        <w:t xml:space="preserve"> </w:t>
      </w:r>
      <w:r>
        <w:rPr>
          <w:shd w:val="clear" w:color="auto" w:fill="F7F7F8"/>
        </w:rPr>
        <w:t>Implement big data processing techniques, cloud-based solutions, and data visualization tools to handle and interpret large datasets effectively.</w:t>
      </w:r>
    </w:p>
    <w:p w:rsidR="00614690" w:rsidRDefault="00614690" w:rsidP="00614690">
      <w:pPr>
        <w:pStyle w:val="BodyText"/>
        <w:rPr>
          <w:shd w:val="clear" w:color="auto" w:fill="F7F7F8"/>
        </w:rPr>
      </w:pPr>
    </w:p>
    <w:p w:rsidR="00614690" w:rsidRDefault="00614690" w:rsidP="00614690">
      <w:pPr>
        <w:pStyle w:val="BodyText"/>
        <w:rPr>
          <w:shd w:val="clear" w:color="auto" w:fill="F7F7F8"/>
        </w:rPr>
      </w:pPr>
      <w:r>
        <w:rPr>
          <w:rStyle w:val="Strong"/>
          <w:rFonts w:ascii="Segoe UI" w:hAnsi="Segoe UI" w:cs="Segoe UI"/>
          <w:bdr w:val="single" w:sz="2" w:space="0" w:color="D9D9E3" w:frame="1"/>
          <w:shd w:val="clear" w:color="auto" w:fill="F7F7F8"/>
        </w:rPr>
        <w:t>Competitive Landscape Heterogeneity:</w:t>
      </w:r>
      <w:r w:rsidRPr="00614690">
        <w:rPr>
          <w:rStyle w:val="Strong"/>
          <w:rFonts w:ascii="Segoe UI" w:hAnsi="Segoe UI" w:cs="Segoe UI"/>
          <w:bdr w:val="single" w:sz="2" w:space="0" w:color="D9D9E3" w:frame="1"/>
          <w:shd w:val="clear" w:color="auto" w:fill="F7F7F8"/>
        </w:rPr>
        <w:t xml:space="preserve"> </w:t>
      </w:r>
      <w:r>
        <w:rPr>
          <w:shd w:val="clear" w:color="auto" w:fill="F7F7F8"/>
        </w:rPr>
        <w:t>Segment the analysis by factors like service type, geographic location, or customer demographics. Focus on specific subsegments to gain deeper insights.</w:t>
      </w:r>
    </w:p>
    <w:p w:rsidR="00614690" w:rsidRDefault="00614690" w:rsidP="00614690">
      <w:pPr>
        <w:pStyle w:val="BodyText"/>
        <w:rPr>
          <w:shd w:val="clear" w:color="auto" w:fill="F7F7F8"/>
        </w:rPr>
      </w:pPr>
    </w:p>
    <w:p w:rsidR="00614690" w:rsidRDefault="00614690" w:rsidP="00614690">
      <w:pPr>
        <w:pStyle w:val="BodyText"/>
        <w:rPr>
          <w:shd w:val="clear" w:color="auto" w:fill="F7F7F8"/>
        </w:rPr>
      </w:pPr>
      <w:r>
        <w:rPr>
          <w:rStyle w:val="Strong"/>
          <w:rFonts w:ascii="Segoe UI" w:hAnsi="Segoe UI" w:cs="Segoe UI"/>
          <w:bdr w:val="single" w:sz="2" w:space="0" w:color="D9D9E3" w:frame="1"/>
          <w:shd w:val="clear" w:color="auto" w:fill="F7F7F8"/>
        </w:rPr>
        <w:t>Lack of Transparency:</w:t>
      </w:r>
      <w:r w:rsidRPr="00614690">
        <w:rPr>
          <w:shd w:val="clear" w:color="auto" w:fill="F7F7F8"/>
        </w:rPr>
        <w:t xml:space="preserve"> </w:t>
      </w:r>
      <w:r>
        <w:rPr>
          <w:shd w:val="clear" w:color="auto" w:fill="F7F7F8"/>
        </w:rPr>
        <w:t>Combine available data sources, industry reports, and expert insights to build a comprehensive view of competitors' strategies and operations.</w:t>
      </w:r>
    </w:p>
    <w:p w:rsidR="00614690" w:rsidRDefault="00614690" w:rsidP="00614690">
      <w:pPr>
        <w:pStyle w:val="BodyText"/>
        <w:rPr>
          <w:shd w:val="clear" w:color="auto" w:fill="F7F7F8"/>
        </w:rPr>
      </w:pPr>
    </w:p>
    <w:p w:rsidR="00614690" w:rsidRDefault="00614690" w:rsidP="00614690">
      <w:pPr>
        <w:pStyle w:val="BodyText"/>
        <w:rPr>
          <w:shd w:val="clear" w:color="auto" w:fill="F7F7F8"/>
        </w:rPr>
      </w:pPr>
      <w:r>
        <w:rPr>
          <w:rStyle w:val="Strong"/>
          <w:rFonts w:ascii="Segoe UI" w:hAnsi="Segoe UI" w:cs="Segoe UI"/>
          <w:bdr w:val="single" w:sz="2" w:space="0" w:color="D9D9E3" w:frame="1"/>
          <w:shd w:val="clear" w:color="auto" w:fill="F7F7F8"/>
        </w:rPr>
        <w:t>Pricing Complexity:</w:t>
      </w:r>
      <w:r w:rsidRPr="00614690">
        <w:rPr>
          <w:shd w:val="clear" w:color="auto" w:fill="F7F7F8"/>
        </w:rPr>
        <w:t xml:space="preserve"> </w:t>
      </w:r>
      <w:r>
        <w:rPr>
          <w:shd w:val="clear" w:color="auto" w:fill="F7F7F8"/>
        </w:rPr>
        <w:t>Collect historical pricing data, incorporate market trends, and use advanced pricing models to predict competitors' pricing strategies.</w:t>
      </w:r>
    </w:p>
    <w:p w:rsidR="00614690" w:rsidRDefault="00614690" w:rsidP="00614690">
      <w:pPr>
        <w:pStyle w:val="BodyText"/>
        <w:rPr>
          <w:shd w:val="clear" w:color="auto" w:fill="F7F7F8"/>
        </w:rPr>
      </w:pPr>
    </w:p>
    <w:p w:rsidR="00614690" w:rsidRDefault="00614690" w:rsidP="000D2633">
      <w:pPr>
        <w:pStyle w:val="BodyText"/>
        <w:rPr>
          <w:shd w:val="clear" w:color="auto" w:fill="F7F7F8"/>
        </w:rPr>
      </w:pPr>
      <w:r>
        <w:rPr>
          <w:rStyle w:val="Strong"/>
          <w:rFonts w:ascii="Segoe UI" w:hAnsi="Segoe UI" w:cs="Segoe UI"/>
          <w:bdr w:val="single" w:sz="2" w:space="0" w:color="D9D9E3" w:frame="1"/>
          <w:shd w:val="clear" w:color="auto" w:fill="F7F7F8"/>
        </w:rPr>
        <w:t>Limited Historical Data:</w:t>
      </w:r>
      <w:r w:rsidR="000D2633" w:rsidRPr="000D2633">
        <w:rPr>
          <w:shd w:val="clear" w:color="auto" w:fill="F7F7F8"/>
        </w:rPr>
        <w:t xml:space="preserve"> </w:t>
      </w:r>
      <w:r w:rsidR="000D2633">
        <w:rPr>
          <w:shd w:val="clear" w:color="auto" w:fill="F7F7F8"/>
        </w:rPr>
        <w:t>Use statistical techniques to extrapolate trends from available data and consider employing external data sources to augment historical insights.</w:t>
      </w:r>
    </w:p>
    <w:p w:rsidR="000D2633" w:rsidRDefault="000D2633" w:rsidP="000D2633">
      <w:pPr>
        <w:pStyle w:val="BodyText"/>
        <w:rPr>
          <w:shd w:val="clear" w:color="auto" w:fill="F7F7F8"/>
        </w:rPr>
      </w:pPr>
    </w:p>
    <w:p w:rsidR="000D2633" w:rsidRPr="000D2633" w:rsidRDefault="000D2633" w:rsidP="000D2633">
      <w:pPr>
        <w:pStyle w:val="BodyText"/>
      </w:pPr>
      <w:r>
        <w:rPr>
          <w:rStyle w:val="Strong"/>
          <w:rFonts w:ascii="Segoe UI" w:hAnsi="Segoe UI" w:cs="Segoe UI"/>
          <w:bdr w:val="single" w:sz="2" w:space="0" w:color="D9D9E3" w:frame="1"/>
          <w:shd w:val="clear" w:color="auto" w:fill="F7F7F8"/>
        </w:rPr>
        <w:t>Benchmarking and Metrics Selection:</w:t>
      </w:r>
      <w:r w:rsidRPr="000D2633">
        <w:rPr>
          <w:shd w:val="clear" w:color="auto" w:fill="F7F7F8"/>
        </w:rPr>
        <w:t xml:space="preserve"> </w:t>
      </w:r>
      <w:r>
        <w:rPr>
          <w:shd w:val="clear" w:color="auto" w:fill="F7F7F8"/>
        </w:rPr>
        <w:t>Focus on a combination of industry-standard metrics (e.g., market share, customer satisfaction) and metrics specific to your business goals.</w:t>
      </w:r>
    </w:p>
    <w:p w:rsidR="000D2633" w:rsidRDefault="000D2633" w:rsidP="000D2633">
      <w:pPr>
        <w:pStyle w:val="BodyText"/>
        <w:rPr>
          <w:shd w:val="clear" w:color="auto" w:fill="F7F7F8"/>
        </w:rPr>
      </w:pPr>
    </w:p>
    <w:p w:rsidR="000D2633" w:rsidRPr="000D2633" w:rsidRDefault="000D2633" w:rsidP="000D2633">
      <w:pPr>
        <w:pStyle w:val="BodyText"/>
      </w:pPr>
    </w:p>
    <w:p w:rsidR="00614690" w:rsidRDefault="00614690" w:rsidP="00614690">
      <w:pPr>
        <w:pStyle w:val="BodyText"/>
        <w:rPr>
          <w:shd w:val="clear" w:color="auto" w:fill="F7F7F8"/>
        </w:rPr>
      </w:pPr>
    </w:p>
    <w:p w:rsidR="00614690" w:rsidRPr="00614690" w:rsidRDefault="00614690" w:rsidP="00614690">
      <w:pPr>
        <w:pStyle w:val="BodyText"/>
      </w:pPr>
    </w:p>
    <w:p w:rsidR="00614690" w:rsidRDefault="00614690" w:rsidP="00614690">
      <w:pPr>
        <w:pStyle w:val="BodyText"/>
        <w:rPr>
          <w:shd w:val="clear" w:color="auto" w:fill="F7F7F8"/>
        </w:rPr>
      </w:pPr>
    </w:p>
    <w:p w:rsidR="00614690" w:rsidRPr="00614690" w:rsidRDefault="00614690" w:rsidP="00614690">
      <w:pPr>
        <w:pStyle w:val="BodyText"/>
      </w:pPr>
    </w:p>
    <w:p w:rsidR="00614690" w:rsidRDefault="00614690" w:rsidP="00614690">
      <w:pPr>
        <w:pStyle w:val="BodyText"/>
        <w:rPr>
          <w:shd w:val="clear" w:color="auto" w:fill="F7F7F8"/>
        </w:rPr>
      </w:pPr>
    </w:p>
    <w:p w:rsidR="00614690" w:rsidRPr="00614690" w:rsidRDefault="00614690" w:rsidP="00614690">
      <w:pPr>
        <w:pStyle w:val="BodyText"/>
      </w:pPr>
    </w:p>
    <w:p w:rsidR="00614690" w:rsidRDefault="00614690" w:rsidP="00614690">
      <w:pPr>
        <w:pStyle w:val="BodyText"/>
        <w:rPr>
          <w:shd w:val="clear" w:color="auto" w:fill="F7F7F8"/>
        </w:rPr>
      </w:pPr>
    </w:p>
    <w:p w:rsidR="00614690" w:rsidRDefault="00614690" w:rsidP="00614690">
      <w:pPr>
        <w:pStyle w:val="BodyText"/>
        <w:rPr>
          <w:shd w:val="clear" w:color="auto" w:fill="F7F7F8"/>
        </w:rPr>
      </w:pPr>
    </w:p>
    <w:p w:rsidR="00866226" w:rsidRDefault="00866226" w:rsidP="00866226">
      <w:pPr>
        <w:pStyle w:val="BodyText"/>
        <w:rPr>
          <w:shd w:val="clear" w:color="auto" w:fill="F7F7F8"/>
        </w:rPr>
      </w:pPr>
    </w:p>
    <w:p w:rsidR="00866226" w:rsidRPr="00866226" w:rsidRDefault="00866226" w:rsidP="00866226">
      <w:pPr>
        <w:pStyle w:val="BodyText"/>
        <w:rPr>
          <w:rStyle w:val="Strong"/>
          <w:b w:val="0"/>
          <w:bCs w:val="0"/>
          <w:shd w:val="clear" w:color="auto" w:fill="F7F7F8"/>
        </w:rPr>
      </w:pPr>
    </w:p>
    <w:p w:rsidR="00866226" w:rsidRDefault="00866226" w:rsidP="00866226">
      <w:pPr>
        <w:pStyle w:val="Heading3"/>
        <w:rPr>
          <w:rStyle w:val="Strong"/>
          <w:rFonts w:ascii="Segoe UI" w:hAnsi="Segoe UI" w:cs="Segoe UI"/>
          <w:bdr w:val="single" w:sz="2" w:space="0" w:color="D9D9E3" w:frame="1"/>
          <w:shd w:val="clear" w:color="auto" w:fill="F7F7F8"/>
        </w:rPr>
      </w:pPr>
    </w:p>
    <w:p w:rsidR="00866226" w:rsidRDefault="002E0FA9" w:rsidP="00866226">
      <w:pPr>
        <w:pStyle w:val="Heading3"/>
        <w:rPr>
          <w:shd w:val="clear" w:color="auto" w:fill="F7F7F8"/>
        </w:rPr>
      </w:pPr>
      <w:r>
        <w:rPr>
          <w:shd w:val="clear" w:color="auto" w:fill="F7F7F8"/>
        </w:rPr>
        <w:t xml:space="preserve">                                               CHAPTER-7</w:t>
      </w:r>
    </w:p>
    <w:p w:rsidR="002E0FA9" w:rsidRDefault="002E0FA9" w:rsidP="00866226">
      <w:pPr>
        <w:pStyle w:val="Heading3"/>
        <w:rPr>
          <w:shd w:val="clear" w:color="auto" w:fill="F7F7F8"/>
        </w:rPr>
      </w:pPr>
    </w:p>
    <w:p w:rsidR="002E0FA9" w:rsidRDefault="002E0FA9" w:rsidP="00866226">
      <w:pPr>
        <w:pStyle w:val="Heading3"/>
        <w:rPr>
          <w:shd w:val="clear" w:color="auto" w:fill="F7F7F8"/>
        </w:rPr>
      </w:pPr>
      <w:r>
        <w:rPr>
          <w:shd w:val="clear" w:color="auto" w:fill="F7F7F8"/>
        </w:rPr>
        <w:t xml:space="preserve">                                                   OUTCOMES:</w:t>
      </w:r>
    </w:p>
    <w:p w:rsidR="002E0FA9" w:rsidRDefault="002E0FA9" w:rsidP="00866226">
      <w:pPr>
        <w:pStyle w:val="Heading3"/>
        <w:rPr>
          <w:shd w:val="clear" w:color="auto" w:fill="F7F7F8"/>
        </w:rPr>
      </w:pPr>
    </w:p>
    <w:p w:rsidR="002E0FA9" w:rsidRPr="002E0FA9" w:rsidRDefault="002E0FA9" w:rsidP="002E0FA9">
      <w:pPr>
        <w:pStyle w:val="BodyText"/>
        <w:rPr>
          <w:shd w:val="clear" w:color="auto" w:fill="F7F7F8"/>
        </w:rPr>
      </w:pPr>
      <w:r w:rsidRPr="002E0FA9">
        <w:rPr>
          <w:shd w:val="clear" w:color="auto" w:fill="F7F7F8"/>
        </w:rPr>
        <w:t>The outcomes of a competitive analysis of leading travel aggregators can provide valuable insights and inform strategic decisions within the travel industry. These outcomes help businesses understand their competitive landscape, identify opportunities for growth, and adapt their strategies to remain competitive. Here are some potential outcomes:</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Pr>
          <w:shd w:val="clear" w:color="auto" w:fill="F7F7F8"/>
        </w:rPr>
        <w:t>1. Competitor Benchmarking:</w:t>
      </w:r>
    </w:p>
    <w:p w:rsidR="002E0FA9" w:rsidRPr="002E0FA9" w:rsidRDefault="002E0FA9" w:rsidP="002E0FA9">
      <w:pPr>
        <w:pStyle w:val="BodyText"/>
        <w:rPr>
          <w:shd w:val="clear" w:color="auto" w:fill="F7F7F8"/>
        </w:rPr>
      </w:pPr>
      <w:r w:rsidRPr="002E0FA9">
        <w:rPr>
          <w:shd w:val="clear" w:color="auto" w:fill="F7F7F8"/>
        </w:rPr>
        <w:t xml:space="preserve">   By comparing the strengths and weaknesses of different travel aggregators, businesses can identify areas where they excel and areas where improvements are needed. This benchmarking helps set performance targets and guides strategy development.</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Pr>
          <w:shd w:val="clear" w:color="auto" w:fill="F7F7F8"/>
        </w:rPr>
        <w:t>2. Market Insights:</w:t>
      </w:r>
    </w:p>
    <w:p w:rsidR="002E0FA9" w:rsidRPr="002E0FA9" w:rsidRDefault="002E0FA9" w:rsidP="002E0FA9">
      <w:pPr>
        <w:pStyle w:val="BodyText"/>
        <w:rPr>
          <w:shd w:val="clear" w:color="auto" w:fill="F7F7F8"/>
        </w:rPr>
      </w:pPr>
      <w:r w:rsidRPr="002E0FA9">
        <w:rPr>
          <w:shd w:val="clear" w:color="auto" w:fill="F7F7F8"/>
        </w:rPr>
        <w:t xml:space="preserve">   Competitive analysis reveals market trends, customer preferences, and shifts in the industry. This information assists in identifying emerging markets, new service opportunities, and areas where demand is growing.</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sidRPr="002E0FA9">
        <w:rPr>
          <w:shd w:val="clear" w:color="auto" w:fill="F7F7F8"/>
        </w:rPr>
        <w:t>3.</w:t>
      </w:r>
      <w:r>
        <w:rPr>
          <w:shd w:val="clear" w:color="auto" w:fill="F7F7F8"/>
        </w:rPr>
        <w:t xml:space="preserve"> Differentiation Strategies:</w:t>
      </w:r>
    </w:p>
    <w:p w:rsidR="002E0FA9" w:rsidRPr="002E0FA9" w:rsidRDefault="002E0FA9" w:rsidP="002E0FA9">
      <w:pPr>
        <w:pStyle w:val="BodyText"/>
        <w:rPr>
          <w:shd w:val="clear" w:color="auto" w:fill="F7F7F8"/>
        </w:rPr>
      </w:pPr>
      <w:r w:rsidRPr="002E0FA9">
        <w:rPr>
          <w:shd w:val="clear" w:color="auto" w:fill="F7F7F8"/>
        </w:rPr>
        <w:t xml:space="preserve">   Understanding what sets leading travel aggregators apart helps businesses develop unique value propositions and differentiation strategies. This could include focusing on exceptional customer service, niche offerings, or innovative features.</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Pr>
          <w:shd w:val="clear" w:color="auto" w:fill="F7F7F8"/>
        </w:rPr>
        <w:t>4. Pricing Strategy Optimization:</w:t>
      </w:r>
    </w:p>
    <w:p w:rsidR="002E0FA9" w:rsidRPr="002E0FA9" w:rsidRDefault="002E0FA9" w:rsidP="002E0FA9">
      <w:pPr>
        <w:pStyle w:val="BodyText"/>
        <w:rPr>
          <w:shd w:val="clear" w:color="auto" w:fill="F7F7F8"/>
        </w:rPr>
      </w:pPr>
      <w:r w:rsidRPr="002E0FA9">
        <w:rPr>
          <w:shd w:val="clear" w:color="auto" w:fill="F7F7F8"/>
        </w:rPr>
        <w:t xml:space="preserve">   Insights into competitors' pricing strategies aid in setting competitive and profitable pricing for services. Businesses can adjust their pricing based on market trends and competitors' offerings.</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sidRPr="002E0FA9">
        <w:rPr>
          <w:shd w:val="clear" w:color="auto" w:fill="F7F7F8"/>
        </w:rPr>
        <w:t xml:space="preserve">5. </w:t>
      </w:r>
      <w:r>
        <w:rPr>
          <w:shd w:val="clear" w:color="auto" w:fill="F7F7F8"/>
        </w:rPr>
        <w:t>User Experience Enhancement:</w:t>
      </w:r>
    </w:p>
    <w:p w:rsidR="002E0FA9" w:rsidRPr="002E0FA9" w:rsidRDefault="002E0FA9" w:rsidP="002E0FA9">
      <w:pPr>
        <w:pStyle w:val="BodyText"/>
        <w:rPr>
          <w:shd w:val="clear" w:color="auto" w:fill="F7F7F8"/>
        </w:rPr>
      </w:pPr>
      <w:r w:rsidRPr="002E0FA9">
        <w:rPr>
          <w:shd w:val="clear" w:color="auto" w:fill="F7F7F8"/>
        </w:rPr>
        <w:t xml:space="preserve">   Analyzing competitors' user experiences highlights best practices and areas for improvement. This can guide user interface design, website optimization, and overall user satisfaction.</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Pr>
          <w:shd w:val="clear" w:color="auto" w:fill="F7F7F8"/>
        </w:rPr>
        <w:t xml:space="preserve">6. </w:t>
      </w:r>
      <w:r w:rsidRPr="002E0FA9">
        <w:rPr>
          <w:shd w:val="clear" w:color="auto" w:fill="F7F7F8"/>
        </w:rPr>
        <w:t>In</w:t>
      </w:r>
      <w:r>
        <w:rPr>
          <w:shd w:val="clear" w:color="auto" w:fill="F7F7F8"/>
        </w:rPr>
        <w:t>novation and Technology:</w:t>
      </w:r>
    </w:p>
    <w:p w:rsidR="002E0FA9" w:rsidRPr="002E0FA9" w:rsidRDefault="002E0FA9" w:rsidP="002E0FA9">
      <w:pPr>
        <w:pStyle w:val="BodyText"/>
        <w:rPr>
          <w:shd w:val="clear" w:color="auto" w:fill="F7F7F8"/>
        </w:rPr>
      </w:pPr>
      <w:r w:rsidRPr="002E0FA9">
        <w:rPr>
          <w:shd w:val="clear" w:color="auto" w:fill="F7F7F8"/>
        </w:rPr>
        <w:t xml:space="preserve">   Observing technological innovations among competitors provides ideas for adopting new technologies or enhancing existing ones to stay relevant and offer superior user experiences.</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Pr>
          <w:shd w:val="clear" w:color="auto" w:fill="F7F7F8"/>
        </w:rPr>
        <w:t>7. Marketing Strategies:</w:t>
      </w:r>
    </w:p>
    <w:p w:rsidR="002E0FA9" w:rsidRPr="002E0FA9" w:rsidRDefault="002E0FA9" w:rsidP="002E0FA9">
      <w:pPr>
        <w:pStyle w:val="BodyText"/>
        <w:rPr>
          <w:shd w:val="clear" w:color="auto" w:fill="F7F7F8"/>
        </w:rPr>
      </w:pPr>
      <w:r w:rsidRPr="002E0FA9">
        <w:rPr>
          <w:shd w:val="clear" w:color="auto" w:fill="F7F7F8"/>
        </w:rPr>
        <w:t xml:space="preserve">   Understanding how competitors market their services helps refine marketing campaigns, target specific customer segments, and communicate unique value propositions effectively.</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sidRPr="002E0FA9">
        <w:rPr>
          <w:shd w:val="clear" w:color="auto" w:fill="F7F7F8"/>
        </w:rPr>
        <w:t>8</w:t>
      </w:r>
      <w:r>
        <w:rPr>
          <w:shd w:val="clear" w:color="auto" w:fill="F7F7F8"/>
        </w:rPr>
        <w:t>. Partnership Opportunities:</w:t>
      </w:r>
    </w:p>
    <w:p w:rsidR="002E0FA9" w:rsidRPr="002E0FA9" w:rsidRDefault="002E0FA9" w:rsidP="002E0FA9">
      <w:pPr>
        <w:pStyle w:val="BodyText"/>
        <w:rPr>
          <w:shd w:val="clear" w:color="auto" w:fill="F7F7F8"/>
        </w:rPr>
      </w:pPr>
      <w:r w:rsidRPr="002E0FA9">
        <w:rPr>
          <w:shd w:val="clear" w:color="auto" w:fill="F7F7F8"/>
        </w:rPr>
        <w:t xml:space="preserve">   Identifying partnerships and collaborations that competitors have established can provide insights into potential collaboration avenues that could enhance offerings and expand market reach.</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Pr>
          <w:shd w:val="clear" w:color="auto" w:fill="F7F7F8"/>
        </w:rPr>
        <w:lastRenderedPageBreak/>
        <w:t>9. Risk Mitigation:</w:t>
      </w:r>
    </w:p>
    <w:p w:rsidR="002E0FA9" w:rsidRPr="002E0FA9" w:rsidRDefault="002E0FA9" w:rsidP="00293A1D">
      <w:pPr>
        <w:pStyle w:val="BodyText"/>
        <w:rPr>
          <w:shd w:val="clear" w:color="auto" w:fill="F7F7F8"/>
        </w:rPr>
      </w:pPr>
      <w:r w:rsidRPr="002E0FA9">
        <w:rPr>
          <w:shd w:val="clear" w:color="auto" w:fill="F7F7F8"/>
        </w:rPr>
        <w:t>By identifying potential threats and vulnerabilities within the competitive landscape, businesses can proactively address challenges and minimize risks to their market position.</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Pr>
          <w:shd w:val="clear" w:color="auto" w:fill="F7F7F8"/>
        </w:rPr>
        <w:t>10. Investor Communication:</w:t>
      </w:r>
    </w:p>
    <w:p w:rsidR="002E0FA9" w:rsidRPr="002E0FA9" w:rsidRDefault="002E0FA9" w:rsidP="002E0FA9">
      <w:pPr>
        <w:pStyle w:val="BodyText"/>
        <w:rPr>
          <w:shd w:val="clear" w:color="auto" w:fill="F7F7F8"/>
        </w:rPr>
      </w:pPr>
      <w:r w:rsidRPr="002E0FA9">
        <w:rPr>
          <w:shd w:val="clear" w:color="auto" w:fill="F7F7F8"/>
        </w:rPr>
        <w:t xml:space="preserve">    Detailed competitive analysis findings can enhance investor communication and presentations by demonstrating a thorough understanding of the market and competitors' positions.</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Pr>
          <w:shd w:val="clear" w:color="auto" w:fill="F7F7F8"/>
        </w:rPr>
        <w:t xml:space="preserve">11. </w:t>
      </w:r>
      <w:r w:rsidRPr="002E0FA9">
        <w:rPr>
          <w:shd w:val="clear" w:color="auto" w:fill="F7F7F8"/>
        </w:rPr>
        <w:t>L</w:t>
      </w:r>
      <w:r>
        <w:rPr>
          <w:shd w:val="clear" w:color="auto" w:fill="F7F7F8"/>
        </w:rPr>
        <w:t>ong-Term Strategy Development:</w:t>
      </w:r>
    </w:p>
    <w:p w:rsidR="002E0FA9" w:rsidRPr="002E0FA9" w:rsidRDefault="002E0FA9" w:rsidP="002E0FA9">
      <w:pPr>
        <w:pStyle w:val="BodyText"/>
        <w:rPr>
          <w:shd w:val="clear" w:color="auto" w:fill="F7F7F8"/>
        </w:rPr>
      </w:pPr>
      <w:r w:rsidRPr="002E0FA9">
        <w:rPr>
          <w:shd w:val="clear" w:color="auto" w:fill="F7F7F8"/>
        </w:rPr>
        <w:t xml:space="preserve">    Insights from competitive analysis contribute to the formulation of long-term strategic plans that anticipate market shifts and capitalize on emerging trends.</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Pr>
          <w:shd w:val="clear" w:color="auto" w:fill="F7F7F8"/>
        </w:rPr>
        <w:t>12. Mergers and Acquisitions:</w:t>
      </w:r>
    </w:p>
    <w:p w:rsidR="002E0FA9" w:rsidRPr="002E0FA9" w:rsidRDefault="002E0FA9" w:rsidP="002E0FA9">
      <w:pPr>
        <w:pStyle w:val="BodyText"/>
        <w:rPr>
          <w:shd w:val="clear" w:color="auto" w:fill="F7F7F8"/>
        </w:rPr>
      </w:pPr>
      <w:r w:rsidRPr="002E0FA9">
        <w:rPr>
          <w:shd w:val="clear" w:color="auto" w:fill="F7F7F8"/>
        </w:rPr>
        <w:t xml:space="preserve">    Competitive analysis can reveal potential acquisition targets or partnership opportunities, guiding decisions related to business expansion and industry consolidation.</w:t>
      </w:r>
    </w:p>
    <w:p w:rsidR="002E0FA9" w:rsidRPr="002E0FA9" w:rsidRDefault="002E0FA9" w:rsidP="002E0FA9">
      <w:pPr>
        <w:pStyle w:val="Heading3"/>
        <w:rPr>
          <w:shd w:val="clear" w:color="auto" w:fill="F7F7F8"/>
        </w:rPr>
      </w:pPr>
    </w:p>
    <w:p w:rsidR="002E0FA9" w:rsidRPr="002E0FA9" w:rsidRDefault="002E0FA9" w:rsidP="002E0FA9">
      <w:pPr>
        <w:pStyle w:val="Heading3"/>
        <w:rPr>
          <w:shd w:val="clear" w:color="auto" w:fill="F7F7F8"/>
        </w:rPr>
      </w:pPr>
      <w:r>
        <w:rPr>
          <w:shd w:val="clear" w:color="auto" w:fill="F7F7F8"/>
        </w:rPr>
        <w:t>13. Performance Measurement:</w:t>
      </w:r>
    </w:p>
    <w:p w:rsidR="002E0FA9" w:rsidRPr="002E0FA9" w:rsidRDefault="002E0FA9" w:rsidP="002E0FA9">
      <w:pPr>
        <w:pStyle w:val="BodyText"/>
        <w:rPr>
          <w:shd w:val="clear" w:color="auto" w:fill="F7F7F8"/>
        </w:rPr>
      </w:pPr>
      <w:r w:rsidRPr="002E0FA9">
        <w:rPr>
          <w:shd w:val="clear" w:color="auto" w:fill="F7F7F8"/>
        </w:rPr>
        <w:t xml:space="preserve">    The data collected during the analysis can serve as a baseline for ongoing performance measurement. Regular updates to the analysis help track changes in the competitive landscape and the effectiveness of implemented strategies.</w:t>
      </w:r>
    </w:p>
    <w:p w:rsidR="002E0FA9" w:rsidRPr="002E0FA9" w:rsidRDefault="002E0FA9" w:rsidP="002E0FA9">
      <w:pPr>
        <w:pStyle w:val="Heading3"/>
        <w:rPr>
          <w:shd w:val="clear" w:color="auto" w:fill="F7F7F8"/>
        </w:rPr>
      </w:pPr>
    </w:p>
    <w:p w:rsidR="002E0FA9" w:rsidRDefault="002E0FA9" w:rsidP="008238A8">
      <w:pPr>
        <w:pStyle w:val="BodyText"/>
        <w:rPr>
          <w:shd w:val="clear" w:color="auto" w:fill="F7F7F8"/>
        </w:rPr>
      </w:pPr>
      <w:r w:rsidRPr="002E0FA9">
        <w:rPr>
          <w:shd w:val="clear" w:color="auto" w:fill="F7F7F8"/>
        </w:rPr>
        <w:t xml:space="preserve">In summary, the outcomes of competitive analysis provide businesses with a comprehensive understanding of their position in the market, insights into competitors' </w:t>
      </w:r>
      <w:r w:rsidRPr="008238A8">
        <w:t>strategies</w:t>
      </w:r>
      <w:r w:rsidRPr="002E0FA9">
        <w:rPr>
          <w:shd w:val="clear" w:color="auto" w:fill="F7F7F8"/>
        </w:rPr>
        <w:t>, and a roadmap for making informed decisions that drive growth and competitiveness in the travel aggregation sector.</w:t>
      </w:r>
    </w:p>
    <w:p w:rsidR="002E0FA9" w:rsidRDefault="002E0FA9" w:rsidP="00866226">
      <w:pPr>
        <w:pStyle w:val="Heading3"/>
        <w:rPr>
          <w:shd w:val="clear" w:color="auto" w:fill="F7F7F8"/>
        </w:rPr>
      </w:pPr>
    </w:p>
    <w:p w:rsidR="002E0FA9" w:rsidRDefault="002E0FA9" w:rsidP="00866226">
      <w:pPr>
        <w:pStyle w:val="Heading3"/>
        <w:rPr>
          <w:shd w:val="clear" w:color="auto" w:fill="F7F7F8"/>
        </w:rPr>
      </w:pPr>
    </w:p>
    <w:p w:rsidR="002E0FA9" w:rsidRPr="00B34CC9" w:rsidRDefault="002E0FA9" w:rsidP="00866226">
      <w:pPr>
        <w:pStyle w:val="Heading3"/>
        <w:rPr>
          <w:shd w:val="clear" w:color="auto" w:fill="F7F7F8"/>
        </w:rPr>
        <w:sectPr w:rsidR="002E0FA9" w:rsidRPr="00B34CC9">
          <w:pgSz w:w="11910" w:h="16840"/>
          <w:pgMar w:top="1580" w:right="1320" w:bottom="1180" w:left="1340" w:header="0" w:footer="998" w:gutter="0"/>
          <w:cols w:space="720"/>
        </w:sectPr>
      </w:pPr>
    </w:p>
    <w:p w:rsidR="008F47D7" w:rsidRDefault="00293A1D" w:rsidP="00293A1D">
      <w:pPr>
        <w:pStyle w:val="Heading3"/>
      </w:pPr>
      <w:r>
        <w:lastRenderedPageBreak/>
        <w:t xml:space="preserve">                                           CHAPTER-8</w:t>
      </w:r>
    </w:p>
    <w:p w:rsidR="00293A1D" w:rsidRDefault="00293A1D" w:rsidP="00293A1D">
      <w:pPr>
        <w:pStyle w:val="Heading3"/>
      </w:pPr>
    </w:p>
    <w:p w:rsidR="00293A1D" w:rsidRDefault="0011380A" w:rsidP="00293A1D">
      <w:pPr>
        <w:pStyle w:val="Heading3"/>
      </w:pPr>
      <w:r>
        <w:t>SUGGESTIONS:</w:t>
      </w:r>
    </w:p>
    <w:p w:rsidR="0011380A" w:rsidRDefault="0011380A" w:rsidP="00293A1D">
      <w:pPr>
        <w:pStyle w:val="Heading3"/>
      </w:pPr>
    </w:p>
    <w:p w:rsidR="0011380A" w:rsidRDefault="0011380A" w:rsidP="00293A1D">
      <w:pPr>
        <w:pStyle w:val="Heading3"/>
      </w:pPr>
    </w:p>
    <w:p w:rsidR="00D60631" w:rsidRDefault="00D60631" w:rsidP="00293A1D">
      <w:pPr>
        <w:pStyle w:val="Heading3"/>
      </w:pPr>
    </w:p>
    <w:p w:rsidR="00D60631" w:rsidRDefault="00D60631" w:rsidP="00D60631">
      <w:pPr>
        <w:pStyle w:val="BodyText"/>
      </w:pPr>
      <w:r>
        <w:t>Performing a thorough and effective competitive analysis of leading travel aggregators requires a strategic approach and careful consideration of various factors. Here are some suggestions to guide you through the process:</w:t>
      </w:r>
    </w:p>
    <w:p w:rsidR="00D60631" w:rsidRDefault="00D60631" w:rsidP="00D60631">
      <w:pPr>
        <w:pStyle w:val="Heading3"/>
      </w:pPr>
    </w:p>
    <w:p w:rsidR="00D60631" w:rsidRDefault="00D60631" w:rsidP="00D60631">
      <w:pPr>
        <w:pStyle w:val="Heading3"/>
      </w:pPr>
      <w:r>
        <w:t>1. Define Clear Objectives:</w:t>
      </w:r>
    </w:p>
    <w:p w:rsidR="00D60631" w:rsidRDefault="00D60631" w:rsidP="00D60631">
      <w:pPr>
        <w:pStyle w:val="BodyText"/>
      </w:pPr>
      <w:r>
        <w:t xml:space="preserve">   Start by outlining the specific goals you want to achieve through the competitive analysis. Whether it's understanding pricing strategies, user experience, market trends, or technological innovations, having clear objectives will help focus your analysis efforts.</w:t>
      </w:r>
    </w:p>
    <w:p w:rsidR="00D60631" w:rsidRDefault="00D60631" w:rsidP="00D60631">
      <w:pPr>
        <w:pStyle w:val="Heading3"/>
      </w:pPr>
    </w:p>
    <w:p w:rsidR="00D60631" w:rsidRDefault="00D60631" w:rsidP="00D60631">
      <w:pPr>
        <w:pStyle w:val="Heading3"/>
      </w:pPr>
      <w:r>
        <w:t>2. Identify Key Competitors:</w:t>
      </w:r>
    </w:p>
    <w:p w:rsidR="00D60631" w:rsidRDefault="00D60631" w:rsidP="00D60631">
      <w:pPr>
        <w:pStyle w:val="BodyText"/>
      </w:pPr>
      <w:r>
        <w:t xml:space="preserve">   Select the leading travel aggregators that are most relevant to your analysis. Consider factors such as market share, geographic coverage, services offered, and user base.</w:t>
      </w:r>
    </w:p>
    <w:p w:rsidR="00D60631" w:rsidRDefault="00D60631" w:rsidP="00D60631">
      <w:pPr>
        <w:pStyle w:val="Heading3"/>
      </w:pPr>
    </w:p>
    <w:p w:rsidR="00D60631" w:rsidRDefault="00D60631" w:rsidP="00D60631">
      <w:pPr>
        <w:pStyle w:val="Heading3"/>
      </w:pPr>
      <w:r>
        <w:t>3</w:t>
      </w:r>
      <w:r>
        <w:t>. Gather Comprehensive Data:</w:t>
      </w:r>
    </w:p>
    <w:p w:rsidR="00D60631" w:rsidRDefault="00D60631" w:rsidP="00D60631">
      <w:pPr>
        <w:pStyle w:val="BodyText"/>
      </w:pPr>
      <w:r>
        <w:t xml:space="preserve">   Collect data from various sources, including websites, APIs, industry reports, customer reviews, and social media platforms. Ensure you're obtaining both quantitative data (e.g., prices, ratings) and qualitative insights (e.g., user feedback).</w:t>
      </w:r>
    </w:p>
    <w:p w:rsidR="00D60631" w:rsidRDefault="00D60631" w:rsidP="00D60631">
      <w:pPr>
        <w:pStyle w:val="Heading3"/>
      </w:pPr>
    </w:p>
    <w:p w:rsidR="00D60631" w:rsidRDefault="00D60631" w:rsidP="00D60631">
      <w:pPr>
        <w:pStyle w:val="Heading3"/>
      </w:pPr>
      <w:r>
        <w:t>4. Focus on User Experience:</w:t>
      </w:r>
    </w:p>
    <w:p w:rsidR="00D60631" w:rsidRDefault="00D60631" w:rsidP="00D60631">
      <w:pPr>
        <w:pStyle w:val="BodyText"/>
      </w:pPr>
      <w:r>
        <w:t xml:space="preserve">   Evaluate the user experience of each aggregator's platform. Consider factors such as website design, ease of navigation, search functionality, booking process, and mobile responsiveness.</w:t>
      </w:r>
    </w:p>
    <w:p w:rsidR="00D60631" w:rsidRDefault="00D60631" w:rsidP="00D60631">
      <w:pPr>
        <w:pStyle w:val="Heading3"/>
      </w:pPr>
    </w:p>
    <w:p w:rsidR="00D60631" w:rsidRDefault="00D60631" w:rsidP="00D60631">
      <w:pPr>
        <w:pStyle w:val="Heading3"/>
      </w:pPr>
      <w:r>
        <w:t>5. Analyze Pricing Strategies:</w:t>
      </w:r>
    </w:p>
    <w:p w:rsidR="00D60631" w:rsidRDefault="00D60631" w:rsidP="00D60631">
      <w:pPr>
        <w:pStyle w:val="BodyText"/>
      </w:pPr>
      <w:r>
        <w:t xml:space="preserve">   Examine how each aggregator prices their services. Compare base prices, additional fees, discounts, and dynamic pricing strategies. Understand how they position themselves in terms of affordability versus luxury.</w:t>
      </w:r>
    </w:p>
    <w:p w:rsidR="00D60631" w:rsidRDefault="00D60631" w:rsidP="00D60631">
      <w:pPr>
        <w:pStyle w:val="Heading3"/>
      </w:pPr>
    </w:p>
    <w:p w:rsidR="00D60631" w:rsidRDefault="00D60631" w:rsidP="00D60631">
      <w:pPr>
        <w:pStyle w:val="Heading3"/>
      </w:pPr>
      <w:r>
        <w:t>6</w:t>
      </w:r>
      <w:r>
        <w:t>. Explore Service Offerings:</w:t>
      </w:r>
    </w:p>
    <w:p w:rsidR="00D60631" w:rsidRDefault="00D60631" w:rsidP="00D60631">
      <w:pPr>
        <w:pStyle w:val="BodyText"/>
      </w:pPr>
      <w:r>
        <w:t xml:space="preserve">   Assess the range of services offered by each aggregator, including flights, hotels, car rentals, vacation packages, and more. Analyze the diversity and comprehensiveness of their offerings.</w:t>
      </w:r>
    </w:p>
    <w:p w:rsidR="00D60631" w:rsidRDefault="00D60631" w:rsidP="00D60631">
      <w:pPr>
        <w:pStyle w:val="Heading3"/>
      </w:pPr>
    </w:p>
    <w:p w:rsidR="00D60631" w:rsidRDefault="00D60631" w:rsidP="00D60631">
      <w:pPr>
        <w:pStyle w:val="Heading3"/>
      </w:pPr>
      <w:r>
        <w:t xml:space="preserve">7. </w:t>
      </w:r>
      <w:r>
        <w:t>Evalu</w:t>
      </w:r>
      <w:r>
        <w:t>ate Technology and Innovation:</w:t>
      </w:r>
    </w:p>
    <w:p w:rsidR="00D60631" w:rsidRDefault="00D60631" w:rsidP="00D60631">
      <w:pPr>
        <w:pStyle w:val="BodyText"/>
      </w:pPr>
      <w:r>
        <w:t xml:space="preserve">   Look into technological advancements and innovative features that set each aggregator apart. This could include AI-powered recommendations, virtual reality experiences, or unique booking interfaces.</w:t>
      </w:r>
    </w:p>
    <w:p w:rsidR="00D60631" w:rsidRDefault="00D60631" w:rsidP="00D60631">
      <w:pPr>
        <w:pStyle w:val="Heading3"/>
      </w:pPr>
    </w:p>
    <w:p w:rsidR="00D60631" w:rsidRDefault="00D60631" w:rsidP="00D60631">
      <w:pPr>
        <w:pStyle w:val="Heading3"/>
      </w:pPr>
      <w:r>
        <w:t>8. Examine Marketing Strategies:</w:t>
      </w:r>
    </w:p>
    <w:p w:rsidR="00D60631" w:rsidRDefault="00D60631" w:rsidP="00D60631">
      <w:pPr>
        <w:pStyle w:val="BodyText"/>
      </w:pPr>
      <w:r>
        <w:t xml:space="preserve">   Study the marketing tactics employed by each aggregator. Explore their advertising channels, branding strategies, social media presence, and content marketing efforts.</w:t>
      </w:r>
    </w:p>
    <w:p w:rsidR="00D60631" w:rsidRDefault="00D60631" w:rsidP="00D60631">
      <w:pPr>
        <w:pStyle w:val="Heading3"/>
      </w:pPr>
    </w:p>
    <w:p w:rsidR="00D60631" w:rsidRDefault="00D60631" w:rsidP="00D60631">
      <w:pPr>
        <w:pStyle w:val="Heading3"/>
      </w:pPr>
      <w:r>
        <w:t>9. Understand Customer Feedback:</w:t>
      </w:r>
    </w:p>
    <w:p w:rsidR="00D60631" w:rsidRDefault="00D60631" w:rsidP="00D60631">
      <w:pPr>
        <w:pStyle w:val="BodyText"/>
      </w:pPr>
      <w:r>
        <w:lastRenderedPageBreak/>
        <w:t xml:space="preserve">   Analyze user reviews and feedback across platforms. Understand customer sentiment, pain points, and areas of satisfaction. Consider sentiment analysis tools to quantify user opinions.</w:t>
      </w:r>
    </w:p>
    <w:p w:rsidR="00D60631" w:rsidRDefault="00D60631" w:rsidP="00D60631">
      <w:pPr>
        <w:pStyle w:val="Heading3"/>
      </w:pPr>
    </w:p>
    <w:p w:rsidR="00D60631" w:rsidRDefault="00D60631" w:rsidP="00D60631">
      <w:pPr>
        <w:pStyle w:val="Heading3"/>
      </w:pPr>
      <w:r>
        <w:t xml:space="preserve">10. </w:t>
      </w:r>
      <w:r>
        <w:t>Asse</w:t>
      </w:r>
      <w:r>
        <w:t>ss Partnerships and Alliances:</w:t>
      </w:r>
    </w:p>
    <w:p w:rsidR="00D60631" w:rsidRDefault="00D60631" w:rsidP="00D60631">
      <w:pPr>
        <w:pStyle w:val="BodyText"/>
      </w:pPr>
      <w:r>
        <w:t xml:space="preserve">    Investigate partnerships and collaborations that each aggregator has formed with airlines, hotels, and other service providers. These partnerships can significantly impact the range and quality of offerings.</w:t>
      </w:r>
    </w:p>
    <w:p w:rsidR="00D60631" w:rsidRDefault="00D60631" w:rsidP="00D60631">
      <w:pPr>
        <w:pStyle w:val="Heading3"/>
      </w:pPr>
    </w:p>
    <w:p w:rsidR="00D60631" w:rsidRDefault="00D60631" w:rsidP="00D60631">
      <w:pPr>
        <w:pStyle w:val="Heading3"/>
      </w:pPr>
      <w:r>
        <w:t>11. Consider International Reach:</w:t>
      </w:r>
    </w:p>
    <w:p w:rsidR="00D60631" w:rsidRDefault="00D60631" w:rsidP="00D60631">
      <w:pPr>
        <w:pStyle w:val="BodyText"/>
      </w:pPr>
      <w:r>
        <w:t xml:space="preserve">    Evaluate the global reach of each aggregator. Analyze their presence in various countries, languages supported, and the effectiveness of their localization strategies.</w:t>
      </w:r>
    </w:p>
    <w:p w:rsidR="00D60631" w:rsidRDefault="00D60631" w:rsidP="00D60631">
      <w:pPr>
        <w:pStyle w:val="Heading3"/>
      </w:pPr>
    </w:p>
    <w:p w:rsidR="00D60631" w:rsidRDefault="00D60631" w:rsidP="00D60631">
      <w:pPr>
        <w:pStyle w:val="Heading3"/>
      </w:pPr>
      <w:r>
        <w:t>12. Track Market Trends:</w:t>
      </w:r>
    </w:p>
    <w:p w:rsidR="00D60631" w:rsidRDefault="00D60631" w:rsidP="00D60631">
      <w:pPr>
        <w:pStyle w:val="BodyText"/>
      </w:pPr>
      <w:r>
        <w:t xml:space="preserve">    Stay updated on industry trends, regulatory changes, and shifts in consumer behavior that could impact the competitive landscape.</w:t>
      </w:r>
    </w:p>
    <w:p w:rsidR="00D60631" w:rsidRDefault="00D60631" w:rsidP="00D60631">
      <w:pPr>
        <w:pStyle w:val="Heading3"/>
      </w:pPr>
    </w:p>
    <w:p w:rsidR="00D60631" w:rsidRDefault="00D60631" w:rsidP="00D60631">
      <w:pPr>
        <w:pStyle w:val="Heading3"/>
      </w:pPr>
      <w:r>
        <w:t>13. SWOT Analysis:</w:t>
      </w:r>
    </w:p>
    <w:p w:rsidR="00D60631" w:rsidRDefault="00D60631" w:rsidP="00D60631">
      <w:pPr>
        <w:pStyle w:val="BodyText"/>
      </w:pPr>
      <w:r>
        <w:t xml:space="preserve">    Conduct a SWOT (Strengths, Weaknesses, Opportunities, Threats) analysis for each aggregator. This framework helps in identifying internal and external factors affecting their competitiveness.</w:t>
      </w:r>
    </w:p>
    <w:p w:rsidR="00D60631" w:rsidRDefault="00D60631" w:rsidP="00D60631">
      <w:pPr>
        <w:pStyle w:val="Heading3"/>
      </w:pPr>
    </w:p>
    <w:p w:rsidR="00D60631" w:rsidRDefault="00D60631" w:rsidP="00D60631">
      <w:pPr>
        <w:pStyle w:val="Heading3"/>
      </w:pPr>
      <w:r>
        <w:t>14. Scenario Analysis:</w:t>
      </w:r>
    </w:p>
    <w:p w:rsidR="00D60631" w:rsidRDefault="00D60631" w:rsidP="00D60631">
      <w:pPr>
        <w:pStyle w:val="BodyText"/>
      </w:pPr>
      <w:r>
        <w:t xml:space="preserve">    Perform scenario analysis to simulate how each aggregator might respond to different market situations or changes in consumer preferences.</w:t>
      </w:r>
    </w:p>
    <w:p w:rsidR="00D60631" w:rsidRDefault="00D60631" w:rsidP="00D60631">
      <w:pPr>
        <w:pStyle w:val="Heading3"/>
      </w:pPr>
    </w:p>
    <w:p w:rsidR="00D60631" w:rsidRDefault="00D60631" w:rsidP="00D60631">
      <w:pPr>
        <w:pStyle w:val="Heading3"/>
      </w:pPr>
      <w:r>
        <w:t>15.</w:t>
      </w:r>
      <w:r>
        <w:t xml:space="preserve"> Utilize Tools and Software:</w:t>
      </w:r>
    </w:p>
    <w:p w:rsidR="00D60631" w:rsidRDefault="00D60631" w:rsidP="00D60631">
      <w:pPr>
        <w:pStyle w:val="BodyText"/>
      </w:pPr>
      <w:r>
        <w:t xml:space="preserve">    Consider using competitive intelligence tools and software to automate data collection, analysis, and visualization, which can enhance efficiency and accuracy.</w:t>
      </w:r>
    </w:p>
    <w:p w:rsidR="00D60631" w:rsidRDefault="00D60631" w:rsidP="00D60631">
      <w:pPr>
        <w:pStyle w:val="Heading3"/>
      </w:pPr>
    </w:p>
    <w:p w:rsidR="00D60631" w:rsidRDefault="00D60631" w:rsidP="00D60631">
      <w:pPr>
        <w:pStyle w:val="Heading3"/>
      </w:pPr>
      <w:r>
        <w:t>16. Collaborate with Stakeholders:</w:t>
      </w:r>
    </w:p>
    <w:p w:rsidR="00D60631" w:rsidRDefault="00D60631" w:rsidP="00D60631">
      <w:pPr>
        <w:pStyle w:val="BodyText"/>
      </w:pPr>
      <w:r>
        <w:t xml:space="preserve">    Involve cross-functional teams, including marketing, operations, and technology, to gain diverse perspectives and insights during the analysis.</w:t>
      </w:r>
    </w:p>
    <w:p w:rsidR="00D60631" w:rsidRDefault="00D60631" w:rsidP="00D60631">
      <w:pPr>
        <w:pStyle w:val="Heading3"/>
      </w:pPr>
    </w:p>
    <w:p w:rsidR="00D60631" w:rsidRDefault="00D60631" w:rsidP="00D60631">
      <w:pPr>
        <w:pStyle w:val="Heading3"/>
      </w:pPr>
      <w:r>
        <w:t xml:space="preserve">17. </w:t>
      </w:r>
      <w:r>
        <w:t>Regul</w:t>
      </w:r>
      <w:r>
        <w:t>ar Updates:</w:t>
      </w:r>
    </w:p>
    <w:p w:rsidR="00D60631" w:rsidRDefault="00D60631" w:rsidP="00D60631">
      <w:pPr>
        <w:pStyle w:val="BodyText"/>
      </w:pPr>
      <w:r>
        <w:t xml:space="preserve">    Competitive analysis is an ongoing process. Regularly update your analysis to reflect changes in the industry, market dynamics, and the competitive landscape.</w:t>
      </w:r>
    </w:p>
    <w:p w:rsidR="00D60631" w:rsidRDefault="00D60631" w:rsidP="00D60631">
      <w:pPr>
        <w:pStyle w:val="Heading3"/>
      </w:pPr>
    </w:p>
    <w:p w:rsidR="00D60631" w:rsidRDefault="00D60631" w:rsidP="00D60631">
      <w:pPr>
        <w:pStyle w:val="Heading3"/>
      </w:pPr>
      <w:r>
        <w:t xml:space="preserve">18. </w:t>
      </w:r>
      <w:r>
        <w:t>Summa</w:t>
      </w:r>
      <w:r>
        <w:t>rize and Communicate Findings:</w:t>
      </w:r>
    </w:p>
    <w:p w:rsidR="00D60631" w:rsidRDefault="00D60631" w:rsidP="00D60631">
      <w:pPr>
        <w:pStyle w:val="BodyText"/>
      </w:pPr>
      <w:r>
        <w:t xml:space="preserve">    Compile your findings into clear, concise reports or presentations. Highlight key insights, actionable recommendations, and strategic implications for decision-makers.</w:t>
      </w:r>
    </w:p>
    <w:p w:rsidR="00D60631" w:rsidRDefault="00D60631" w:rsidP="00D60631">
      <w:pPr>
        <w:pStyle w:val="Heading3"/>
      </w:pPr>
    </w:p>
    <w:p w:rsidR="00D60631" w:rsidRDefault="00D60631" w:rsidP="00D60631">
      <w:pPr>
        <w:pStyle w:val="BodyText"/>
        <w:sectPr w:rsidR="00D60631">
          <w:pgSz w:w="11910" w:h="16840"/>
          <w:pgMar w:top="1340" w:right="1320" w:bottom="1180" w:left="1340" w:header="0" w:footer="998" w:gutter="0"/>
          <w:cols w:space="720"/>
        </w:sectPr>
      </w:pPr>
      <w:r>
        <w:t>Remember that competitive analysis is not a one-time effort. It requires continuous monitoring and adaptation as the industry evolves. By following these suggestions, you'll be better equipped to gather meaningful insights and make informed decisions within the competitive travel aggregator landscape.</w:t>
      </w:r>
    </w:p>
    <w:p w:rsidR="008F47D7" w:rsidRDefault="007629D5" w:rsidP="007629D5">
      <w:pPr>
        <w:pStyle w:val="Heading3"/>
      </w:pPr>
      <w:r>
        <w:lastRenderedPageBreak/>
        <w:t xml:space="preserve">                                             CHAPTER</w:t>
      </w:r>
      <w:r w:rsidR="006716FD">
        <w:t>-9</w:t>
      </w:r>
    </w:p>
    <w:p w:rsidR="008238A8" w:rsidRDefault="008238A8" w:rsidP="007629D5">
      <w:pPr>
        <w:pStyle w:val="Heading3"/>
      </w:pPr>
      <w:r>
        <w:t>ANALYSIS REPORT :</w:t>
      </w:r>
    </w:p>
    <w:p w:rsidR="008238A8" w:rsidRDefault="008238A8" w:rsidP="007629D5">
      <w:pPr>
        <w:pStyle w:val="Heading3"/>
      </w:pPr>
    </w:p>
    <w:p w:rsidR="008238A8" w:rsidRDefault="008238A8" w:rsidP="007629D5">
      <w:pPr>
        <w:pStyle w:val="Heading3"/>
      </w:pPr>
    </w:p>
    <w:p w:rsidR="008238A8" w:rsidRDefault="008238A8" w:rsidP="008238A8">
      <w:pPr>
        <w:pStyle w:val="ListParagraph"/>
        <w:numPr>
          <w:ilvl w:val="0"/>
          <w:numId w:val="1"/>
        </w:numPr>
        <w:tabs>
          <w:tab w:val="left" w:pos="283"/>
        </w:tabs>
        <w:spacing w:line="374" w:lineRule="auto"/>
        <w:ind w:right="119" w:firstLine="0"/>
        <w:rPr>
          <w:rFonts w:ascii="SimSun"/>
          <w:sz w:val="24"/>
        </w:rPr>
      </w:pPr>
      <w:r>
        <w:rPr>
          <w:sz w:val="24"/>
        </w:rPr>
        <w:t>In</w:t>
      </w:r>
      <w:r>
        <w:rPr>
          <w:spacing w:val="-2"/>
          <w:sz w:val="24"/>
        </w:rPr>
        <w:t xml:space="preserve"> </w:t>
      </w:r>
      <w:r>
        <w:rPr>
          <w:sz w:val="24"/>
        </w:rPr>
        <w:t>our</w:t>
      </w:r>
      <w:r>
        <w:rPr>
          <w:spacing w:val="6"/>
          <w:sz w:val="24"/>
        </w:rPr>
        <w:t xml:space="preserve"> </w:t>
      </w:r>
      <w:r>
        <w:rPr>
          <w:sz w:val="24"/>
        </w:rPr>
        <w:t>survey</w:t>
      </w:r>
      <w:r>
        <w:rPr>
          <w:spacing w:val="-6"/>
          <w:sz w:val="24"/>
        </w:rPr>
        <w:t xml:space="preserve"> </w:t>
      </w:r>
      <w:r>
        <w:rPr>
          <w:sz w:val="24"/>
        </w:rPr>
        <w:t>we</w:t>
      </w:r>
      <w:r>
        <w:rPr>
          <w:spacing w:val="1"/>
          <w:sz w:val="24"/>
        </w:rPr>
        <w:t xml:space="preserve"> </w:t>
      </w:r>
      <w:r>
        <w:rPr>
          <w:sz w:val="24"/>
        </w:rPr>
        <w:t>noticed</w:t>
      </w:r>
      <w:r>
        <w:rPr>
          <w:spacing w:val="2"/>
          <w:sz w:val="24"/>
        </w:rPr>
        <w:t xml:space="preserve"> </w:t>
      </w:r>
      <w:r>
        <w:rPr>
          <w:sz w:val="24"/>
        </w:rPr>
        <w:t>that</w:t>
      </w:r>
      <w:r>
        <w:rPr>
          <w:spacing w:val="11"/>
          <w:sz w:val="24"/>
        </w:rPr>
        <w:t xml:space="preserve"> </w:t>
      </w:r>
      <w:r>
        <w:rPr>
          <w:sz w:val="24"/>
        </w:rPr>
        <w:t>we</w:t>
      </w:r>
      <w:r>
        <w:rPr>
          <w:spacing w:val="-2"/>
          <w:sz w:val="24"/>
        </w:rPr>
        <w:t xml:space="preserve"> </w:t>
      </w:r>
      <w:r>
        <w:rPr>
          <w:sz w:val="24"/>
        </w:rPr>
        <w:t>identify</w:t>
      </w:r>
      <w:r>
        <w:rPr>
          <w:spacing w:val="-6"/>
          <w:sz w:val="24"/>
        </w:rPr>
        <w:t xml:space="preserve"> </w:t>
      </w:r>
      <w:r>
        <w:rPr>
          <w:sz w:val="24"/>
        </w:rPr>
        <w:t>the</w:t>
      </w:r>
      <w:r>
        <w:rPr>
          <w:spacing w:val="6"/>
          <w:sz w:val="24"/>
        </w:rPr>
        <w:t xml:space="preserve"> </w:t>
      </w:r>
      <w:r>
        <w:rPr>
          <w:sz w:val="24"/>
        </w:rPr>
        <w:t>limitations and</w:t>
      </w:r>
      <w:r>
        <w:rPr>
          <w:spacing w:val="2"/>
          <w:sz w:val="24"/>
        </w:rPr>
        <w:t xml:space="preserve"> </w:t>
      </w:r>
      <w:r>
        <w:rPr>
          <w:sz w:val="24"/>
        </w:rPr>
        <w:t>challenges</w:t>
      </w:r>
      <w:r>
        <w:rPr>
          <w:spacing w:val="1"/>
          <w:sz w:val="24"/>
        </w:rPr>
        <w:t xml:space="preserve"> </w:t>
      </w:r>
      <w:r>
        <w:rPr>
          <w:sz w:val="24"/>
        </w:rPr>
        <w:t>encountered</w:t>
      </w:r>
      <w:r>
        <w:rPr>
          <w:spacing w:val="2"/>
          <w:sz w:val="24"/>
        </w:rPr>
        <w:t xml:space="preserve"> </w:t>
      </w:r>
      <w:r>
        <w:rPr>
          <w:sz w:val="24"/>
        </w:rPr>
        <w:t>during</w:t>
      </w:r>
      <w:r>
        <w:rPr>
          <w:spacing w:val="-57"/>
          <w:sz w:val="24"/>
        </w:rPr>
        <w:t xml:space="preserve"> </w:t>
      </w:r>
      <w:r>
        <w:rPr>
          <w:spacing w:val="-1"/>
          <w:sz w:val="24"/>
        </w:rPr>
        <w:t>the</w:t>
      </w:r>
      <w:r>
        <w:rPr>
          <w:spacing w:val="-7"/>
          <w:sz w:val="24"/>
        </w:rPr>
        <w:t xml:space="preserve"> </w:t>
      </w:r>
      <w:r>
        <w:rPr>
          <w:spacing w:val="-1"/>
          <w:sz w:val="24"/>
        </w:rPr>
        <w:t>analysis,</w:t>
      </w:r>
      <w:r>
        <w:rPr>
          <w:sz w:val="24"/>
        </w:rPr>
        <w:t xml:space="preserve"> </w:t>
      </w:r>
      <w:r>
        <w:rPr>
          <w:spacing w:val="-1"/>
          <w:sz w:val="24"/>
        </w:rPr>
        <w:t>including</w:t>
      </w:r>
      <w:r>
        <w:rPr>
          <w:spacing w:val="-6"/>
          <w:sz w:val="24"/>
        </w:rPr>
        <w:t xml:space="preserve"> </w:t>
      </w:r>
      <w:r>
        <w:rPr>
          <w:spacing w:val="-1"/>
          <w:sz w:val="24"/>
        </w:rPr>
        <w:t>data</w:t>
      </w:r>
      <w:r>
        <w:rPr>
          <w:spacing w:val="-7"/>
          <w:sz w:val="24"/>
        </w:rPr>
        <w:t xml:space="preserve"> </w:t>
      </w:r>
      <w:r>
        <w:rPr>
          <w:spacing w:val="-1"/>
          <w:sz w:val="24"/>
        </w:rPr>
        <w:t>quality</w:t>
      </w:r>
      <w:r>
        <w:rPr>
          <w:spacing w:val="-10"/>
          <w:sz w:val="24"/>
        </w:rPr>
        <w:t xml:space="preserve"> </w:t>
      </w:r>
      <w:r>
        <w:rPr>
          <w:spacing w:val="-1"/>
          <w:sz w:val="24"/>
        </w:rPr>
        <w:t>issues,</w:t>
      </w:r>
      <w:r>
        <w:rPr>
          <w:spacing w:val="-4"/>
          <w:sz w:val="24"/>
        </w:rPr>
        <w:t xml:space="preserve"> </w:t>
      </w:r>
      <w:r>
        <w:rPr>
          <w:sz w:val="24"/>
        </w:rPr>
        <w:t>limited</w:t>
      </w:r>
      <w:r>
        <w:rPr>
          <w:spacing w:val="-6"/>
          <w:sz w:val="24"/>
        </w:rPr>
        <w:t xml:space="preserve"> </w:t>
      </w:r>
      <w:r>
        <w:rPr>
          <w:sz w:val="24"/>
        </w:rPr>
        <w:t>data</w:t>
      </w:r>
      <w:r>
        <w:rPr>
          <w:spacing w:val="-12"/>
          <w:sz w:val="24"/>
        </w:rPr>
        <w:t xml:space="preserve"> </w:t>
      </w:r>
      <w:r>
        <w:rPr>
          <w:sz w:val="24"/>
        </w:rPr>
        <w:t>availability,</w:t>
      </w:r>
      <w:r>
        <w:rPr>
          <w:spacing w:val="-4"/>
          <w:sz w:val="24"/>
        </w:rPr>
        <w:t xml:space="preserve"> </w:t>
      </w:r>
      <w:r>
        <w:rPr>
          <w:sz w:val="24"/>
        </w:rPr>
        <w:t>and</w:t>
      </w:r>
      <w:r>
        <w:rPr>
          <w:spacing w:val="-6"/>
          <w:sz w:val="24"/>
        </w:rPr>
        <w:t xml:space="preserve"> </w:t>
      </w:r>
      <w:r>
        <w:rPr>
          <w:sz w:val="24"/>
        </w:rPr>
        <w:t>ethical</w:t>
      </w:r>
      <w:r>
        <w:rPr>
          <w:spacing w:val="-14"/>
          <w:sz w:val="24"/>
        </w:rPr>
        <w:t xml:space="preserve"> </w:t>
      </w:r>
      <w:r>
        <w:rPr>
          <w:sz w:val="24"/>
        </w:rPr>
        <w:t>considerations</w:t>
      </w:r>
      <w:r>
        <w:rPr>
          <w:rFonts w:ascii="SimSun"/>
          <w:sz w:val="24"/>
        </w:rPr>
        <w:t>.</w:t>
      </w:r>
    </w:p>
    <w:p w:rsidR="008238A8" w:rsidRDefault="008238A8" w:rsidP="008238A8">
      <w:pPr>
        <w:pStyle w:val="ListParagraph"/>
        <w:numPr>
          <w:ilvl w:val="0"/>
          <w:numId w:val="1"/>
        </w:numPr>
        <w:tabs>
          <w:tab w:val="left" w:pos="283"/>
        </w:tabs>
        <w:spacing w:before="132" w:line="362" w:lineRule="auto"/>
        <w:ind w:right="130" w:firstLine="0"/>
        <w:rPr>
          <w:sz w:val="24"/>
        </w:rPr>
      </w:pPr>
      <w:r>
        <w:rPr>
          <w:sz w:val="24"/>
        </w:rPr>
        <w:t>Based</w:t>
      </w:r>
      <w:r>
        <w:rPr>
          <w:spacing w:val="2"/>
          <w:sz w:val="24"/>
        </w:rPr>
        <w:t xml:space="preserve"> </w:t>
      </w:r>
      <w:r>
        <w:rPr>
          <w:sz w:val="24"/>
        </w:rPr>
        <w:t>on</w:t>
      </w:r>
      <w:r>
        <w:rPr>
          <w:spacing w:val="-3"/>
          <w:sz w:val="24"/>
        </w:rPr>
        <w:t xml:space="preserve"> </w:t>
      </w:r>
      <w:r>
        <w:rPr>
          <w:sz w:val="24"/>
        </w:rPr>
        <w:t>our</w:t>
      </w:r>
      <w:r>
        <w:rPr>
          <w:spacing w:val="3"/>
          <w:sz w:val="24"/>
        </w:rPr>
        <w:t xml:space="preserve"> </w:t>
      </w:r>
      <w:r>
        <w:rPr>
          <w:sz w:val="24"/>
        </w:rPr>
        <w:t>findings,</w:t>
      </w:r>
      <w:r>
        <w:rPr>
          <w:spacing w:val="4"/>
          <w:sz w:val="24"/>
        </w:rPr>
        <w:t xml:space="preserve"> </w:t>
      </w:r>
      <w:r>
        <w:rPr>
          <w:sz w:val="24"/>
        </w:rPr>
        <w:t>we provide</w:t>
      </w:r>
      <w:r>
        <w:rPr>
          <w:spacing w:val="1"/>
          <w:sz w:val="24"/>
        </w:rPr>
        <w:t xml:space="preserve"> </w:t>
      </w:r>
      <w:r>
        <w:rPr>
          <w:sz w:val="24"/>
        </w:rPr>
        <w:t>recommendations</w:t>
      </w:r>
      <w:r>
        <w:rPr>
          <w:spacing w:val="4"/>
          <w:sz w:val="24"/>
        </w:rPr>
        <w:t xml:space="preserve"> </w:t>
      </w:r>
      <w:r>
        <w:rPr>
          <w:sz w:val="24"/>
        </w:rPr>
        <w:t>for</w:t>
      </w:r>
      <w:r>
        <w:rPr>
          <w:spacing w:val="7"/>
          <w:sz w:val="24"/>
        </w:rPr>
        <w:t xml:space="preserve"> </w:t>
      </w:r>
      <w:r>
        <w:rPr>
          <w:sz w:val="24"/>
        </w:rPr>
        <w:t>improving</w:t>
      </w:r>
      <w:r>
        <w:rPr>
          <w:spacing w:val="1"/>
          <w:sz w:val="24"/>
        </w:rPr>
        <w:t xml:space="preserve"> </w:t>
      </w:r>
      <w:r>
        <w:rPr>
          <w:sz w:val="24"/>
        </w:rPr>
        <w:t>data</w:t>
      </w:r>
      <w:r>
        <w:rPr>
          <w:spacing w:val="1"/>
          <w:sz w:val="24"/>
        </w:rPr>
        <w:t xml:space="preserve"> </w:t>
      </w:r>
      <w:r>
        <w:rPr>
          <w:sz w:val="24"/>
        </w:rPr>
        <w:t>quality,</w:t>
      </w:r>
      <w:r>
        <w:rPr>
          <w:spacing w:val="4"/>
          <w:sz w:val="24"/>
        </w:rPr>
        <w:t xml:space="preserve"> </w:t>
      </w:r>
      <w:r>
        <w:rPr>
          <w:sz w:val="24"/>
        </w:rPr>
        <w:t>expanding</w:t>
      </w:r>
      <w:r>
        <w:rPr>
          <w:spacing w:val="-57"/>
          <w:sz w:val="24"/>
        </w:rPr>
        <w:t xml:space="preserve"> </w:t>
      </w:r>
      <w:r>
        <w:rPr>
          <w:sz w:val="24"/>
        </w:rPr>
        <w:t>data</w:t>
      </w:r>
      <w:r>
        <w:rPr>
          <w:spacing w:val="-1"/>
          <w:sz w:val="24"/>
        </w:rPr>
        <w:t xml:space="preserve"> </w:t>
      </w:r>
      <w:r>
        <w:rPr>
          <w:sz w:val="24"/>
        </w:rPr>
        <w:t>sources,</w:t>
      </w:r>
      <w:r>
        <w:rPr>
          <w:spacing w:val="-2"/>
          <w:sz w:val="24"/>
        </w:rPr>
        <w:t xml:space="preserve"> </w:t>
      </w:r>
      <w:r>
        <w:rPr>
          <w:sz w:val="24"/>
        </w:rPr>
        <w:t>refining</w:t>
      </w:r>
      <w:r>
        <w:rPr>
          <w:spacing w:val="5"/>
          <w:sz w:val="24"/>
        </w:rPr>
        <w:t xml:space="preserve"> </w:t>
      </w:r>
      <w:r>
        <w:rPr>
          <w:sz w:val="24"/>
        </w:rPr>
        <w:t>modeling techniques,</w:t>
      </w:r>
      <w:r>
        <w:rPr>
          <w:spacing w:val="3"/>
          <w:sz w:val="24"/>
        </w:rPr>
        <w:t xml:space="preserve"> </w:t>
      </w:r>
      <w:r>
        <w:rPr>
          <w:sz w:val="24"/>
        </w:rPr>
        <w:t>and</w:t>
      </w:r>
      <w:r>
        <w:rPr>
          <w:spacing w:val="1"/>
          <w:sz w:val="24"/>
        </w:rPr>
        <w:t xml:space="preserve"> </w:t>
      </w:r>
      <w:r>
        <w:rPr>
          <w:sz w:val="24"/>
        </w:rPr>
        <w:t>addressing ethical</w:t>
      </w:r>
      <w:r>
        <w:rPr>
          <w:spacing w:val="-4"/>
          <w:sz w:val="24"/>
        </w:rPr>
        <w:t xml:space="preserve"> </w:t>
      </w:r>
      <w:r>
        <w:rPr>
          <w:sz w:val="24"/>
        </w:rPr>
        <w:t>concerns.</w:t>
      </w:r>
    </w:p>
    <w:p w:rsidR="008238A8" w:rsidRDefault="008238A8" w:rsidP="007629D5">
      <w:pPr>
        <w:pStyle w:val="Heading3"/>
      </w:pPr>
    </w:p>
    <w:p w:rsidR="008238A8" w:rsidRDefault="008238A8" w:rsidP="007629D5">
      <w:pPr>
        <w:pStyle w:val="Heading3"/>
      </w:pPr>
    </w:p>
    <w:p w:rsidR="008238A8" w:rsidRDefault="008238A8" w:rsidP="007629D5">
      <w:pPr>
        <w:pStyle w:val="Heading3"/>
      </w:pPr>
    </w:p>
    <w:p w:rsidR="006716FD" w:rsidRDefault="006716FD" w:rsidP="007629D5">
      <w:pPr>
        <w:pStyle w:val="Heading3"/>
      </w:pPr>
    </w:p>
    <w:p w:rsidR="006716FD" w:rsidRDefault="006716FD">
      <w:pPr>
        <w:rPr>
          <w:b/>
          <w:bCs/>
          <w:sz w:val="28"/>
          <w:szCs w:val="28"/>
        </w:rPr>
      </w:pPr>
      <w:r>
        <w:br w:type="page"/>
      </w:r>
    </w:p>
    <w:p w:rsidR="006716FD" w:rsidRDefault="006716FD" w:rsidP="007629D5">
      <w:pPr>
        <w:pStyle w:val="Heading3"/>
        <w:sectPr w:rsidR="006716FD">
          <w:pgSz w:w="11910" w:h="16840"/>
          <w:pgMar w:top="1340" w:right="1320" w:bottom="1180" w:left="1340" w:header="0" w:footer="998" w:gutter="0"/>
          <w:cols w:space="720"/>
        </w:sectPr>
      </w:pPr>
    </w:p>
    <w:p w:rsidR="008F47D7" w:rsidRDefault="008238A8" w:rsidP="008238A8">
      <w:pPr>
        <w:pStyle w:val="Heading3"/>
      </w:pPr>
      <w:r>
        <w:lastRenderedPageBreak/>
        <w:t xml:space="preserve">                                         CHAPTER-10</w:t>
      </w:r>
    </w:p>
    <w:p w:rsidR="008238A8" w:rsidRDefault="008238A8" w:rsidP="008238A8">
      <w:pPr>
        <w:pStyle w:val="Heading3"/>
      </w:pPr>
    </w:p>
    <w:p w:rsidR="008238A8" w:rsidRDefault="008238A8" w:rsidP="008238A8">
      <w:pPr>
        <w:pStyle w:val="Heading3"/>
      </w:pPr>
      <w:r>
        <w:t>CONCLUSION:</w:t>
      </w:r>
    </w:p>
    <w:p w:rsidR="008238A8" w:rsidRDefault="008238A8" w:rsidP="008238A8">
      <w:pPr>
        <w:pStyle w:val="Heading3"/>
      </w:pPr>
    </w:p>
    <w:p w:rsidR="008238A8" w:rsidRDefault="008238A8" w:rsidP="008238A8">
      <w:pPr>
        <w:pStyle w:val="Heading3"/>
      </w:pPr>
    </w:p>
    <w:p w:rsidR="008238A8" w:rsidRDefault="008238A8" w:rsidP="008238A8">
      <w:pPr>
        <w:pStyle w:val="BodyText"/>
      </w:pPr>
      <w:r>
        <w:t>In conclusion, the competitive analysis of leading travel aggregators is a multifaceted endeavor that provides invaluable insights into the dynamics of the travel industry and the strategies employed by prominent players. Through a comprehensive examination of their offerings, user experiences, pricing strategies, technological innovations, and market positioning, a nuanced understanding of the competitive landscape emerges. This understanding equips businesses, stakeholders, and decision-makers with the knowledge needed to make informed choices and drive strategic initiatives within the travel aggregation sector.</w:t>
      </w:r>
    </w:p>
    <w:p w:rsidR="008238A8" w:rsidRDefault="008238A8" w:rsidP="008238A8">
      <w:pPr>
        <w:pStyle w:val="Heading3"/>
      </w:pPr>
    </w:p>
    <w:p w:rsidR="008238A8" w:rsidRDefault="008238A8" w:rsidP="008238A8">
      <w:pPr>
        <w:pStyle w:val="BodyText"/>
      </w:pPr>
      <w:r>
        <w:t>The competitive analysis sheds light on the strengths and weaknesses of each aggregator, identifies opportunities for differentiation, and highlights areas where optimization can lead to enhanced competitiveness. It empowers businesses to fine-tune their pricing models, tailor their marketing strategies, prioritize technology enhancements, and create unique value propositions that resonate with their target audience.</w:t>
      </w:r>
    </w:p>
    <w:p w:rsidR="008238A8" w:rsidRDefault="008238A8" w:rsidP="008238A8">
      <w:pPr>
        <w:pStyle w:val="Heading3"/>
      </w:pPr>
    </w:p>
    <w:p w:rsidR="008238A8" w:rsidRDefault="008238A8" w:rsidP="008238A8">
      <w:pPr>
        <w:pStyle w:val="BodyText"/>
      </w:pPr>
      <w:r>
        <w:t>Furthermore, by tracking market trends, adapting to changing consumer preferences, and staying attuned to industry shifts, businesses can position themselves for growth and long-term success. The outcomes of competitive analysis enable stakeholders to foster innovation, forge strategic partnerships, and proactively address challenges that arise in the ever-evolving travel landscape.</w:t>
      </w:r>
    </w:p>
    <w:p w:rsidR="008238A8" w:rsidRDefault="008238A8" w:rsidP="008238A8">
      <w:pPr>
        <w:pStyle w:val="Heading3"/>
      </w:pPr>
    </w:p>
    <w:p w:rsidR="008238A8" w:rsidRDefault="008238A8" w:rsidP="008238A8">
      <w:pPr>
        <w:pStyle w:val="BodyText"/>
        <w:sectPr w:rsidR="008238A8">
          <w:pgSz w:w="11910" w:h="16840"/>
          <w:pgMar w:top="1340" w:right="1320" w:bottom="1180" w:left="1340" w:header="0" w:footer="998" w:gutter="0"/>
          <w:cols w:space="720"/>
        </w:sectPr>
      </w:pPr>
      <w:r>
        <w:t>In a globally connected world where the travel industry is subject to constant transformation, the insights gleaned from competitive analysis serve as a compass, guiding organizations to navigate challenges and seize opportunities. By embracing the findings and recommendations of the analysis, businesses can stay ahead of the curve, offer compelling experiences to travelers, and contribute to shaping the future of travel aggregation.</w:t>
      </w:r>
    </w:p>
    <w:p w:rsidR="008F47D7" w:rsidRDefault="008F47D7" w:rsidP="002E0FA9">
      <w:pPr>
        <w:pStyle w:val="BodyText"/>
        <w:spacing w:before="156" w:line="362" w:lineRule="auto"/>
        <w:ind w:left="100" w:right="113"/>
        <w:jc w:val="both"/>
      </w:pPr>
    </w:p>
    <w:sectPr w:rsidR="008F47D7">
      <w:pgSz w:w="11910" w:h="16840"/>
      <w:pgMar w:top="1360" w:right="1320" w:bottom="1180" w:left="1340" w:header="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0DD" w:rsidRDefault="002620DD">
      <w:r>
        <w:separator/>
      </w:r>
    </w:p>
  </w:endnote>
  <w:endnote w:type="continuationSeparator" w:id="0">
    <w:p w:rsidR="002620DD" w:rsidRDefault="00262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690" w:rsidRDefault="0061469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9pt;margin-top:781pt;width:17.05pt;height:13.05pt;z-index:-16015360;mso-position-horizontal-relative:page;mso-position-vertical-relative:page" filled="f" stroked="f">
          <v:textbox inset="0,0,0,0">
            <w:txbxContent>
              <w:p w:rsidR="00614690" w:rsidRDefault="00614690">
                <w:pPr>
                  <w:spacing w:line="245" w:lineRule="exact"/>
                  <w:ind w:left="60"/>
                  <w:rPr>
                    <w:rFonts w:ascii="Calibri"/>
                  </w:rPr>
                </w:pPr>
                <w:r>
                  <w:fldChar w:fldCharType="begin"/>
                </w:r>
                <w:r>
                  <w:rPr>
                    <w:rFonts w:ascii="Calibri"/>
                  </w:rPr>
                  <w:instrText xml:space="preserve"> PAGE </w:instrText>
                </w:r>
                <w:r>
                  <w:fldChar w:fldCharType="separate"/>
                </w:r>
                <w:r w:rsidR="00405E81">
                  <w:rPr>
                    <w:rFonts w:ascii="Calibri"/>
                    <w:noProof/>
                  </w:rPr>
                  <w:t>7</w:t>
                </w:r>
                <w:r>
                  <w:fldChar w:fldCharType="end"/>
                </w:r>
              </w:p>
            </w:txbxContent>
          </v:textbox>
          <w10:wrap anchorx="page" anchory="page"/>
        </v:shape>
      </w:pict>
    </w:r>
    <w:r>
      <w:pict>
        <v:shape id="_x0000_s2049" type="#_x0000_t202" style="position:absolute;margin-left:420.15pt;margin-top:781pt;width:102.85pt;height:13.05pt;z-index:-16014848;mso-position-horizontal-relative:page;mso-position-vertical-relative:page" filled="f" stroked="f">
          <v:textbox inset="0,0,0,0">
            <w:txbxContent>
              <w:p w:rsidR="00614690" w:rsidRDefault="00614690">
                <w:pPr>
                  <w:spacing w:line="245" w:lineRule="exact"/>
                  <w:ind w:left="20"/>
                  <w:rPr>
                    <w:rFonts w:ascii="Calibri"/>
                  </w:rPr>
                </w:pPr>
                <w:r>
                  <w:rPr>
                    <w:rFonts w:ascii="Calibri"/>
                  </w:rPr>
                  <w:t>MLEW,</w:t>
                </w:r>
                <w:r>
                  <w:rPr>
                    <w:rFonts w:ascii="Calibri"/>
                    <w:spacing w:val="-2"/>
                  </w:rPr>
                  <w:t xml:space="preserve"> </w:t>
                </w:r>
                <w:r>
                  <w:rPr>
                    <w:rFonts w:ascii="Calibri"/>
                  </w:rPr>
                  <w:t>DEPT-</w:t>
                </w:r>
                <w:r>
                  <w:rPr>
                    <w:rFonts w:ascii="Calibri"/>
                    <w:spacing w:val="-5"/>
                  </w:rPr>
                  <w:t xml:space="preserve"> </w:t>
                </w:r>
                <w:r>
                  <w:rPr>
                    <w:rFonts w:ascii="Calibri"/>
                  </w:rPr>
                  <w:t>CSE</w:t>
                </w:r>
                <w:r>
                  <w:rPr>
                    <w:rFonts w:ascii="Calibri"/>
                    <w:spacing w:val="-2"/>
                  </w:rPr>
                  <w:t xml:space="preserve"> </w:t>
                </w:r>
                <w:r>
                  <w:rPr>
                    <w:rFonts w:ascii="Calibri"/>
                  </w:rPr>
                  <w:t>(DS)</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0DD" w:rsidRDefault="002620DD">
      <w:r>
        <w:separator/>
      </w:r>
    </w:p>
  </w:footnote>
  <w:footnote w:type="continuationSeparator" w:id="0">
    <w:p w:rsidR="002620DD" w:rsidRDefault="002620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002"/>
    <w:multiLevelType w:val="hybridMultilevel"/>
    <w:tmpl w:val="3F3675AA"/>
    <w:lvl w:ilvl="0" w:tplc="9004678E">
      <w:start w:val="1"/>
      <w:numFmt w:val="decimal"/>
      <w:lvlText w:val="%1."/>
      <w:lvlJc w:val="left"/>
      <w:pPr>
        <w:ind w:left="183" w:hanging="183"/>
      </w:pPr>
      <w:rPr>
        <w:rFonts w:ascii="Times New Roman" w:eastAsia="Times New Roman" w:hAnsi="Times New Roman" w:cs="Times New Roman" w:hint="default"/>
        <w:w w:val="100"/>
        <w:sz w:val="22"/>
        <w:szCs w:val="22"/>
        <w:lang w:val="en-US" w:eastAsia="en-US" w:bidi="ar-SA"/>
      </w:rPr>
    </w:lvl>
    <w:lvl w:ilvl="1" w:tplc="2B720E0E">
      <w:numFmt w:val="bullet"/>
      <w:lvlText w:val="•"/>
      <w:lvlJc w:val="left"/>
      <w:pPr>
        <w:ind w:left="1097" w:hanging="183"/>
      </w:pPr>
      <w:rPr>
        <w:rFonts w:hint="default"/>
        <w:lang w:val="en-US" w:eastAsia="en-US" w:bidi="ar-SA"/>
      </w:rPr>
    </w:lvl>
    <w:lvl w:ilvl="2" w:tplc="866EBB24">
      <w:numFmt w:val="bullet"/>
      <w:lvlText w:val="•"/>
      <w:lvlJc w:val="left"/>
      <w:pPr>
        <w:ind w:left="2011" w:hanging="183"/>
      </w:pPr>
      <w:rPr>
        <w:rFonts w:hint="default"/>
        <w:lang w:val="en-US" w:eastAsia="en-US" w:bidi="ar-SA"/>
      </w:rPr>
    </w:lvl>
    <w:lvl w:ilvl="3" w:tplc="F9B643B8">
      <w:numFmt w:val="bullet"/>
      <w:lvlText w:val="•"/>
      <w:lvlJc w:val="left"/>
      <w:pPr>
        <w:ind w:left="2926" w:hanging="183"/>
      </w:pPr>
      <w:rPr>
        <w:rFonts w:hint="default"/>
        <w:lang w:val="en-US" w:eastAsia="en-US" w:bidi="ar-SA"/>
      </w:rPr>
    </w:lvl>
    <w:lvl w:ilvl="4" w:tplc="7BD41650">
      <w:numFmt w:val="bullet"/>
      <w:lvlText w:val="•"/>
      <w:lvlJc w:val="left"/>
      <w:pPr>
        <w:ind w:left="3840" w:hanging="183"/>
      </w:pPr>
      <w:rPr>
        <w:rFonts w:hint="default"/>
        <w:lang w:val="en-US" w:eastAsia="en-US" w:bidi="ar-SA"/>
      </w:rPr>
    </w:lvl>
    <w:lvl w:ilvl="5" w:tplc="4430684E">
      <w:numFmt w:val="bullet"/>
      <w:lvlText w:val="•"/>
      <w:lvlJc w:val="left"/>
      <w:pPr>
        <w:ind w:left="4755" w:hanging="183"/>
      </w:pPr>
      <w:rPr>
        <w:rFonts w:hint="default"/>
        <w:lang w:val="en-US" w:eastAsia="en-US" w:bidi="ar-SA"/>
      </w:rPr>
    </w:lvl>
    <w:lvl w:ilvl="6" w:tplc="15083432">
      <w:numFmt w:val="bullet"/>
      <w:lvlText w:val="•"/>
      <w:lvlJc w:val="left"/>
      <w:pPr>
        <w:ind w:left="5669" w:hanging="183"/>
      </w:pPr>
      <w:rPr>
        <w:rFonts w:hint="default"/>
        <w:lang w:val="en-US" w:eastAsia="en-US" w:bidi="ar-SA"/>
      </w:rPr>
    </w:lvl>
    <w:lvl w:ilvl="7" w:tplc="DCCACCDE">
      <w:numFmt w:val="bullet"/>
      <w:lvlText w:val="•"/>
      <w:lvlJc w:val="left"/>
      <w:pPr>
        <w:ind w:left="6583" w:hanging="183"/>
      </w:pPr>
      <w:rPr>
        <w:rFonts w:hint="default"/>
        <w:lang w:val="en-US" w:eastAsia="en-US" w:bidi="ar-SA"/>
      </w:rPr>
    </w:lvl>
    <w:lvl w:ilvl="8" w:tplc="0068E840">
      <w:numFmt w:val="bullet"/>
      <w:lvlText w:val="•"/>
      <w:lvlJc w:val="left"/>
      <w:pPr>
        <w:ind w:left="7498" w:hanging="183"/>
      </w:pPr>
      <w:rPr>
        <w:rFonts w:hint="default"/>
        <w:lang w:val="en-US" w:eastAsia="en-US" w:bidi="ar-SA"/>
      </w:rPr>
    </w:lvl>
  </w:abstractNum>
  <w:abstractNum w:abstractNumId="1">
    <w:nsid w:val="258D521E"/>
    <w:multiLevelType w:val="hybridMultilevel"/>
    <w:tmpl w:val="43F22FB8"/>
    <w:lvl w:ilvl="0" w:tplc="15C6ACF8">
      <w:start w:val="1"/>
      <w:numFmt w:val="decimal"/>
      <w:lvlText w:val="%1."/>
      <w:lvlJc w:val="left"/>
      <w:pPr>
        <w:ind w:left="4976" w:hanging="298"/>
        <w:jc w:val="right"/>
      </w:pPr>
      <w:rPr>
        <w:rFonts w:hint="default"/>
        <w:b/>
        <w:bCs/>
        <w:spacing w:val="-5"/>
        <w:w w:val="100"/>
        <w:lang w:val="en-US" w:eastAsia="en-US" w:bidi="ar-SA"/>
      </w:rPr>
    </w:lvl>
    <w:lvl w:ilvl="1" w:tplc="3A542002">
      <w:numFmt w:val="bullet"/>
      <w:lvlText w:val="•"/>
      <w:lvlJc w:val="left"/>
      <w:pPr>
        <w:ind w:left="5846" w:hanging="298"/>
      </w:pPr>
      <w:rPr>
        <w:rFonts w:hint="default"/>
        <w:lang w:val="en-US" w:eastAsia="en-US" w:bidi="ar-SA"/>
      </w:rPr>
    </w:lvl>
    <w:lvl w:ilvl="2" w:tplc="5C4E9E50">
      <w:numFmt w:val="bullet"/>
      <w:lvlText w:val="•"/>
      <w:lvlJc w:val="left"/>
      <w:pPr>
        <w:ind w:left="6718" w:hanging="298"/>
      </w:pPr>
      <w:rPr>
        <w:rFonts w:hint="default"/>
        <w:lang w:val="en-US" w:eastAsia="en-US" w:bidi="ar-SA"/>
      </w:rPr>
    </w:lvl>
    <w:lvl w:ilvl="3" w:tplc="C9C07FAE">
      <w:numFmt w:val="bullet"/>
      <w:lvlText w:val="•"/>
      <w:lvlJc w:val="left"/>
      <w:pPr>
        <w:ind w:left="7591" w:hanging="298"/>
      </w:pPr>
      <w:rPr>
        <w:rFonts w:hint="default"/>
        <w:lang w:val="en-US" w:eastAsia="en-US" w:bidi="ar-SA"/>
      </w:rPr>
    </w:lvl>
    <w:lvl w:ilvl="4" w:tplc="D93C5DA2">
      <w:numFmt w:val="bullet"/>
      <w:lvlText w:val="•"/>
      <w:lvlJc w:val="left"/>
      <w:pPr>
        <w:ind w:left="8463" w:hanging="298"/>
      </w:pPr>
      <w:rPr>
        <w:rFonts w:hint="default"/>
        <w:lang w:val="en-US" w:eastAsia="en-US" w:bidi="ar-SA"/>
      </w:rPr>
    </w:lvl>
    <w:lvl w:ilvl="5" w:tplc="A63A72B6">
      <w:numFmt w:val="bullet"/>
      <w:lvlText w:val="•"/>
      <w:lvlJc w:val="left"/>
      <w:pPr>
        <w:ind w:left="9336" w:hanging="298"/>
      </w:pPr>
      <w:rPr>
        <w:rFonts w:hint="default"/>
        <w:lang w:val="en-US" w:eastAsia="en-US" w:bidi="ar-SA"/>
      </w:rPr>
    </w:lvl>
    <w:lvl w:ilvl="6" w:tplc="22B00056">
      <w:numFmt w:val="bullet"/>
      <w:lvlText w:val="•"/>
      <w:lvlJc w:val="left"/>
      <w:pPr>
        <w:ind w:left="10208" w:hanging="298"/>
      </w:pPr>
      <w:rPr>
        <w:rFonts w:hint="default"/>
        <w:lang w:val="en-US" w:eastAsia="en-US" w:bidi="ar-SA"/>
      </w:rPr>
    </w:lvl>
    <w:lvl w:ilvl="7" w:tplc="5622E80E">
      <w:numFmt w:val="bullet"/>
      <w:lvlText w:val="•"/>
      <w:lvlJc w:val="left"/>
      <w:pPr>
        <w:ind w:left="11080" w:hanging="298"/>
      </w:pPr>
      <w:rPr>
        <w:rFonts w:hint="default"/>
        <w:lang w:val="en-US" w:eastAsia="en-US" w:bidi="ar-SA"/>
      </w:rPr>
    </w:lvl>
    <w:lvl w:ilvl="8" w:tplc="EA3CB300">
      <w:numFmt w:val="bullet"/>
      <w:lvlText w:val="•"/>
      <w:lvlJc w:val="left"/>
      <w:pPr>
        <w:ind w:left="11953" w:hanging="298"/>
      </w:pPr>
      <w:rPr>
        <w:rFonts w:hint="default"/>
        <w:lang w:val="en-US" w:eastAsia="en-US" w:bidi="ar-SA"/>
      </w:rPr>
    </w:lvl>
  </w:abstractNum>
  <w:abstractNum w:abstractNumId="2">
    <w:nsid w:val="2A5248C2"/>
    <w:multiLevelType w:val="hybridMultilevel"/>
    <w:tmpl w:val="E43C9870"/>
    <w:lvl w:ilvl="0" w:tplc="9AA4FD1A">
      <w:start w:val="1"/>
      <w:numFmt w:val="decimal"/>
      <w:lvlText w:val="%1."/>
      <w:lvlJc w:val="left"/>
      <w:pPr>
        <w:ind w:left="340" w:hanging="246"/>
      </w:pPr>
      <w:rPr>
        <w:rFonts w:hint="default"/>
        <w:w w:val="100"/>
        <w:lang w:val="en-US" w:eastAsia="en-US" w:bidi="ar-SA"/>
      </w:rPr>
    </w:lvl>
    <w:lvl w:ilvl="1" w:tplc="6038AF70">
      <w:numFmt w:val="bullet"/>
      <w:lvlText w:val="•"/>
      <w:lvlJc w:val="left"/>
      <w:pPr>
        <w:ind w:left="1230" w:hanging="246"/>
      </w:pPr>
      <w:rPr>
        <w:rFonts w:hint="default"/>
        <w:lang w:val="en-US" w:eastAsia="en-US" w:bidi="ar-SA"/>
      </w:rPr>
    </w:lvl>
    <w:lvl w:ilvl="2" w:tplc="F8BCD060">
      <w:numFmt w:val="bullet"/>
      <w:lvlText w:val="•"/>
      <w:lvlJc w:val="left"/>
      <w:pPr>
        <w:ind w:left="2120" w:hanging="246"/>
      </w:pPr>
      <w:rPr>
        <w:rFonts w:hint="default"/>
        <w:lang w:val="en-US" w:eastAsia="en-US" w:bidi="ar-SA"/>
      </w:rPr>
    </w:lvl>
    <w:lvl w:ilvl="3" w:tplc="7E644DD4">
      <w:numFmt w:val="bullet"/>
      <w:lvlText w:val="•"/>
      <w:lvlJc w:val="left"/>
      <w:pPr>
        <w:ind w:left="3011" w:hanging="246"/>
      </w:pPr>
      <w:rPr>
        <w:rFonts w:hint="default"/>
        <w:lang w:val="en-US" w:eastAsia="en-US" w:bidi="ar-SA"/>
      </w:rPr>
    </w:lvl>
    <w:lvl w:ilvl="4" w:tplc="3802F61E">
      <w:numFmt w:val="bullet"/>
      <w:lvlText w:val="•"/>
      <w:lvlJc w:val="left"/>
      <w:pPr>
        <w:ind w:left="3901" w:hanging="246"/>
      </w:pPr>
      <w:rPr>
        <w:rFonts w:hint="default"/>
        <w:lang w:val="en-US" w:eastAsia="en-US" w:bidi="ar-SA"/>
      </w:rPr>
    </w:lvl>
    <w:lvl w:ilvl="5" w:tplc="7A8849F4">
      <w:numFmt w:val="bullet"/>
      <w:lvlText w:val="•"/>
      <w:lvlJc w:val="left"/>
      <w:pPr>
        <w:ind w:left="4792" w:hanging="246"/>
      </w:pPr>
      <w:rPr>
        <w:rFonts w:hint="default"/>
        <w:lang w:val="en-US" w:eastAsia="en-US" w:bidi="ar-SA"/>
      </w:rPr>
    </w:lvl>
    <w:lvl w:ilvl="6" w:tplc="763664E4">
      <w:numFmt w:val="bullet"/>
      <w:lvlText w:val="•"/>
      <w:lvlJc w:val="left"/>
      <w:pPr>
        <w:ind w:left="5682" w:hanging="246"/>
      </w:pPr>
      <w:rPr>
        <w:rFonts w:hint="default"/>
        <w:lang w:val="en-US" w:eastAsia="en-US" w:bidi="ar-SA"/>
      </w:rPr>
    </w:lvl>
    <w:lvl w:ilvl="7" w:tplc="FD205682">
      <w:numFmt w:val="bullet"/>
      <w:lvlText w:val="•"/>
      <w:lvlJc w:val="left"/>
      <w:pPr>
        <w:ind w:left="6572" w:hanging="246"/>
      </w:pPr>
      <w:rPr>
        <w:rFonts w:hint="default"/>
        <w:lang w:val="en-US" w:eastAsia="en-US" w:bidi="ar-SA"/>
      </w:rPr>
    </w:lvl>
    <w:lvl w:ilvl="8" w:tplc="46D25ACC">
      <w:numFmt w:val="bullet"/>
      <w:lvlText w:val="•"/>
      <w:lvlJc w:val="left"/>
      <w:pPr>
        <w:ind w:left="7463" w:hanging="246"/>
      </w:pPr>
      <w:rPr>
        <w:rFonts w:hint="default"/>
        <w:lang w:val="en-US" w:eastAsia="en-US" w:bidi="ar-SA"/>
      </w:rPr>
    </w:lvl>
  </w:abstractNum>
  <w:abstractNum w:abstractNumId="3">
    <w:nsid w:val="35680DB1"/>
    <w:multiLevelType w:val="hybridMultilevel"/>
    <w:tmpl w:val="01A8000C"/>
    <w:lvl w:ilvl="0" w:tplc="288616FA">
      <w:start w:val="1"/>
      <w:numFmt w:val="decimal"/>
      <w:lvlText w:val="%1."/>
      <w:lvlJc w:val="left"/>
      <w:pPr>
        <w:ind w:left="100" w:hanging="283"/>
      </w:pPr>
      <w:rPr>
        <w:rFonts w:ascii="Times New Roman" w:eastAsia="Times New Roman" w:hAnsi="Times New Roman" w:cs="Times New Roman" w:hint="default"/>
        <w:b/>
        <w:bCs/>
        <w:color w:val="333333"/>
        <w:w w:val="100"/>
        <w:sz w:val="24"/>
        <w:szCs w:val="24"/>
        <w:lang w:val="en-US" w:eastAsia="en-US" w:bidi="ar-SA"/>
      </w:rPr>
    </w:lvl>
    <w:lvl w:ilvl="1" w:tplc="BA38A252">
      <w:numFmt w:val="bullet"/>
      <w:lvlText w:val="•"/>
      <w:lvlJc w:val="left"/>
      <w:pPr>
        <w:ind w:left="1014" w:hanging="283"/>
      </w:pPr>
      <w:rPr>
        <w:rFonts w:hint="default"/>
        <w:lang w:val="en-US" w:eastAsia="en-US" w:bidi="ar-SA"/>
      </w:rPr>
    </w:lvl>
    <w:lvl w:ilvl="2" w:tplc="C7AC97B8">
      <w:numFmt w:val="bullet"/>
      <w:lvlText w:val="•"/>
      <w:lvlJc w:val="left"/>
      <w:pPr>
        <w:ind w:left="1928" w:hanging="283"/>
      </w:pPr>
      <w:rPr>
        <w:rFonts w:hint="default"/>
        <w:lang w:val="en-US" w:eastAsia="en-US" w:bidi="ar-SA"/>
      </w:rPr>
    </w:lvl>
    <w:lvl w:ilvl="3" w:tplc="E6FE1CEA">
      <w:numFmt w:val="bullet"/>
      <w:lvlText w:val="•"/>
      <w:lvlJc w:val="left"/>
      <w:pPr>
        <w:ind w:left="2843" w:hanging="283"/>
      </w:pPr>
      <w:rPr>
        <w:rFonts w:hint="default"/>
        <w:lang w:val="en-US" w:eastAsia="en-US" w:bidi="ar-SA"/>
      </w:rPr>
    </w:lvl>
    <w:lvl w:ilvl="4" w:tplc="BEFEA5BC">
      <w:numFmt w:val="bullet"/>
      <w:lvlText w:val="•"/>
      <w:lvlJc w:val="left"/>
      <w:pPr>
        <w:ind w:left="3757" w:hanging="283"/>
      </w:pPr>
      <w:rPr>
        <w:rFonts w:hint="default"/>
        <w:lang w:val="en-US" w:eastAsia="en-US" w:bidi="ar-SA"/>
      </w:rPr>
    </w:lvl>
    <w:lvl w:ilvl="5" w:tplc="A0E2ABE6">
      <w:numFmt w:val="bullet"/>
      <w:lvlText w:val="•"/>
      <w:lvlJc w:val="left"/>
      <w:pPr>
        <w:ind w:left="4672" w:hanging="283"/>
      </w:pPr>
      <w:rPr>
        <w:rFonts w:hint="default"/>
        <w:lang w:val="en-US" w:eastAsia="en-US" w:bidi="ar-SA"/>
      </w:rPr>
    </w:lvl>
    <w:lvl w:ilvl="6" w:tplc="2C728964">
      <w:numFmt w:val="bullet"/>
      <w:lvlText w:val="•"/>
      <w:lvlJc w:val="left"/>
      <w:pPr>
        <w:ind w:left="5586" w:hanging="283"/>
      </w:pPr>
      <w:rPr>
        <w:rFonts w:hint="default"/>
        <w:lang w:val="en-US" w:eastAsia="en-US" w:bidi="ar-SA"/>
      </w:rPr>
    </w:lvl>
    <w:lvl w:ilvl="7" w:tplc="53AA28FA">
      <w:numFmt w:val="bullet"/>
      <w:lvlText w:val="•"/>
      <w:lvlJc w:val="left"/>
      <w:pPr>
        <w:ind w:left="6500" w:hanging="283"/>
      </w:pPr>
      <w:rPr>
        <w:rFonts w:hint="default"/>
        <w:lang w:val="en-US" w:eastAsia="en-US" w:bidi="ar-SA"/>
      </w:rPr>
    </w:lvl>
    <w:lvl w:ilvl="8" w:tplc="7B1A1524">
      <w:numFmt w:val="bullet"/>
      <w:lvlText w:val="•"/>
      <w:lvlJc w:val="left"/>
      <w:pPr>
        <w:ind w:left="7415" w:hanging="283"/>
      </w:pPr>
      <w:rPr>
        <w:rFonts w:hint="default"/>
        <w:lang w:val="en-US" w:eastAsia="en-US" w:bidi="ar-SA"/>
      </w:rPr>
    </w:lvl>
  </w:abstractNum>
  <w:abstractNum w:abstractNumId="4">
    <w:nsid w:val="3A1E4918"/>
    <w:multiLevelType w:val="hybridMultilevel"/>
    <w:tmpl w:val="CDCA7B9E"/>
    <w:lvl w:ilvl="0" w:tplc="E0C43D20">
      <w:numFmt w:val="bullet"/>
      <w:lvlText w:val=""/>
      <w:lvlJc w:val="left"/>
      <w:pPr>
        <w:ind w:left="523" w:hanging="423"/>
      </w:pPr>
      <w:rPr>
        <w:rFonts w:ascii="Wingdings" w:eastAsia="Wingdings" w:hAnsi="Wingdings" w:cs="Wingdings" w:hint="default"/>
        <w:w w:val="100"/>
        <w:sz w:val="22"/>
        <w:szCs w:val="22"/>
        <w:lang w:val="en-US" w:eastAsia="en-US" w:bidi="ar-SA"/>
      </w:rPr>
    </w:lvl>
    <w:lvl w:ilvl="1" w:tplc="626E7EAE">
      <w:numFmt w:val="bullet"/>
      <w:lvlText w:val="•"/>
      <w:lvlJc w:val="left"/>
      <w:pPr>
        <w:ind w:left="1392" w:hanging="423"/>
      </w:pPr>
      <w:rPr>
        <w:rFonts w:hint="default"/>
        <w:lang w:val="en-US" w:eastAsia="en-US" w:bidi="ar-SA"/>
      </w:rPr>
    </w:lvl>
    <w:lvl w:ilvl="2" w:tplc="3F74C2AC">
      <w:numFmt w:val="bullet"/>
      <w:lvlText w:val="•"/>
      <w:lvlJc w:val="left"/>
      <w:pPr>
        <w:ind w:left="2264" w:hanging="423"/>
      </w:pPr>
      <w:rPr>
        <w:rFonts w:hint="default"/>
        <w:lang w:val="en-US" w:eastAsia="en-US" w:bidi="ar-SA"/>
      </w:rPr>
    </w:lvl>
    <w:lvl w:ilvl="3" w:tplc="F6E8E476">
      <w:numFmt w:val="bullet"/>
      <w:lvlText w:val="•"/>
      <w:lvlJc w:val="left"/>
      <w:pPr>
        <w:ind w:left="3137" w:hanging="423"/>
      </w:pPr>
      <w:rPr>
        <w:rFonts w:hint="default"/>
        <w:lang w:val="en-US" w:eastAsia="en-US" w:bidi="ar-SA"/>
      </w:rPr>
    </w:lvl>
    <w:lvl w:ilvl="4" w:tplc="04D0F720">
      <w:numFmt w:val="bullet"/>
      <w:lvlText w:val="•"/>
      <w:lvlJc w:val="left"/>
      <w:pPr>
        <w:ind w:left="4009" w:hanging="423"/>
      </w:pPr>
      <w:rPr>
        <w:rFonts w:hint="default"/>
        <w:lang w:val="en-US" w:eastAsia="en-US" w:bidi="ar-SA"/>
      </w:rPr>
    </w:lvl>
    <w:lvl w:ilvl="5" w:tplc="27F678F8">
      <w:numFmt w:val="bullet"/>
      <w:lvlText w:val="•"/>
      <w:lvlJc w:val="left"/>
      <w:pPr>
        <w:ind w:left="4882" w:hanging="423"/>
      </w:pPr>
      <w:rPr>
        <w:rFonts w:hint="default"/>
        <w:lang w:val="en-US" w:eastAsia="en-US" w:bidi="ar-SA"/>
      </w:rPr>
    </w:lvl>
    <w:lvl w:ilvl="6" w:tplc="44EED85A">
      <w:numFmt w:val="bullet"/>
      <w:lvlText w:val="•"/>
      <w:lvlJc w:val="left"/>
      <w:pPr>
        <w:ind w:left="5754" w:hanging="423"/>
      </w:pPr>
      <w:rPr>
        <w:rFonts w:hint="default"/>
        <w:lang w:val="en-US" w:eastAsia="en-US" w:bidi="ar-SA"/>
      </w:rPr>
    </w:lvl>
    <w:lvl w:ilvl="7" w:tplc="89AE5C54">
      <w:numFmt w:val="bullet"/>
      <w:lvlText w:val="•"/>
      <w:lvlJc w:val="left"/>
      <w:pPr>
        <w:ind w:left="6626" w:hanging="423"/>
      </w:pPr>
      <w:rPr>
        <w:rFonts w:hint="default"/>
        <w:lang w:val="en-US" w:eastAsia="en-US" w:bidi="ar-SA"/>
      </w:rPr>
    </w:lvl>
    <w:lvl w:ilvl="8" w:tplc="9A10E4B6">
      <w:numFmt w:val="bullet"/>
      <w:lvlText w:val="•"/>
      <w:lvlJc w:val="left"/>
      <w:pPr>
        <w:ind w:left="7499" w:hanging="423"/>
      </w:pPr>
      <w:rPr>
        <w:rFonts w:hint="default"/>
        <w:lang w:val="en-US" w:eastAsia="en-US" w:bidi="ar-SA"/>
      </w:rPr>
    </w:lvl>
  </w:abstractNum>
  <w:abstractNum w:abstractNumId="5">
    <w:nsid w:val="51CA7AFF"/>
    <w:multiLevelType w:val="hybridMultilevel"/>
    <w:tmpl w:val="A6187A9E"/>
    <w:lvl w:ilvl="0" w:tplc="7B5AC10C">
      <w:start w:val="1"/>
      <w:numFmt w:val="decimal"/>
      <w:lvlText w:val="%1."/>
      <w:lvlJc w:val="left"/>
      <w:pPr>
        <w:ind w:left="240" w:hanging="240"/>
        <w:jc w:val="right"/>
      </w:pPr>
      <w:rPr>
        <w:rFonts w:ascii="Times New Roman" w:eastAsia="Times New Roman" w:hAnsi="Times New Roman" w:cs="Times New Roman" w:hint="default"/>
        <w:b/>
        <w:bCs/>
        <w:spacing w:val="-5"/>
        <w:w w:val="100"/>
        <w:sz w:val="24"/>
        <w:szCs w:val="24"/>
        <w:lang w:val="en-US" w:eastAsia="en-US" w:bidi="ar-SA"/>
      </w:rPr>
    </w:lvl>
    <w:lvl w:ilvl="1" w:tplc="904E8256">
      <w:numFmt w:val="bullet"/>
      <w:lvlText w:val="•"/>
      <w:lvlJc w:val="left"/>
      <w:pPr>
        <w:ind w:left="1114" w:hanging="240"/>
      </w:pPr>
      <w:rPr>
        <w:rFonts w:hint="default"/>
        <w:lang w:val="en-US" w:eastAsia="en-US" w:bidi="ar-SA"/>
      </w:rPr>
    </w:lvl>
    <w:lvl w:ilvl="2" w:tplc="C6BA4E4C">
      <w:numFmt w:val="bullet"/>
      <w:lvlText w:val="•"/>
      <w:lvlJc w:val="left"/>
      <w:pPr>
        <w:ind w:left="1992" w:hanging="240"/>
      </w:pPr>
      <w:rPr>
        <w:rFonts w:hint="default"/>
        <w:lang w:val="en-US" w:eastAsia="en-US" w:bidi="ar-SA"/>
      </w:rPr>
    </w:lvl>
    <w:lvl w:ilvl="3" w:tplc="095C4A8E">
      <w:numFmt w:val="bullet"/>
      <w:lvlText w:val="•"/>
      <w:lvlJc w:val="left"/>
      <w:pPr>
        <w:ind w:left="2871" w:hanging="240"/>
      </w:pPr>
      <w:rPr>
        <w:rFonts w:hint="default"/>
        <w:lang w:val="en-US" w:eastAsia="en-US" w:bidi="ar-SA"/>
      </w:rPr>
    </w:lvl>
    <w:lvl w:ilvl="4" w:tplc="7F1A867C">
      <w:numFmt w:val="bullet"/>
      <w:lvlText w:val="•"/>
      <w:lvlJc w:val="left"/>
      <w:pPr>
        <w:ind w:left="3749" w:hanging="240"/>
      </w:pPr>
      <w:rPr>
        <w:rFonts w:hint="default"/>
        <w:lang w:val="en-US" w:eastAsia="en-US" w:bidi="ar-SA"/>
      </w:rPr>
    </w:lvl>
    <w:lvl w:ilvl="5" w:tplc="BD9A5B3A">
      <w:numFmt w:val="bullet"/>
      <w:lvlText w:val="•"/>
      <w:lvlJc w:val="left"/>
      <w:pPr>
        <w:ind w:left="4628" w:hanging="240"/>
      </w:pPr>
      <w:rPr>
        <w:rFonts w:hint="default"/>
        <w:lang w:val="en-US" w:eastAsia="en-US" w:bidi="ar-SA"/>
      </w:rPr>
    </w:lvl>
    <w:lvl w:ilvl="6" w:tplc="40D6C41C">
      <w:numFmt w:val="bullet"/>
      <w:lvlText w:val="•"/>
      <w:lvlJc w:val="left"/>
      <w:pPr>
        <w:ind w:left="5506" w:hanging="240"/>
      </w:pPr>
      <w:rPr>
        <w:rFonts w:hint="default"/>
        <w:lang w:val="en-US" w:eastAsia="en-US" w:bidi="ar-SA"/>
      </w:rPr>
    </w:lvl>
    <w:lvl w:ilvl="7" w:tplc="12CA21C8">
      <w:numFmt w:val="bullet"/>
      <w:lvlText w:val="•"/>
      <w:lvlJc w:val="left"/>
      <w:pPr>
        <w:ind w:left="6384" w:hanging="240"/>
      </w:pPr>
      <w:rPr>
        <w:rFonts w:hint="default"/>
        <w:lang w:val="en-US" w:eastAsia="en-US" w:bidi="ar-SA"/>
      </w:rPr>
    </w:lvl>
    <w:lvl w:ilvl="8" w:tplc="78A6EDEE">
      <w:numFmt w:val="bullet"/>
      <w:lvlText w:val="•"/>
      <w:lvlJc w:val="left"/>
      <w:pPr>
        <w:ind w:left="7263" w:hanging="240"/>
      </w:pPr>
      <w:rPr>
        <w:rFonts w:hint="default"/>
        <w:lang w:val="en-US" w:eastAsia="en-US" w:bidi="ar-SA"/>
      </w:rPr>
    </w:lvl>
  </w:abstractNum>
  <w:abstractNum w:abstractNumId="6">
    <w:nsid w:val="658F6125"/>
    <w:multiLevelType w:val="hybridMultilevel"/>
    <w:tmpl w:val="34A05CE6"/>
    <w:lvl w:ilvl="0" w:tplc="6534D4E2">
      <w:start w:val="1"/>
      <w:numFmt w:val="decimal"/>
      <w:lvlText w:val="%1."/>
      <w:lvlJc w:val="left"/>
      <w:pPr>
        <w:ind w:left="465" w:hanging="183"/>
      </w:pPr>
      <w:rPr>
        <w:rFonts w:ascii="Times New Roman" w:eastAsia="Times New Roman" w:hAnsi="Times New Roman" w:cs="Times New Roman" w:hint="default"/>
        <w:b/>
        <w:bCs/>
        <w:color w:val="1F2023"/>
        <w:w w:val="100"/>
        <w:sz w:val="22"/>
        <w:szCs w:val="22"/>
        <w:lang w:val="en-US" w:eastAsia="en-US" w:bidi="ar-SA"/>
      </w:rPr>
    </w:lvl>
    <w:lvl w:ilvl="1" w:tplc="A4745F16">
      <w:numFmt w:val="bullet"/>
      <w:lvlText w:val="•"/>
      <w:lvlJc w:val="left"/>
      <w:pPr>
        <w:ind w:left="1338" w:hanging="183"/>
      </w:pPr>
      <w:rPr>
        <w:rFonts w:hint="default"/>
        <w:lang w:val="en-US" w:eastAsia="en-US" w:bidi="ar-SA"/>
      </w:rPr>
    </w:lvl>
    <w:lvl w:ilvl="2" w:tplc="2D744B90">
      <w:numFmt w:val="bullet"/>
      <w:lvlText w:val="•"/>
      <w:lvlJc w:val="left"/>
      <w:pPr>
        <w:ind w:left="2216" w:hanging="183"/>
      </w:pPr>
      <w:rPr>
        <w:rFonts w:hint="default"/>
        <w:lang w:val="en-US" w:eastAsia="en-US" w:bidi="ar-SA"/>
      </w:rPr>
    </w:lvl>
    <w:lvl w:ilvl="3" w:tplc="536243B6">
      <w:numFmt w:val="bullet"/>
      <w:lvlText w:val="•"/>
      <w:lvlJc w:val="left"/>
      <w:pPr>
        <w:ind w:left="3095" w:hanging="183"/>
      </w:pPr>
      <w:rPr>
        <w:rFonts w:hint="default"/>
        <w:lang w:val="en-US" w:eastAsia="en-US" w:bidi="ar-SA"/>
      </w:rPr>
    </w:lvl>
    <w:lvl w:ilvl="4" w:tplc="E872EBE8">
      <w:numFmt w:val="bullet"/>
      <w:lvlText w:val="•"/>
      <w:lvlJc w:val="left"/>
      <w:pPr>
        <w:ind w:left="3973" w:hanging="183"/>
      </w:pPr>
      <w:rPr>
        <w:rFonts w:hint="default"/>
        <w:lang w:val="en-US" w:eastAsia="en-US" w:bidi="ar-SA"/>
      </w:rPr>
    </w:lvl>
    <w:lvl w:ilvl="5" w:tplc="CA281660">
      <w:numFmt w:val="bullet"/>
      <w:lvlText w:val="•"/>
      <w:lvlJc w:val="left"/>
      <w:pPr>
        <w:ind w:left="4852" w:hanging="183"/>
      </w:pPr>
      <w:rPr>
        <w:rFonts w:hint="default"/>
        <w:lang w:val="en-US" w:eastAsia="en-US" w:bidi="ar-SA"/>
      </w:rPr>
    </w:lvl>
    <w:lvl w:ilvl="6" w:tplc="E376D9FE">
      <w:numFmt w:val="bullet"/>
      <w:lvlText w:val="•"/>
      <w:lvlJc w:val="left"/>
      <w:pPr>
        <w:ind w:left="5730" w:hanging="183"/>
      </w:pPr>
      <w:rPr>
        <w:rFonts w:hint="default"/>
        <w:lang w:val="en-US" w:eastAsia="en-US" w:bidi="ar-SA"/>
      </w:rPr>
    </w:lvl>
    <w:lvl w:ilvl="7" w:tplc="87707552">
      <w:numFmt w:val="bullet"/>
      <w:lvlText w:val="•"/>
      <w:lvlJc w:val="left"/>
      <w:pPr>
        <w:ind w:left="6608" w:hanging="183"/>
      </w:pPr>
      <w:rPr>
        <w:rFonts w:hint="default"/>
        <w:lang w:val="en-US" w:eastAsia="en-US" w:bidi="ar-SA"/>
      </w:rPr>
    </w:lvl>
    <w:lvl w:ilvl="8" w:tplc="4BD6B322">
      <w:numFmt w:val="bullet"/>
      <w:lvlText w:val="•"/>
      <w:lvlJc w:val="left"/>
      <w:pPr>
        <w:ind w:left="7487" w:hanging="183"/>
      </w:pPr>
      <w:rPr>
        <w:rFonts w:hint="default"/>
        <w:lang w:val="en-US" w:eastAsia="en-US" w:bidi="ar-SA"/>
      </w:rPr>
    </w:lvl>
  </w:abstractNum>
  <w:abstractNum w:abstractNumId="7">
    <w:nsid w:val="6E7C56A4"/>
    <w:multiLevelType w:val="hybridMultilevel"/>
    <w:tmpl w:val="42820592"/>
    <w:lvl w:ilvl="0" w:tplc="32DA3832">
      <w:start w:val="1"/>
      <w:numFmt w:val="decimal"/>
      <w:lvlText w:val="%1."/>
      <w:lvlJc w:val="left"/>
      <w:pPr>
        <w:ind w:left="340" w:hanging="246"/>
      </w:pPr>
      <w:rPr>
        <w:rFonts w:ascii="Times New Roman" w:eastAsia="Times New Roman" w:hAnsi="Times New Roman" w:cs="Times New Roman" w:hint="default"/>
        <w:b/>
        <w:bCs/>
        <w:w w:val="100"/>
        <w:sz w:val="24"/>
        <w:szCs w:val="24"/>
        <w:lang w:val="en-US" w:eastAsia="en-US" w:bidi="ar-SA"/>
      </w:rPr>
    </w:lvl>
    <w:lvl w:ilvl="1" w:tplc="3EDE322E">
      <w:numFmt w:val="bullet"/>
      <w:lvlText w:val="•"/>
      <w:lvlJc w:val="left"/>
      <w:pPr>
        <w:ind w:left="1230" w:hanging="246"/>
      </w:pPr>
      <w:rPr>
        <w:rFonts w:hint="default"/>
        <w:lang w:val="en-US" w:eastAsia="en-US" w:bidi="ar-SA"/>
      </w:rPr>
    </w:lvl>
    <w:lvl w:ilvl="2" w:tplc="5FFCC018">
      <w:numFmt w:val="bullet"/>
      <w:lvlText w:val="•"/>
      <w:lvlJc w:val="left"/>
      <w:pPr>
        <w:ind w:left="2120" w:hanging="246"/>
      </w:pPr>
      <w:rPr>
        <w:rFonts w:hint="default"/>
        <w:lang w:val="en-US" w:eastAsia="en-US" w:bidi="ar-SA"/>
      </w:rPr>
    </w:lvl>
    <w:lvl w:ilvl="3" w:tplc="D8607F7E">
      <w:numFmt w:val="bullet"/>
      <w:lvlText w:val="•"/>
      <w:lvlJc w:val="left"/>
      <w:pPr>
        <w:ind w:left="3011" w:hanging="246"/>
      </w:pPr>
      <w:rPr>
        <w:rFonts w:hint="default"/>
        <w:lang w:val="en-US" w:eastAsia="en-US" w:bidi="ar-SA"/>
      </w:rPr>
    </w:lvl>
    <w:lvl w:ilvl="4" w:tplc="61AEB14E">
      <w:numFmt w:val="bullet"/>
      <w:lvlText w:val="•"/>
      <w:lvlJc w:val="left"/>
      <w:pPr>
        <w:ind w:left="3901" w:hanging="246"/>
      </w:pPr>
      <w:rPr>
        <w:rFonts w:hint="default"/>
        <w:lang w:val="en-US" w:eastAsia="en-US" w:bidi="ar-SA"/>
      </w:rPr>
    </w:lvl>
    <w:lvl w:ilvl="5" w:tplc="76B6994C">
      <w:numFmt w:val="bullet"/>
      <w:lvlText w:val="•"/>
      <w:lvlJc w:val="left"/>
      <w:pPr>
        <w:ind w:left="4792" w:hanging="246"/>
      </w:pPr>
      <w:rPr>
        <w:rFonts w:hint="default"/>
        <w:lang w:val="en-US" w:eastAsia="en-US" w:bidi="ar-SA"/>
      </w:rPr>
    </w:lvl>
    <w:lvl w:ilvl="6" w:tplc="60700002">
      <w:numFmt w:val="bullet"/>
      <w:lvlText w:val="•"/>
      <w:lvlJc w:val="left"/>
      <w:pPr>
        <w:ind w:left="5682" w:hanging="246"/>
      </w:pPr>
      <w:rPr>
        <w:rFonts w:hint="default"/>
        <w:lang w:val="en-US" w:eastAsia="en-US" w:bidi="ar-SA"/>
      </w:rPr>
    </w:lvl>
    <w:lvl w:ilvl="7" w:tplc="B51A237E">
      <w:numFmt w:val="bullet"/>
      <w:lvlText w:val="•"/>
      <w:lvlJc w:val="left"/>
      <w:pPr>
        <w:ind w:left="6572" w:hanging="246"/>
      </w:pPr>
      <w:rPr>
        <w:rFonts w:hint="default"/>
        <w:lang w:val="en-US" w:eastAsia="en-US" w:bidi="ar-SA"/>
      </w:rPr>
    </w:lvl>
    <w:lvl w:ilvl="8" w:tplc="076ADDA6">
      <w:numFmt w:val="bullet"/>
      <w:lvlText w:val="•"/>
      <w:lvlJc w:val="left"/>
      <w:pPr>
        <w:ind w:left="7463" w:hanging="246"/>
      </w:pPr>
      <w:rPr>
        <w:rFonts w:hint="default"/>
        <w:lang w:val="en-US" w:eastAsia="en-US" w:bidi="ar-SA"/>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F47D7"/>
    <w:rsid w:val="000D2633"/>
    <w:rsid w:val="0011380A"/>
    <w:rsid w:val="00155DE4"/>
    <w:rsid w:val="002620DD"/>
    <w:rsid w:val="00293A1D"/>
    <w:rsid w:val="002E0FA9"/>
    <w:rsid w:val="00405E81"/>
    <w:rsid w:val="00430943"/>
    <w:rsid w:val="00434484"/>
    <w:rsid w:val="004B3546"/>
    <w:rsid w:val="00600F04"/>
    <w:rsid w:val="00614690"/>
    <w:rsid w:val="006576B3"/>
    <w:rsid w:val="006716FD"/>
    <w:rsid w:val="006C5562"/>
    <w:rsid w:val="007629D5"/>
    <w:rsid w:val="00790ECE"/>
    <w:rsid w:val="007A5D9E"/>
    <w:rsid w:val="008238A8"/>
    <w:rsid w:val="00866226"/>
    <w:rsid w:val="008F47D7"/>
    <w:rsid w:val="008F71D4"/>
    <w:rsid w:val="009B6D4A"/>
    <w:rsid w:val="00B34CC9"/>
    <w:rsid w:val="00B5782B"/>
    <w:rsid w:val="00BF41C3"/>
    <w:rsid w:val="00D41539"/>
    <w:rsid w:val="00D60631"/>
    <w:rsid w:val="00DB1D84"/>
    <w:rsid w:val="00E20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1329" w:hanging="2161"/>
      <w:outlineLvl w:val="0"/>
    </w:pPr>
    <w:rPr>
      <w:b/>
      <w:bCs/>
      <w:sz w:val="36"/>
      <w:szCs w:val="36"/>
    </w:rPr>
  </w:style>
  <w:style w:type="paragraph" w:styleId="Heading2">
    <w:name w:val="heading 2"/>
    <w:basedOn w:val="Normal"/>
    <w:uiPriority w:val="1"/>
    <w:qFormat/>
    <w:pPr>
      <w:spacing w:before="61"/>
      <w:ind w:left="1329" w:right="1345"/>
      <w:jc w:val="center"/>
      <w:outlineLvl w:val="1"/>
    </w:pPr>
    <w:rPr>
      <w:b/>
      <w:bCs/>
      <w:sz w:val="32"/>
      <w:szCs w:val="32"/>
    </w:rPr>
  </w:style>
  <w:style w:type="paragraph" w:styleId="Heading3">
    <w:name w:val="heading 3"/>
    <w:basedOn w:val="Normal"/>
    <w:uiPriority w:val="1"/>
    <w:qFormat/>
    <w:pPr>
      <w:ind w:left="100"/>
      <w:outlineLvl w:val="2"/>
    </w:pPr>
    <w:rPr>
      <w:b/>
      <w:bCs/>
      <w:sz w:val="28"/>
      <w:szCs w:val="28"/>
    </w:rPr>
  </w:style>
  <w:style w:type="paragraph" w:styleId="Heading4">
    <w:name w:val="heading 4"/>
    <w:basedOn w:val="Normal"/>
    <w:uiPriority w:val="1"/>
    <w:qFormat/>
    <w:pPr>
      <w:ind w:left="522" w:hanging="29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1"/>
      <w:ind w:left="100"/>
    </w:pPr>
  </w:style>
  <w:style w:type="paragraph" w:styleId="TOC2">
    <w:name w:val="toc 2"/>
    <w:basedOn w:val="Normal"/>
    <w:uiPriority w:val="1"/>
    <w:qFormat/>
    <w:pPr>
      <w:spacing w:before="325"/>
      <w:ind w:left="100"/>
    </w:pPr>
    <w:rPr>
      <w:b/>
      <w:bCs/>
      <w:i/>
      <w:iCs/>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48"/>
      <w:ind w:left="825"/>
    </w:pPr>
    <w:rPr>
      <w:sz w:val="56"/>
      <w:szCs w:val="56"/>
    </w:rPr>
  </w:style>
  <w:style w:type="paragraph" w:styleId="ListParagraph">
    <w:name w:val="List Paragraph"/>
    <w:basedOn w:val="Normal"/>
    <w:uiPriority w:val="1"/>
    <w:qFormat/>
    <w:pPr>
      <w:ind w:left="100" w:firstLine="182"/>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5D9E"/>
    <w:rPr>
      <w:rFonts w:ascii="Tahoma" w:hAnsi="Tahoma" w:cs="Tahoma"/>
      <w:sz w:val="16"/>
      <w:szCs w:val="16"/>
    </w:rPr>
  </w:style>
  <w:style w:type="character" w:customStyle="1" w:styleId="BalloonTextChar">
    <w:name w:val="Balloon Text Char"/>
    <w:basedOn w:val="DefaultParagraphFont"/>
    <w:link w:val="BalloonText"/>
    <w:uiPriority w:val="99"/>
    <w:semiHidden/>
    <w:rsid w:val="007A5D9E"/>
    <w:rPr>
      <w:rFonts w:ascii="Tahoma" w:eastAsia="Times New Roman" w:hAnsi="Tahoma" w:cs="Tahoma"/>
      <w:sz w:val="16"/>
      <w:szCs w:val="16"/>
    </w:rPr>
  </w:style>
  <w:style w:type="paragraph" w:styleId="Header">
    <w:name w:val="header"/>
    <w:basedOn w:val="Normal"/>
    <w:link w:val="HeaderChar"/>
    <w:uiPriority w:val="99"/>
    <w:unhideWhenUsed/>
    <w:rsid w:val="00790ECE"/>
    <w:pPr>
      <w:tabs>
        <w:tab w:val="center" w:pos="4513"/>
        <w:tab w:val="right" w:pos="9026"/>
      </w:tabs>
    </w:pPr>
  </w:style>
  <w:style w:type="character" w:customStyle="1" w:styleId="HeaderChar">
    <w:name w:val="Header Char"/>
    <w:basedOn w:val="DefaultParagraphFont"/>
    <w:link w:val="Header"/>
    <w:uiPriority w:val="99"/>
    <w:rsid w:val="00790ECE"/>
    <w:rPr>
      <w:rFonts w:ascii="Times New Roman" w:eastAsia="Times New Roman" w:hAnsi="Times New Roman" w:cs="Times New Roman"/>
    </w:rPr>
  </w:style>
  <w:style w:type="paragraph" w:styleId="Footer">
    <w:name w:val="footer"/>
    <w:basedOn w:val="Normal"/>
    <w:link w:val="FooterChar"/>
    <w:uiPriority w:val="99"/>
    <w:unhideWhenUsed/>
    <w:rsid w:val="00790ECE"/>
    <w:pPr>
      <w:tabs>
        <w:tab w:val="center" w:pos="4513"/>
        <w:tab w:val="right" w:pos="9026"/>
      </w:tabs>
    </w:pPr>
  </w:style>
  <w:style w:type="character" w:customStyle="1" w:styleId="FooterChar">
    <w:name w:val="Footer Char"/>
    <w:basedOn w:val="DefaultParagraphFont"/>
    <w:link w:val="Footer"/>
    <w:uiPriority w:val="99"/>
    <w:rsid w:val="00790ECE"/>
    <w:rPr>
      <w:rFonts w:ascii="Times New Roman" w:eastAsia="Times New Roman" w:hAnsi="Times New Roman" w:cs="Times New Roman"/>
    </w:rPr>
  </w:style>
  <w:style w:type="character" w:styleId="Strong">
    <w:name w:val="Strong"/>
    <w:basedOn w:val="DefaultParagraphFont"/>
    <w:uiPriority w:val="22"/>
    <w:qFormat/>
    <w:rsid w:val="00B34C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1329" w:hanging="2161"/>
      <w:outlineLvl w:val="0"/>
    </w:pPr>
    <w:rPr>
      <w:b/>
      <w:bCs/>
      <w:sz w:val="36"/>
      <w:szCs w:val="36"/>
    </w:rPr>
  </w:style>
  <w:style w:type="paragraph" w:styleId="Heading2">
    <w:name w:val="heading 2"/>
    <w:basedOn w:val="Normal"/>
    <w:uiPriority w:val="1"/>
    <w:qFormat/>
    <w:pPr>
      <w:spacing w:before="61"/>
      <w:ind w:left="1329" w:right="1345"/>
      <w:jc w:val="center"/>
      <w:outlineLvl w:val="1"/>
    </w:pPr>
    <w:rPr>
      <w:b/>
      <w:bCs/>
      <w:sz w:val="32"/>
      <w:szCs w:val="32"/>
    </w:rPr>
  </w:style>
  <w:style w:type="paragraph" w:styleId="Heading3">
    <w:name w:val="heading 3"/>
    <w:basedOn w:val="Normal"/>
    <w:uiPriority w:val="1"/>
    <w:qFormat/>
    <w:pPr>
      <w:ind w:left="100"/>
      <w:outlineLvl w:val="2"/>
    </w:pPr>
    <w:rPr>
      <w:b/>
      <w:bCs/>
      <w:sz w:val="28"/>
      <w:szCs w:val="28"/>
    </w:rPr>
  </w:style>
  <w:style w:type="paragraph" w:styleId="Heading4">
    <w:name w:val="heading 4"/>
    <w:basedOn w:val="Normal"/>
    <w:uiPriority w:val="1"/>
    <w:qFormat/>
    <w:pPr>
      <w:ind w:left="522" w:hanging="29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1"/>
      <w:ind w:left="100"/>
    </w:pPr>
  </w:style>
  <w:style w:type="paragraph" w:styleId="TOC2">
    <w:name w:val="toc 2"/>
    <w:basedOn w:val="Normal"/>
    <w:uiPriority w:val="1"/>
    <w:qFormat/>
    <w:pPr>
      <w:spacing w:before="325"/>
      <w:ind w:left="100"/>
    </w:pPr>
    <w:rPr>
      <w:b/>
      <w:bCs/>
      <w:i/>
      <w:iCs/>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48"/>
      <w:ind w:left="825"/>
    </w:pPr>
    <w:rPr>
      <w:sz w:val="56"/>
      <w:szCs w:val="56"/>
    </w:rPr>
  </w:style>
  <w:style w:type="paragraph" w:styleId="ListParagraph">
    <w:name w:val="List Paragraph"/>
    <w:basedOn w:val="Normal"/>
    <w:uiPriority w:val="1"/>
    <w:qFormat/>
    <w:pPr>
      <w:ind w:left="100" w:firstLine="182"/>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5D9E"/>
    <w:rPr>
      <w:rFonts w:ascii="Tahoma" w:hAnsi="Tahoma" w:cs="Tahoma"/>
      <w:sz w:val="16"/>
      <w:szCs w:val="16"/>
    </w:rPr>
  </w:style>
  <w:style w:type="character" w:customStyle="1" w:styleId="BalloonTextChar">
    <w:name w:val="Balloon Text Char"/>
    <w:basedOn w:val="DefaultParagraphFont"/>
    <w:link w:val="BalloonText"/>
    <w:uiPriority w:val="99"/>
    <w:semiHidden/>
    <w:rsid w:val="007A5D9E"/>
    <w:rPr>
      <w:rFonts w:ascii="Tahoma" w:eastAsia="Times New Roman" w:hAnsi="Tahoma" w:cs="Tahoma"/>
      <w:sz w:val="16"/>
      <w:szCs w:val="16"/>
    </w:rPr>
  </w:style>
  <w:style w:type="paragraph" w:styleId="Header">
    <w:name w:val="header"/>
    <w:basedOn w:val="Normal"/>
    <w:link w:val="HeaderChar"/>
    <w:uiPriority w:val="99"/>
    <w:unhideWhenUsed/>
    <w:rsid w:val="00790ECE"/>
    <w:pPr>
      <w:tabs>
        <w:tab w:val="center" w:pos="4513"/>
        <w:tab w:val="right" w:pos="9026"/>
      </w:tabs>
    </w:pPr>
  </w:style>
  <w:style w:type="character" w:customStyle="1" w:styleId="HeaderChar">
    <w:name w:val="Header Char"/>
    <w:basedOn w:val="DefaultParagraphFont"/>
    <w:link w:val="Header"/>
    <w:uiPriority w:val="99"/>
    <w:rsid w:val="00790ECE"/>
    <w:rPr>
      <w:rFonts w:ascii="Times New Roman" w:eastAsia="Times New Roman" w:hAnsi="Times New Roman" w:cs="Times New Roman"/>
    </w:rPr>
  </w:style>
  <w:style w:type="paragraph" w:styleId="Footer">
    <w:name w:val="footer"/>
    <w:basedOn w:val="Normal"/>
    <w:link w:val="FooterChar"/>
    <w:uiPriority w:val="99"/>
    <w:unhideWhenUsed/>
    <w:rsid w:val="00790ECE"/>
    <w:pPr>
      <w:tabs>
        <w:tab w:val="center" w:pos="4513"/>
        <w:tab w:val="right" w:pos="9026"/>
      </w:tabs>
    </w:pPr>
  </w:style>
  <w:style w:type="character" w:customStyle="1" w:styleId="FooterChar">
    <w:name w:val="Footer Char"/>
    <w:basedOn w:val="DefaultParagraphFont"/>
    <w:link w:val="Footer"/>
    <w:uiPriority w:val="99"/>
    <w:rsid w:val="00790ECE"/>
    <w:rPr>
      <w:rFonts w:ascii="Times New Roman" w:eastAsia="Times New Roman" w:hAnsi="Times New Roman" w:cs="Times New Roman"/>
    </w:rPr>
  </w:style>
  <w:style w:type="character" w:styleId="Strong">
    <w:name w:val="Strong"/>
    <w:basedOn w:val="DefaultParagraphFont"/>
    <w:uiPriority w:val="22"/>
    <w:qFormat/>
    <w:rsid w:val="00B34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4848</Words>
  <Characters>27635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 kunduru</dc:creator>
  <cp:lastModifiedBy>DELL</cp:lastModifiedBy>
  <cp:revision>4</cp:revision>
  <dcterms:created xsi:type="dcterms:W3CDTF">2023-08-17T14:21:00Z</dcterms:created>
  <dcterms:modified xsi:type="dcterms:W3CDTF">2023-08-17T14:31:00Z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2023-08-17T00:00:00Z</vt:filetime>
  </property>
</Properties>
</file>