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450" w:val="left" w:leader="none"/>
        </w:tabs>
        <w:spacing w:line="240" w:lineRule="auto" w:before="60" w:after="0"/>
        <w:ind w:left="450" w:right="0" w:hanging="450"/>
        <w:jc w:val="left"/>
      </w:pPr>
      <w:r>
        <w:rPr>
          <w:spacing w:val="-2"/>
        </w:rPr>
        <w:t>RunBook</w:t>
      </w:r>
    </w:p>
    <w:p>
      <w:pPr>
        <w:pStyle w:val="BodyText"/>
        <w:spacing w:before="211"/>
        <w:ind w:left="0" w:firstLine="0"/>
      </w:pPr>
      <w:r>
        <w:rPr/>
        <w:t>First-response</w:t>
      </w:r>
      <w:r>
        <w:rPr>
          <w:spacing w:val="-6"/>
        </w:rPr>
        <w:t> </w:t>
      </w:r>
      <w:r>
        <w:rPr/>
        <w:t>steps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common</w:t>
      </w:r>
      <w:r>
        <w:rPr>
          <w:spacing w:val="-4"/>
        </w:rPr>
        <w:t> </w:t>
      </w:r>
      <w:r>
        <w:rPr/>
        <w:t>alert</w:t>
      </w:r>
      <w:r>
        <w:rPr>
          <w:spacing w:val="-4"/>
        </w:rPr>
        <w:t> </w:t>
      </w:r>
      <w:r>
        <w:rPr/>
        <w:t>categories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deployment:</w:t>
      </w:r>
    </w:p>
    <w:p>
      <w:pPr>
        <w:pStyle w:val="BodyText"/>
        <w:spacing w:before="45"/>
        <w:ind w:left="0"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</w:pPr>
      <w:r>
        <w:rPr/>
        <w:t>Ceph</w:t>
      </w:r>
      <w:r>
        <w:rPr>
          <w:spacing w:val="-2"/>
        </w:rPr>
        <w:t> </w:t>
      </w:r>
      <w:r>
        <w:rPr/>
        <w:t>OSD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Degraded</w:t>
      </w:r>
      <w:r>
        <w:rPr>
          <w:spacing w:val="-2"/>
        </w:rPr>
        <w:t> </w:t>
      </w:r>
      <w:r>
        <w:rPr>
          <w:spacing w:val="-5"/>
        </w:rPr>
        <w:t>PGs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64" w:after="0"/>
        <w:ind w:left="719" w:right="0" w:hanging="3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overall</w:t>
      </w:r>
      <w:r>
        <w:rPr>
          <w:spacing w:val="-1"/>
          <w:sz w:val="22"/>
        </w:rPr>
        <w:t> </w:t>
      </w:r>
      <w:r>
        <w:rPr>
          <w:sz w:val="22"/>
        </w:rPr>
        <w:t>cluster</w:t>
      </w:r>
      <w:r>
        <w:rPr>
          <w:spacing w:val="-1"/>
          <w:sz w:val="22"/>
        </w:rPr>
        <w:t> </w:t>
      </w:r>
      <w:r>
        <w:rPr>
          <w:sz w:val="22"/>
        </w:rPr>
        <w:t>state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'ceph</w:t>
      </w:r>
      <w:r>
        <w:rPr>
          <w:spacing w:val="-1"/>
          <w:sz w:val="22"/>
        </w:rPr>
        <w:t> </w:t>
      </w:r>
      <w:r>
        <w:rPr>
          <w:sz w:val="22"/>
        </w:rPr>
        <w:t>-s'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identify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affected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OSD(s).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OSD</w:t>
      </w:r>
      <w:r>
        <w:rPr>
          <w:spacing w:val="-2"/>
          <w:sz w:val="22"/>
        </w:rPr>
        <w:t> </w:t>
      </w:r>
      <w:r>
        <w:rPr>
          <w:sz w:val="22"/>
        </w:rPr>
        <w:t>host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reachable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underlying</w:t>
      </w:r>
      <w:r>
        <w:rPr>
          <w:spacing w:val="-2"/>
          <w:sz w:val="22"/>
        </w:rPr>
        <w:t> </w:t>
      </w:r>
      <w:r>
        <w:rPr>
          <w:sz w:val="22"/>
        </w:rPr>
        <w:t>disk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failed.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Restart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OSD</w:t>
      </w:r>
      <w:r>
        <w:rPr>
          <w:spacing w:val="-3"/>
          <w:sz w:val="22"/>
        </w:rPr>
        <w:t> </w:t>
      </w:r>
      <w:r>
        <w:rPr>
          <w:sz w:val="22"/>
        </w:rPr>
        <w:t>container/service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host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disk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healthy.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disk</w:t>
      </w:r>
      <w:r>
        <w:rPr>
          <w:spacing w:val="-1"/>
          <w:sz w:val="22"/>
        </w:rPr>
        <w:t> </w:t>
      </w:r>
      <w:r>
        <w:rPr>
          <w:sz w:val="22"/>
        </w:rPr>
        <w:t>has</w:t>
      </w:r>
      <w:r>
        <w:rPr>
          <w:spacing w:val="-1"/>
          <w:sz w:val="22"/>
        </w:rPr>
        <w:t> </w:t>
      </w:r>
      <w:r>
        <w:rPr>
          <w:sz w:val="22"/>
        </w:rPr>
        <w:t>failed,</w:t>
      </w:r>
      <w:r>
        <w:rPr>
          <w:spacing w:val="-2"/>
          <w:sz w:val="22"/>
        </w:rPr>
        <w:t> </w:t>
      </w:r>
      <w:r>
        <w:rPr>
          <w:sz w:val="22"/>
        </w:rPr>
        <w:t>mark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OSD</w:t>
      </w:r>
      <w:r>
        <w:rPr>
          <w:spacing w:val="-1"/>
          <w:sz w:val="22"/>
        </w:rPr>
        <w:t> </w:t>
      </w:r>
      <w:r>
        <w:rPr>
          <w:sz w:val="22"/>
        </w:rPr>
        <w:t>out,</w:t>
      </w:r>
      <w:r>
        <w:rPr>
          <w:spacing w:val="-2"/>
          <w:sz w:val="22"/>
        </w:rPr>
        <w:t> </w:t>
      </w:r>
      <w:r>
        <w:rPr>
          <w:sz w:val="22"/>
        </w:rPr>
        <w:t>let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cluster</w:t>
      </w:r>
      <w:r>
        <w:rPr>
          <w:spacing w:val="-1"/>
          <w:sz w:val="22"/>
        </w:rPr>
        <w:t> </w:t>
      </w:r>
      <w:r>
        <w:rPr>
          <w:sz w:val="22"/>
        </w:rPr>
        <w:t>rebalance,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1"/>
          <w:sz w:val="22"/>
        </w:rPr>
        <w:t> </w:t>
      </w:r>
      <w:r>
        <w:rPr>
          <w:sz w:val="22"/>
        </w:rPr>
        <w:t>replace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disk.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Confirm</w:t>
      </w:r>
      <w:r>
        <w:rPr>
          <w:spacing w:val="-6"/>
          <w:sz w:val="22"/>
        </w:rPr>
        <w:t> </w:t>
      </w:r>
      <w:r>
        <w:rPr>
          <w:sz w:val="22"/>
        </w:rPr>
        <w:t>PG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returns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active+clean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4"/>
          <w:sz w:val="22"/>
        </w:rPr>
        <w:t> </w:t>
      </w:r>
      <w:r>
        <w:rPr>
          <w:sz w:val="22"/>
        </w:rPr>
        <w:t>considering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incident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closed.</w:t>
      </w:r>
    </w:p>
    <w:p>
      <w:pPr>
        <w:pStyle w:val="BodyText"/>
        <w:spacing w:before="45"/>
        <w:ind w:left="0"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</w:pPr>
      <w:r>
        <w:rPr/>
        <w:t>Galera</w:t>
      </w:r>
      <w:r>
        <w:rPr>
          <w:spacing w:val="-1"/>
        </w:rPr>
        <w:t> </w:t>
      </w:r>
      <w:r>
        <w:rPr/>
        <w:t>Node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4"/>
        </w:rPr>
        <w:t>Sync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396" w:hanging="36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wsrep_local_state_comment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'Synced' </w:t>
      </w:r>
      <w:r>
        <w:rPr>
          <w:spacing w:val="-2"/>
          <w:sz w:val="22"/>
        </w:rPr>
        <w:t>state.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Confirm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remaining</w:t>
      </w:r>
      <w:r>
        <w:rPr>
          <w:spacing w:val="-2"/>
          <w:sz w:val="22"/>
        </w:rPr>
        <w:t> </w:t>
      </w:r>
      <w:r>
        <w:rPr>
          <w:sz w:val="22"/>
        </w:rPr>
        <w:t>nodes</w:t>
      </w:r>
      <w:r>
        <w:rPr>
          <w:spacing w:val="-3"/>
          <w:sz w:val="22"/>
        </w:rPr>
        <w:t> </w:t>
      </w:r>
      <w:r>
        <w:rPr>
          <w:sz w:val="22"/>
        </w:rPr>
        <w:t>still</w:t>
      </w:r>
      <w:r>
        <w:rPr>
          <w:spacing w:val="-3"/>
          <w:sz w:val="22"/>
        </w:rPr>
        <w:t> </w:t>
      </w:r>
      <w:r>
        <w:rPr>
          <w:sz w:val="22"/>
        </w:rPr>
        <w:t>hold</w:t>
      </w:r>
      <w:r>
        <w:rPr>
          <w:spacing w:val="-2"/>
          <w:sz w:val="22"/>
        </w:rPr>
        <w:t> </w:t>
      </w:r>
      <w:r>
        <w:rPr>
          <w:sz w:val="22"/>
        </w:rPr>
        <w:t>quorum</w:t>
      </w:r>
      <w:r>
        <w:rPr>
          <w:spacing w:val="-3"/>
          <w:sz w:val="22"/>
        </w:rPr>
        <w:t> </w:t>
      </w:r>
      <w:r>
        <w:rPr>
          <w:sz w:val="22"/>
        </w:rPr>
        <w:t>before</w:t>
      </w:r>
      <w:r>
        <w:rPr>
          <w:spacing w:val="-2"/>
          <w:sz w:val="22"/>
        </w:rPr>
        <w:t> </w:t>
      </w:r>
      <w:r>
        <w:rPr>
          <w:sz w:val="22"/>
        </w:rPr>
        <w:t>taking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2"/>
          <w:sz w:val="22"/>
        </w:rPr>
        <w:t> </w:t>
      </w:r>
      <w:r>
        <w:rPr>
          <w:sz w:val="22"/>
        </w:rPr>
        <w:t>offline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repair.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Restart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affected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2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performs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IST/SST</w:t>
      </w:r>
      <w:r>
        <w:rPr>
          <w:spacing w:val="-3"/>
          <w:sz w:val="22"/>
        </w:rPr>
        <w:t> </w:t>
      </w:r>
      <w:r>
        <w:rPr>
          <w:sz w:val="22"/>
        </w:rPr>
        <w:t>resync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donor</w:t>
      </w:r>
      <w:r>
        <w:rPr>
          <w:spacing w:val="-2"/>
          <w:sz w:val="22"/>
        </w:rPr>
        <w:t> node.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2"/>
          <w:sz w:val="22"/>
        </w:rPr>
        <w:t> </w:t>
      </w:r>
      <w:r>
        <w:rPr>
          <w:sz w:val="22"/>
        </w:rPr>
        <w:t>replication</w:t>
      </w:r>
      <w:r>
        <w:rPr>
          <w:spacing w:val="-2"/>
          <w:sz w:val="22"/>
        </w:rPr>
        <w:t> </w:t>
      </w:r>
      <w:r>
        <w:rPr>
          <w:sz w:val="22"/>
        </w:rPr>
        <w:t>lag</w:t>
      </w:r>
      <w:r>
        <w:rPr>
          <w:spacing w:val="-2"/>
          <w:sz w:val="22"/>
        </w:rPr>
        <w:t> </w:t>
      </w:r>
      <w:r>
        <w:rPr>
          <w:sz w:val="22"/>
        </w:rPr>
        <w:t>until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returns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zero</w:t>
      </w:r>
      <w:r>
        <w:rPr>
          <w:spacing w:val="-2"/>
          <w:sz w:val="22"/>
        </w:rPr>
        <w:t> </w:t>
      </w:r>
      <w:r>
        <w:rPr>
          <w:sz w:val="22"/>
        </w:rPr>
        <w:t>before</w:t>
      </w:r>
      <w:r>
        <w:rPr>
          <w:spacing w:val="-2"/>
          <w:sz w:val="22"/>
        </w:rPr>
        <w:t> </w:t>
      </w:r>
      <w:r>
        <w:rPr>
          <w:sz w:val="22"/>
        </w:rPr>
        <w:t>sending</w:t>
      </w:r>
      <w:r>
        <w:rPr>
          <w:spacing w:val="-1"/>
          <w:sz w:val="22"/>
        </w:rPr>
        <w:t> </w:t>
      </w:r>
      <w:r>
        <w:rPr>
          <w:sz w:val="22"/>
        </w:rPr>
        <w:t>traffic</w:t>
      </w:r>
      <w:r>
        <w:rPr>
          <w:spacing w:val="-2"/>
          <w:sz w:val="22"/>
        </w:rPr>
        <w:t> </w:t>
      </w:r>
      <w:r>
        <w:rPr>
          <w:sz w:val="22"/>
        </w:rPr>
        <w:t>back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node.</w:t>
      </w:r>
    </w:p>
    <w:p>
      <w:pPr>
        <w:pStyle w:val="BodyText"/>
        <w:spacing w:before="45"/>
        <w:ind w:left="0"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</w:pPr>
      <w:r>
        <w:rPr/>
        <w:t>API</w:t>
      </w:r>
      <w:r>
        <w:rPr>
          <w:spacing w:val="-4"/>
        </w:rPr>
        <w:t> </w:t>
      </w:r>
      <w:r>
        <w:rPr/>
        <w:t>Endpoint</w:t>
      </w:r>
      <w:r>
        <w:rPr>
          <w:spacing w:val="-4"/>
        </w:rPr>
        <w:t> </w:t>
      </w:r>
      <w:r>
        <w:rPr/>
        <w:t>Unreachable</w:t>
      </w:r>
      <w:r>
        <w:rPr>
          <w:spacing w:val="-3"/>
        </w:rPr>
        <w:t> </w:t>
      </w:r>
      <w:r>
        <w:rPr>
          <w:spacing w:val="-2"/>
        </w:rPr>
        <w:t>(HAProxy/VIP)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64" w:after="0"/>
        <w:ind w:left="719" w:right="0" w:hanging="359"/>
        <w:jc w:val="left"/>
        <w:rPr>
          <w:sz w:val="22"/>
        </w:rPr>
      </w:pPr>
      <w:r>
        <w:rPr>
          <w:sz w:val="22"/>
        </w:rPr>
        <w:t>Confirm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node</w:t>
      </w:r>
      <w:r>
        <w:rPr>
          <w:spacing w:val="-1"/>
          <w:sz w:val="22"/>
        </w:rPr>
        <w:t> </w:t>
      </w:r>
      <w:r>
        <w:rPr>
          <w:sz w:val="22"/>
        </w:rPr>
        <w:t>currently</w:t>
      </w:r>
      <w:r>
        <w:rPr>
          <w:spacing w:val="-2"/>
          <w:sz w:val="22"/>
        </w:rPr>
        <w:t> </w:t>
      </w:r>
      <w:r>
        <w:rPr>
          <w:sz w:val="22"/>
        </w:rPr>
        <w:t>holds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VIP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'ip</w:t>
      </w:r>
      <w:r>
        <w:rPr>
          <w:spacing w:val="-1"/>
          <w:sz w:val="22"/>
        </w:rPr>
        <w:t> </w:t>
      </w:r>
      <w:r>
        <w:rPr>
          <w:sz w:val="22"/>
        </w:rPr>
        <w:t>addr'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Keepalived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status.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HAProxy</w:t>
      </w:r>
      <w:r>
        <w:rPr>
          <w:spacing w:val="-2"/>
          <w:sz w:val="22"/>
        </w:rPr>
        <w:t> </w:t>
      </w:r>
      <w:r>
        <w:rPr>
          <w:sz w:val="22"/>
        </w:rPr>
        <w:t>backend</w:t>
      </w:r>
      <w:r>
        <w:rPr>
          <w:spacing w:val="-2"/>
          <w:sz w:val="22"/>
        </w:rPr>
        <w:t> </w:t>
      </w:r>
      <w:r>
        <w:rPr>
          <w:sz w:val="22"/>
        </w:rPr>
        <w:t>status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affected</w:t>
      </w:r>
      <w:r>
        <w:rPr>
          <w:spacing w:val="-2"/>
          <w:sz w:val="22"/>
        </w:rPr>
        <w:t> </w:t>
      </w:r>
      <w:r>
        <w:rPr>
          <w:sz w:val="22"/>
        </w:rPr>
        <w:t>service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active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node.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underlying</w:t>
      </w:r>
      <w:r>
        <w:rPr>
          <w:spacing w:val="-1"/>
          <w:sz w:val="22"/>
        </w:rPr>
        <w:t> </w:t>
      </w:r>
      <w:r>
        <w:rPr>
          <w:sz w:val="22"/>
        </w:rPr>
        <w:t>service</w:t>
      </w:r>
      <w:r>
        <w:rPr>
          <w:spacing w:val="-1"/>
          <w:sz w:val="22"/>
        </w:rPr>
        <w:t> </w:t>
      </w:r>
      <w:r>
        <w:rPr>
          <w:sz w:val="22"/>
        </w:rPr>
        <w:t>container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running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healthy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backend </w:t>
      </w:r>
      <w:r>
        <w:rPr>
          <w:spacing w:val="-2"/>
          <w:sz w:val="22"/>
        </w:rPr>
        <w:t>nodes.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37" w:after="0"/>
        <w:ind w:left="720" w:right="919" w:hanging="360"/>
        <w:jc w:val="left"/>
        <w:rPr>
          <w:sz w:val="22"/>
        </w:rPr>
      </w:pPr>
      <w:r>
        <w:rPr>
          <w:sz w:val="22"/>
        </w:rPr>
        <w:t>Fail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VIP</w:t>
      </w:r>
      <w:r>
        <w:rPr>
          <w:spacing w:val="-3"/>
          <w:sz w:val="22"/>
        </w:rPr>
        <w:t> </w:t>
      </w: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manually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Keepalived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already</w:t>
      </w:r>
      <w:r>
        <w:rPr>
          <w:spacing w:val="-3"/>
          <w:sz w:val="22"/>
        </w:rPr>
        <w:t> </w:t>
      </w:r>
      <w:r>
        <w:rPr>
          <w:sz w:val="22"/>
        </w:rPr>
        <w:t>done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active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is </w:t>
      </w:r>
      <w:r>
        <w:rPr>
          <w:spacing w:val="-2"/>
          <w:sz w:val="22"/>
        </w:rPr>
        <w:t>unhealthy.</w:t>
      </w:r>
    </w:p>
    <w:p>
      <w:pPr>
        <w:pStyle w:val="BodyText"/>
        <w:spacing w:before="7"/>
        <w:ind w:left="0"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</w:pPr>
      <w:r>
        <w:rPr/>
        <w:t>Certificate</w:t>
      </w:r>
      <w:r>
        <w:rPr>
          <w:spacing w:val="-4"/>
        </w:rPr>
        <w:t> </w:t>
      </w:r>
      <w:r>
        <w:rPr/>
        <w:t>Expiry</w:t>
      </w:r>
      <w:r>
        <w:rPr>
          <w:spacing w:val="-3"/>
        </w:rPr>
        <w:t> </w:t>
      </w:r>
      <w:r>
        <w:rPr>
          <w:spacing w:val="-2"/>
        </w:rPr>
        <w:t>Warning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64" w:after="0"/>
        <w:ind w:left="719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endpoint's</w:t>
      </w:r>
      <w:r>
        <w:rPr>
          <w:spacing w:val="-3"/>
          <w:sz w:val="22"/>
        </w:rPr>
        <w:t> </w:t>
      </w:r>
      <w:r>
        <w:rPr>
          <w:sz w:val="22"/>
        </w:rPr>
        <w:t>certificate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expiring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Alertmanager</w:t>
      </w:r>
      <w:r>
        <w:rPr>
          <w:spacing w:val="-2"/>
          <w:sz w:val="22"/>
        </w:rPr>
        <w:t> notification.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Renew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2"/>
          <w:sz w:val="22"/>
        </w:rPr>
        <w:t> </w:t>
      </w:r>
      <w:r>
        <w:rPr>
          <w:sz w:val="22"/>
        </w:rPr>
        <w:t>cert-manager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automated</w:t>
      </w:r>
      <w:r>
        <w:rPr>
          <w:spacing w:val="-2"/>
          <w:sz w:val="22"/>
        </w:rPr>
        <w:t> </w:t>
      </w:r>
      <w:r>
        <w:rPr>
          <w:sz w:val="22"/>
        </w:rPr>
        <w:t>renewal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configured,</w:t>
      </w:r>
      <w:r>
        <w:rPr>
          <w:spacing w:val="-3"/>
          <w:sz w:val="22"/>
        </w:rPr>
        <w:t> </w:t>
      </w:r>
      <w:r>
        <w:rPr>
          <w:sz w:val="22"/>
        </w:rPr>
        <w:t>otherwise</w:t>
      </w:r>
      <w:r>
        <w:rPr>
          <w:spacing w:val="-2"/>
          <w:sz w:val="22"/>
        </w:rPr>
        <w:t> </w:t>
      </w:r>
      <w:r>
        <w:rPr>
          <w:sz w:val="22"/>
        </w:rPr>
        <w:t>renew</w:t>
      </w:r>
      <w:r>
        <w:rPr>
          <w:spacing w:val="-2"/>
          <w:sz w:val="22"/>
        </w:rPr>
        <w:t> manually.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Run</w:t>
      </w:r>
      <w:r>
        <w:rPr>
          <w:spacing w:val="-7"/>
          <w:sz w:val="22"/>
        </w:rPr>
        <w:t> </w:t>
      </w:r>
      <w:r>
        <w:rPr>
          <w:sz w:val="22"/>
        </w:rPr>
        <w:t>'kolla-ansible</w:t>
      </w:r>
      <w:r>
        <w:rPr>
          <w:spacing w:val="-4"/>
          <w:sz w:val="22"/>
        </w:rPr>
        <w:t> </w:t>
      </w:r>
      <w:r>
        <w:rPr>
          <w:sz w:val="22"/>
        </w:rPr>
        <w:t>reconfigure'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push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renewed</w:t>
      </w:r>
      <w:r>
        <w:rPr>
          <w:spacing w:val="-4"/>
          <w:sz w:val="22"/>
        </w:rPr>
        <w:t> </w:t>
      </w:r>
      <w:r>
        <w:rPr>
          <w:sz w:val="22"/>
        </w:rPr>
        <w:t>certificate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relevant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containers.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expiry</w:t>
      </w:r>
      <w:r>
        <w:rPr>
          <w:spacing w:val="-1"/>
          <w:sz w:val="22"/>
        </w:rPr>
        <w:t> </w:t>
      </w:r>
      <w:r>
        <w:rPr>
          <w:sz w:val="22"/>
        </w:rPr>
        <w:t>date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blackbox_exporter</w:t>
      </w:r>
      <w:r>
        <w:rPr>
          <w:spacing w:val="-2"/>
          <w:sz w:val="22"/>
        </w:rPr>
        <w:t> </w:t>
      </w:r>
      <w:r>
        <w:rPr>
          <w:sz w:val="22"/>
        </w:rPr>
        <w:t>probe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manual</w:t>
      </w:r>
      <w:r>
        <w:rPr>
          <w:spacing w:val="-1"/>
          <w:sz w:val="22"/>
        </w:rPr>
        <w:t> </w:t>
      </w:r>
      <w:r>
        <w:rPr>
          <w:sz w:val="22"/>
        </w:rPr>
        <w:t>TLS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check.</w:t>
      </w:r>
    </w:p>
    <w:p>
      <w:pPr>
        <w:pStyle w:val="BodyText"/>
        <w:spacing w:before="44"/>
        <w:ind w:left="0"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1" w:after="0"/>
        <w:ind w:left="520" w:right="0" w:hanging="520"/>
        <w:jc w:val="left"/>
      </w:pPr>
      <w:r>
        <w:rPr/>
        <w:t>RabbitMQ</w:t>
      </w:r>
      <w:r>
        <w:rPr>
          <w:spacing w:val="-4"/>
        </w:rPr>
        <w:t> </w:t>
      </w:r>
      <w:r>
        <w:rPr/>
        <w:t>Queue</w:t>
      </w:r>
      <w:r>
        <w:rPr>
          <w:spacing w:val="-3"/>
        </w:rPr>
        <w:t> </w:t>
      </w:r>
      <w:r>
        <w:rPr>
          <w:spacing w:val="-2"/>
        </w:rPr>
        <w:t>Backlog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682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affected</w:t>
      </w:r>
      <w:r>
        <w:rPr>
          <w:spacing w:val="-4"/>
          <w:sz w:val="22"/>
        </w:rPr>
        <w:t> </w:t>
      </w:r>
      <w:r>
        <w:rPr>
          <w:sz w:val="22"/>
        </w:rPr>
        <w:t>queue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consumer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RabbitMQ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or Grafana panel.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569" w:hanging="36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consuming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(e.g.</w:t>
      </w:r>
      <w:r>
        <w:rPr>
          <w:spacing w:val="-4"/>
          <w:sz w:val="22"/>
        </w:rPr>
        <w:t> </w:t>
      </w:r>
      <w:r>
        <w:rPr>
          <w:sz w:val="22"/>
        </w:rPr>
        <w:t>nova-conductor,</w:t>
      </w:r>
      <w:r>
        <w:rPr>
          <w:spacing w:val="-4"/>
          <w:sz w:val="22"/>
        </w:rPr>
        <w:t> </w:t>
      </w:r>
      <w:r>
        <w:rPr>
          <w:sz w:val="22"/>
        </w:rPr>
        <w:t>nova-scheduler)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running</w:t>
      </w:r>
      <w:r>
        <w:rPr>
          <w:spacing w:val="-4"/>
          <w:sz w:val="22"/>
        </w:rPr>
        <w:t> </w:t>
      </w:r>
      <w:r>
        <w:rPr>
          <w:sz w:val="22"/>
        </w:rPr>
        <w:t>and healthy on all controller nodes.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Restart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stalled</w:t>
      </w:r>
      <w:r>
        <w:rPr>
          <w:spacing w:val="-1"/>
          <w:sz w:val="22"/>
        </w:rPr>
        <w:t> </w:t>
      </w:r>
      <w:r>
        <w:rPr>
          <w:sz w:val="22"/>
        </w:rPr>
        <w:t>consumer</w:t>
      </w:r>
      <w:r>
        <w:rPr>
          <w:spacing w:val="-2"/>
          <w:sz w:val="22"/>
        </w:rPr>
        <w:t> </w:t>
      </w:r>
      <w:r>
        <w:rPr>
          <w:sz w:val="22"/>
        </w:rPr>
        <w:t>service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running</w:t>
      </w:r>
      <w:r>
        <w:rPr>
          <w:spacing w:val="-2"/>
          <w:sz w:val="22"/>
        </w:rPr>
        <w:t> </w:t>
      </w:r>
      <w:r>
        <w:rPr>
          <w:sz w:val="22"/>
        </w:rPr>
        <w:t>but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processing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messages.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36" w:after="0"/>
        <w:ind w:left="720" w:right="156" w:hanging="360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3"/>
          <w:sz w:val="22"/>
        </w:rPr>
        <w:t> </w:t>
      </w:r>
      <w:r>
        <w:rPr>
          <w:sz w:val="22"/>
        </w:rPr>
        <w:t>queue</w:t>
      </w:r>
      <w:r>
        <w:rPr>
          <w:spacing w:val="-3"/>
          <w:sz w:val="22"/>
        </w:rPr>
        <w:t> </w:t>
      </w:r>
      <w:r>
        <w:rPr>
          <w:sz w:val="22"/>
        </w:rPr>
        <w:t>depth</w:t>
      </w:r>
      <w:r>
        <w:rPr>
          <w:spacing w:val="-3"/>
          <w:sz w:val="22"/>
        </w:rPr>
        <w:t> </w:t>
      </w:r>
      <w:r>
        <w:rPr>
          <w:sz w:val="22"/>
        </w:rPr>
        <w:t>until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trends</w:t>
      </w:r>
      <w:r>
        <w:rPr>
          <w:spacing w:val="-3"/>
          <w:sz w:val="22"/>
        </w:rPr>
        <w:t> </w:t>
      </w:r>
      <w:r>
        <w:rPr>
          <w:sz w:val="22"/>
        </w:rPr>
        <w:t>back</w:t>
      </w:r>
      <w:r>
        <w:rPr>
          <w:spacing w:val="-3"/>
          <w:sz w:val="22"/>
        </w:rPr>
        <w:t> </w:t>
      </w:r>
      <w:r>
        <w:rPr>
          <w:sz w:val="22"/>
        </w:rPr>
        <w:t>toward</w:t>
      </w:r>
      <w:r>
        <w:rPr>
          <w:spacing w:val="-3"/>
          <w:sz w:val="22"/>
        </w:rPr>
        <w:t> </w:t>
      </w:r>
      <w:r>
        <w:rPr>
          <w:sz w:val="22"/>
        </w:rPr>
        <w:t>zero;</w:t>
      </w:r>
      <w:r>
        <w:rPr>
          <w:spacing w:val="-3"/>
          <w:sz w:val="22"/>
        </w:rPr>
        <w:t> </w:t>
      </w:r>
      <w:r>
        <w:rPr>
          <w:sz w:val="22"/>
        </w:rPr>
        <w:t>escalate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backlog</w:t>
      </w:r>
      <w:r>
        <w:rPr>
          <w:spacing w:val="-3"/>
          <w:sz w:val="22"/>
        </w:rPr>
        <w:t> </w:t>
      </w:r>
      <w:r>
        <w:rPr>
          <w:sz w:val="22"/>
        </w:rPr>
        <w:t>continues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grow</w:t>
      </w:r>
      <w:r>
        <w:rPr>
          <w:spacing w:val="-3"/>
          <w:sz w:val="22"/>
        </w:rPr>
        <w:t> </w:t>
      </w:r>
      <w:r>
        <w:rPr>
          <w:sz w:val="22"/>
        </w:rPr>
        <w:t>after the restart, since this can indicate a downstream dependency (database, API) is also degraded.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60" w:after="0"/>
        <w:ind w:left="520" w:right="0" w:hanging="520"/>
        <w:jc w:val="left"/>
      </w:pPr>
      <w:r>
        <w:rPr/>
        <w:t>Host</w:t>
      </w:r>
      <w:r>
        <w:rPr>
          <w:spacing w:val="-2"/>
        </w:rPr>
        <w:t> </w:t>
      </w:r>
      <w:r>
        <w:rPr/>
        <w:t>Disk</w:t>
      </w:r>
      <w:r>
        <w:rPr>
          <w:spacing w:val="-2"/>
        </w:rPr>
        <w:t> </w:t>
      </w:r>
      <w:r>
        <w:rPr/>
        <w:t>Usage</w:t>
      </w:r>
      <w:r>
        <w:rPr>
          <w:spacing w:val="-2"/>
        </w:rPr>
        <w:t> Critical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64" w:after="0"/>
        <w:ind w:left="719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affected</w:t>
      </w:r>
      <w:r>
        <w:rPr>
          <w:spacing w:val="-2"/>
          <w:sz w:val="22"/>
        </w:rPr>
        <w:t> </w:t>
      </w:r>
      <w:r>
        <w:rPr>
          <w:sz w:val="22"/>
        </w:rPr>
        <w:t>node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mount</w:t>
      </w:r>
      <w:r>
        <w:rPr>
          <w:spacing w:val="-2"/>
          <w:sz w:val="22"/>
        </w:rPr>
        <w:t> </w:t>
      </w:r>
      <w:r>
        <w:rPr>
          <w:sz w:val="22"/>
        </w:rPr>
        <w:t>point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Alertmanager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notification.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37" w:after="0"/>
        <w:ind w:left="720" w:right="292" w:hanging="360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largest</w:t>
      </w:r>
      <w:r>
        <w:rPr>
          <w:spacing w:val="-3"/>
          <w:sz w:val="22"/>
        </w:rPr>
        <w:t> </w:t>
      </w:r>
      <w:r>
        <w:rPr>
          <w:sz w:val="22"/>
        </w:rPr>
        <w:t>consumer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space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typically</w:t>
      </w:r>
      <w:r>
        <w:rPr>
          <w:spacing w:val="-3"/>
          <w:sz w:val="22"/>
        </w:rPr>
        <w:t> </w:t>
      </w:r>
      <w:r>
        <w:rPr>
          <w:sz w:val="22"/>
        </w:rPr>
        <w:t>container</w:t>
      </w:r>
      <w:r>
        <w:rPr>
          <w:spacing w:val="-3"/>
          <w:sz w:val="22"/>
        </w:rPr>
        <w:t> </w:t>
      </w:r>
      <w:r>
        <w:rPr>
          <w:sz w:val="22"/>
        </w:rPr>
        <w:t>logs,</w:t>
      </w:r>
      <w:r>
        <w:rPr>
          <w:spacing w:val="-3"/>
          <w:sz w:val="22"/>
        </w:rPr>
        <w:t> </w:t>
      </w:r>
      <w:r>
        <w:rPr>
          <w:sz w:val="22"/>
        </w:rPr>
        <w:t>old</w:t>
      </w:r>
      <w:r>
        <w:rPr>
          <w:spacing w:val="-3"/>
          <w:sz w:val="22"/>
        </w:rPr>
        <w:t> </w:t>
      </w:r>
      <w:r>
        <w:rPr>
          <w:sz w:val="22"/>
        </w:rPr>
        <w:t>image</w:t>
      </w:r>
      <w:r>
        <w:rPr>
          <w:spacing w:val="-3"/>
          <w:sz w:val="22"/>
        </w:rPr>
        <w:t> </w:t>
      </w:r>
      <w:r>
        <w:rPr>
          <w:sz w:val="22"/>
        </w:rPr>
        <w:t>layers,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full Glance/Cinder local cache.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0" w:hanging="360"/>
        <w:jc w:val="left"/>
        <w:rPr>
          <w:sz w:val="22"/>
        </w:rPr>
      </w:pPr>
      <w:r>
        <w:rPr>
          <w:sz w:val="22"/>
        </w:rPr>
        <w:t>Clear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rotate</w:t>
      </w:r>
      <w:r>
        <w:rPr>
          <w:spacing w:val="-4"/>
          <w:sz w:val="22"/>
        </w:rPr>
        <w:t> </w:t>
      </w:r>
      <w:r>
        <w:rPr>
          <w:sz w:val="22"/>
        </w:rPr>
        <w:t>logs</w:t>
      </w:r>
      <w:r>
        <w:rPr>
          <w:spacing w:val="-4"/>
          <w:sz w:val="22"/>
        </w:rPr>
        <w:t> </w:t>
      </w:r>
      <w:r>
        <w:rPr>
          <w:sz w:val="22"/>
        </w:rPr>
        <w:t>manually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logrotate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fallen</w:t>
      </w:r>
      <w:r>
        <w:rPr>
          <w:spacing w:val="-4"/>
          <w:sz w:val="22"/>
        </w:rPr>
        <w:t> </w:t>
      </w:r>
      <w:r>
        <w:rPr>
          <w:sz w:val="22"/>
        </w:rPr>
        <w:t>behind;</w:t>
      </w:r>
      <w:r>
        <w:rPr>
          <w:spacing w:val="-4"/>
          <w:sz w:val="22"/>
        </w:rPr>
        <w:t> </w:t>
      </w:r>
      <w:r>
        <w:rPr>
          <w:sz w:val="22"/>
        </w:rPr>
        <w:t>prune</w:t>
      </w:r>
      <w:r>
        <w:rPr>
          <w:spacing w:val="-4"/>
          <w:sz w:val="22"/>
        </w:rPr>
        <w:t> </w:t>
      </w:r>
      <w:r>
        <w:rPr>
          <w:sz w:val="22"/>
        </w:rPr>
        <w:t>unused</w:t>
      </w:r>
      <w:r>
        <w:rPr>
          <w:spacing w:val="-4"/>
          <w:sz w:val="22"/>
        </w:rPr>
        <w:t> </w:t>
      </w:r>
      <w:r>
        <w:rPr>
          <w:sz w:val="22"/>
        </w:rPr>
        <w:t>Docker</w:t>
      </w:r>
      <w:r>
        <w:rPr>
          <w:spacing w:val="-4"/>
          <w:sz w:val="22"/>
        </w:rPr>
        <w:t> </w:t>
      </w:r>
      <w:r>
        <w:rPr>
          <w:sz w:val="22"/>
        </w:rPr>
        <w:t>images/volumes if safe to do so.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6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usage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genuine</w:t>
      </w:r>
      <w:r>
        <w:rPr>
          <w:spacing w:val="-4"/>
          <w:sz w:val="22"/>
        </w:rPr>
        <w:t> </w:t>
      </w:r>
      <w:r>
        <w:rPr>
          <w:sz w:val="22"/>
        </w:rPr>
        <w:t>capacity</w:t>
      </w:r>
      <w:r>
        <w:rPr>
          <w:spacing w:val="-4"/>
          <w:sz w:val="22"/>
        </w:rPr>
        <w:t> </w:t>
      </w:r>
      <w:r>
        <w:rPr>
          <w:sz w:val="22"/>
        </w:rPr>
        <w:t>issue</w:t>
      </w:r>
      <w:r>
        <w:rPr>
          <w:spacing w:val="-4"/>
          <w:sz w:val="22"/>
        </w:rPr>
        <w:t> </w:t>
      </w:r>
      <w:r>
        <w:rPr>
          <w:sz w:val="22"/>
        </w:rPr>
        <w:t>rather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z w:val="22"/>
        </w:rPr>
        <w:t>reclaimable</w:t>
      </w:r>
      <w:r>
        <w:rPr>
          <w:spacing w:val="-4"/>
          <w:sz w:val="22"/>
        </w:rPr>
        <w:t> </w:t>
      </w:r>
      <w:r>
        <w:rPr>
          <w:sz w:val="22"/>
        </w:rPr>
        <w:t>waste,</w:t>
      </w:r>
      <w:r>
        <w:rPr>
          <w:spacing w:val="-4"/>
          <w:sz w:val="22"/>
        </w:rPr>
        <w:t> </w:t>
      </w:r>
      <w:r>
        <w:rPr>
          <w:sz w:val="22"/>
        </w:rPr>
        <w:t>escalate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storage</w:t>
      </w:r>
      <w:r>
        <w:rPr>
          <w:spacing w:val="-4"/>
          <w:sz w:val="22"/>
        </w:rPr>
        <w:t> </w:t>
      </w:r>
      <w:r>
        <w:rPr>
          <w:sz w:val="22"/>
        </w:rPr>
        <w:t>expansion and review the monthly capacity trend (section 3) to prevent recurrence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0"/>
      <w:numFmt w:val="decimal"/>
      <w:lvlText w:val="%1."/>
      <w:lvlJc w:val="left"/>
      <w:pPr>
        <w:ind w:left="450" w:hanging="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5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7"/>
      <w:ind w:left="719" w:hanging="35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450" w:hanging="45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20" w:hanging="52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2026-07-06T06:35:03Z</dcterms:created>
  <dcterms:modified xsi:type="dcterms:W3CDTF">2026-07-06T06:35:03Z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