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10EC482" w14:textId="77777777" w:rsidR="0013612F" w:rsidRDefault="0013612F" w:rsidP="0013612F">
      <w:pPr>
        <w:ind w:left="-709" w:firstLine="709"/>
        <w:rPr>
          <w:rFonts w:ascii="Andalus" w:hAnsi="Andalus" w:cs="Andalus"/>
          <w:sz w:val="24"/>
          <w:szCs w:val="24"/>
        </w:rPr>
      </w:pPr>
      <w:r>
        <w:rPr>
          <w:rFonts w:ascii="Andalus" w:hAnsi="Andalus" w:cs="Andalus"/>
          <w:sz w:val="24"/>
          <w:szCs w:val="24"/>
        </w:rPr>
        <w:t xml:space="preserve">         </w:t>
      </w:r>
      <w:bookmarkStart w:id="0" w:name="_Hlk142427196"/>
      <w:r>
        <w:rPr>
          <w:rFonts w:ascii="Andalus" w:hAnsi="Andalus" w:cs="Andalus"/>
          <w:sz w:val="24"/>
          <w:szCs w:val="24"/>
        </w:rPr>
        <w:t xml:space="preserve">               </w:t>
      </w:r>
      <w:r w:rsidRPr="00431214">
        <w:rPr>
          <w:noProof/>
        </w:rPr>
        <w:drawing>
          <wp:inline distT="0" distB="0" distL="0" distR="0" wp14:anchorId="70086EF3" wp14:editId="0E9541EA">
            <wp:extent cx="3301365" cy="708660"/>
            <wp:effectExtent l="0" t="0" r="0" b="0"/>
            <wp:docPr id="32" name="Picture 32" descr="Vignan LaRa Logo.jpg">
              <a:extLst xmlns:a="http://schemas.openxmlformats.org/drawingml/2006/main">
                <a:ext uri="{FF2B5EF4-FFF2-40B4-BE49-F238E27FC236}">
                  <a16:creationId xmlns:a16="http://schemas.microsoft.com/office/drawing/2014/main" id="{0169B42E-4B75-4430-9E84-DF4EFBEC21D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Vignan LaRa Logo.jpg">
                      <a:extLst>
                        <a:ext uri="{FF2B5EF4-FFF2-40B4-BE49-F238E27FC236}">
                          <a16:creationId xmlns:a16="http://schemas.microsoft.com/office/drawing/2014/main" id="{0169B42E-4B75-4430-9E84-DF4EFBEC21D8}"/>
                        </a:ext>
                      </a:extLst>
                    </pic:cNvPr>
                    <pic:cNvPicPr>
                      <a:picLocks noChangeAspect="1" noChangeArrowheads="1"/>
                    </pic:cNvPicPr>
                  </pic:nvPicPr>
                  <pic:blipFill>
                    <a:blip r:embed="rId7"/>
                    <a:srcRect/>
                    <a:stretch>
                      <a:fillRect/>
                    </a:stretch>
                  </pic:blipFill>
                  <pic:spPr bwMode="auto">
                    <a:xfrm>
                      <a:off x="0" y="0"/>
                      <a:ext cx="3301365" cy="708660"/>
                    </a:xfrm>
                    <a:prstGeom prst="rect">
                      <a:avLst/>
                    </a:prstGeom>
                    <a:noFill/>
                    <a:ln w="9525">
                      <a:noFill/>
                      <a:miter lim="800000"/>
                      <a:headEnd/>
                      <a:tailEnd/>
                    </a:ln>
                  </pic:spPr>
                </pic:pic>
              </a:graphicData>
            </a:graphic>
          </wp:inline>
        </w:drawing>
      </w:r>
    </w:p>
    <w:p w14:paraId="1E957D9B" w14:textId="77777777" w:rsidR="0013612F" w:rsidRPr="004A746D" w:rsidRDefault="0013612F" w:rsidP="0013612F">
      <w:pPr>
        <w:jc w:val="center"/>
        <w:rPr>
          <w:rFonts w:ascii="Times New Roman" w:hAnsi="Times New Roman" w:cs="Times New Roman"/>
          <w:b/>
          <w:bCs/>
          <w:sz w:val="24"/>
          <w:szCs w:val="24"/>
        </w:rPr>
      </w:pPr>
      <w:r w:rsidRPr="004A746D">
        <w:rPr>
          <w:rFonts w:ascii="Times New Roman" w:hAnsi="Times New Roman" w:cs="Times New Roman"/>
          <w:b/>
          <w:bCs/>
          <w:sz w:val="24"/>
          <w:szCs w:val="24"/>
        </w:rPr>
        <w:t xml:space="preserve">Department of </w:t>
      </w:r>
      <w:r>
        <w:rPr>
          <w:rFonts w:ascii="Times New Roman" w:hAnsi="Times New Roman" w:cs="Times New Roman"/>
          <w:b/>
          <w:bCs/>
          <w:sz w:val="24"/>
          <w:szCs w:val="24"/>
        </w:rPr>
        <w:t>Computer Science &amp; Engineering</w:t>
      </w:r>
    </w:p>
    <w:p w14:paraId="680056A2" w14:textId="77777777" w:rsidR="0013612F" w:rsidRPr="00FB1912" w:rsidRDefault="0013612F" w:rsidP="00FB1912">
      <w:pPr>
        <w:pBdr>
          <w:bottom w:val="single" w:sz="6" w:space="1" w:color="auto"/>
        </w:pBdr>
        <w:ind w:left="-709" w:firstLine="709"/>
        <w:jc w:val="center"/>
        <w:rPr>
          <w:rFonts w:ascii="Times New Roman" w:hAnsi="Times New Roman" w:cs="Times New Roman"/>
          <w:b/>
          <w:bCs/>
          <w:sz w:val="28"/>
          <w:szCs w:val="28"/>
        </w:rPr>
      </w:pPr>
      <w:r>
        <w:rPr>
          <w:rFonts w:ascii="Times New Roman" w:hAnsi="Times New Roman" w:cs="Times New Roman"/>
          <w:b/>
          <w:bCs/>
          <w:sz w:val="24"/>
          <w:szCs w:val="24"/>
        </w:rPr>
        <w:t>Course Name: DWDM</w:t>
      </w:r>
      <w:r w:rsidRPr="004A746D">
        <w:rPr>
          <w:rFonts w:ascii="Times New Roman" w:hAnsi="Times New Roman" w:cs="Times New Roman"/>
          <w:b/>
          <w:bCs/>
          <w:sz w:val="24"/>
          <w:szCs w:val="24"/>
        </w:rPr>
        <w:tab/>
      </w:r>
      <w:r w:rsidRPr="004A746D">
        <w:rPr>
          <w:rFonts w:ascii="Times New Roman" w:hAnsi="Times New Roman" w:cs="Times New Roman"/>
          <w:b/>
          <w:bCs/>
          <w:sz w:val="24"/>
          <w:szCs w:val="24"/>
        </w:rPr>
        <w:tab/>
      </w:r>
      <w:r w:rsidRPr="004A746D">
        <w:rPr>
          <w:rFonts w:ascii="Times New Roman" w:hAnsi="Times New Roman" w:cs="Times New Roman"/>
          <w:b/>
          <w:bCs/>
          <w:sz w:val="24"/>
          <w:szCs w:val="24"/>
        </w:rPr>
        <w:tab/>
      </w:r>
      <w:r w:rsidRPr="004A746D">
        <w:rPr>
          <w:rFonts w:ascii="Times New Roman" w:hAnsi="Times New Roman" w:cs="Times New Roman"/>
          <w:b/>
          <w:bCs/>
          <w:sz w:val="24"/>
          <w:szCs w:val="24"/>
        </w:rPr>
        <w:tab/>
      </w:r>
      <w:r w:rsidRPr="004A746D">
        <w:rPr>
          <w:rFonts w:ascii="Times New Roman" w:hAnsi="Times New Roman" w:cs="Times New Roman"/>
          <w:b/>
          <w:bCs/>
          <w:sz w:val="24"/>
          <w:szCs w:val="24"/>
        </w:rPr>
        <w:tab/>
      </w:r>
      <w:r>
        <w:rPr>
          <w:rFonts w:ascii="Times New Roman" w:hAnsi="Times New Roman" w:cs="Times New Roman"/>
          <w:b/>
          <w:bCs/>
          <w:sz w:val="24"/>
          <w:szCs w:val="24"/>
        </w:rPr>
        <w:t xml:space="preserve">               </w:t>
      </w:r>
      <w:r w:rsidRPr="004A746D">
        <w:rPr>
          <w:rFonts w:ascii="Times New Roman" w:hAnsi="Times New Roman" w:cs="Times New Roman"/>
          <w:b/>
          <w:bCs/>
          <w:sz w:val="24"/>
          <w:szCs w:val="24"/>
        </w:rPr>
        <w:t>A.Y: 20</w:t>
      </w:r>
      <w:r>
        <w:rPr>
          <w:rFonts w:ascii="Times New Roman" w:hAnsi="Times New Roman" w:cs="Times New Roman"/>
          <w:b/>
          <w:bCs/>
          <w:sz w:val="24"/>
          <w:szCs w:val="24"/>
        </w:rPr>
        <w:t>23</w:t>
      </w:r>
      <w:r w:rsidRPr="004A746D">
        <w:rPr>
          <w:rFonts w:ascii="Times New Roman" w:hAnsi="Times New Roman" w:cs="Times New Roman"/>
          <w:b/>
          <w:bCs/>
          <w:sz w:val="24"/>
          <w:szCs w:val="24"/>
        </w:rPr>
        <w:t>-2</w:t>
      </w:r>
      <w:r>
        <w:rPr>
          <w:rFonts w:ascii="Times New Roman" w:hAnsi="Times New Roman" w:cs="Times New Roman"/>
          <w:b/>
          <w:bCs/>
          <w:sz w:val="24"/>
          <w:szCs w:val="24"/>
        </w:rPr>
        <w:t>4</w:t>
      </w:r>
    </w:p>
    <w:p w14:paraId="58B93EE0" w14:textId="31E1A263" w:rsidR="00FB1912" w:rsidRPr="00FB1912" w:rsidRDefault="00FB1912" w:rsidP="00FB1912">
      <w:pPr>
        <w:tabs>
          <w:tab w:val="left" w:pos="349"/>
        </w:tabs>
        <w:ind w:left="100"/>
        <w:jc w:val="center"/>
        <w:rPr>
          <w:rFonts w:ascii="Times New Roman" w:hAnsi="Times New Roman" w:cs="Times New Roman"/>
          <w:sz w:val="28"/>
          <w:szCs w:val="28"/>
        </w:rPr>
      </w:pPr>
      <w:r w:rsidRPr="00FB1912">
        <w:rPr>
          <w:rFonts w:ascii="Times New Roman" w:hAnsi="Times New Roman" w:cs="Times New Roman"/>
          <w:sz w:val="28"/>
          <w:szCs w:val="28"/>
        </w:rPr>
        <w:t>Unit-I</w:t>
      </w:r>
    </w:p>
    <w:p w14:paraId="7014849C" w14:textId="63C91F1D" w:rsidR="00202AF9" w:rsidRPr="0013612F" w:rsidRDefault="00202AF9" w:rsidP="0080704D">
      <w:pPr>
        <w:pStyle w:val="ListParagraph"/>
        <w:numPr>
          <w:ilvl w:val="0"/>
          <w:numId w:val="62"/>
        </w:numPr>
        <w:tabs>
          <w:tab w:val="left" w:pos="349"/>
        </w:tabs>
        <w:rPr>
          <w:rFonts w:ascii="Times New Roman" w:hAnsi="Times New Roman" w:cs="Times New Roman"/>
          <w:b/>
          <w:bCs/>
          <w:sz w:val="24"/>
          <w:szCs w:val="24"/>
        </w:rPr>
      </w:pPr>
      <w:r>
        <w:t>A.</w:t>
      </w:r>
      <w:r w:rsidRPr="0013612F">
        <w:rPr>
          <w:rFonts w:ascii="Times New Roman" w:hAnsi="Times New Roman" w:cs="Times New Roman"/>
          <w:b/>
          <w:bCs/>
          <w:sz w:val="24"/>
          <w:szCs w:val="24"/>
        </w:rPr>
        <w:t xml:space="preserve"> Differentiate Operational database systems and data warehousing.</w:t>
      </w:r>
    </w:p>
    <w:p w14:paraId="259312B0" w14:textId="77777777" w:rsidR="00202AF9" w:rsidRDefault="00202AF9" w:rsidP="00202AF9">
      <w:pPr>
        <w:pStyle w:val="ListParagraph"/>
        <w:tabs>
          <w:tab w:val="left" w:pos="349"/>
        </w:tabs>
        <w:ind w:left="348"/>
      </w:pPr>
    </w:p>
    <w:tbl>
      <w:tblPr>
        <w:tblW w:w="0" w:type="auto"/>
        <w:tblCellSpacing w:w="15" w:type="dxa"/>
        <w:tblInd w:w="-142" w:type="dxa"/>
        <w:tblCellMar>
          <w:top w:w="15" w:type="dxa"/>
          <w:left w:w="15" w:type="dxa"/>
          <w:bottom w:w="15" w:type="dxa"/>
          <w:right w:w="15" w:type="dxa"/>
        </w:tblCellMar>
        <w:tblLook w:val="04A0" w:firstRow="1" w:lastRow="0" w:firstColumn="1" w:lastColumn="0" w:noHBand="0" w:noVBand="1"/>
      </w:tblPr>
      <w:tblGrid>
        <w:gridCol w:w="9087"/>
        <w:gridCol w:w="81"/>
      </w:tblGrid>
      <w:tr w:rsidR="00202AF9" w:rsidRPr="00202AF9" w14:paraId="5C458D42" w14:textId="77777777" w:rsidTr="002E29F8">
        <w:trPr>
          <w:tblCellSpacing w:w="15" w:type="dxa"/>
        </w:trPr>
        <w:tc>
          <w:tcPr>
            <w:tcW w:w="9042" w:type="dxa"/>
            <w:vAlign w:val="center"/>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613"/>
              <w:gridCol w:w="3044"/>
              <w:gridCol w:w="4213"/>
            </w:tblGrid>
            <w:tr w:rsidR="00202AF9" w:rsidRPr="00202AF9" w14:paraId="6A3C7F6A" w14:textId="77777777" w:rsidTr="00202AF9">
              <w:trPr>
                <w:tblCellSpacing w:w="15" w:type="dxa"/>
              </w:trPr>
              <w:tc>
                <w:tcPr>
                  <w:tcW w:w="0" w:type="auto"/>
                  <w:vAlign w:val="center"/>
                  <w:hideMark/>
                </w:tcPr>
                <w:p w14:paraId="7A63C177" w14:textId="77777777" w:rsidR="00202AF9" w:rsidRPr="00202AF9" w:rsidRDefault="00202AF9" w:rsidP="00202AF9">
                  <w:pPr>
                    <w:spacing w:after="0" w:line="240" w:lineRule="auto"/>
                    <w:jc w:val="center"/>
                    <w:rPr>
                      <w:rFonts w:ascii="Times New Roman" w:eastAsia="Times New Roman" w:hAnsi="Times New Roman" w:cs="Times New Roman"/>
                      <w:b/>
                      <w:bCs/>
                      <w:kern w:val="0"/>
                      <w:sz w:val="24"/>
                      <w:szCs w:val="24"/>
                      <w:lang w:eastAsia="en-IN"/>
                      <w14:ligatures w14:val="none"/>
                    </w:rPr>
                  </w:pPr>
                  <w:r w:rsidRPr="00202AF9">
                    <w:rPr>
                      <w:rFonts w:ascii="Times New Roman" w:eastAsia="Times New Roman" w:hAnsi="Times New Roman" w:cs="Times New Roman"/>
                      <w:b/>
                      <w:bCs/>
                      <w:kern w:val="0"/>
                      <w:sz w:val="24"/>
                      <w:szCs w:val="24"/>
                      <w:lang w:eastAsia="en-IN"/>
                      <w14:ligatures w14:val="none"/>
                    </w:rPr>
                    <w:t>Feature</w:t>
                  </w:r>
                </w:p>
              </w:tc>
              <w:tc>
                <w:tcPr>
                  <w:tcW w:w="0" w:type="auto"/>
                  <w:vAlign w:val="center"/>
                  <w:hideMark/>
                </w:tcPr>
                <w:p w14:paraId="6001F4E7" w14:textId="77777777" w:rsidR="00202AF9" w:rsidRPr="00202AF9" w:rsidRDefault="00202AF9" w:rsidP="00202AF9">
                  <w:pPr>
                    <w:spacing w:after="0" w:line="240" w:lineRule="auto"/>
                    <w:jc w:val="center"/>
                    <w:rPr>
                      <w:rFonts w:ascii="Times New Roman" w:eastAsia="Times New Roman" w:hAnsi="Times New Roman" w:cs="Times New Roman"/>
                      <w:b/>
                      <w:bCs/>
                      <w:kern w:val="0"/>
                      <w:sz w:val="24"/>
                      <w:szCs w:val="24"/>
                      <w:lang w:eastAsia="en-IN"/>
                      <w14:ligatures w14:val="none"/>
                    </w:rPr>
                  </w:pPr>
                  <w:r w:rsidRPr="00202AF9">
                    <w:rPr>
                      <w:rFonts w:ascii="Times New Roman" w:eastAsia="Times New Roman" w:hAnsi="Times New Roman" w:cs="Times New Roman"/>
                      <w:b/>
                      <w:bCs/>
                      <w:kern w:val="0"/>
                      <w:sz w:val="24"/>
                      <w:szCs w:val="24"/>
                      <w:lang w:eastAsia="en-IN"/>
                      <w14:ligatures w14:val="none"/>
                    </w:rPr>
                    <w:t>OLTP</w:t>
                  </w:r>
                </w:p>
              </w:tc>
              <w:tc>
                <w:tcPr>
                  <w:tcW w:w="0" w:type="auto"/>
                  <w:vAlign w:val="center"/>
                  <w:hideMark/>
                </w:tcPr>
                <w:p w14:paraId="461D39BA" w14:textId="77777777" w:rsidR="00202AF9" w:rsidRPr="00202AF9" w:rsidRDefault="00202AF9" w:rsidP="00202AF9">
                  <w:pPr>
                    <w:spacing w:after="0" w:line="240" w:lineRule="auto"/>
                    <w:jc w:val="center"/>
                    <w:rPr>
                      <w:rFonts w:ascii="Times New Roman" w:eastAsia="Times New Roman" w:hAnsi="Times New Roman" w:cs="Times New Roman"/>
                      <w:b/>
                      <w:bCs/>
                      <w:kern w:val="0"/>
                      <w:sz w:val="24"/>
                      <w:szCs w:val="24"/>
                      <w:lang w:eastAsia="en-IN"/>
                      <w14:ligatures w14:val="none"/>
                    </w:rPr>
                  </w:pPr>
                  <w:r w:rsidRPr="00202AF9">
                    <w:rPr>
                      <w:rFonts w:ascii="Times New Roman" w:eastAsia="Times New Roman" w:hAnsi="Times New Roman" w:cs="Times New Roman"/>
                      <w:b/>
                      <w:bCs/>
                      <w:kern w:val="0"/>
                      <w:sz w:val="24"/>
                      <w:szCs w:val="24"/>
                      <w:lang w:eastAsia="en-IN"/>
                      <w14:ligatures w14:val="none"/>
                    </w:rPr>
                    <w:t>OLAP</w:t>
                  </w:r>
                </w:p>
              </w:tc>
            </w:tr>
            <w:tr w:rsidR="00202AF9" w:rsidRPr="00202AF9" w14:paraId="6655AA2E" w14:textId="77777777" w:rsidTr="00202AF9">
              <w:trPr>
                <w:tblCellSpacing w:w="15" w:type="dxa"/>
              </w:trPr>
              <w:tc>
                <w:tcPr>
                  <w:tcW w:w="0" w:type="auto"/>
                  <w:vAlign w:val="center"/>
                  <w:hideMark/>
                </w:tcPr>
                <w:p w14:paraId="2DF10676"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Characteristic</w:t>
                  </w:r>
                </w:p>
              </w:tc>
              <w:tc>
                <w:tcPr>
                  <w:tcW w:w="0" w:type="auto"/>
                  <w:vAlign w:val="center"/>
                  <w:hideMark/>
                </w:tcPr>
                <w:p w14:paraId="1291A780"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It is a system which is used to manage operational Data.</w:t>
                  </w:r>
                </w:p>
              </w:tc>
              <w:tc>
                <w:tcPr>
                  <w:tcW w:w="0" w:type="auto"/>
                  <w:vAlign w:val="center"/>
                  <w:hideMark/>
                </w:tcPr>
                <w:p w14:paraId="78D389AD"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It is a system which is used to manage informational Data.</w:t>
                  </w:r>
                </w:p>
              </w:tc>
            </w:tr>
            <w:tr w:rsidR="00202AF9" w:rsidRPr="00202AF9" w14:paraId="75B3F0B6" w14:textId="77777777" w:rsidTr="00202AF9">
              <w:trPr>
                <w:tblCellSpacing w:w="15" w:type="dxa"/>
              </w:trPr>
              <w:tc>
                <w:tcPr>
                  <w:tcW w:w="0" w:type="auto"/>
                  <w:vAlign w:val="center"/>
                  <w:hideMark/>
                </w:tcPr>
                <w:p w14:paraId="7F6E9C1F"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Users</w:t>
                  </w:r>
                </w:p>
              </w:tc>
              <w:tc>
                <w:tcPr>
                  <w:tcW w:w="0" w:type="auto"/>
                  <w:vAlign w:val="center"/>
                  <w:hideMark/>
                </w:tcPr>
                <w:p w14:paraId="5168434D"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Clerks, clients, and information technology professionals.</w:t>
                  </w:r>
                </w:p>
              </w:tc>
              <w:tc>
                <w:tcPr>
                  <w:tcW w:w="0" w:type="auto"/>
                  <w:vAlign w:val="center"/>
                  <w:hideMark/>
                </w:tcPr>
                <w:p w14:paraId="27EACC7F"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Knowledge workers, including managers, executives, and analysts.</w:t>
                  </w:r>
                </w:p>
              </w:tc>
            </w:tr>
            <w:tr w:rsidR="00202AF9" w:rsidRPr="00202AF9" w14:paraId="28C7BF61" w14:textId="77777777" w:rsidTr="0013612F">
              <w:trPr>
                <w:trHeight w:val="30"/>
                <w:tblCellSpacing w:w="15" w:type="dxa"/>
              </w:trPr>
              <w:tc>
                <w:tcPr>
                  <w:tcW w:w="0" w:type="auto"/>
                  <w:vAlign w:val="center"/>
                  <w:hideMark/>
                </w:tcPr>
                <w:p w14:paraId="13266863"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System orientation</w:t>
                  </w:r>
                </w:p>
              </w:tc>
              <w:tc>
                <w:tcPr>
                  <w:tcW w:w="0" w:type="auto"/>
                  <w:vAlign w:val="center"/>
                  <w:hideMark/>
                </w:tcPr>
                <w:p w14:paraId="437F5197"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OLTP system is a customer-oriented, transaction, and query processing are done by clerks, clients, and information technology professionals.</w:t>
                  </w:r>
                </w:p>
              </w:tc>
              <w:tc>
                <w:tcPr>
                  <w:tcW w:w="0" w:type="auto"/>
                  <w:vAlign w:val="center"/>
                  <w:hideMark/>
                </w:tcPr>
                <w:p w14:paraId="0669ED78"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OLAP system is market-oriented, knowledge workers including managers, do data analysts executive and analysts.</w:t>
                  </w:r>
                </w:p>
              </w:tc>
            </w:tr>
            <w:tr w:rsidR="00202AF9" w:rsidRPr="00202AF9" w14:paraId="074C4C98" w14:textId="77777777" w:rsidTr="00202AF9">
              <w:trPr>
                <w:tblCellSpacing w:w="15" w:type="dxa"/>
              </w:trPr>
              <w:tc>
                <w:tcPr>
                  <w:tcW w:w="0" w:type="auto"/>
                  <w:vAlign w:val="center"/>
                  <w:hideMark/>
                </w:tcPr>
                <w:p w14:paraId="1205BB37"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Data contents</w:t>
                  </w:r>
                </w:p>
              </w:tc>
              <w:tc>
                <w:tcPr>
                  <w:tcW w:w="0" w:type="auto"/>
                  <w:vAlign w:val="center"/>
                  <w:hideMark/>
                </w:tcPr>
                <w:p w14:paraId="00EBF1B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OLTP system manages current data that too detailed and are used for decision making.</w:t>
                  </w:r>
                </w:p>
              </w:tc>
              <w:tc>
                <w:tcPr>
                  <w:tcW w:w="0" w:type="auto"/>
                  <w:vAlign w:val="center"/>
                  <w:hideMark/>
                </w:tcPr>
                <w:p w14:paraId="76A3DC6E"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OLAP system manages a large amount of historical data, provides facilitates for summarization and aggregation, and stores and manages data at different levels of granularity. This information makes the data more comfortable to use in informed decision making.</w:t>
                  </w:r>
                </w:p>
              </w:tc>
            </w:tr>
            <w:tr w:rsidR="00202AF9" w:rsidRPr="00202AF9" w14:paraId="55DD36B3" w14:textId="77777777" w:rsidTr="00202AF9">
              <w:trPr>
                <w:tblCellSpacing w:w="15" w:type="dxa"/>
              </w:trPr>
              <w:tc>
                <w:tcPr>
                  <w:tcW w:w="0" w:type="auto"/>
                  <w:vAlign w:val="center"/>
                  <w:hideMark/>
                </w:tcPr>
                <w:p w14:paraId="15232023"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Database Size</w:t>
                  </w:r>
                </w:p>
              </w:tc>
              <w:tc>
                <w:tcPr>
                  <w:tcW w:w="0" w:type="auto"/>
                  <w:vAlign w:val="center"/>
                  <w:hideMark/>
                </w:tcPr>
                <w:p w14:paraId="7F94AC0A"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100 MB-GB</w:t>
                  </w:r>
                </w:p>
              </w:tc>
              <w:tc>
                <w:tcPr>
                  <w:tcW w:w="0" w:type="auto"/>
                  <w:vAlign w:val="center"/>
                  <w:hideMark/>
                </w:tcPr>
                <w:p w14:paraId="0598E6DC"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100 GB-TB</w:t>
                  </w:r>
                </w:p>
              </w:tc>
            </w:tr>
            <w:tr w:rsidR="00202AF9" w:rsidRPr="00202AF9" w14:paraId="3D29EBB0" w14:textId="77777777" w:rsidTr="00202AF9">
              <w:trPr>
                <w:tblCellSpacing w:w="15" w:type="dxa"/>
              </w:trPr>
              <w:tc>
                <w:tcPr>
                  <w:tcW w:w="0" w:type="auto"/>
                  <w:vAlign w:val="center"/>
                  <w:hideMark/>
                </w:tcPr>
                <w:p w14:paraId="2288546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Database design</w:t>
                  </w:r>
                </w:p>
              </w:tc>
              <w:tc>
                <w:tcPr>
                  <w:tcW w:w="0" w:type="auto"/>
                  <w:vAlign w:val="center"/>
                  <w:hideMark/>
                </w:tcPr>
                <w:p w14:paraId="631A07E5"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 xml:space="preserve">OLTP system usually uses an entity-relationship (ER) data model and application-oriented database design. </w:t>
                  </w:r>
                </w:p>
              </w:tc>
              <w:tc>
                <w:tcPr>
                  <w:tcW w:w="0" w:type="auto"/>
                  <w:vAlign w:val="center"/>
                  <w:hideMark/>
                </w:tcPr>
                <w:p w14:paraId="78ADC34A"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OLAP system typically uses either a star or snowflake model and subject-oriented database design.</w:t>
                  </w:r>
                </w:p>
              </w:tc>
            </w:tr>
            <w:tr w:rsidR="00202AF9" w:rsidRPr="00202AF9" w14:paraId="7B4BED0D" w14:textId="77777777" w:rsidTr="00202AF9">
              <w:trPr>
                <w:tblCellSpacing w:w="15" w:type="dxa"/>
              </w:trPr>
              <w:tc>
                <w:tcPr>
                  <w:tcW w:w="0" w:type="auto"/>
                  <w:vAlign w:val="center"/>
                  <w:hideMark/>
                </w:tcPr>
                <w:p w14:paraId="0C4397E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View</w:t>
                  </w:r>
                </w:p>
              </w:tc>
              <w:tc>
                <w:tcPr>
                  <w:tcW w:w="0" w:type="auto"/>
                  <w:vAlign w:val="center"/>
                  <w:hideMark/>
                </w:tcPr>
                <w:p w14:paraId="18265D85"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OLTP system focuses primarily on the current data within an enterprise or department, without referring to historical information or data in different organizations.</w:t>
                  </w:r>
                </w:p>
              </w:tc>
              <w:tc>
                <w:tcPr>
                  <w:tcW w:w="0" w:type="auto"/>
                  <w:vAlign w:val="center"/>
                  <w:hideMark/>
                </w:tcPr>
                <w:p w14:paraId="12DE756F"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OLAP system often spans multiple versions of a database schema, due to the evolutionary process of an organization. OLAP systems also deal with data that originates from various organizations, integrating information from many data stores.</w:t>
                  </w:r>
                </w:p>
              </w:tc>
            </w:tr>
            <w:tr w:rsidR="00202AF9" w:rsidRPr="00202AF9" w14:paraId="63AB6D8B" w14:textId="77777777" w:rsidTr="00202AF9">
              <w:trPr>
                <w:tblCellSpacing w:w="15" w:type="dxa"/>
              </w:trPr>
              <w:tc>
                <w:tcPr>
                  <w:tcW w:w="0" w:type="auto"/>
                  <w:vAlign w:val="center"/>
                  <w:hideMark/>
                </w:tcPr>
                <w:p w14:paraId="2AD201BD"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 xml:space="preserve">Volume of data </w:t>
                  </w:r>
                </w:p>
              </w:tc>
              <w:tc>
                <w:tcPr>
                  <w:tcW w:w="0" w:type="auto"/>
                  <w:vAlign w:val="center"/>
                  <w:hideMark/>
                </w:tcPr>
                <w:p w14:paraId="5599666F"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Not very large</w:t>
                  </w:r>
                </w:p>
              </w:tc>
              <w:tc>
                <w:tcPr>
                  <w:tcW w:w="0" w:type="auto"/>
                  <w:vAlign w:val="center"/>
                  <w:hideMark/>
                </w:tcPr>
                <w:p w14:paraId="78FB81B1"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Because of their large volume, OLAP data are stored on multiple storage media.</w:t>
                  </w:r>
                </w:p>
              </w:tc>
            </w:tr>
            <w:tr w:rsidR="00202AF9" w:rsidRPr="00202AF9" w14:paraId="38667DAA" w14:textId="77777777" w:rsidTr="00202AF9">
              <w:trPr>
                <w:tblCellSpacing w:w="15" w:type="dxa"/>
              </w:trPr>
              <w:tc>
                <w:tcPr>
                  <w:tcW w:w="0" w:type="auto"/>
                  <w:vAlign w:val="center"/>
                  <w:hideMark/>
                </w:tcPr>
                <w:p w14:paraId="42964C48"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 xml:space="preserve">Access patterns </w:t>
                  </w:r>
                </w:p>
              </w:tc>
              <w:tc>
                <w:tcPr>
                  <w:tcW w:w="0" w:type="auto"/>
                  <w:vAlign w:val="center"/>
                  <w:hideMark/>
                </w:tcPr>
                <w:p w14:paraId="1AF9376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 xml:space="preserve">The access patterns of an OLTP system subsist mainly of short, atomic transactions. </w:t>
                  </w:r>
                  <w:r w:rsidRPr="00202AF9">
                    <w:rPr>
                      <w:rFonts w:ascii="Times New Roman" w:eastAsia="Times New Roman" w:hAnsi="Times New Roman" w:cs="Times New Roman"/>
                      <w:kern w:val="0"/>
                      <w:sz w:val="24"/>
                      <w:szCs w:val="24"/>
                      <w:lang w:eastAsia="en-IN"/>
                      <w14:ligatures w14:val="none"/>
                    </w:rPr>
                    <w:lastRenderedPageBreak/>
                    <w:t>Such a system requires concurrency control and recovery techniques.</w:t>
                  </w:r>
                </w:p>
              </w:tc>
              <w:tc>
                <w:tcPr>
                  <w:tcW w:w="0" w:type="auto"/>
                  <w:vAlign w:val="center"/>
                  <w:hideMark/>
                </w:tcPr>
                <w:p w14:paraId="65CE5A2E"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lastRenderedPageBreak/>
                    <w:t xml:space="preserve">Accesses to OLAP systems are mostly read-only methods because of these data warehouses stores historical data. </w:t>
                  </w:r>
                </w:p>
              </w:tc>
            </w:tr>
            <w:tr w:rsidR="00202AF9" w:rsidRPr="00202AF9" w14:paraId="7B522662" w14:textId="77777777" w:rsidTr="00202AF9">
              <w:trPr>
                <w:tblCellSpacing w:w="15" w:type="dxa"/>
              </w:trPr>
              <w:tc>
                <w:tcPr>
                  <w:tcW w:w="0" w:type="auto"/>
                  <w:vAlign w:val="center"/>
                  <w:hideMark/>
                </w:tcPr>
                <w:p w14:paraId="4EEFAC43"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Access mode</w:t>
                  </w:r>
                </w:p>
              </w:tc>
              <w:tc>
                <w:tcPr>
                  <w:tcW w:w="0" w:type="auto"/>
                  <w:vAlign w:val="center"/>
                  <w:hideMark/>
                </w:tcPr>
                <w:p w14:paraId="5BB0677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Read/write</w:t>
                  </w:r>
                </w:p>
              </w:tc>
              <w:tc>
                <w:tcPr>
                  <w:tcW w:w="0" w:type="auto"/>
                  <w:vAlign w:val="center"/>
                  <w:hideMark/>
                </w:tcPr>
                <w:p w14:paraId="197D69D7"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Mostly write</w:t>
                  </w:r>
                </w:p>
              </w:tc>
            </w:tr>
            <w:tr w:rsidR="00202AF9" w:rsidRPr="00202AF9" w14:paraId="1F3B059D" w14:textId="77777777" w:rsidTr="00202AF9">
              <w:trPr>
                <w:tblCellSpacing w:w="15" w:type="dxa"/>
              </w:trPr>
              <w:tc>
                <w:tcPr>
                  <w:tcW w:w="0" w:type="auto"/>
                  <w:vAlign w:val="center"/>
                  <w:hideMark/>
                </w:tcPr>
                <w:p w14:paraId="1997702B"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Insert and Updates</w:t>
                  </w:r>
                </w:p>
              </w:tc>
              <w:tc>
                <w:tcPr>
                  <w:tcW w:w="0" w:type="auto"/>
                  <w:vAlign w:val="center"/>
                  <w:hideMark/>
                </w:tcPr>
                <w:p w14:paraId="61B6F11E"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Short and fast inserts and updates proposed by end-users.</w:t>
                  </w:r>
                </w:p>
              </w:tc>
              <w:tc>
                <w:tcPr>
                  <w:tcW w:w="0" w:type="auto"/>
                  <w:vAlign w:val="center"/>
                  <w:hideMark/>
                </w:tcPr>
                <w:p w14:paraId="424D0163"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Periodic long-running batch jobs refresh the data.</w:t>
                  </w:r>
                </w:p>
              </w:tc>
            </w:tr>
            <w:tr w:rsidR="00202AF9" w:rsidRPr="00202AF9" w14:paraId="361FE174" w14:textId="77777777" w:rsidTr="00202AF9">
              <w:trPr>
                <w:tblCellSpacing w:w="15" w:type="dxa"/>
              </w:trPr>
              <w:tc>
                <w:tcPr>
                  <w:tcW w:w="0" w:type="auto"/>
                  <w:vAlign w:val="center"/>
                  <w:hideMark/>
                </w:tcPr>
                <w:p w14:paraId="365318ED"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Number of records accessed</w:t>
                  </w:r>
                </w:p>
              </w:tc>
              <w:tc>
                <w:tcPr>
                  <w:tcW w:w="0" w:type="auto"/>
                  <w:vAlign w:val="center"/>
                  <w:hideMark/>
                </w:tcPr>
                <w:p w14:paraId="2CEFFB1D"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Tens</w:t>
                  </w:r>
                </w:p>
              </w:tc>
              <w:tc>
                <w:tcPr>
                  <w:tcW w:w="0" w:type="auto"/>
                  <w:vAlign w:val="center"/>
                  <w:hideMark/>
                </w:tcPr>
                <w:p w14:paraId="0D815829"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Millions</w:t>
                  </w:r>
                </w:p>
              </w:tc>
            </w:tr>
            <w:tr w:rsidR="00202AF9" w:rsidRPr="00202AF9" w14:paraId="27C38307" w14:textId="77777777" w:rsidTr="00202AF9">
              <w:trPr>
                <w:tblCellSpacing w:w="15" w:type="dxa"/>
              </w:trPr>
              <w:tc>
                <w:tcPr>
                  <w:tcW w:w="0" w:type="auto"/>
                  <w:vAlign w:val="center"/>
                  <w:hideMark/>
                </w:tcPr>
                <w:p w14:paraId="001900B4"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Normalization</w:t>
                  </w:r>
                </w:p>
              </w:tc>
              <w:tc>
                <w:tcPr>
                  <w:tcW w:w="0" w:type="auto"/>
                  <w:vAlign w:val="center"/>
                  <w:hideMark/>
                </w:tcPr>
                <w:p w14:paraId="5A3C9989"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Fully Normalized</w:t>
                  </w:r>
                </w:p>
              </w:tc>
              <w:tc>
                <w:tcPr>
                  <w:tcW w:w="0" w:type="auto"/>
                  <w:vAlign w:val="center"/>
                  <w:hideMark/>
                </w:tcPr>
                <w:p w14:paraId="61DAF3B0"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Partially Normalized</w:t>
                  </w:r>
                </w:p>
              </w:tc>
            </w:tr>
            <w:tr w:rsidR="00202AF9" w:rsidRPr="00202AF9" w14:paraId="2AF9BF3C" w14:textId="77777777" w:rsidTr="00202AF9">
              <w:trPr>
                <w:tblCellSpacing w:w="15" w:type="dxa"/>
              </w:trPr>
              <w:tc>
                <w:tcPr>
                  <w:tcW w:w="0" w:type="auto"/>
                  <w:vAlign w:val="center"/>
                  <w:hideMark/>
                </w:tcPr>
                <w:p w14:paraId="12866017"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Processing Speed</w:t>
                  </w:r>
                </w:p>
              </w:tc>
              <w:tc>
                <w:tcPr>
                  <w:tcW w:w="0" w:type="auto"/>
                  <w:vAlign w:val="center"/>
                  <w:hideMark/>
                </w:tcPr>
                <w:p w14:paraId="4820FCD7"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Very Fast</w:t>
                  </w:r>
                </w:p>
              </w:tc>
              <w:tc>
                <w:tcPr>
                  <w:tcW w:w="0" w:type="auto"/>
                  <w:vAlign w:val="center"/>
                  <w:hideMark/>
                </w:tcPr>
                <w:p w14:paraId="34909D92" w14:textId="77777777"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r w:rsidRPr="00202AF9">
                    <w:rPr>
                      <w:rFonts w:ascii="Times New Roman" w:eastAsia="Times New Roman" w:hAnsi="Times New Roman" w:cs="Times New Roman"/>
                      <w:kern w:val="0"/>
                      <w:sz w:val="24"/>
                      <w:szCs w:val="24"/>
                      <w:lang w:eastAsia="en-IN"/>
                      <w14:ligatures w14:val="none"/>
                    </w:rPr>
                    <w:t xml:space="preserve">It depends on the </w:t>
                  </w:r>
                  <w:proofErr w:type="gramStart"/>
                  <w:r w:rsidRPr="00202AF9">
                    <w:rPr>
                      <w:rFonts w:ascii="Times New Roman" w:eastAsia="Times New Roman" w:hAnsi="Times New Roman" w:cs="Times New Roman"/>
                      <w:kern w:val="0"/>
                      <w:sz w:val="24"/>
                      <w:szCs w:val="24"/>
                      <w:lang w:eastAsia="en-IN"/>
                      <w14:ligatures w14:val="none"/>
                    </w:rPr>
                    <w:t>amount</w:t>
                  </w:r>
                  <w:proofErr w:type="gramEnd"/>
                  <w:r w:rsidRPr="00202AF9">
                    <w:rPr>
                      <w:rFonts w:ascii="Times New Roman" w:eastAsia="Times New Roman" w:hAnsi="Times New Roman" w:cs="Times New Roman"/>
                      <w:kern w:val="0"/>
                      <w:sz w:val="24"/>
                      <w:szCs w:val="24"/>
                      <w:lang w:eastAsia="en-IN"/>
                      <w14:ligatures w14:val="none"/>
                    </w:rPr>
                    <w:t xml:space="preserve"> of files contained, batch data refresh, and complex query may take many hours, and query speed can be upgraded by creating indexes.</w:t>
                  </w:r>
                </w:p>
              </w:tc>
            </w:tr>
          </w:tbl>
          <w:p w14:paraId="4A2A286E" w14:textId="77777777" w:rsidR="00202AF9" w:rsidRPr="00202AF9" w:rsidRDefault="00000000" w:rsidP="00202AF9">
            <w:pPr>
              <w:spacing w:after="0" w:line="24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pict w14:anchorId="0CE64EA5">
                <v:rect id="_x0000_i1047" style="width:0;height:1.5pt" o:hralign="center" o:hrstd="t" o:hr="t" fillcolor="#a0a0a0" stroked="f"/>
              </w:pict>
            </w:r>
          </w:p>
          <w:p w14:paraId="67998DB7" w14:textId="6C5AE219" w:rsidR="00202AF9" w:rsidRPr="00202AF9" w:rsidRDefault="00202AF9" w:rsidP="00202AF9">
            <w:pPr>
              <w:spacing w:after="0" w:line="240" w:lineRule="auto"/>
              <w:jc w:val="center"/>
              <w:rPr>
                <w:rFonts w:ascii="Times New Roman" w:eastAsia="Times New Roman" w:hAnsi="Times New Roman" w:cs="Times New Roman"/>
                <w:b/>
                <w:bCs/>
                <w:kern w:val="0"/>
                <w:sz w:val="24"/>
                <w:szCs w:val="24"/>
                <w:lang w:eastAsia="en-IN"/>
                <w14:ligatures w14:val="none"/>
              </w:rPr>
            </w:pPr>
          </w:p>
        </w:tc>
        <w:tc>
          <w:tcPr>
            <w:tcW w:w="0" w:type="auto"/>
            <w:vAlign w:val="center"/>
          </w:tcPr>
          <w:p w14:paraId="08DE894A" w14:textId="49382716" w:rsidR="00202AF9" w:rsidRPr="00202AF9" w:rsidRDefault="00202AF9" w:rsidP="00202AF9">
            <w:pPr>
              <w:spacing w:after="0" w:line="240" w:lineRule="auto"/>
              <w:jc w:val="center"/>
              <w:rPr>
                <w:rFonts w:ascii="Times New Roman" w:eastAsia="Times New Roman" w:hAnsi="Times New Roman" w:cs="Times New Roman"/>
                <w:b/>
                <w:bCs/>
                <w:kern w:val="0"/>
                <w:sz w:val="24"/>
                <w:szCs w:val="24"/>
                <w:lang w:eastAsia="en-IN"/>
                <w14:ligatures w14:val="none"/>
              </w:rPr>
            </w:pPr>
          </w:p>
        </w:tc>
      </w:tr>
      <w:tr w:rsidR="00202AF9" w:rsidRPr="00202AF9" w14:paraId="180422CC" w14:textId="77777777" w:rsidTr="002E29F8">
        <w:trPr>
          <w:tblCellSpacing w:w="15" w:type="dxa"/>
        </w:trPr>
        <w:tc>
          <w:tcPr>
            <w:tcW w:w="9042" w:type="dxa"/>
            <w:vAlign w:val="center"/>
          </w:tcPr>
          <w:p w14:paraId="7A62634A" w14:textId="77777777" w:rsidR="00202AF9" w:rsidRDefault="002E2387" w:rsidP="00202AF9">
            <w:pPr>
              <w:spacing w:after="0" w:line="240" w:lineRule="auto"/>
              <w:rPr>
                <w:rFonts w:ascii="Times New Roman" w:hAnsi="Times New Roman" w:cs="Times New Roman"/>
                <w:b/>
                <w:bCs/>
                <w:sz w:val="24"/>
                <w:szCs w:val="24"/>
              </w:rPr>
            </w:pPr>
            <w:r>
              <w:rPr>
                <w:rFonts w:ascii="Times New Roman" w:eastAsia="Times New Roman" w:hAnsi="Times New Roman" w:cs="Times New Roman"/>
                <w:kern w:val="0"/>
                <w:sz w:val="24"/>
                <w:szCs w:val="24"/>
                <w:lang w:eastAsia="en-IN"/>
                <w14:ligatures w14:val="none"/>
              </w:rPr>
              <w:t>1 B.</w:t>
            </w:r>
            <w:r w:rsidRPr="008A38AE">
              <w:rPr>
                <w:rFonts w:ascii="Times New Roman" w:hAnsi="Times New Roman" w:cs="Times New Roman"/>
                <w:b/>
                <w:bCs/>
                <w:sz w:val="24"/>
                <w:szCs w:val="24"/>
              </w:rPr>
              <w:t xml:space="preserve"> Explain the star schema and fact constellation schemas.</w:t>
            </w:r>
          </w:p>
          <w:p w14:paraId="1CA29E67" w14:textId="77777777" w:rsidR="002E2387" w:rsidRDefault="002E2387" w:rsidP="00202AF9">
            <w:pPr>
              <w:spacing w:after="0" w:line="240" w:lineRule="auto"/>
              <w:rPr>
                <w:rFonts w:ascii="Times New Roman" w:hAnsi="Times New Roman" w:cs="Times New Roman"/>
                <w:sz w:val="24"/>
                <w:szCs w:val="24"/>
              </w:rPr>
            </w:pPr>
          </w:p>
          <w:p w14:paraId="143CF13D" w14:textId="77777777" w:rsidR="002E2387" w:rsidRDefault="002E2387" w:rsidP="002E2387">
            <w:pPr>
              <w:pStyle w:val="Default"/>
              <w:rPr>
                <w:sz w:val="32"/>
                <w:szCs w:val="32"/>
              </w:rPr>
            </w:pPr>
            <w:r>
              <w:rPr>
                <w:rFonts w:ascii="Times New Roman" w:hAnsi="Times New Roman" w:cs="Times New Roman"/>
              </w:rPr>
              <w:t xml:space="preserve">   </w:t>
            </w:r>
            <w:r>
              <w:rPr>
                <w:b/>
                <w:bCs/>
                <w:sz w:val="32"/>
                <w:szCs w:val="32"/>
              </w:rPr>
              <w:t xml:space="preserve">Star Schema: </w:t>
            </w:r>
          </w:p>
          <w:p w14:paraId="00FF7845"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Each dimension in a star schema is represented with only one-dimension table. </w:t>
            </w:r>
          </w:p>
          <w:p w14:paraId="63B5B100"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This dimension table contains the set of attributes. </w:t>
            </w:r>
          </w:p>
          <w:p w14:paraId="4C544735" w14:textId="77777777" w:rsidR="002E2387" w:rsidRDefault="002E2387" w:rsidP="002E2387">
            <w:pPr>
              <w:pStyle w:val="Default"/>
              <w:rPr>
                <w:sz w:val="23"/>
                <w:szCs w:val="23"/>
              </w:rPr>
            </w:pPr>
            <w:r>
              <w:rPr>
                <w:rFonts w:ascii="Wingdings" w:hAnsi="Wingdings" w:cs="Wingdings"/>
                <w:sz w:val="23"/>
                <w:szCs w:val="23"/>
              </w:rPr>
              <w:t xml:space="preserve"> </w:t>
            </w:r>
            <w:r>
              <w:rPr>
                <w:sz w:val="23"/>
                <w:szCs w:val="23"/>
              </w:rPr>
              <w:t xml:space="preserve">The following diagram shows the sales data of a company with respect to the four dimensions, namely time, item, branch, and location. </w:t>
            </w:r>
          </w:p>
          <w:p w14:paraId="583CAB5F" w14:textId="77777777" w:rsidR="002E2387" w:rsidRDefault="002E2387" w:rsidP="002E2387">
            <w:pPr>
              <w:pStyle w:val="Default"/>
              <w:rPr>
                <w:sz w:val="23"/>
                <w:szCs w:val="23"/>
              </w:rPr>
            </w:pPr>
          </w:p>
          <w:p w14:paraId="2A8743AA" w14:textId="77777777" w:rsidR="002E2387" w:rsidRDefault="002E2387" w:rsidP="002E2387">
            <w:pPr>
              <w:pStyle w:val="Default"/>
              <w:spacing w:after="202"/>
              <w:rPr>
                <w:sz w:val="23"/>
                <w:szCs w:val="23"/>
              </w:rPr>
            </w:pPr>
            <w:r>
              <w:rPr>
                <w:rFonts w:ascii="Wingdings" w:hAnsi="Wingdings" w:cs="Wingdings"/>
                <w:sz w:val="23"/>
                <w:szCs w:val="23"/>
              </w:rPr>
              <w:t xml:space="preserve"> </w:t>
            </w:r>
            <w:r>
              <w:rPr>
                <w:sz w:val="23"/>
                <w:szCs w:val="23"/>
              </w:rPr>
              <w:t xml:space="preserve">There is a fact table at the </w:t>
            </w:r>
            <w:proofErr w:type="spellStart"/>
            <w:r>
              <w:rPr>
                <w:sz w:val="23"/>
                <w:szCs w:val="23"/>
              </w:rPr>
              <w:t>center</w:t>
            </w:r>
            <w:proofErr w:type="spellEnd"/>
            <w:r>
              <w:rPr>
                <w:sz w:val="23"/>
                <w:szCs w:val="23"/>
              </w:rPr>
              <w:t xml:space="preserve">. It contains the keys to each of four dimensions. </w:t>
            </w:r>
          </w:p>
          <w:p w14:paraId="223B96AB" w14:textId="77777777" w:rsidR="002E2387" w:rsidRDefault="002E2387" w:rsidP="002E2387">
            <w:pPr>
              <w:pStyle w:val="Default"/>
              <w:spacing w:after="202"/>
              <w:rPr>
                <w:sz w:val="23"/>
                <w:szCs w:val="23"/>
              </w:rPr>
            </w:pPr>
            <w:r>
              <w:rPr>
                <w:rFonts w:ascii="Wingdings" w:hAnsi="Wingdings" w:cs="Wingdings"/>
                <w:sz w:val="23"/>
                <w:szCs w:val="23"/>
              </w:rPr>
              <w:t xml:space="preserve"> </w:t>
            </w:r>
            <w:r>
              <w:rPr>
                <w:sz w:val="23"/>
                <w:szCs w:val="23"/>
              </w:rPr>
              <w:t xml:space="preserve">The fact table also contains the attributes, namely dollars sold and units sold. </w:t>
            </w:r>
          </w:p>
          <w:p w14:paraId="630FE3A7" w14:textId="77777777" w:rsidR="002E2387" w:rsidRDefault="002E2387" w:rsidP="002E2387">
            <w:pPr>
              <w:pStyle w:val="Default"/>
              <w:rPr>
                <w:sz w:val="23"/>
                <w:szCs w:val="23"/>
              </w:rPr>
            </w:pPr>
            <w:r>
              <w:rPr>
                <w:rFonts w:ascii="Wingdings" w:hAnsi="Wingdings" w:cs="Wingdings"/>
                <w:sz w:val="23"/>
                <w:szCs w:val="23"/>
              </w:rPr>
              <w:t xml:space="preserve"> </w:t>
            </w:r>
            <w:r>
              <w:rPr>
                <w:sz w:val="23"/>
                <w:szCs w:val="23"/>
              </w:rPr>
              <w:t>Each dimension has only one dimension table and each table holds a set of attributes. For example, the location dimension table contains the attribute set {</w:t>
            </w:r>
            <w:proofErr w:type="spellStart"/>
            <w:r>
              <w:rPr>
                <w:sz w:val="23"/>
                <w:szCs w:val="23"/>
              </w:rPr>
              <w:t>location_key</w:t>
            </w:r>
            <w:proofErr w:type="spellEnd"/>
            <w:r>
              <w:rPr>
                <w:sz w:val="23"/>
                <w:szCs w:val="23"/>
              </w:rPr>
              <w:t xml:space="preserve">, street, city, </w:t>
            </w:r>
            <w:proofErr w:type="spellStart"/>
            <w:r>
              <w:rPr>
                <w:sz w:val="23"/>
                <w:szCs w:val="23"/>
              </w:rPr>
              <w:t>province_or_</w:t>
            </w:r>
            <w:proofErr w:type="gramStart"/>
            <w:r>
              <w:rPr>
                <w:sz w:val="23"/>
                <w:szCs w:val="23"/>
              </w:rPr>
              <w:t>state,country</w:t>
            </w:r>
            <w:proofErr w:type="spellEnd"/>
            <w:proofErr w:type="gramEnd"/>
            <w:r>
              <w:rPr>
                <w:sz w:val="23"/>
                <w:szCs w:val="23"/>
              </w:rPr>
              <w:t xml:space="preserve">}. This constraint may cause data redundancy. For example, "Vancouver" and "Victoria" both the cities are in the Canadian province of British Columbia. The entries for such cities may cause data redundancy along the </w:t>
            </w:r>
            <w:proofErr w:type="gramStart"/>
            <w:r>
              <w:rPr>
                <w:sz w:val="23"/>
                <w:szCs w:val="23"/>
              </w:rPr>
              <w:t>attributes</w:t>
            </w:r>
            <w:proofErr w:type="gramEnd"/>
            <w:r>
              <w:rPr>
                <w:sz w:val="23"/>
                <w:szCs w:val="23"/>
              </w:rPr>
              <w:t xml:space="preserve"> </w:t>
            </w:r>
            <w:proofErr w:type="spellStart"/>
            <w:r>
              <w:rPr>
                <w:sz w:val="23"/>
                <w:szCs w:val="23"/>
              </w:rPr>
              <w:t>province_or_state</w:t>
            </w:r>
            <w:proofErr w:type="spellEnd"/>
            <w:r>
              <w:rPr>
                <w:sz w:val="23"/>
                <w:szCs w:val="23"/>
              </w:rPr>
              <w:t xml:space="preserve"> and country. </w:t>
            </w:r>
          </w:p>
          <w:p w14:paraId="4A368EA7" w14:textId="6F2220B8" w:rsidR="002E2387" w:rsidRDefault="002E2387" w:rsidP="002E2387">
            <w:pPr>
              <w:pStyle w:val="Default"/>
              <w:rPr>
                <w:sz w:val="23"/>
                <w:szCs w:val="23"/>
              </w:rPr>
            </w:pPr>
            <w:r w:rsidRPr="002E2387">
              <w:rPr>
                <w:noProof/>
                <w:sz w:val="23"/>
                <w:szCs w:val="23"/>
              </w:rPr>
              <w:lastRenderedPageBreak/>
              <w:drawing>
                <wp:inline distT="0" distB="0" distL="0" distR="0" wp14:anchorId="7FFC26A0" wp14:editId="59262234">
                  <wp:extent cx="4826000" cy="2540000"/>
                  <wp:effectExtent l="0" t="0" r="0" b="0"/>
                  <wp:docPr id="13860287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826000" cy="2540000"/>
                          </a:xfrm>
                          <a:prstGeom prst="rect">
                            <a:avLst/>
                          </a:prstGeom>
                          <a:noFill/>
                          <a:ln>
                            <a:noFill/>
                          </a:ln>
                        </pic:spPr>
                      </pic:pic>
                    </a:graphicData>
                  </a:graphic>
                </wp:inline>
              </w:drawing>
            </w:r>
          </w:p>
          <w:p w14:paraId="739D6D15" w14:textId="77777777" w:rsidR="002E2387" w:rsidRDefault="002E2387" w:rsidP="002E2387">
            <w:pPr>
              <w:pStyle w:val="Default"/>
              <w:rPr>
                <w:sz w:val="23"/>
                <w:szCs w:val="23"/>
              </w:rPr>
            </w:pPr>
          </w:p>
          <w:p w14:paraId="796EC2A6" w14:textId="77777777" w:rsidR="002E2387" w:rsidRDefault="002E2387" w:rsidP="002E2387">
            <w:pPr>
              <w:pStyle w:val="Default"/>
              <w:rPr>
                <w:sz w:val="32"/>
                <w:szCs w:val="32"/>
              </w:rPr>
            </w:pPr>
            <w:r>
              <w:rPr>
                <w:b/>
                <w:bCs/>
                <w:sz w:val="32"/>
                <w:szCs w:val="32"/>
              </w:rPr>
              <w:t xml:space="preserve">Characteristics of Star Schema: </w:t>
            </w:r>
          </w:p>
          <w:p w14:paraId="292E5C9B"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Every dimension in a star schema is represented with the only one-dimension table. </w:t>
            </w:r>
          </w:p>
          <w:p w14:paraId="72A37B59"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The dimension table should contain the set of attributes. </w:t>
            </w:r>
          </w:p>
          <w:p w14:paraId="04C00BC2"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The dimension table is joined to the fact table using a foreign key </w:t>
            </w:r>
          </w:p>
          <w:p w14:paraId="568FBFDB"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The dimension table are not joined to each other </w:t>
            </w:r>
          </w:p>
          <w:p w14:paraId="63C01F1B" w14:textId="77777777" w:rsidR="002E2387" w:rsidRDefault="002E2387" w:rsidP="002E2387">
            <w:pPr>
              <w:pStyle w:val="Default"/>
              <w:spacing w:after="200"/>
              <w:rPr>
                <w:sz w:val="23"/>
                <w:szCs w:val="23"/>
              </w:rPr>
            </w:pPr>
            <w:r>
              <w:rPr>
                <w:rFonts w:ascii="Wingdings" w:hAnsi="Wingdings" w:cs="Wingdings"/>
                <w:sz w:val="23"/>
                <w:szCs w:val="23"/>
              </w:rPr>
              <w:t xml:space="preserve"> </w:t>
            </w:r>
            <w:r>
              <w:rPr>
                <w:sz w:val="23"/>
                <w:szCs w:val="23"/>
              </w:rPr>
              <w:t xml:space="preserve">Fact table would contain key and measure </w:t>
            </w:r>
          </w:p>
          <w:p w14:paraId="5C7633E3" w14:textId="77777777" w:rsidR="002E2387" w:rsidRDefault="002E2387" w:rsidP="002E2387">
            <w:pPr>
              <w:pStyle w:val="Default"/>
              <w:rPr>
                <w:sz w:val="23"/>
                <w:szCs w:val="23"/>
              </w:rPr>
            </w:pPr>
            <w:r>
              <w:rPr>
                <w:rFonts w:ascii="Wingdings" w:hAnsi="Wingdings" w:cs="Wingdings"/>
                <w:sz w:val="23"/>
                <w:szCs w:val="23"/>
              </w:rPr>
              <w:t xml:space="preserve"> </w:t>
            </w:r>
            <w:r>
              <w:rPr>
                <w:sz w:val="23"/>
                <w:szCs w:val="23"/>
              </w:rPr>
              <w:t xml:space="preserve">The Star schema is easy to understand and provides optimal disk usage. </w:t>
            </w:r>
          </w:p>
          <w:p w14:paraId="01247993" w14:textId="77777777" w:rsidR="002E2387" w:rsidRDefault="002E2387" w:rsidP="002E2387">
            <w:pPr>
              <w:pStyle w:val="Default"/>
              <w:pageBreakBefore/>
              <w:rPr>
                <w:color w:val="auto"/>
              </w:rPr>
            </w:pPr>
          </w:p>
          <w:p w14:paraId="6F58B2A6"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The dimension tables are not normalized. For instance, in the above figure, </w:t>
            </w:r>
            <w:proofErr w:type="spellStart"/>
            <w:r>
              <w:rPr>
                <w:color w:val="auto"/>
                <w:sz w:val="23"/>
                <w:szCs w:val="23"/>
              </w:rPr>
              <w:t>Country_ID</w:t>
            </w:r>
            <w:proofErr w:type="spellEnd"/>
            <w:r>
              <w:rPr>
                <w:color w:val="auto"/>
                <w:sz w:val="23"/>
                <w:szCs w:val="23"/>
              </w:rPr>
              <w:t xml:space="preserve"> does not have Country lookup table as an OLTP design would have. </w:t>
            </w:r>
          </w:p>
          <w:p w14:paraId="38CA77A1"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The schema is widely supported by BI Tools. </w:t>
            </w:r>
          </w:p>
          <w:p w14:paraId="4A5C1B1A" w14:textId="5D53A892"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b/>
                <w:bCs/>
                <w:color w:val="auto"/>
                <w:sz w:val="23"/>
                <w:szCs w:val="23"/>
              </w:rPr>
              <w:t xml:space="preserve">Advantages: </w:t>
            </w:r>
          </w:p>
          <w:p w14:paraId="4A889674"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w:t>
            </w:r>
            <w:proofErr w:type="spellStart"/>
            <w:r>
              <w:rPr>
                <w:color w:val="auto"/>
                <w:sz w:val="23"/>
                <w:szCs w:val="23"/>
              </w:rPr>
              <w:t>i</w:t>
            </w:r>
            <w:proofErr w:type="spellEnd"/>
            <w:r>
              <w:rPr>
                <w:color w:val="auto"/>
                <w:sz w:val="23"/>
                <w:szCs w:val="23"/>
              </w:rPr>
              <w:t xml:space="preserve">) Simplest and Easiest </w:t>
            </w:r>
          </w:p>
          <w:p w14:paraId="7500AA18"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(ii) It optimizes navigation through database </w:t>
            </w:r>
          </w:p>
          <w:p w14:paraId="358A3F46" w14:textId="77777777" w:rsidR="002E2387" w:rsidRDefault="002E2387" w:rsidP="002E2387">
            <w:pPr>
              <w:pStyle w:val="Default"/>
              <w:rPr>
                <w:color w:val="auto"/>
                <w:sz w:val="23"/>
                <w:szCs w:val="23"/>
              </w:rPr>
            </w:pPr>
            <w:r>
              <w:rPr>
                <w:rFonts w:ascii="Wingdings" w:hAnsi="Wingdings" w:cs="Wingdings"/>
                <w:color w:val="auto"/>
                <w:sz w:val="23"/>
                <w:szCs w:val="23"/>
              </w:rPr>
              <w:t xml:space="preserve"> </w:t>
            </w:r>
            <w:r>
              <w:rPr>
                <w:color w:val="auto"/>
                <w:sz w:val="23"/>
                <w:szCs w:val="23"/>
              </w:rPr>
              <w:t xml:space="preserve">(iii) Most suitable for Query Processing </w:t>
            </w:r>
          </w:p>
          <w:p w14:paraId="2A1D981C" w14:textId="77777777" w:rsidR="002E2387" w:rsidRDefault="002E2387" w:rsidP="002E2387">
            <w:pPr>
              <w:pStyle w:val="Default"/>
              <w:rPr>
                <w:sz w:val="32"/>
                <w:szCs w:val="32"/>
              </w:rPr>
            </w:pPr>
            <w:r>
              <w:rPr>
                <w:b/>
                <w:bCs/>
                <w:sz w:val="32"/>
                <w:szCs w:val="32"/>
              </w:rPr>
              <w:t xml:space="preserve">Fact Constellation Schema: </w:t>
            </w:r>
          </w:p>
          <w:p w14:paraId="4C61401D" w14:textId="77777777" w:rsidR="002E2387" w:rsidRDefault="002E2387" w:rsidP="002E2387">
            <w:pPr>
              <w:pStyle w:val="Default"/>
              <w:spacing w:after="202"/>
              <w:rPr>
                <w:sz w:val="23"/>
                <w:szCs w:val="23"/>
              </w:rPr>
            </w:pPr>
            <w:r>
              <w:rPr>
                <w:rFonts w:ascii="Wingdings" w:hAnsi="Wingdings" w:cs="Wingdings"/>
                <w:sz w:val="23"/>
                <w:szCs w:val="23"/>
              </w:rPr>
              <w:t xml:space="preserve"> </w:t>
            </w:r>
            <w:r>
              <w:rPr>
                <w:sz w:val="23"/>
                <w:szCs w:val="23"/>
              </w:rPr>
              <w:t xml:space="preserve">A Fact constellation means two or more fact tables sharing one or more dimensions. It is also called </w:t>
            </w:r>
            <w:r>
              <w:rPr>
                <w:b/>
                <w:bCs/>
                <w:sz w:val="23"/>
                <w:szCs w:val="23"/>
              </w:rPr>
              <w:t>Galaxy schema</w:t>
            </w:r>
            <w:r>
              <w:rPr>
                <w:sz w:val="23"/>
                <w:szCs w:val="23"/>
              </w:rPr>
              <w:t xml:space="preserve">. </w:t>
            </w:r>
          </w:p>
          <w:p w14:paraId="49E57F7D" w14:textId="77777777" w:rsidR="002E2387" w:rsidRDefault="002E2387" w:rsidP="002E2387">
            <w:pPr>
              <w:pStyle w:val="Default"/>
              <w:rPr>
                <w:sz w:val="23"/>
                <w:szCs w:val="23"/>
              </w:rPr>
            </w:pPr>
            <w:r>
              <w:rPr>
                <w:rFonts w:ascii="Wingdings" w:hAnsi="Wingdings" w:cs="Wingdings"/>
                <w:sz w:val="23"/>
                <w:szCs w:val="23"/>
              </w:rPr>
              <w:t xml:space="preserve"> </w:t>
            </w:r>
            <w:r>
              <w:rPr>
                <w:sz w:val="23"/>
                <w:szCs w:val="23"/>
              </w:rPr>
              <w:t xml:space="preserve">Fact Constellation Schema describes a logical structure of data warehouse or data mart. Fact Constellation Schema can design with a collection of de-normalized FACT, Shared, and Conformed Dimension tables. </w:t>
            </w:r>
          </w:p>
          <w:p w14:paraId="499E88A6" w14:textId="77777777" w:rsidR="002E2387" w:rsidRDefault="002E2387" w:rsidP="002E2387">
            <w:pPr>
              <w:pStyle w:val="Default"/>
              <w:pageBreakBefore/>
              <w:rPr>
                <w:b/>
                <w:bCs/>
                <w:color w:val="auto"/>
                <w:sz w:val="23"/>
                <w:szCs w:val="23"/>
              </w:rPr>
            </w:pPr>
            <w:r>
              <w:rPr>
                <w:b/>
                <w:bCs/>
                <w:color w:val="auto"/>
                <w:sz w:val="23"/>
                <w:szCs w:val="23"/>
              </w:rPr>
              <w:t xml:space="preserve">A fact constellation schema is shown in the figure below. </w:t>
            </w:r>
          </w:p>
          <w:p w14:paraId="0F3027C1" w14:textId="0040C133" w:rsidR="009E0335" w:rsidRDefault="009E0335" w:rsidP="002E2387">
            <w:pPr>
              <w:pStyle w:val="Default"/>
              <w:pageBreakBefore/>
              <w:rPr>
                <w:color w:val="auto"/>
                <w:sz w:val="23"/>
                <w:szCs w:val="23"/>
              </w:rPr>
            </w:pPr>
            <w:r w:rsidRPr="009E0335">
              <w:rPr>
                <w:noProof/>
                <w:color w:val="auto"/>
                <w:sz w:val="23"/>
                <w:szCs w:val="23"/>
              </w:rPr>
              <w:lastRenderedPageBreak/>
              <w:drawing>
                <wp:inline distT="0" distB="0" distL="0" distR="0" wp14:anchorId="3E4C911F" wp14:editId="2328FB7F">
                  <wp:extent cx="4737100" cy="2533650"/>
                  <wp:effectExtent l="0" t="0" r="6350" b="0"/>
                  <wp:docPr id="166781086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37100" cy="2533650"/>
                          </a:xfrm>
                          <a:prstGeom prst="rect">
                            <a:avLst/>
                          </a:prstGeom>
                          <a:noFill/>
                          <a:ln>
                            <a:noFill/>
                          </a:ln>
                        </pic:spPr>
                      </pic:pic>
                    </a:graphicData>
                  </a:graphic>
                </wp:inline>
              </w:drawing>
            </w:r>
          </w:p>
          <w:p w14:paraId="61ED1481"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This schema defines two fact tables, sales, and shipping. Sales are treated along four dimensions, namely, time, item, branch, and location. </w:t>
            </w:r>
          </w:p>
          <w:p w14:paraId="5F388EA6"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The schema contains a fact table for sales that includes keys to each of the four dimensions, along with two measures: </w:t>
            </w:r>
            <w:proofErr w:type="spellStart"/>
            <w:r>
              <w:rPr>
                <w:color w:val="auto"/>
                <w:sz w:val="23"/>
                <w:szCs w:val="23"/>
              </w:rPr>
              <w:t>Rupee_sold</w:t>
            </w:r>
            <w:proofErr w:type="spellEnd"/>
            <w:r>
              <w:rPr>
                <w:color w:val="auto"/>
                <w:sz w:val="23"/>
                <w:szCs w:val="23"/>
              </w:rPr>
              <w:t xml:space="preserve"> and </w:t>
            </w:r>
            <w:proofErr w:type="spellStart"/>
            <w:r>
              <w:rPr>
                <w:color w:val="auto"/>
                <w:sz w:val="23"/>
                <w:szCs w:val="23"/>
              </w:rPr>
              <w:t>units_sold</w:t>
            </w:r>
            <w:proofErr w:type="spellEnd"/>
            <w:r>
              <w:rPr>
                <w:color w:val="auto"/>
                <w:sz w:val="23"/>
                <w:szCs w:val="23"/>
              </w:rPr>
              <w:t xml:space="preserve">. </w:t>
            </w:r>
          </w:p>
          <w:p w14:paraId="17C564D4" w14:textId="77777777" w:rsidR="002E2387" w:rsidRDefault="002E2387" w:rsidP="002E2387">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The shipping table has five dimensions, or keys: </w:t>
            </w:r>
            <w:proofErr w:type="spellStart"/>
            <w:r>
              <w:rPr>
                <w:color w:val="auto"/>
                <w:sz w:val="23"/>
                <w:szCs w:val="23"/>
              </w:rPr>
              <w:t>item_key</w:t>
            </w:r>
            <w:proofErr w:type="spellEnd"/>
            <w:r>
              <w:rPr>
                <w:color w:val="auto"/>
                <w:sz w:val="23"/>
                <w:szCs w:val="23"/>
              </w:rPr>
              <w:t xml:space="preserve">, </w:t>
            </w:r>
            <w:proofErr w:type="spellStart"/>
            <w:r>
              <w:rPr>
                <w:color w:val="auto"/>
                <w:sz w:val="23"/>
                <w:szCs w:val="23"/>
              </w:rPr>
              <w:t>time_key</w:t>
            </w:r>
            <w:proofErr w:type="spellEnd"/>
            <w:r>
              <w:rPr>
                <w:color w:val="auto"/>
                <w:sz w:val="23"/>
                <w:szCs w:val="23"/>
              </w:rPr>
              <w:t xml:space="preserve">, </w:t>
            </w:r>
            <w:proofErr w:type="spellStart"/>
            <w:r>
              <w:rPr>
                <w:color w:val="auto"/>
                <w:sz w:val="23"/>
                <w:szCs w:val="23"/>
              </w:rPr>
              <w:t>shipper_key</w:t>
            </w:r>
            <w:proofErr w:type="spellEnd"/>
            <w:r>
              <w:rPr>
                <w:color w:val="auto"/>
                <w:sz w:val="23"/>
                <w:szCs w:val="23"/>
              </w:rPr>
              <w:t xml:space="preserve">, </w:t>
            </w:r>
            <w:proofErr w:type="spellStart"/>
            <w:r>
              <w:rPr>
                <w:color w:val="auto"/>
                <w:sz w:val="23"/>
                <w:szCs w:val="23"/>
              </w:rPr>
              <w:t>from_location</w:t>
            </w:r>
            <w:proofErr w:type="spellEnd"/>
            <w:r>
              <w:rPr>
                <w:color w:val="auto"/>
                <w:sz w:val="23"/>
                <w:szCs w:val="23"/>
              </w:rPr>
              <w:t xml:space="preserve">, and </w:t>
            </w:r>
            <w:proofErr w:type="spellStart"/>
            <w:r>
              <w:rPr>
                <w:color w:val="auto"/>
                <w:sz w:val="23"/>
                <w:szCs w:val="23"/>
              </w:rPr>
              <w:t>to_location</w:t>
            </w:r>
            <w:proofErr w:type="spellEnd"/>
            <w:r>
              <w:rPr>
                <w:color w:val="auto"/>
                <w:sz w:val="23"/>
                <w:szCs w:val="23"/>
              </w:rPr>
              <w:t xml:space="preserve">, and two measures: </w:t>
            </w:r>
            <w:proofErr w:type="spellStart"/>
            <w:r>
              <w:rPr>
                <w:color w:val="auto"/>
                <w:sz w:val="23"/>
                <w:szCs w:val="23"/>
              </w:rPr>
              <w:t>Rupee_cost</w:t>
            </w:r>
            <w:proofErr w:type="spellEnd"/>
            <w:r>
              <w:rPr>
                <w:color w:val="auto"/>
                <w:sz w:val="23"/>
                <w:szCs w:val="23"/>
              </w:rPr>
              <w:t xml:space="preserve"> and </w:t>
            </w:r>
            <w:proofErr w:type="spellStart"/>
            <w:r>
              <w:rPr>
                <w:color w:val="auto"/>
                <w:sz w:val="23"/>
                <w:szCs w:val="23"/>
              </w:rPr>
              <w:t>units_shipped</w:t>
            </w:r>
            <w:proofErr w:type="spellEnd"/>
            <w:r>
              <w:rPr>
                <w:color w:val="auto"/>
                <w:sz w:val="23"/>
                <w:szCs w:val="23"/>
              </w:rPr>
              <w:t xml:space="preserve">. </w:t>
            </w:r>
          </w:p>
          <w:p w14:paraId="0AB9C96C" w14:textId="77777777" w:rsidR="002E2387" w:rsidRDefault="002E2387" w:rsidP="002E2387">
            <w:pPr>
              <w:pStyle w:val="Default"/>
              <w:rPr>
                <w:color w:val="auto"/>
                <w:sz w:val="23"/>
                <w:szCs w:val="23"/>
              </w:rPr>
            </w:pPr>
            <w:r>
              <w:rPr>
                <w:rFonts w:ascii="Wingdings" w:hAnsi="Wingdings" w:cs="Wingdings"/>
                <w:color w:val="auto"/>
                <w:sz w:val="23"/>
                <w:szCs w:val="23"/>
              </w:rPr>
              <w:t xml:space="preserve"> </w:t>
            </w:r>
            <w:r>
              <w:rPr>
                <w:color w:val="auto"/>
                <w:sz w:val="23"/>
                <w:szCs w:val="23"/>
              </w:rPr>
              <w:t xml:space="preserve">It is also possible to share dimension tables between fact tables. For example, time, item, and location dimension tables are shared between the sales and shipping fact table. </w:t>
            </w:r>
          </w:p>
          <w:p w14:paraId="1470F4C0" w14:textId="77777777" w:rsidR="002E2387" w:rsidRDefault="002E2387" w:rsidP="002E2387">
            <w:pPr>
              <w:pStyle w:val="Default"/>
              <w:rPr>
                <w:color w:val="auto"/>
                <w:sz w:val="23"/>
                <w:szCs w:val="23"/>
              </w:rPr>
            </w:pPr>
          </w:p>
          <w:p w14:paraId="4C6A2C49" w14:textId="77777777" w:rsidR="002E2387" w:rsidRDefault="002E2387" w:rsidP="002E2387">
            <w:pPr>
              <w:pStyle w:val="Default"/>
              <w:rPr>
                <w:color w:val="auto"/>
                <w:sz w:val="32"/>
                <w:szCs w:val="32"/>
              </w:rPr>
            </w:pPr>
            <w:r>
              <w:rPr>
                <w:b/>
                <w:bCs/>
                <w:color w:val="auto"/>
                <w:sz w:val="32"/>
                <w:szCs w:val="32"/>
              </w:rPr>
              <w:t xml:space="preserve">Disadvantages: </w:t>
            </w:r>
          </w:p>
          <w:p w14:paraId="2031D1C0" w14:textId="77777777" w:rsidR="002E2387" w:rsidRDefault="002E2387" w:rsidP="002E2387">
            <w:pPr>
              <w:pStyle w:val="Default"/>
              <w:rPr>
                <w:color w:val="auto"/>
                <w:sz w:val="23"/>
                <w:szCs w:val="23"/>
              </w:rPr>
            </w:pPr>
            <w:r>
              <w:rPr>
                <w:color w:val="auto"/>
                <w:sz w:val="23"/>
                <w:szCs w:val="23"/>
              </w:rPr>
              <w:t>(</w:t>
            </w:r>
            <w:proofErr w:type="spellStart"/>
            <w:r>
              <w:rPr>
                <w:color w:val="auto"/>
                <w:sz w:val="23"/>
                <w:szCs w:val="23"/>
              </w:rPr>
              <w:t>i</w:t>
            </w:r>
            <w:proofErr w:type="spellEnd"/>
            <w:r>
              <w:rPr>
                <w:color w:val="auto"/>
                <w:sz w:val="23"/>
                <w:szCs w:val="23"/>
              </w:rPr>
              <w:t xml:space="preserve">) Complex due to multiple fact tables </w:t>
            </w:r>
          </w:p>
          <w:p w14:paraId="32487570" w14:textId="77777777" w:rsidR="002E2387" w:rsidRDefault="002E2387" w:rsidP="002E2387">
            <w:pPr>
              <w:pStyle w:val="Default"/>
              <w:rPr>
                <w:color w:val="auto"/>
                <w:sz w:val="23"/>
                <w:szCs w:val="23"/>
              </w:rPr>
            </w:pPr>
            <w:r>
              <w:rPr>
                <w:color w:val="auto"/>
                <w:sz w:val="23"/>
                <w:szCs w:val="23"/>
              </w:rPr>
              <w:t xml:space="preserve">(ii) It is difficult to manage </w:t>
            </w:r>
          </w:p>
          <w:p w14:paraId="29454D21" w14:textId="20CE167E" w:rsidR="002E2387" w:rsidRDefault="002E2387" w:rsidP="002E2387">
            <w:pPr>
              <w:pStyle w:val="Default"/>
              <w:rPr>
                <w:color w:val="auto"/>
                <w:sz w:val="23"/>
                <w:szCs w:val="23"/>
              </w:rPr>
            </w:pPr>
            <w:r>
              <w:rPr>
                <w:color w:val="auto"/>
                <w:sz w:val="23"/>
                <w:szCs w:val="23"/>
              </w:rPr>
              <w:t>(iii) Dimension Tables are very large.</w:t>
            </w:r>
          </w:p>
          <w:p w14:paraId="3270D1B4" w14:textId="77777777" w:rsidR="004B6ADA" w:rsidRDefault="004B6ADA" w:rsidP="002E2387">
            <w:pPr>
              <w:pStyle w:val="Default"/>
              <w:rPr>
                <w:color w:val="auto"/>
                <w:sz w:val="23"/>
                <w:szCs w:val="23"/>
              </w:rPr>
            </w:pPr>
          </w:p>
          <w:p w14:paraId="5CDE8341" w14:textId="40751FD5" w:rsidR="004B6ADA" w:rsidRDefault="004B6ADA" w:rsidP="004B6ADA">
            <w:pPr>
              <w:tabs>
                <w:tab w:val="left" w:pos="349"/>
              </w:tabs>
              <w:rPr>
                <w:sz w:val="23"/>
                <w:szCs w:val="23"/>
              </w:rPr>
            </w:pPr>
            <w:r>
              <w:rPr>
                <w:sz w:val="23"/>
                <w:szCs w:val="23"/>
              </w:rPr>
              <w:t xml:space="preserve">2.A) </w:t>
            </w:r>
            <w:r w:rsidRPr="008A38AE">
              <w:rPr>
                <w:rFonts w:ascii="Times New Roman" w:hAnsi="Times New Roman" w:cs="Times New Roman"/>
                <w:b/>
                <w:bCs/>
                <w:sz w:val="24"/>
                <w:szCs w:val="24"/>
              </w:rPr>
              <w:t xml:space="preserve">What are the differences between the three main types of data warehouse </w:t>
            </w:r>
            <w:r>
              <w:rPr>
                <w:rFonts w:ascii="Times New Roman" w:hAnsi="Times New Roman" w:cs="Times New Roman"/>
                <w:b/>
                <w:bCs/>
                <w:sz w:val="24"/>
                <w:szCs w:val="24"/>
              </w:rPr>
              <w:t xml:space="preserve">        </w:t>
            </w:r>
            <w:r w:rsidRPr="008A38AE">
              <w:rPr>
                <w:rFonts w:ascii="Times New Roman" w:hAnsi="Times New Roman" w:cs="Times New Roman"/>
                <w:b/>
                <w:bCs/>
                <w:sz w:val="24"/>
                <w:szCs w:val="24"/>
              </w:rPr>
              <w:t xml:space="preserve">information processing, analytical processing, and data mining? Discuss the </w:t>
            </w:r>
            <w:proofErr w:type="gramStart"/>
            <w:r w:rsidRPr="008A38AE">
              <w:rPr>
                <w:rFonts w:ascii="Times New Roman" w:hAnsi="Times New Roman" w:cs="Times New Roman"/>
                <w:b/>
                <w:bCs/>
                <w:sz w:val="24"/>
                <w:szCs w:val="24"/>
              </w:rPr>
              <w:t>motivation</w:t>
            </w:r>
            <w:r>
              <w:rPr>
                <w:rFonts w:ascii="Times New Roman" w:hAnsi="Times New Roman" w:cs="Times New Roman"/>
                <w:b/>
                <w:bCs/>
                <w:sz w:val="24"/>
                <w:szCs w:val="24"/>
              </w:rPr>
              <w:t xml:space="preserve">  </w:t>
            </w:r>
            <w:r w:rsidRPr="008A38AE">
              <w:rPr>
                <w:rFonts w:ascii="Times New Roman" w:hAnsi="Times New Roman" w:cs="Times New Roman"/>
                <w:b/>
                <w:bCs/>
                <w:sz w:val="24"/>
                <w:szCs w:val="24"/>
              </w:rPr>
              <w:t>behind</w:t>
            </w:r>
            <w:proofErr w:type="gramEnd"/>
            <w:r w:rsidRPr="008A38AE">
              <w:rPr>
                <w:rFonts w:ascii="Times New Roman" w:hAnsi="Times New Roman" w:cs="Times New Roman"/>
                <w:b/>
                <w:bCs/>
                <w:sz w:val="24"/>
                <w:szCs w:val="24"/>
              </w:rPr>
              <w:t xml:space="preserve"> OLAP mining(OLAM)</w:t>
            </w:r>
            <w:r>
              <w:rPr>
                <w:sz w:val="23"/>
                <w:szCs w:val="23"/>
              </w:rPr>
              <w:t xml:space="preserve"> </w:t>
            </w:r>
          </w:p>
          <w:p w14:paraId="629BAAD3"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The three main types of data warehouse usage are information processing, analytical processing, and data mining. Let's discuss each one and then delve into the motivation behind OLAP mining (OLAM).</w:t>
            </w:r>
          </w:p>
          <w:p w14:paraId="08F53ED7" w14:textId="77777777" w:rsidR="004B6ADA" w:rsidRPr="004B6ADA" w:rsidRDefault="004B6ADA" w:rsidP="0080704D">
            <w:pPr>
              <w:numPr>
                <w:ilvl w:val="0"/>
                <w:numId w:val="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Information Processing:</w:t>
            </w:r>
          </w:p>
          <w:p w14:paraId="43787DF2"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Information processing in a data warehouse involves collecting, storing, and managing large volumes of data from various sources to support day-to-day business operations. The primary goal is to provide a centralized repository of integrated data that can be accessed and updated in real-time to support transactional activities.</w:t>
            </w:r>
          </w:p>
          <w:p w14:paraId="00847D77"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Key characteristics:</w:t>
            </w:r>
          </w:p>
          <w:p w14:paraId="75CDFBD2" w14:textId="77777777" w:rsidR="004B6ADA" w:rsidRPr="004B6ADA" w:rsidRDefault="004B6ADA" w:rsidP="008070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lastRenderedPageBreak/>
              <w:t>Real-time data updates: Information processing focuses on capturing and maintaining the most current state of the data to support operational processes.</w:t>
            </w:r>
          </w:p>
          <w:p w14:paraId="7A428CF7" w14:textId="77777777" w:rsidR="004B6ADA" w:rsidRPr="004B6ADA" w:rsidRDefault="004B6ADA" w:rsidP="0080704D">
            <w:pPr>
              <w:numPr>
                <w:ilvl w:val="0"/>
                <w:numId w:val="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OLTP (Online Transaction Processing): The focus is on efficient handling of frequent and small-scale transactions.</w:t>
            </w:r>
          </w:p>
          <w:p w14:paraId="6626D7D7"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Use cases:</w:t>
            </w:r>
          </w:p>
          <w:p w14:paraId="7B333389" w14:textId="77777777" w:rsidR="004B6ADA" w:rsidRPr="004B6ADA" w:rsidRDefault="004B6ADA" w:rsidP="008070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Online order processing</w:t>
            </w:r>
          </w:p>
          <w:p w14:paraId="764D0634" w14:textId="77777777" w:rsidR="004B6ADA" w:rsidRPr="004B6ADA" w:rsidRDefault="004B6ADA" w:rsidP="008070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Inventory management</w:t>
            </w:r>
          </w:p>
          <w:p w14:paraId="03F3E76A" w14:textId="77777777" w:rsidR="004B6ADA" w:rsidRPr="004B6ADA" w:rsidRDefault="004B6ADA" w:rsidP="0080704D">
            <w:pPr>
              <w:numPr>
                <w:ilvl w:val="0"/>
                <w:numId w:val="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Customer relationship management (CRM) systems</w:t>
            </w:r>
          </w:p>
          <w:p w14:paraId="3F017DFD" w14:textId="77777777" w:rsidR="004B6ADA" w:rsidRPr="004B6ADA" w:rsidRDefault="004B6ADA" w:rsidP="0080704D">
            <w:pPr>
              <w:numPr>
                <w:ilvl w:val="0"/>
                <w:numId w:val="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Analytical Processing:</w:t>
            </w:r>
          </w:p>
          <w:p w14:paraId="374B1A65"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 xml:space="preserve">Analytical processing in a data warehouse involves querying and </w:t>
            </w:r>
            <w:proofErr w:type="spellStart"/>
            <w:r w:rsidRPr="004B6ADA">
              <w:rPr>
                <w:rFonts w:ascii="Times New Roman" w:eastAsia="Times New Roman" w:hAnsi="Times New Roman" w:cs="Times New Roman"/>
                <w:kern w:val="0"/>
                <w:sz w:val="24"/>
                <w:szCs w:val="24"/>
                <w:lang w:eastAsia="en-IN"/>
                <w14:ligatures w14:val="none"/>
              </w:rPr>
              <w:t>analyzing</w:t>
            </w:r>
            <w:proofErr w:type="spellEnd"/>
            <w:r w:rsidRPr="004B6ADA">
              <w:rPr>
                <w:rFonts w:ascii="Times New Roman" w:eastAsia="Times New Roman" w:hAnsi="Times New Roman" w:cs="Times New Roman"/>
                <w:kern w:val="0"/>
                <w:sz w:val="24"/>
                <w:szCs w:val="24"/>
                <w:lang w:eastAsia="en-IN"/>
                <w14:ligatures w14:val="none"/>
              </w:rPr>
              <w:t xml:space="preserve"> historical data to gain insights, identify patterns, and make strategic decisions. It emphasizes providing fast response times for complex analytical queries and data summarization.</w:t>
            </w:r>
          </w:p>
          <w:p w14:paraId="5740531B"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Key characteristics:</w:t>
            </w:r>
          </w:p>
          <w:p w14:paraId="59C11869" w14:textId="77777777" w:rsidR="004B6ADA" w:rsidRPr="004B6ADA" w:rsidRDefault="004B6ADA" w:rsidP="0080704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Historical data analysis: Analytical processing deals with large volumes of historical data to identify trends and patterns over time.</w:t>
            </w:r>
          </w:p>
          <w:p w14:paraId="5FD259AC" w14:textId="77777777" w:rsidR="004B6ADA" w:rsidRPr="004B6ADA" w:rsidRDefault="004B6ADA" w:rsidP="0080704D">
            <w:pPr>
              <w:numPr>
                <w:ilvl w:val="0"/>
                <w:numId w:val="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OLAP (Online Analytical Processing): The focus is on supporting complex queries and multidimensional analysis.</w:t>
            </w:r>
          </w:p>
          <w:p w14:paraId="23C6FA0C"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Use cases:</w:t>
            </w:r>
          </w:p>
          <w:p w14:paraId="23735AAE" w14:textId="77777777" w:rsidR="004B6ADA" w:rsidRPr="004B6ADA" w:rsidRDefault="004B6ADA" w:rsidP="0080704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Business intelligence reporting</w:t>
            </w:r>
          </w:p>
          <w:p w14:paraId="1B6A8128" w14:textId="77777777" w:rsidR="004B6ADA" w:rsidRPr="004B6ADA" w:rsidRDefault="004B6ADA" w:rsidP="0080704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Key performance indicator (KPI) analysis</w:t>
            </w:r>
          </w:p>
          <w:p w14:paraId="5FE99AFE" w14:textId="77777777" w:rsidR="004B6ADA" w:rsidRPr="004B6ADA" w:rsidRDefault="004B6ADA" w:rsidP="0080704D">
            <w:pPr>
              <w:numPr>
                <w:ilvl w:val="0"/>
                <w:numId w:val="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Market trend analysis</w:t>
            </w:r>
          </w:p>
          <w:p w14:paraId="1FEBFCB5" w14:textId="77777777" w:rsidR="004B6ADA" w:rsidRPr="004B6ADA" w:rsidRDefault="004B6ADA" w:rsidP="0080704D">
            <w:pPr>
              <w:numPr>
                <w:ilvl w:val="0"/>
                <w:numId w:val="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Data Mining:</w:t>
            </w:r>
          </w:p>
          <w:p w14:paraId="3B4A7DF3"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Data mining in a data warehouse involves the discovery of valuable patterns, correlations, and insights from large datasets. It uses statistical and machine learning techniques to find hidden relationships within the data and predict future trends.</w:t>
            </w:r>
          </w:p>
          <w:p w14:paraId="33CEB715"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Key characteristics:</w:t>
            </w:r>
          </w:p>
          <w:p w14:paraId="1C52785F" w14:textId="77777777" w:rsidR="004B6ADA" w:rsidRPr="004B6ADA" w:rsidRDefault="004B6ADA" w:rsidP="008070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Advanced data analysis: Data mining goes beyond standard analytical processing by discovering new knowledge and patterns in the data.</w:t>
            </w:r>
          </w:p>
          <w:p w14:paraId="22E0A2E4" w14:textId="77777777" w:rsidR="004B6ADA" w:rsidRPr="004B6ADA" w:rsidRDefault="004B6ADA" w:rsidP="0080704D">
            <w:pPr>
              <w:numPr>
                <w:ilvl w:val="0"/>
                <w:numId w:val="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 xml:space="preserve">Predictive </w:t>
            </w:r>
            <w:proofErr w:type="spellStart"/>
            <w:r w:rsidRPr="004B6ADA">
              <w:rPr>
                <w:rFonts w:ascii="Times New Roman" w:eastAsia="Times New Roman" w:hAnsi="Times New Roman" w:cs="Times New Roman"/>
                <w:kern w:val="0"/>
                <w:sz w:val="24"/>
                <w:szCs w:val="24"/>
                <w:lang w:eastAsia="en-IN"/>
                <w14:ligatures w14:val="none"/>
              </w:rPr>
              <w:t>modeling</w:t>
            </w:r>
            <w:proofErr w:type="spellEnd"/>
            <w:r w:rsidRPr="004B6ADA">
              <w:rPr>
                <w:rFonts w:ascii="Times New Roman" w:eastAsia="Times New Roman" w:hAnsi="Times New Roman" w:cs="Times New Roman"/>
                <w:kern w:val="0"/>
                <w:sz w:val="24"/>
                <w:szCs w:val="24"/>
                <w:lang w:eastAsia="en-IN"/>
                <w14:ligatures w14:val="none"/>
              </w:rPr>
              <w:t xml:space="preserve">: It involves building models that can predict future trends and </w:t>
            </w:r>
            <w:proofErr w:type="spellStart"/>
            <w:r w:rsidRPr="004B6ADA">
              <w:rPr>
                <w:rFonts w:ascii="Times New Roman" w:eastAsia="Times New Roman" w:hAnsi="Times New Roman" w:cs="Times New Roman"/>
                <w:kern w:val="0"/>
                <w:sz w:val="24"/>
                <w:szCs w:val="24"/>
                <w:lang w:eastAsia="en-IN"/>
                <w14:ligatures w14:val="none"/>
              </w:rPr>
              <w:t>behaviors</w:t>
            </w:r>
            <w:proofErr w:type="spellEnd"/>
            <w:r w:rsidRPr="004B6ADA">
              <w:rPr>
                <w:rFonts w:ascii="Times New Roman" w:eastAsia="Times New Roman" w:hAnsi="Times New Roman" w:cs="Times New Roman"/>
                <w:kern w:val="0"/>
                <w:sz w:val="24"/>
                <w:szCs w:val="24"/>
                <w:lang w:eastAsia="en-IN"/>
                <w14:ligatures w14:val="none"/>
              </w:rPr>
              <w:t xml:space="preserve"> based on historical data.</w:t>
            </w:r>
          </w:p>
          <w:p w14:paraId="1ED5B828"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Use cases:</w:t>
            </w:r>
          </w:p>
          <w:p w14:paraId="08069A45" w14:textId="77777777" w:rsidR="004B6ADA" w:rsidRPr="004B6ADA" w:rsidRDefault="004B6ADA" w:rsidP="008070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Customer segmentation and profiling</w:t>
            </w:r>
          </w:p>
          <w:p w14:paraId="00590457" w14:textId="77777777" w:rsidR="004B6ADA" w:rsidRPr="004B6ADA" w:rsidRDefault="004B6ADA" w:rsidP="008070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Fraud detection</w:t>
            </w:r>
          </w:p>
          <w:p w14:paraId="720824B7" w14:textId="77777777" w:rsidR="004B6ADA" w:rsidRPr="004B6ADA" w:rsidRDefault="004B6ADA" w:rsidP="0080704D">
            <w:pPr>
              <w:numPr>
                <w:ilvl w:val="0"/>
                <w:numId w:val="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Recommender systems</w:t>
            </w:r>
          </w:p>
          <w:p w14:paraId="3D7579A4"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lastRenderedPageBreak/>
              <w:t>Now, let's discuss the motivation behind OLAP mining (OLAM):</w:t>
            </w:r>
          </w:p>
          <w:p w14:paraId="5EC865DD"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OLAP mining (OLAM) is a combination of Online Analytical Processing (OLAP) and data mining techniques. The motivation behind OLAM is to extend the capabilities of traditional OLAP systems by incorporating data mining algorithms to discover deeper insights and patterns from the multidimensional data stored in the data warehouse.</w:t>
            </w:r>
          </w:p>
          <w:p w14:paraId="48F8AE98"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Key motivations for OLAP mining (OLAM) include:</w:t>
            </w:r>
          </w:p>
          <w:p w14:paraId="074ED8DC" w14:textId="77777777" w:rsidR="004B6ADA" w:rsidRPr="004B6ADA" w:rsidRDefault="004B6ADA" w:rsidP="008070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Enhanced Decision Support: OLAM enhances decision-making processes by providing advanced analytical capabilities. It allows users to uncover hidden relationships and patterns in data that may not be apparent through traditional OLAP analysis alone.</w:t>
            </w:r>
          </w:p>
          <w:p w14:paraId="76E22904" w14:textId="77777777" w:rsidR="004B6ADA" w:rsidRPr="004B6ADA" w:rsidRDefault="004B6ADA" w:rsidP="008070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Pattern Discovery: OLAM employs data mining techniques to discover previously unknown patterns, trends, and associations in multidimensional data. This can lead to actionable insights and a deeper understanding of business processes.</w:t>
            </w:r>
          </w:p>
          <w:p w14:paraId="5D4C6807" w14:textId="77777777" w:rsidR="004B6ADA" w:rsidRPr="004B6ADA" w:rsidRDefault="004B6ADA" w:rsidP="008070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Predictive Analysis: By combining OLAP with data mining, OLAM enables predictive analysis, allowing organizations to make data-driven forecasts and anticipate future trends based on historical data.</w:t>
            </w:r>
          </w:p>
          <w:p w14:paraId="573FABD5" w14:textId="77777777" w:rsidR="004B6ADA" w:rsidRPr="004B6ADA" w:rsidRDefault="004B6ADA" w:rsidP="008070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Deeper Insights: OLAM goes beyond standard OLAP aggregations and drill-downs to reveal deeper insights into data. It enables users to identify outliers, anomalies, and other valuable patterns that may influence business strategies.</w:t>
            </w:r>
          </w:p>
          <w:p w14:paraId="40AFFBAC" w14:textId="77777777" w:rsidR="004B6ADA" w:rsidRPr="004B6ADA" w:rsidRDefault="004B6ADA" w:rsidP="0080704D">
            <w:pPr>
              <w:numPr>
                <w:ilvl w:val="0"/>
                <w:numId w:val="1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Complex Data Relationships: Data mining algorithms in OLAM can uncover complex relationships between dimensions that may not be apparent through simple OLAP queries.</w:t>
            </w:r>
          </w:p>
          <w:p w14:paraId="294DA063" w14:textId="621DE463" w:rsidR="004B6ADA" w:rsidRDefault="004B6ADA" w:rsidP="004B6ADA">
            <w:pPr>
              <w:spacing w:before="100" w:beforeAutospacing="1" w:after="100" w:afterAutospacing="1" w:line="240" w:lineRule="auto"/>
              <w:rPr>
                <w:rFonts w:ascii="Arial" w:eastAsia="Times New Roman" w:hAnsi="Arial" w:cs="Arial"/>
                <w:kern w:val="0"/>
                <w:sz w:val="16"/>
                <w:szCs w:val="16"/>
                <w:lang w:eastAsia="en-IN"/>
                <w14:ligatures w14:val="none"/>
              </w:rPr>
            </w:pPr>
            <w:r w:rsidRPr="004B6ADA">
              <w:rPr>
                <w:rFonts w:ascii="Times New Roman" w:eastAsia="Times New Roman" w:hAnsi="Times New Roman" w:cs="Times New Roman"/>
                <w:kern w:val="0"/>
                <w:sz w:val="24"/>
                <w:szCs w:val="24"/>
                <w:lang w:eastAsia="en-IN"/>
                <w14:ligatures w14:val="none"/>
              </w:rPr>
              <w:t>Overall, OLAP mining (OLAM) bridges the gap between OLAP and data mining, allowing organizations to make more informed decisions and gain a competitive edge by leveraging the power of advanced analytics on multidimensional data.</w:t>
            </w:r>
            <w:r w:rsidRPr="004B6ADA">
              <w:rPr>
                <w:rFonts w:ascii="Arial" w:eastAsia="Times New Roman" w:hAnsi="Arial" w:cs="Arial"/>
                <w:vanish/>
                <w:kern w:val="0"/>
                <w:sz w:val="16"/>
                <w:szCs w:val="16"/>
                <w:lang w:eastAsia="en-IN"/>
                <w14:ligatures w14:val="none"/>
              </w:rPr>
              <w:t>Top of Form</w:t>
            </w:r>
          </w:p>
          <w:p w14:paraId="7F12A0FF" w14:textId="08B7490E" w:rsidR="004B6ADA" w:rsidRDefault="004B6ADA" w:rsidP="004B6ADA">
            <w:pPr>
              <w:tabs>
                <w:tab w:val="left" w:pos="349"/>
              </w:tabs>
              <w:ind w:left="348"/>
              <w:rPr>
                <w:rFonts w:ascii="Times New Roman" w:hAnsi="Times New Roman" w:cs="Times New Roman"/>
                <w:b/>
                <w:bCs/>
                <w:sz w:val="24"/>
                <w:szCs w:val="24"/>
              </w:rPr>
            </w:pPr>
            <w:proofErr w:type="gramStart"/>
            <w:r w:rsidRPr="004B6ADA">
              <w:rPr>
                <w:rFonts w:ascii="Times New Roman" w:eastAsia="Times New Roman" w:hAnsi="Times New Roman" w:cs="Times New Roman"/>
                <w:b/>
                <w:bCs/>
                <w:kern w:val="0"/>
                <w:sz w:val="24"/>
                <w:szCs w:val="24"/>
                <w:lang w:eastAsia="en-IN"/>
                <w14:ligatures w14:val="none"/>
              </w:rPr>
              <w:t>2  B</w:t>
            </w:r>
            <w:proofErr w:type="gramEnd"/>
            <w:r w:rsidRPr="004B6ADA">
              <w:rPr>
                <w:rFonts w:ascii="Times New Roman" w:eastAsia="Times New Roman" w:hAnsi="Times New Roman" w:cs="Times New Roman"/>
                <w:b/>
                <w:bCs/>
                <w:kern w:val="0"/>
                <w:sz w:val="24"/>
                <w:szCs w:val="24"/>
                <w:lang w:eastAsia="en-IN"/>
                <w14:ligatures w14:val="none"/>
              </w:rPr>
              <w:t>)</w:t>
            </w:r>
            <w:r w:rsidRPr="008A38AE">
              <w:rPr>
                <w:rFonts w:ascii="Times New Roman" w:hAnsi="Times New Roman" w:cs="Times New Roman"/>
                <w:b/>
                <w:bCs/>
                <w:sz w:val="24"/>
                <w:szCs w:val="24"/>
              </w:rPr>
              <w:t xml:space="preserve"> Suppose that a data warehouse consists of the three dimensions time, doctor, and patient, and the  two measures count and charge, where charge is the fee that a doctor charges a patient for a visit. Enumerate three classes of schemas that are popularly used for </w:t>
            </w:r>
            <w:proofErr w:type="spellStart"/>
            <w:r w:rsidRPr="008A38AE">
              <w:rPr>
                <w:rFonts w:ascii="Times New Roman" w:hAnsi="Times New Roman" w:cs="Times New Roman"/>
                <w:b/>
                <w:bCs/>
                <w:sz w:val="24"/>
                <w:szCs w:val="24"/>
              </w:rPr>
              <w:t>modeling</w:t>
            </w:r>
            <w:proofErr w:type="spellEnd"/>
            <w:r w:rsidRPr="008A38AE">
              <w:rPr>
                <w:rFonts w:ascii="Times New Roman" w:hAnsi="Times New Roman" w:cs="Times New Roman"/>
                <w:b/>
                <w:bCs/>
                <w:sz w:val="24"/>
                <w:szCs w:val="24"/>
              </w:rPr>
              <w:t xml:space="preserve"> data warehouses and explain.</w:t>
            </w:r>
          </w:p>
          <w:p w14:paraId="42333A1F"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 xml:space="preserve">Sure! In the context of a data warehouse with dimensions like time, doctor, and patient, and measures such as count and charge, here are three popular classes of schemas used for </w:t>
            </w:r>
            <w:proofErr w:type="spellStart"/>
            <w:r w:rsidRPr="004B6ADA">
              <w:rPr>
                <w:rFonts w:ascii="Times New Roman" w:eastAsia="Times New Roman" w:hAnsi="Times New Roman" w:cs="Times New Roman"/>
                <w:kern w:val="0"/>
                <w:sz w:val="24"/>
                <w:szCs w:val="24"/>
                <w:lang w:eastAsia="en-IN"/>
                <w14:ligatures w14:val="none"/>
              </w:rPr>
              <w:t>modeling</w:t>
            </w:r>
            <w:proofErr w:type="spellEnd"/>
            <w:r w:rsidRPr="004B6ADA">
              <w:rPr>
                <w:rFonts w:ascii="Times New Roman" w:eastAsia="Times New Roman" w:hAnsi="Times New Roman" w:cs="Times New Roman"/>
                <w:kern w:val="0"/>
                <w:sz w:val="24"/>
                <w:szCs w:val="24"/>
                <w:lang w:eastAsia="en-IN"/>
                <w14:ligatures w14:val="none"/>
              </w:rPr>
              <w:t xml:space="preserve"> data warehouses:</w:t>
            </w:r>
          </w:p>
          <w:p w14:paraId="42497DC5" w14:textId="77777777" w:rsidR="004B6ADA" w:rsidRPr="004B6ADA" w:rsidRDefault="004B6ADA" w:rsidP="0080704D">
            <w:pPr>
              <w:numPr>
                <w:ilvl w:val="0"/>
                <w:numId w:val="1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Star Schema:</w:t>
            </w:r>
          </w:p>
          <w:p w14:paraId="186AC57C"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The star schema is a widely used and simple schema design for data warehousing. In this schema, there is one central fact table that holds the measures (count and charge) and is surrounded by dimension tables (time, doctor, and patient) that provide context to the measures. The fact table contains foreign keys to link to the dimension tables.</w:t>
            </w:r>
          </w:p>
          <w:p w14:paraId="5326F47F"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Explanation:</w:t>
            </w:r>
          </w:p>
          <w:p w14:paraId="187E8CCC" w14:textId="77777777" w:rsidR="004B6ADA" w:rsidRPr="004B6ADA" w:rsidRDefault="004B6ADA" w:rsidP="008070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lastRenderedPageBreak/>
              <w:t>Fact Table: Contains the quantitative measures (count and charge) and foreign keys to connect to the dimension tables.</w:t>
            </w:r>
          </w:p>
          <w:p w14:paraId="49EC2DB9" w14:textId="77777777" w:rsidR="004B6ADA" w:rsidRPr="004B6ADA" w:rsidRDefault="004B6ADA" w:rsidP="0080704D">
            <w:pPr>
              <w:numPr>
                <w:ilvl w:val="0"/>
                <w:numId w:val="1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Dimension Tables: Each dimension table represents a specific attribute or dimension, such as time, doctor, and patient. These tables contain descriptive attributes related to the respective dimension.</w:t>
            </w:r>
          </w:p>
          <w:p w14:paraId="04A2F438"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Advantages:</w:t>
            </w:r>
          </w:p>
          <w:p w14:paraId="7A7FABEE" w14:textId="77777777" w:rsidR="004B6ADA" w:rsidRPr="004B6ADA" w:rsidRDefault="004B6ADA" w:rsidP="008070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Simple and easy to understand.</w:t>
            </w:r>
          </w:p>
          <w:p w14:paraId="0EF3D462" w14:textId="77777777" w:rsidR="004B6ADA" w:rsidRPr="004B6ADA" w:rsidRDefault="004B6ADA" w:rsidP="008070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Fast query performance as there are limited joins involved.</w:t>
            </w:r>
          </w:p>
          <w:p w14:paraId="3B275E16" w14:textId="77777777" w:rsidR="004B6ADA" w:rsidRPr="004B6ADA" w:rsidRDefault="004B6ADA" w:rsidP="0080704D">
            <w:pPr>
              <w:numPr>
                <w:ilvl w:val="0"/>
                <w:numId w:val="1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Denormalized structure allows for efficient aggregation of data.</w:t>
            </w:r>
          </w:p>
          <w:p w14:paraId="70514B74" w14:textId="77777777" w:rsidR="004B6ADA" w:rsidRPr="004B6ADA" w:rsidRDefault="004B6ADA" w:rsidP="0080704D">
            <w:pPr>
              <w:numPr>
                <w:ilvl w:val="0"/>
                <w:numId w:val="1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Snowflake Schema:</w:t>
            </w:r>
          </w:p>
          <w:p w14:paraId="79C89CB2"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The snowflake schema is an extension of the star schema where dimension tables are further normalized into multiple related tables. In this schema, the dimension tables are broken down into sub-dimensions, reducing data redundancy and improving data integrity.</w:t>
            </w:r>
          </w:p>
          <w:p w14:paraId="203046BC"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Explanation:</w:t>
            </w:r>
          </w:p>
          <w:p w14:paraId="77166DB0" w14:textId="77777777" w:rsidR="004B6ADA" w:rsidRPr="004B6ADA" w:rsidRDefault="004B6ADA" w:rsidP="0080704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Fact Table: Same as in the star schema, contains the measures and foreign keys.</w:t>
            </w:r>
          </w:p>
          <w:p w14:paraId="327AFF83" w14:textId="77777777" w:rsidR="004B6ADA" w:rsidRPr="004B6ADA" w:rsidRDefault="004B6ADA" w:rsidP="0080704D">
            <w:pPr>
              <w:numPr>
                <w:ilvl w:val="0"/>
                <w:numId w:val="1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Dimension Tables: Dimension tables might be further normalized into sub-dimension tables. For example, the doctor dimension may have separate tables for doctor details, specialty, and location, with relationships between them.</w:t>
            </w:r>
          </w:p>
          <w:p w14:paraId="33A900C2"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Advantages:</w:t>
            </w:r>
          </w:p>
          <w:p w14:paraId="758EE6D8" w14:textId="77777777" w:rsidR="004B6ADA" w:rsidRPr="004B6ADA" w:rsidRDefault="004B6ADA" w:rsidP="008070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Reduced data redundancy due to normalization.</w:t>
            </w:r>
          </w:p>
          <w:p w14:paraId="063ADA8B" w14:textId="77777777" w:rsidR="004B6ADA" w:rsidRPr="004B6ADA" w:rsidRDefault="004B6ADA" w:rsidP="008070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Improved data integrity and consistency.</w:t>
            </w:r>
          </w:p>
          <w:p w14:paraId="1ADEB388" w14:textId="77777777" w:rsidR="004B6ADA" w:rsidRPr="004B6ADA" w:rsidRDefault="004B6ADA" w:rsidP="0080704D">
            <w:pPr>
              <w:numPr>
                <w:ilvl w:val="0"/>
                <w:numId w:val="1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Potentially better storage efficiency.</w:t>
            </w:r>
          </w:p>
          <w:p w14:paraId="6C9A2240" w14:textId="77777777" w:rsidR="004B6ADA" w:rsidRPr="004B6ADA" w:rsidRDefault="004B6ADA" w:rsidP="0080704D">
            <w:pPr>
              <w:numPr>
                <w:ilvl w:val="0"/>
                <w:numId w:val="17"/>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Fact Constellation (Galaxy) Schema:</w:t>
            </w:r>
          </w:p>
          <w:p w14:paraId="7020D3C7"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The fact constellation schema, also known as the galaxy schema, is a complex schema design that consists of multiple fact tables sharing dimension tables. This schema is used when dealing with heterogeneous data with different grain levels.</w:t>
            </w:r>
          </w:p>
          <w:p w14:paraId="3669741A"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Explanation:</w:t>
            </w:r>
          </w:p>
          <w:p w14:paraId="0697D833" w14:textId="77777777" w:rsidR="004B6ADA" w:rsidRPr="004B6ADA" w:rsidRDefault="004B6ADA" w:rsidP="008070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Fact Tables: Multiple fact tables, each containing different measures related to specific business processes. For example, one fact table may store patient-related measures, while another fact table stores doctor-related measures.</w:t>
            </w:r>
          </w:p>
          <w:p w14:paraId="0A4DCC56" w14:textId="77777777" w:rsidR="004B6ADA" w:rsidRPr="004B6ADA" w:rsidRDefault="004B6ADA" w:rsidP="0080704D">
            <w:pPr>
              <w:numPr>
                <w:ilvl w:val="0"/>
                <w:numId w:val="1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Dimension Tables: Shared dimension tables are used across all fact tables to maintain consistency and reduce redundancy.</w:t>
            </w:r>
          </w:p>
          <w:p w14:paraId="65A4AE5F"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Advantages:</w:t>
            </w:r>
          </w:p>
          <w:p w14:paraId="79C25603" w14:textId="77777777" w:rsidR="004B6ADA" w:rsidRPr="004B6ADA" w:rsidRDefault="004B6ADA" w:rsidP="008070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Supports complex scenarios with multiple independent business processes or varying grain levels of data.</w:t>
            </w:r>
          </w:p>
          <w:p w14:paraId="2F6AB9AF" w14:textId="77777777" w:rsidR="004B6ADA" w:rsidRPr="004B6ADA" w:rsidRDefault="004B6ADA" w:rsidP="0080704D">
            <w:pPr>
              <w:numPr>
                <w:ilvl w:val="0"/>
                <w:numId w:val="1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lastRenderedPageBreak/>
              <w:t>Provides flexibility in organizing data for different analytical purposes.</w:t>
            </w:r>
          </w:p>
          <w:p w14:paraId="2C624D83" w14:textId="77777777" w:rsidR="004B6ADA" w:rsidRPr="004B6ADA"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4B6ADA">
              <w:rPr>
                <w:rFonts w:ascii="Times New Roman" w:eastAsia="Times New Roman" w:hAnsi="Times New Roman" w:cs="Times New Roman"/>
                <w:kern w:val="0"/>
                <w:sz w:val="24"/>
                <w:szCs w:val="24"/>
                <w:lang w:eastAsia="en-IN"/>
                <w14:ligatures w14:val="none"/>
              </w:rPr>
              <w:t xml:space="preserve">Each of these schema designs has its own advantages and trade-offs. The choice of schema depends on the specific requirements of the data warehouse, the complexity of the data being </w:t>
            </w:r>
            <w:proofErr w:type="spellStart"/>
            <w:r w:rsidRPr="004B6ADA">
              <w:rPr>
                <w:rFonts w:ascii="Times New Roman" w:eastAsia="Times New Roman" w:hAnsi="Times New Roman" w:cs="Times New Roman"/>
                <w:kern w:val="0"/>
                <w:sz w:val="24"/>
                <w:szCs w:val="24"/>
                <w:lang w:eastAsia="en-IN"/>
                <w14:ligatures w14:val="none"/>
              </w:rPr>
              <w:t>analyzed</w:t>
            </w:r>
            <w:proofErr w:type="spellEnd"/>
            <w:r w:rsidRPr="004B6ADA">
              <w:rPr>
                <w:rFonts w:ascii="Times New Roman" w:eastAsia="Times New Roman" w:hAnsi="Times New Roman" w:cs="Times New Roman"/>
                <w:kern w:val="0"/>
                <w:sz w:val="24"/>
                <w:szCs w:val="24"/>
                <w:lang w:eastAsia="en-IN"/>
                <w14:ligatures w14:val="none"/>
              </w:rPr>
              <w:t>, and the preferred querying and reporting performance.</w:t>
            </w:r>
          </w:p>
          <w:p w14:paraId="55BBFF08" w14:textId="77777777" w:rsidR="004B6ADA" w:rsidRPr="008A38AE" w:rsidRDefault="004B6ADA" w:rsidP="004B6ADA">
            <w:pPr>
              <w:tabs>
                <w:tab w:val="left" w:pos="349"/>
              </w:tabs>
              <w:ind w:left="100"/>
              <w:rPr>
                <w:rFonts w:ascii="Times New Roman" w:hAnsi="Times New Roman" w:cs="Times New Roman"/>
                <w:b/>
                <w:bCs/>
                <w:sz w:val="24"/>
                <w:szCs w:val="24"/>
              </w:rPr>
            </w:pPr>
            <w:r w:rsidRPr="008A38AE">
              <w:rPr>
                <w:rFonts w:ascii="Times New Roman" w:hAnsi="Times New Roman" w:cs="Times New Roman"/>
                <w:b/>
                <w:bCs/>
                <w:sz w:val="24"/>
                <w:szCs w:val="24"/>
              </w:rPr>
              <w:t xml:space="preserve">3. a) Explain </w:t>
            </w:r>
            <w:proofErr w:type="spellStart"/>
            <w:r w:rsidRPr="008A38AE">
              <w:rPr>
                <w:rFonts w:ascii="Times New Roman" w:hAnsi="Times New Roman" w:cs="Times New Roman"/>
                <w:b/>
                <w:bCs/>
                <w:sz w:val="24"/>
                <w:szCs w:val="24"/>
              </w:rPr>
              <w:t>datawarehouse</w:t>
            </w:r>
            <w:proofErr w:type="spellEnd"/>
            <w:r w:rsidRPr="008A38AE">
              <w:rPr>
                <w:rFonts w:ascii="Times New Roman" w:hAnsi="Times New Roman" w:cs="Times New Roman"/>
                <w:b/>
                <w:bCs/>
                <w:sz w:val="24"/>
                <w:szCs w:val="24"/>
              </w:rPr>
              <w:t xml:space="preserve"> architecture and models.</w:t>
            </w:r>
          </w:p>
          <w:p w14:paraId="43B43AAC" w14:textId="77777777" w:rsidR="004B6ADA" w:rsidRDefault="004B6ADA" w:rsidP="004B6ADA">
            <w:pPr>
              <w:tabs>
                <w:tab w:val="left" w:pos="349"/>
              </w:tabs>
              <w:ind w:left="348"/>
              <w:rPr>
                <w:rFonts w:ascii="Times New Roman" w:hAnsi="Times New Roman" w:cs="Times New Roman"/>
                <w:b/>
                <w:bCs/>
                <w:sz w:val="24"/>
                <w:szCs w:val="24"/>
              </w:rPr>
            </w:pPr>
          </w:p>
          <w:p w14:paraId="04916896" w14:textId="09A349A9" w:rsidR="004B6ADA" w:rsidRPr="008A38AE" w:rsidRDefault="004B6ADA" w:rsidP="004B6ADA">
            <w:pPr>
              <w:tabs>
                <w:tab w:val="left" w:pos="349"/>
              </w:tabs>
              <w:ind w:left="348"/>
              <w:rPr>
                <w:rFonts w:ascii="Times New Roman" w:hAnsi="Times New Roman" w:cs="Times New Roman"/>
                <w:b/>
                <w:bCs/>
                <w:sz w:val="24"/>
                <w:szCs w:val="24"/>
              </w:rPr>
            </w:pPr>
            <w:r w:rsidRPr="004B6ADA">
              <w:rPr>
                <w:rFonts w:ascii="Times New Roman" w:hAnsi="Times New Roman" w:cs="Times New Roman"/>
                <w:b/>
                <w:bCs/>
                <w:noProof/>
                <w:sz w:val="24"/>
                <w:szCs w:val="24"/>
              </w:rPr>
              <w:drawing>
                <wp:inline distT="0" distB="0" distL="0" distR="0" wp14:anchorId="74560243" wp14:editId="3D33BDCF">
                  <wp:extent cx="5283200" cy="3695700"/>
                  <wp:effectExtent l="0" t="0" r="0" b="0"/>
                  <wp:docPr id="69849401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83200" cy="3695700"/>
                          </a:xfrm>
                          <a:prstGeom prst="rect">
                            <a:avLst/>
                          </a:prstGeom>
                          <a:noFill/>
                          <a:ln>
                            <a:noFill/>
                          </a:ln>
                        </pic:spPr>
                      </pic:pic>
                    </a:graphicData>
                  </a:graphic>
                </wp:inline>
              </w:drawing>
            </w:r>
          </w:p>
          <w:p w14:paraId="086E5573" w14:textId="77777777" w:rsidR="004B6ADA" w:rsidRDefault="004B6ADA" w:rsidP="004B6ADA">
            <w:pPr>
              <w:pStyle w:val="Default"/>
              <w:rPr>
                <w:sz w:val="23"/>
                <w:szCs w:val="23"/>
              </w:rPr>
            </w:pPr>
            <w:r>
              <w:rPr>
                <w:sz w:val="23"/>
                <w:szCs w:val="23"/>
              </w:rPr>
              <w:t xml:space="preserve">Data warehouses often adopt a three-tier architecture </w:t>
            </w:r>
          </w:p>
          <w:p w14:paraId="0BD0BF06" w14:textId="77777777" w:rsidR="004B6ADA" w:rsidRDefault="004B6ADA" w:rsidP="004B6ADA">
            <w:pPr>
              <w:pStyle w:val="Default"/>
              <w:rPr>
                <w:sz w:val="23"/>
                <w:szCs w:val="23"/>
              </w:rPr>
            </w:pPr>
            <w:r>
              <w:rPr>
                <w:rFonts w:ascii="Wingdings" w:hAnsi="Wingdings" w:cs="Wingdings"/>
                <w:sz w:val="23"/>
                <w:szCs w:val="23"/>
              </w:rPr>
              <w:t></w:t>
            </w:r>
            <w:r>
              <w:rPr>
                <w:sz w:val="23"/>
                <w:szCs w:val="23"/>
              </w:rPr>
              <w:t xml:space="preserve">The bottom tier is a </w:t>
            </w:r>
            <w:r>
              <w:rPr>
                <w:b/>
                <w:bCs/>
                <w:sz w:val="23"/>
                <w:szCs w:val="23"/>
              </w:rPr>
              <w:t xml:space="preserve">warehouse database server </w:t>
            </w:r>
            <w:r>
              <w:rPr>
                <w:sz w:val="23"/>
                <w:szCs w:val="23"/>
              </w:rPr>
              <w:t xml:space="preserve">that is almost always a </w:t>
            </w:r>
            <w:proofErr w:type="spellStart"/>
            <w:r>
              <w:rPr>
                <w:sz w:val="23"/>
                <w:szCs w:val="23"/>
              </w:rPr>
              <w:t>relationaldatabase</w:t>
            </w:r>
            <w:proofErr w:type="spellEnd"/>
            <w:r>
              <w:rPr>
                <w:sz w:val="23"/>
                <w:szCs w:val="23"/>
              </w:rPr>
              <w:t xml:space="preserve"> system. Back-end tools and utilities are used to feed the data into the </w:t>
            </w:r>
            <w:proofErr w:type="spellStart"/>
            <w:r>
              <w:rPr>
                <w:sz w:val="23"/>
                <w:szCs w:val="23"/>
              </w:rPr>
              <w:t>bottomtier</w:t>
            </w:r>
            <w:proofErr w:type="spellEnd"/>
            <w:r>
              <w:rPr>
                <w:sz w:val="23"/>
                <w:szCs w:val="23"/>
              </w:rPr>
              <w:t xml:space="preserve"> from operational database or other external sources. These tools and </w:t>
            </w:r>
            <w:proofErr w:type="spellStart"/>
            <w:r>
              <w:rPr>
                <w:sz w:val="23"/>
                <w:szCs w:val="23"/>
              </w:rPr>
              <w:t>utilitiesperform</w:t>
            </w:r>
            <w:proofErr w:type="spellEnd"/>
            <w:r>
              <w:rPr>
                <w:sz w:val="23"/>
                <w:szCs w:val="23"/>
              </w:rPr>
              <w:t xml:space="preserve"> data extraction, cleaning and </w:t>
            </w:r>
            <w:proofErr w:type="gramStart"/>
            <w:r>
              <w:rPr>
                <w:sz w:val="23"/>
                <w:szCs w:val="23"/>
              </w:rPr>
              <w:t>transformation(</w:t>
            </w:r>
            <w:proofErr w:type="gramEnd"/>
            <w:r>
              <w:rPr>
                <w:sz w:val="23"/>
                <w:szCs w:val="23"/>
              </w:rPr>
              <w:t xml:space="preserve">ex. To merge similar data </w:t>
            </w:r>
            <w:proofErr w:type="spellStart"/>
            <w:r>
              <w:rPr>
                <w:sz w:val="23"/>
                <w:szCs w:val="23"/>
              </w:rPr>
              <w:t>fromdifferent</w:t>
            </w:r>
            <w:proofErr w:type="spellEnd"/>
            <w:r>
              <w:rPr>
                <w:sz w:val="23"/>
                <w:szCs w:val="23"/>
              </w:rPr>
              <w:t xml:space="preserve"> sources into a unified format), as well as load and refresh functions to </w:t>
            </w:r>
            <w:proofErr w:type="spellStart"/>
            <w:r>
              <w:rPr>
                <w:sz w:val="23"/>
                <w:szCs w:val="23"/>
              </w:rPr>
              <w:t>updatethe</w:t>
            </w:r>
            <w:proofErr w:type="spellEnd"/>
            <w:r>
              <w:rPr>
                <w:sz w:val="23"/>
                <w:szCs w:val="23"/>
              </w:rPr>
              <w:t xml:space="preserve"> data warehouse. The data are extracted using application program interfaces </w:t>
            </w:r>
            <w:proofErr w:type="spellStart"/>
            <w:r>
              <w:rPr>
                <w:sz w:val="23"/>
                <w:szCs w:val="23"/>
              </w:rPr>
              <w:t>knownas</w:t>
            </w:r>
            <w:proofErr w:type="spellEnd"/>
            <w:r>
              <w:rPr>
                <w:sz w:val="23"/>
                <w:szCs w:val="23"/>
              </w:rPr>
              <w:t xml:space="preserve"> </w:t>
            </w:r>
            <w:proofErr w:type="spellStart"/>
            <w:proofErr w:type="gramStart"/>
            <w:r>
              <w:rPr>
                <w:sz w:val="23"/>
                <w:szCs w:val="23"/>
              </w:rPr>
              <w:t>gateways.A</w:t>
            </w:r>
            <w:proofErr w:type="spellEnd"/>
            <w:proofErr w:type="gramEnd"/>
            <w:r>
              <w:rPr>
                <w:sz w:val="23"/>
                <w:szCs w:val="23"/>
              </w:rPr>
              <w:t xml:space="preserve"> gateway is supported by the underlying DBMS and allows client </w:t>
            </w:r>
            <w:proofErr w:type="spellStart"/>
            <w:r>
              <w:rPr>
                <w:sz w:val="23"/>
                <w:szCs w:val="23"/>
              </w:rPr>
              <w:t>programsto</w:t>
            </w:r>
            <w:proofErr w:type="spellEnd"/>
            <w:r>
              <w:rPr>
                <w:sz w:val="23"/>
                <w:szCs w:val="23"/>
              </w:rPr>
              <w:t xml:space="preserve"> generate SQL code to be executed at a server.</w:t>
            </w:r>
          </w:p>
          <w:p w14:paraId="623CFD07" w14:textId="77777777" w:rsidR="004B6ADA" w:rsidRDefault="004B6ADA" w:rsidP="004B6ADA">
            <w:pPr>
              <w:pStyle w:val="Default"/>
              <w:rPr>
                <w:sz w:val="23"/>
                <w:szCs w:val="23"/>
              </w:rPr>
            </w:pPr>
          </w:p>
          <w:p w14:paraId="58C3EA0E" w14:textId="77777777" w:rsidR="004B6ADA" w:rsidRDefault="004B6ADA" w:rsidP="004B6ADA">
            <w:pPr>
              <w:pStyle w:val="Default"/>
              <w:rPr>
                <w:sz w:val="23"/>
                <w:szCs w:val="23"/>
              </w:rPr>
            </w:pPr>
            <w:r>
              <w:rPr>
                <w:sz w:val="23"/>
                <w:szCs w:val="23"/>
              </w:rPr>
              <w:t xml:space="preserve">Examples of gateways include </w:t>
            </w:r>
            <w:proofErr w:type="gramStart"/>
            <w:r>
              <w:rPr>
                <w:b/>
                <w:bCs/>
                <w:sz w:val="23"/>
                <w:szCs w:val="23"/>
              </w:rPr>
              <w:t>ODBC</w:t>
            </w:r>
            <w:r>
              <w:rPr>
                <w:sz w:val="23"/>
                <w:szCs w:val="23"/>
              </w:rPr>
              <w:t>(</w:t>
            </w:r>
            <w:proofErr w:type="gramEnd"/>
            <w:r>
              <w:rPr>
                <w:sz w:val="23"/>
                <w:szCs w:val="23"/>
              </w:rPr>
              <w:t xml:space="preserve">Open Database Connection) and </w:t>
            </w:r>
            <w:r>
              <w:rPr>
                <w:b/>
                <w:bCs/>
                <w:sz w:val="23"/>
                <w:szCs w:val="23"/>
              </w:rPr>
              <w:t>OLEDB</w:t>
            </w:r>
            <w:r>
              <w:rPr>
                <w:sz w:val="23"/>
                <w:szCs w:val="23"/>
              </w:rPr>
              <w:t>(</w:t>
            </w:r>
            <w:proofErr w:type="spellStart"/>
            <w:r>
              <w:rPr>
                <w:sz w:val="23"/>
                <w:szCs w:val="23"/>
              </w:rPr>
              <w:t>OpenLinking</w:t>
            </w:r>
            <w:proofErr w:type="spellEnd"/>
            <w:r>
              <w:rPr>
                <w:sz w:val="23"/>
                <w:szCs w:val="23"/>
              </w:rPr>
              <w:t xml:space="preserve"> and Embedding for Databases) by Microsoft and </w:t>
            </w:r>
            <w:r>
              <w:rPr>
                <w:b/>
                <w:bCs/>
                <w:sz w:val="23"/>
                <w:szCs w:val="23"/>
              </w:rPr>
              <w:t>JDBC</w:t>
            </w:r>
            <w:r>
              <w:rPr>
                <w:sz w:val="23"/>
                <w:szCs w:val="23"/>
              </w:rPr>
              <w:t xml:space="preserve">(Java </w:t>
            </w:r>
            <w:proofErr w:type="spellStart"/>
            <w:r>
              <w:rPr>
                <w:sz w:val="23"/>
                <w:szCs w:val="23"/>
              </w:rPr>
              <w:t>DatabaseConnection</w:t>
            </w:r>
            <w:proofErr w:type="spellEnd"/>
            <w:r>
              <w:rPr>
                <w:sz w:val="23"/>
                <w:szCs w:val="23"/>
              </w:rPr>
              <w:t xml:space="preserve">).This tier also contains a metadata repository, which stores </w:t>
            </w:r>
            <w:proofErr w:type="spellStart"/>
            <w:r>
              <w:rPr>
                <w:sz w:val="23"/>
                <w:szCs w:val="23"/>
              </w:rPr>
              <w:t>informationabout</w:t>
            </w:r>
            <w:proofErr w:type="spellEnd"/>
            <w:r>
              <w:rPr>
                <w:sz w:val="23"/>
                <w:szCs w:val="23"/>
              </w:rPr>
              <w:t xml:space="preserve"> the data warehouse and its contents. </w:t>
            </w:r>
          </w:p>
          <w:p w14:paraId="6EF7063B" w14:textId="77777777" w:rsidR="004B6ADA" w:rsidRDefault="004B6ADA" w:rsidP="004B6ADA">
            <w:pPr>
              <w:pStyle w:val="Default"/>
              <w:rPr>
                <w:sz w:val="23"/>
                <w:szCs w:val="23"/>
              </w:rPr>
            </w:pPr>
            <w:r>
              <w:rPr>
                <w:sz w:val="23"/>
                <w:szCs w:val="23"/>
              </w:rPr>
              <w:t xml:space="preserve">The middle tier is an </w:t>
            </w:r>
            <w:r>
              <w:rPr>
                <w:b/>
                <w:bCs/>
                <w:sz w:val="23"/>
                <w:szCs w:val="23"/>
              </w:rPr>
              <w:t xml:space="preserve">OLAP </w:t>
            </w:r>
            <w:r>
              <w:rPr>
                <w:sz w:val="23"/>
                <w:szCs w:val="23"/>
              </w:rPr>
              <w:t xml:space="preserve">server that is typically implemented using either </w:t>
            </w:r>
          </w:p>
          <w:p w14:paraId="15B6FBE6" w14:textId="0DB64503" w:rsidR="004B6ADA" w:rsidRDefault="004B6ADA" w:rsidP="004B6ADA">
            <w:pPr>
              <w:pStyle w:val="Default"/>
              <w:rPr>
                <w:sz w:val="23"/>
                <w:szCs w:val="23"/>
              </w:rPr>
            </w:pPr>
            <w:r>
              <w:rPr>
                <w:b/>
                <w:bCs/>
                <w:sz w:val="23"/>
                <w:szCs w:val="23"/>
              </w:rPr>
              <w:t>(a)</w:t>
            </w:r>
            <w:r>
              <w:rPr>
                <w:sz w:val="23"/>
                <w:szCs w:val="23"/>
              </w:rPr>
              <w:t>a relational OLAP</w:t>
            </w:r>
            <w:r>
              <w:rPr>
                <w:b/>
                <w:bCs/>
                <w:sz w:val="23"/>
                <w:szCs w:val="23"/>
              </w:rPr>
              <w:t xml:space="preserve">(ROLAP) </w:t>
            </w:r>
            <w:r>
              <w:rPr>
                <w:sz w:val="23"/>
                <w:szCs w:val="23"/>
              </w:rPr>
              <w:t xml:space="preserve">model, that is an extended relational DBMS that maps operations on multidimensional data to standard relational operations, or </w:t>
            </w:r>
          </w:p>
          <w:p w14:paraId="658F6AF0" w14:textId="51E307FD" w:rsidR="004B6ADA" w:rsidRDefault="004B6ADA" w:rsidP="004B6ADA">
            <w:pPr>
              <w:pStyle w:val="Default"/>
              <w:rPr>
                <w:color w:val="auto"/>
              </w:rPr>
            </w:pPr>
          </w:p>
          <w:p w14:paraId="4A065F51" w14:textId="77777777" w:rsidR="004B6ADA" w:rsidRDefault="004B6ADA" w:rsidP="004B6ADA">
            <w:pPr>
              <w:pStyle w:val="Default"/>
              <w:pageBreakBefore/>
              <w:rPr>
                <w:color w:val="auto"/>
                <w:sz w:val="23"/>
                <w:szCs w:val="23"/>
              </w:rPr>
            </w:pPr>
            <w:r>
              <w:rPr>
                <w:b/>
                <w:bCs/>
                <w:color w:val="auto"/>
                <w:sz w:val="23"/>
                <w:szCs w:val="23"/>
              </w:rPr>
              <w:lastRenderedPageBreak/>
              <w:t xml:space="preserve">(b) </w:t>
            </w:r>
            <w:r>
              <w:rPr>
                <w:color w:val="auto"/>
                <w:sz w:val="23"/>
                <w:szCs w:val="23"/>
              </w:rPr>
              <w:t>a multidimensional OLAP</w:t>
            </w:r>
            <w:r>
              <w:rPr>
                <w:b/>
                <w:bCs/>
                <w:color w:val="auto"/>
                <w:sz w:val="23"/>
                <w:szCs w:val="23"/>
              </w:rPr>
              <w:t xml:space="preserve">(MOLAP) </w:t>
            </w:r>
            <w:r>
              <w:rPr>
                <w:color w:val="auto"/>
                <w:sz w:val="23"/>
                <w:szCs w:val="23"/>
              </w:rPr>
              <w:t xml:space="preserve">model that is a special-purpose server that directly implements multidimensional data and operations. </w:t>
            </w:r>
          </w:p>
          <w:p w14:paraId="4A2AE30A" w14:textId="71837001" w:rsidR="004B6ADA" w:rsidRDefault="004B6ADA" w:rsidP="004B6ADA">
            <w:pPr>
              <w:spacing w:before="100" w:beforeAutospacing="1" w:after="100" w:afterAutospacing="1" w:line="240" w:lineRule="auto"/>
              <w:rPr>
                <w:sz w:val="23"/>
                <w:szCs w:val="23"/>
              </w:rPr>
            </w:pPr>
            <w:r>
              <w:rPr>
                <w:sz w:val="23"/>
                <w:szCs w:val="23"/>
              </w:rPr>
              <w:t xml:space="preserve">The top tier is a front end client layer, which contains query and reporting tools, analysis tools and data mining </w:t>
            </w:r>
            <w:proofErr w:type="gramStart"/>
            <w:r>
              <w:rPr>
                <w:sz w:val="23"/>
                <w:szCs w:val="23"/>
              </w:rPr>
              <w:t>tools(</w:t>
            </w:r>
            <w:proofErr w:type="gramEnd"/>
            <w:r>
              <w:rPr>
                <w:sz w:val="23"/>
                <w:szCs w:val="23"/>
              </w:rPr>
              <w:t>ex: trend analysis, prediction….)</w:t>
            </w:r>
          </w:p>
          <w:p w14:paraId="17376B34" w14:textId="77777777" w:rsidR="00381038" w:rsidRDefault="00381038" w:rsidP="00CD2662">
            <w:pPr>
              <w:pStyle w:val="Heading2"/>
            </w:pPr>
          </w:p>
          <w:p w14:paraId="62D2A899" w14:textId="79FDC339" w:rsidR="00CD2662" w:rsidRDefault="00CD2662" w:rsidP="00CD2662">
            <w:pPr>
              <w:pStyle w:val="Heading2"/>
            </w:pPr>
            <w:r>
              <w:t>Types of Data Warehouse Models</w:t>
            </w:r>
          </w:p>
          <w:p w14:paraId="4BA235C7" w14:textId="14962107" w:rsidR="00CD2662" w:rsidRPr="00CD2662" w:rsidRDefault="00CD2662" w:rsidP="00CD2662">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Pr>
                <w:noProof/>
              </w:rPr>
              <w:drawing>
                <wp:inline distT="0" distB="0" distL="0" distR="0" wp14:anchorId="4D0F6641" wp14:editId="190D5B05">
                  <wp:extent cx="5403850" cy="2038350"/>
                  <wp:effectExtent l="0" t="0" r="6350" b="0"/>
                  <wp:docPr id="2044033177" name="Picture 4" descr="Types of Data Warehouse Mode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Types of Data Warehouse Models"/>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403850" cy="2038350"/>
                          </a:xfrm>
                          <a:prstGeom prst="rect">
                            <a:avLst/>
                          </a:prstGeom>
                          <a:noFill/>
                          <a:ln>
                            <a:noFill/>
                          </a:ln>
                        </pic:spPr>
                      </pic:pic>
                    </a:graphicData>
                  </a:graphic>
                </wp:inline>
              </w:drawing>
            </w:r>
          </w:p>
          <w:p w14:paraId="3C96D00E" w14:textId="031790C1" w:rsidR="00CD2662" w:rsidRDefault="00CD2662" w:rsidP="00CD2662">
            <w:pPr>
              <w:pStyle w:val="NormalWeb"/>
            </w:pPr>
            <w:r>
              <w:t xml:space="preserve">An Enterprise warehouse collects all of the records about subjects spanning the entire organization. It supports corporate-wide data integration, usually from one or more operational systems or external data providers, and it's cross-functional in scope. It generally contains detailed information as well as summarized information and can range in estimate from a few </w:t>
            </w:r>
            <w:proofErr w:type="gramStart"/>
            <w:r>
              <w:t>gigabyte</w:t>
            </w:r>
            <w:proofErr w:type="gramEnd"/>
            <w:r>
              <w:t xml:space="preserve"> to hundreds of gigabytes, terabytes, or beyond. An enterprise data warehouse may be accomplished on traditional mainframes, UNIX super servers, or parallel architecture platforms. It required extensive business </w:t>
            </w:r>
            <w:proofErr w:type="spellStart"/>
            <w:r>
              <w:t>modeling</w:t>
            </w:r>
            <w:proofErr w:type="spellEnd"/>
            <w:r>
              <w:t xml:space="preserve"> and may take years to develop and build.</w:t>
            </w:r>
          </w:p>
          <w:p w14:paraId="5C807D6A" w14:textId="77777777" w:rsidR="00CD2662" w:rsidRDefault="00CD2662" w:rsidP="00CD2662">
            <w:pPr>
              <w:pStyle w:val="Heading3"/>
            </w:pPr>
            <w:r>
              <w:t>Data Mart</w:t>
            </w:r>
          </w:p>
          <w:p w14:paraId="48582473" w14:textId="77777777" w:rsidR="00CD2662" w:rsidRDefault="00CD2662" w:rsidP="00CD2662">
            <w:pPr>
              <w:pStyle w:val="NormalWeb"/>
            </w:pPr>
            <w:r>
              <w:t>A data mart includes a subset of corporate-wide data that is of value to a specific collection of users. The scope is confined to particular selected subjects. For example, a marketing data mart may restrict its subjects to the customer, items, and sales. The data contained in the data marts tend to be summarized.</w:t>
            </w:r>
          </w:p>
          <w:p w14:paraId="787B1A8D" w14:textId="77777777" w:rsidR="00CD2662" w:rsidRDefault="00CD2662" w:rsidP="00CD2662">
            <w:pPr>
              <w:pStyle w:val="NormalWeb"/>
            </w:pPr>
            <w:r>
              <w:t>Data Marts is divided into two parts:</w:t>
            </w:r>
          </w:p>
          <w:p w14:paraId="25B69E11" w14:textId="77777777" w:rsidR="00CD2662" w:rsidRDefault="00CD2662" w:rsidP="00CD2662">
            <w:pPr>
              <w:pStyle w:val="NormalWeb"/>
            </w:pPr>
            <w:r>
              <w:rPr>
                <w:rStyle w:val="Strong"/>
              </w:rPr>
              <w:t>Independent Data Mart:</w:t>
            </w:r>
            <w:r>
              <w:t xml:space="preserve"> Independent data mart is sourced from data captured from one or more operational systems or external data providers, or data generally locally within a different department or geographic area.</w:t>
            </w:r>
          </w:p>
          <w:p w14:paraId="69DABBFA" w14:textId="77777777" w:rsidR="00CD2662" w:rsidRDefault="00CD2662" w:rsidP="00CD2662">
            <w:pPr>
              <w:pStyle w:val="NormalWeb"/>
            </w:pPr>
            <w:r>
              <w:rPr>
                <w:rStyle w:val="Strong"/>
              </w:rPr>
              <w:t>Dependent Data Mart:</w:t>
            </w:r>
            <w:r>
              <w:t xml:space="preserve"> Dependent data marts are sourced exactly from enterprise data-warehouses.</w:t>
            </w:r>
          </w:p>
          <w:p w14:paraId="6A452258" w14:textId="77777777" w:rsidR="008C4CC0" w:rsidRDefault="00CD2662" w:rsidP="008C4CC0">
            <w:pPr>
              <w:pStyle w:val="Heading3"/>
              <w:rPr>
                <w:rFonts w:ascii="Times New Roman" w:hAnsi="Times New Roman" w:cs="Times New Roman"/>
                <w:b/>
                <w:bCs/>
              </w:rPr>
            </w:pPr>
            <w:r w:rsidRPr="008C4CC0">
              <w:rPr>
                <w:rFonts w:ascii="Times New Roman" w:hAnsi="Times New Roman" w:cs="Times New Roman"/>
                <w:b/>
                <w:bCs/>
              </w:rPr>
              <w:lastRenderedPageBreak/>
              <w:t>Virtual Warehouses</w:t>
            </w:r>
          </w:p>
          <w:p w14:paraId="175D2B6A" w14:textId="36B8CAB4" w:rsidR="00CD2662" w:rsidRPr="008C4CC0" w:rsidRDefault="00CD2662" w:rsidP="008C4CC0">
            <w:pPr>
              <w:pStyle w:val="Heading3"/>
              <w:rPr>
                <w:rFonts w:ascii="Times New Roman" w:hAnsi="Times New Roman" w:cs="Times New Roman"/>
                <w:color w:val="auto"/>
              </w:rPr>
            </w:pPr>
            <w:r w:rsidRPr="008C4CC0">
              <w:rPr>
                <w:rFonts w:ascii="Times New Roman" w:hAnsi="Times New Roman" w:cs="Times New Roman"/>
                <w:color w:val="auto"/>
              </w:rPr>
              <w:t>Virtual Data Warehouses is a set of perception over the operational database. For effective query processing, only some of the possible summary vision may be materialized. A virtual warehouse is simple to build but required excess capacity on operational database servers.</w:t>
            </w:r>
          </w:p>
          <w:p w14:paraId="6C574C49" w14:textId="02639878" w:rsidR="00CD2662" w:rsidRDefault="00CD2662" w:rsidP="00CD2662"/>
          <w:p w14:paraId="6B1C34F9" w14:textId="778E9C20" w:rsidR="00CD2662" w:rsidRDefault="00381038" w:rsidP="00CD2662">
            <w:pPr>
              <w:pStyle w:val="NormalWeb"/>
              <w:rPr>
                <w:b/>
                <w:bCs/>
              </w:rPr>
            </w:pPr>
            <w:r w:rsidRPr="008A38AE">
              <w:rPr>
                <w:b/>
                <w:bCs/>
              </w:rPr>
              <w:t>b) Explain OLAP operations and different types of OLAP Server architectures.</w:t>
            </w:r>
          </w:p>
          <w:p w14:paraId="750F2B78" w14:textId="77777777" w:rsidR="00381038" w:rsidRDefault="00381038" w:rsidP="00381038">
            <w:pPr>
              <w:pStyle w:val="Default"/>
              <w:rPr>
                <w:sz w:val="32"/>
                <w:szCs w:val="32"/>
              </w:rPr>
            </w:pPr>
            <w:r>
              <w:rPr>
                <w:b/>
                <w:bCs/>
                <w:sz w:val="32"/>
                <w:szCs w:val="32"/>
              </w:rPr>
              <w:t xml:space="preserve">OLAP OPERATIONS: </w:t>
            </w:r>
          </w:p>
          <w:p w14:paraId="6203813E" w14:textId="77777777" w:rsidR="00381038" w:rsidRDefault="00381038" w:rsidP="00381038">
            <w:pPr>
              <w:pStyle w:val="Default"/>
              <w:rPr>
                <w:sz w:val="23"/>
                <w:szCs w:val="23"/>
              </w:rPr>
            </w:pPr>
            <w:r>
              <w:rPr>
                <w:rFonts w:ascii="Wingdings" w:hAnsi="Wingdings" w:cs="Wingdings"/>
                <w:sz w:val="23"/>
                <w:szCs w:val="23"/>
              </w:rPr>
              <w:t xml:space="preserve"> </w:t>
            </w:r>
            <w:r>
              <w:rPr>
                <w:sz w:val="23"/>
                <w:szCs w:val="23"/>
              </w:rPr>
              <w:t xml:space="preserve">In the multidimensional model, the records are organized into various dimensions, and each dimension includes multiple levels of abstraction described by concept hierarchies. </w:t>
            </w:r>
          </w:p>
          <w:p w14:paraId="3B822208" w14:textId="77777777" w:rsidR="00381038" w:rsidRDefault="00381038" w:rsidP="00381038">
            <w:pPr>
              <w:pStyle w:val="Default"/>
              <w:rPr>
                <w:sz w:val="23"/>
                <w:szCs w:val="23"/>
              </w:rPr>
            </w:pPr>
          </w:p>
          <w:p w14:paraId="0A606613" w14:textId="77777777" w:rsidR="00381038" w:rsidRDefault="00381038" w:rsidP="00381038">
            <w:pPr>
              <w:pStyle w:val="Default"/>
              <w:rPr>
                <w:color w:val="auto"/>
              </w:rPr>
            </w:pPr>
            <w:r>
              <w:rPr>
                <w:color w:val="auto"/>
              </w:rPr>
              <w:t xml:space="preserve">www.jntufastupdates.com </w:t>
            </w:r>
          </w:p>
          <w:p w14:paraId="2F38A039" w14:textId="77777777" w:rsidR="00381038" w:rsidRDefault="00381038" w:rsidP="00381038">
            <w:pPr>
              <w:pStyle w:val="Default"/>
              <w:rPr>
                <w:color w:val="auto"/>
              </w:rPr>
            </w:pPr>
            <w:r>
              <w:rPr>
                <w:color w:val="auto"/>
              </w:rPr>
              <w:t xml:space="preserve">12 </w:t>
            </w:r>
          </w:p>
          <w:p w14:paraId="2A6782D3" w14:textId="77777777" w:rsidR="00381038" w:rsidRDefault="00381038" w:rsidP="00381038">
            <w:pPr>
              <w:pStyle w:val="Default"/>
              <w:pageBreakBefore/>
              <w:rPr>
                <w:color w:val="auto"/>
              </w:rPr>
            </w:pPr>
          </w:p>
          <w:p w14:paraId="6012A381" w14:textId="77777777" w:rsidR="00381038" w:rsidRDefault="00381038" w:rsidP="00381038">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This organization support users with the flexibility to view data from various perspectives. </w:t>
            </w:r>
          </w:p>
          <w:p w14:paraId="4617774F" w14:textId="77777777" w:rsidR="00381038" w:rsidRDefault="00381038" w:rsidP="00381038">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A number of OLAP data cube operation exist to demonstrate these different views, allowing interactive queries and search of the record at hand. Hence, OLAP supports a user-friendly environment for interactive data analysis. </w:t>
            </w:r>
          </w:p>
          <w:p w14:paraId="0D48FDAD" w14:textId="77777777" w:rsidR="00381038" w:rsidRDefault="00381038" w:rsidP="00381038">
            <w:pPr>
              <w:pStyle w:val="Default"/>
              <w:spacing w:after="200"/>
              <w:rPr>
                <w:color w:val="auto"/>
                <w:sz w:val="23"/>
                <w:szCs w:val="23"/>
              </w:rPr>
            </w:pPr>
            <w:r>
              <w:rPr>
                <w:rFonts w:ascii="Wingdings" w:hAnsi="Wingdings" w:cs="Wingdings"/>
                <w:color w:val="auto"/>
                <w:sz w:val="23"/>
                <w:szCs w:val="23"/>
              </w:rPr>
              <w:t xml:space="preserve"> </w:t>
            </w:r>
            <w:r>
              <w:rPr>
                <w:color w:val="auto"/>
                <w:sz w:val="23"/>
                <w:szCs w:val="23"/>
              </w:rPr>
              <w:t xml:space="preserve">Consider the OLAP operations which are to be performed on multidimensional data. </w:t>
            </w:r>
          </w:p>
          <w:p w14:paraId="44387F82" w14:textId="77777777" w:rsidR="00381038" w:rsidRDefault="00381038" w:rsidP="00381038">
            <w:pPr>
              <w:pStyle w:val="Default"/>
              <w:rPr>
                <w:color w:val="auto"/>
                <w:sz w:val="23"/>
                <w:szCs w:val="23"/>
              </w:rPr>
            </w:pPr>
            <w:r>
              <w:rPr>
                <w:rFonts w:ascii="Wingdings" w:hAnsi="Wingdings" w:cs="Wingdings"/>
                <w:color w:val="auto"/>
                <w:sz w:val="23"/>
                <w:szCs w:val="23"/>
              </w:rPr>
              <w:t xml:space="preserve"> </w:t>
            </w:r>
            <w:r>
              <w:rPr>
                <w:color w:val="auto"/>
                <w:sz w:val="23"/>
                <w:szCs w:val="23"/>
              </w:rPr>
              <w:t xml:space="preserve">The data cubes for sales of a shop. The cube contains the dimensions, location, and time and item, where the </w:t>
            </w:r>
            <w:r>
              <w:rPr>
                <w:b/>
                <w:bCs/>
                <w:color w:val="auto"/>
                <w:sz w:val="23"/>
                <w:szCs w:val="23"/>
              </w:rPr>
              <w:t xml:space="preserve">location </w:t>
            </w:r>
            <w:r>
              <w:rPr>
                <w:color w:val="auto"/>
                <w:sz w:val="23"/>
                <w:szCs w:val="23"/>
              </w:rPr>
              <w:t xml:space="preserve">is aggregated with regard to city values, </w:t>
            </w:r>
            <w:r>
              <w:rPr>
                <w:b/>
                <w:bCs/>
                <w:color w:val="auto"/>
                <w:sz w:val="23"/>
                <w:szCs w:val="23"/>
              </w:rPr>
              <w:t xml:space="preserve">time </w:t>
            </w:r>
            <w:r>
              <w:rPr>
                <w:color w:val="auto"/>
                <w:sz w:val="23"/>
                <w:szCs w:val="23"/>
              </w:rPr>
              <w:t xml:space="preserve">is aggregated with respect to quarters, and an </w:t>
            </w:r>
            <w:r>
              <w:rPr>
                <w:b/>
                <w:bCs/>
                <w:color w:val="auto"/>
                <w:sz w:val="23"/>
                <w:szCs w:val="23"/>
              </w:rPr>
              <w:t xml:space="preserve">item </w:t>
            </w:r>
            <w:r>
              <w:rPr>
                <w:color w:val="auto"/>
                <w:sz w:val="23"/>
                <w:szCs w:val="23"/>
              </w:rPr>
              <w:t xml:space="preserve">is aggregated with respect to item types. </w:t>
            </w:r>
          </w:p>
          <w:p w14:paraId="468077C4" w14:textId="77777777" w:rsidR="00381038" w:rsidRDefault="00381038" w:rsidP="00381038">
            <w:pPr>
              <w:pStyle w:val="Default"/>
              <w:rPr>
                <w:color w:val="auto"/>
                <w:sz w:val="23"/>
                <w:szCs w:val="23"/>
              </w:rPr>
            </w:pPr>
          </w:p>
          <w:p w14:paraId="497F765D" w14:textId="77777777" w:rsidR="00381038" w:rsidRDefault="00381038" w:rsidP="00381038">
            <w:pPr>
              <w:pStyle w:val="Default"/>
              <w:rPr>
                <w:color w:val="auto"/>
                <w:sz w:val="23"/>
                <w:szCs w:val="23"/>
              </w:rPr>
            </w:pPr>
            <w:r>
              <w:rPr>
                <w:b/>
                <w:bCs/>
                <w:color w:val="auto"/>
                <w:sz w:val="23"/>
                <w:szCs w:val="23"/>
              </w:rPr>
              <w:t xml:space="preserve">OLAP having 5 different operations </w:t>
            </w:r>
          </w:p>
          <w:p w14:paraId="39ECB7A9" w14:textId="77777777" w:rsidR="00381038" w:rsidRDefault="00381038" w:rsidP="00381038">
            <w:pPr>
              <w:pStyle w:val="Default"/>
              <w:spacing w:after="219"/>
              <w:rPr>
                <w:color w:val="auto"/>
                <w:sz w:val="28"/>
                <w:szCs w:val="28"/>
              </w:rPr>
            </w:pPr>
            <w:r>
              <w:rPr>
                <w:color w:val="auto"/>
                <w:sz w:val="28"/>
                <w:szCs w:val="28"/>
              </w:rPr>
              <w:t>(</w:t>
            </w:r>
            <w:proofErr w:type="spellStart"/>
            <w:r>
              <w:rPr>
                <w:color w:val="auto"/>
                <w:sz w:val="28"/>
                <w:szCs w:val="28"/>
              </w:rPr>
              <w:t>i</w:t>
            </w:r>
            <w:proofErr w:type="spellEnd"/>
            <w:r>
              <w:rPr>
                <w:color w:val="auto"/>
                <w:sz w:val="28"/>
                <w:szCs w:val="28"/>
              </w:rPr>
              <w:t xml:space="preserve">) Roll-up </w:t>
            </w:r>
          </w:p>
          <w:p w14:paraId="494E9B1F" w14:textId="77777777" w:rsidR="00381038" w:rsidRDefault="00381038" w:rsidP="00381038">
            <w:pPr>
              <w:pStyle w:val="Default"/>
              <w:spacing w:after="219"/>
              <w:rPr>
                <w:color w:val="auto"/>
                <w:sz w:val="28"/>
                <w:szCs w:val="28"/>
              </w:rPr>
            </w:pPr>
            <w:r>
              <w:rPr>
                <w:color w:val="auto"/>
                <w:sz w:val="28"/>
                <w:szCs w:val="28"/>
              </w:rPr>
              <w:t xml:space="preserve">(ii) Drill-down </w:t>
            </w:r>
          </w:p>
          <w:p w14:paraId="67A1CE19" w14:textId="77777777" w:rsidR="00381038" w:rsidRDefault="00381038" w:rsidP="00381038">
            <w:pPr>
              <w:pStyle w:val="Default"/>
              <w:spacing w:after="219"/>
              <w:rPr>
                <w:color w:val="auto"/>
                <w:sz w:val="28"/>
                <w:szCs w:val="28"/>
              </w:rPr>
            </w:pPr>
            <w:r>
              <w:rPr>
                <w:color w:val="auto"/>
                <w:sz w:val="28"/>
                <w:szCs w:val="28"/>
              </w:rPr>
              <w:t xml:space="preserve">(iii) Slice </w:t>
            </w:r>
          </w:p>
          <w:p w14:paraId="456C8D1E" w14:textId="77777777" w:rsidR="00381038" w:rsidRDefault="00381038" w:rsidP="00381038">
            <w:pPr>
              <w:pStyle w:val="Default"/>
              <w:spacing w:after="219"/>
              <w:rPr>
                <w:color w:val="auto"/>
                <w:sz w:val="28"/>
                <w:szCs w:val="28"/>
              </w:rPr>
            </w:pPr>
            <w:r>
              <w:rPr>
                <w:color w:val="auto"/>
                <w:sz w:val="28"/>
                <w:szCs w:val="28"/>
              </w:rPr>
              <w:t xml:space="preserve">(iv) Dice </w:t>
            </w:r>
          </w:p>
          <w:p w14:paraId="706E9149" w14:textId="77777777" w:rsidR="00381038" w:rsidRDefault="00381038" w:rsidP="00381038">
            <w:pPr>
              <w:pStyle w:val="Default"/>
              <w:rPr>
                <w:color w:val="auto"/>
                <w:sz w:val="28"/>
                <w:szCs w:val="28"/>
              </w:rPr>
            </w:pPr>
            <w:r>
              <w:rPr>
                <w:color w:val="auto"/>
                <w:sz w:val="28"/>
                <w:szCs w:val="28"/>
              </w:rPr>
              <w:t xml:space="preserve">(v) Pivot </w:t>
            </w:r>
          </w:p>
          <w:p w14:paraId="5CC8921B" w14:textId="77777777" w:rsidR="00381038" w:rsidRDefault="00381038" w:rsidP="00381038">
            <w:pPr>
              <w:pStyle w:val="Default"/>
              <w:rPr>
                <w:color w:val="auto"/>
                <w:sz w:val="28"/>
                <w:szCs w:val="28"/>
              </w:rPr>
            </w:pPr>
          </w:p>
          <w:p w14:paraId="159A07ED" w14:textId="77777777" w:rsidR="00381038" w:rsidRDefault="00381038" w:rsidP="00381038">
            <w:pPr>
              <w:pStyle w:val="Default"/>
              <w:rPr>
                <w:color w:val="auto"/>
                <w:sz w:val="32"/>
                <w:szCs w:val="32"/>
              </w:rPr>
            </w:pPr>
            <w:r>
              <w:rPr>
                <w:b/>
                <w:bCs/>
                <w:color w:val="auto"/>
                <w:sz w:val="32"/>
                <w:szCs w:val="32"/>
              </w:rPr>
              <w:t xml:space="preserve">Roll-up: </w:t>
            </w:r>
          </w:p>
          <w:p w14:paraId="512EDB13" w14:textId="77777777" w:rsidR="00381038" w:rsidRDefault="00381038" w:rsidP="00381038">
            <w:pPr>
              <w:pStyle w:val="Default"/>
              <w:spacing w:after="202"/>
              <w:rPr>
                <w:color w:val="auto"/>
                <w:sz w:val="23"/>
                <w:szCs w:val="23"/>
              </w:rPr>
            </w:pPr>
            <w:r>
              <w:rPr>
                <w:rFonts w:ascii="Wingdings" w:hAnsi="Wingdings" w:cs="Wingdings"/>
                <w:color w:val="auto"/>
                <w:sz w:val="23"/>
                <w:szCs w:val="23"/>
              </w:rPr>
              <w:t xml:space="preserve"> </w:t>
            </w:r>
            <w:r>
              <w:rPr>
                <w:color w:val="auto"/>
                <w:sz w:val="23"/>
                <w:szCs w:val="23"/>
              </w:rPr>
              <w:t xml:space="preserve">The roll-up operation performs aggregation on a data cube, by climbing down concept hierarchies, i.e., dimension reduction. Roll-up is like </w:t>
            </w:r>
            <w:r>
              <w:rPr>
                <w:b/>
                <w:bCs/>
                <w:color w:val="auto"/>
                <w:sz w:val="23"/>
                <w:szCs w:val="23"/>
              </w:rPr>
              <w:t xml:space="preserve">zooming-out </w:t>
            </w:r>
            <w:r>
              <w:rPr>
                <w:color w:val="auto"/>
                <w:sz w:val="23"/>
                <w:szCs w:val="23"/>
              </w:rPr>
              <w:t xml:space="preserve">on the data cubes. </w:t>
            </w:r>
          </w:p>
          <w:p w14:paraId="0D9748CA" w14:textId="77777777" w:rsidR="00381038" w:rsidRDefault="00381038" w:rsidP="00381038">
            <w:pPr>
              <w:pStyle w:val="Default"/>
              <w:spacing w:after="202"/>
              <w:rPr>
                <w:color w:val="auto"/>
                <w:sz w:val="23"/>
                <w:szCs w:val="23"/>
              </w:rPr>
            </w:pPr>
            <w:r>
              <w:rPr>
                <w:rFonts w:ascii="Wingdings" w:hAnsi="Wingdings" w:cs="Wingdings"/>
                <w:color w:val="auto"/>
                <w:sz w:val="23"/>
                <w:szCs w:val="23"/>
              </w:rPr>
              <w:t xml:space="preserve"> </w:t>
            </w:r>
            <w:r>
              <w:rPr>
                <w:b/>
                <w:bCs/>
                <w:color w:val="auto"/>
                <w:sz w:val="23"/>
                <w:szCs w:val="23"/>
              </w:rPr>
              <w:t xml:space="preserve">It is also known as drill-up or aggregation operation </w:t>
            </w:r>
          </w:p>
          <w:p w14:paraId="7FD01B89" w14:textId="77777777" w:rsidR="00381038" w:rsidRDefault="00381038" w:rsidP="00381038">
            <w:pPr>
              <w:pStyle w:val="Default"/>
              <w:spacing w:after="202"/>
              <w:rPr>
                <w:color w:val="auto"/>
                <w:sz w:val="23"/>
                <w:szCs w:val="23"/>
              </w:rPr>
            </w:pPr>
            <w:r>
              <w:rPr>
                <w:rFonts w:ascii="Wingdings" w:hAnsi="Wingdings" w:cs="Wingdings"/>
                <w:color w:val="auto"/>
                <w:sz w:val="23"/>
                <w:szCs w:val="23"/>
              </w:rPr>
              <w:t xml:space="preserve"> </w:t>
            </w:r>
            <w:r>
              <w:rPr>
                <w:color w:val="auto"/>
                <w:sz w:val="23"/>
                <w:szCs w:val="23"/>
              </w:rPr>
              <w:t xml:space="preserve">Figure shows the result of roll-up operations performed on the dimension location. The hierarchy for the location is defined as the Order Street, city, province, or state, country. </w:t>
            </w:r>
          </w:p>
          <w:p w14:paraId="6DBD52C6" w14:textId="77777777" w:rsidR="00381038" w:rsidRDefault="00381038" w:rsidP="00381038">
            <w:pPr>
              <w:pStyle w:val="Default"/>
              <w:spacing w:after="202"/>
              <w:rPr>
                <w:color w:val="auto"/>
                <w:sz w:val="23"/>
                <w:szCs w:val="23"/>
              </w:rPr>
            </w:pPr>
            <w:r>
              <w:rPr>
                <w:rFonts w:ascii="Wingdings" w:hAnsi="Wingdings" w:cs="Wingdings"/>
                <w:color w:val="auto"/>
                <w:sz w:val="23"/>
                <w:szCs w:val="23"/>
              </w:rPr>
              <w:lastRenderedPageBreak/>
              <w:t xml:space="preserve"> </w:t>
            </w:r>
            <w:r>
              <w:rPr>
                <w:color w:val="auto"/>
                <w:sz w:val="23"/>
                <w:szCs w:val="23"/>
              </w:rPr>
              <w:t xml:space="preserve">The roll-up operation aggregates the data by ascending the location hierarchy from the level of the city to the level of the country. </w:t>
            </w:r>
          </w:p>
          <w:p w14:paraId="131D6773" w14:textId="77777777" w:rsidR="00381038" w:rsidRDefault="00381038" w:rsidP="00381038">
            <w:pPr>
              <w:pStyle w:val="Default"/>
              <w:spacing w:after="202"/>
              <w:rPr>
                <w:color w:val="auto"/>
                <w:sz w:val="23"/>
                <w:szCs w:val="23"/>
              </w:rPr>
            </w:pPr>
            <w:r>
              <w:rPr>
                <w:rFonts w:ascii="Wingdings" w:hAnsi="Wingdings" w:cs="Wingdings"/>
                <w:color w:val="auto"/>
                <w:sz w:val="23"/>
                <w:szCs w:val="23"/>
              </w:rPr>
              <w:t xml:space="preserve"> </w:t>
            </w:r>
            <w:r>
              <w:rPr>
                <w:color w:val="auto"/>
                <w:sz w:val="23"/>
                <w:szCs w:val="23"/>
              </w:rPr>
              <w:t xml:space="preserve">When a roll-up is performed by dimensions reduction, one or more dimensions are removed from the cube. </w:t>
            </w:r>
          </w:p>
          <w:p w14:paraId="6A166172" w14:textId="77777777" w:rsidR="00381038" w:rsidRDefault="00381038" w:rsidP="00381038">
            <w:pPr>
              <w:pStyle w:val="Default"/>
              <w:rPr>
                <w:color w:val="auto"/>
                <w:sz w:val="23"/>
                <w:szCs w:val="23"/>
              </w:rPr>
            </w:pPr>
            <w:r>
              <w:rPr>
                <w:rFonts w:ascii="Wingdings" w:hAnsi="Wingdings" w:cs="Wingdings"/>
                <w:color w:val="auto"/>
                <w:sz w:val="23"/>
                <w:szCs w:val="23"/>
              </w:rPr>
              <w:t xml:space="preserve"> </w:t>
            </w:r>
            <w:r>
              <w:rPr>
                <w:color w:val="auto"/>
                <w:sz w:val="23"/>
                <w:szCs w:val="23"/>
              </w:rPr>
              <w:t xml:space="preserve">For example, consider a sales data cube having two dimensions, location and time. Roll-up may be performed by removing, the time dimensions, appearing in an aggregation of the total sales by location, relatively than by location and by time. </w:t>
            </w:r>
          </w:p>
          <w:p w14:paraId="137D52DC" w14:textId="0BC7ECD4" w:rsidR="000524F1" w:rsidRDefault="000524F1" w:rsidP="00381038">
            <w:pPr>
              <w:pStyle w:val="Default"/>
              <w:rPr>
                <w:color w:val="auto"/>
                <w:sz w:val="23"/>
                <w:szCs w:val="23"/>
              </w:rPr>
            </w:pPr>
            <w:r w:rsidRPr="000524F1">
              <w:rPr>
                <w:noProof/>
                <w:color w:val="auto"/>
                <w:sz w:val="23"/>
                <w:szCs w:val="23"/>
              </w:rPr>
              <w:drawing>
                <wp:inline distT="0" distB="0" distL="0" distR="0" wp14:anchorId="24E9453B" wp14:editId="5A52FAC4">
                  <wp:extent cx="4953000" cy="3168650"/>
                  <wp:effectExtent l="0" t="0" r="0" b="0"/>
                  <wp:docPr id="210276628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953000" cy="3168650"/>
                          </a:xfrm>
                          <a:prstGeom prst="rect">
                            <a:avLst/>
                          </a:prstGeom>
                          <a:noFill/>
                          <a:ln>
                            <a:noFill/>
                          </a:ln>
                        </pic:spPr>
                      </pic:pic>
                    </a:graphicData>
                  </a:graphic>
                </wp:inline>
              </w:drawing>
            </w:r>
          </w:p>
          <w:p w14:paraId="7746F86D" w14:textId="77777777" w:rsidR="000524F1" w:rsidRDefault="000524F1" w:rsidP="00381038">
            <w:pPr>
              <w:pStyle w:val="Default"/>
              <w:rPr>
                <w:color w:val="auto"/>
                <w:sz w:val="23"/>
                <w:szCs w:val="23"/>
              </w:rPr>
            </w:pPr>
          </w:p>
          <w:p w14:paraId="64C631D5" w14:textId="77777777" w:rsidR="000524F1" w:rsidRDefault="000524F1" w:rsidP="00381038">
            <w:pPr>
              <w:pStyle w:val="Default"/>
              <w:rPr>
                <w:color w:val="auto"/>
                <w:sz w:val="23"/>
                <w:szCs w:val="23"/>
              </w:rPr>
            </w:pPr>
          </w:p>
          <w:p w14:paraId="2DB68B9B" w14:textId="77777777" w:rsidR="000524F1" w:rsidRDefault="000524F1" w:rsidP="000524F1">
            <w:pPr>
              <w:pStyle w:val="Default"/>
              <w:rPr>
                <w:sz w:val="32"/>
                <w:szCs w:val="32"/>
              </w:rPr>
            </w:pPr>
            <w:r>
              <w:rPr>
                <w:b/>
                <w:bCs/>
                <w:sz w:val="32"/>
                <w:szCs w:val="32"/>
              </w:rPr>
              <w:t xml:space="preserve">Drill-Down </w:t>
            </w:r>
          </w:p>
          <w:p w14:paraId="4F167374"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The drill-down operation is the reverse operation of </w:t>
            </w:r>
            <w:r>
              <w:rPr>
                <w:b/>
                <w:bCs/>
                <w:sz w:val="23"/>
                <w:szCs w:val="23"/>
              </w:rPr>
              <w:t>roll-up</w:t>
            </w:r>
            <w:r>
              <w:rPr>
                <w:sz w:val="23"/>
                <w:szCs w:val="23"/>
              </w:rPr>
              <w:t xml:space="preserve">. </w:t>
            </w:r>
          </w:p>
          <w:p w14:paraId="2B581830" w14:textId="77777777" w:rsidR="000524F1" w:rsidRDefault="000524F1" w:rsidP="000524F1">
            <w:pPr>
              <w:pStyle w:val="Default"/>
              <w:spacing w:after="202"/>
              <w:rPr>
                <w:sz w:val="23"/>
                <w:szCs w:val="23"/>
              </w:rPr>
            </w:pPr>
            <w:r>
              <w:rPr>
                <w:rFonts w:ascii="Wingdings" w:hAnsi="Wingdings" w:cs="Wingdings"/>
                <w:sz w:val="23"/>
                <w:szCs w:val="23"/>
              </w:rPr>
              <w:t xml:space="preserve"> </w:t>
            </w:r>
            <w:r>
              <w:rPr>
                <w:b/>
                <w:bCs/>
                <w:sz w:val="23"/>
                <w:szCs w:val="23"/>
              </w:rPr>
              <w:t xml:space="preserve">It is also called roll-down operation. </w:t>
            </w:r>
          </w:p>
          <w:p w14:paraId="6DA4A441"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Drill-down is like </w:t>
            </w:r>
            <w:r>
              <w:rPr>
                <w:b/>
                <w:bCs/>
                <w:sz w:val="23"/>
                <w:szCs w:val="23"/>
              </w:rPr>
              <w:t xml:space="preserve">zooming-in </w:t>
            </w:r>
            <w:r>
              <w:rPr>
                <w:sz w:val="23"/>
                <w:szCs w:val="23"/>
              </w:rPr>
              <w:t xml:space="preserve">on the data cube. </w:t>
            </w:r>
          </w:p>
          <w:p w14:paraId="603E4201"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It navigates from less detailed record to more detailed data. Drill-down can be performed by either </w:t>
            </w:r>
            <w:r>
              <w:rPr>
                <w:b/>
                <w:bCs/>
                <w:sz w:val="23"/>
                <w:szCs w:val="23"/>
              </w:rPr>
              <w:t xml:space="preserve">stepping down </w:t>
            </w:r>
            <w:r>
              <w:rPr>
                <w:sz w:val="23"/>
                <w:szCs w:val="23"/>
              </w:rPr>
              <w:t xml:space="preserve">a concept hierarchy for a dimension or adding additional dimensions. </w:t>
            </w:r>
          </w:p>
          <w:p w14:paraId="4F770BE2"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Figure shows a drill-down operation performed on the dimension time by stepping down a concept hierarchy which is defined as day, month, quarter, and year. </w:t>
            </w:r>
          </w:p>
          <w:p w14:paraId="250FD00B"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Drill-down appears by descending the time hierarchy from the level of the quarter to a more detailed level of the month. </w:t>
            </w:r>
          </w:p>
          <w:p w14:paraId="6AAD01E5" w14:textId="77777777" w:rsidR="000524F1" w:rsidRDefault="000524F1" w:rsidP="000524F1">
            <w:pPr>
              <w:pStyle w:val="Default"/>
              <w:rPr>
                <w:sz w:val="23"/>
                <w:szCs w:val="23"/>
              </w:rPr>
            </w:pPr>
            <w:r>
              <w:rPr>
                <w:rFonts w:ascii="Wingdings" w:hAnsi="Wingdings" w:cs="Wingdings"/>
                <w:sz w:val="23"/>
                <w:szCs w:val="23"/>
              </w:rPr>
              <w:t xml:space="preserve"> </w:t>
            </w:r>
            <w:r>
              <w:rPr>
                <w:sz w:val="23"/>
                <w:szCs w:val="23"/>
              </w:rPr>
              <w:t xml:space="preserve">Because a drill-down adds more details to the given data, it can also be performed by adding a new dimension to a cube. </w:t>
            </w:r>
          </w:p>
          <w:p w14:paraId="3BE80A3C" w14:textId="0C7811FE" w:rsidR="000524F1" w:rsidRDefault="000524F1" w:rsidP="000524F1">
            <w:pPr>
              <w:pStyle w:val="Default"/>
              <w:rPr>
                <w:color w:val="auto"/>
              </w:rPr>
            </w:pPr>
            <w:r>
              <w:rPr>
                <w:color w:val="auto"/>
              </w:rPr>
              <w:t xml:space="preserve"> </w:t>
            </w:r>
          </w:p>
          <w:p w14:paraId="254587A2" w14:textId="01E792EB" w:rsidR="000524F1" w:rsidRDefault="000524F1" w:rsidP="000524F1">
            <w:pPr>
              <w:pStyle w:val="Default"/>
              <w:rPr>
                <w:color w:val="auto"/>
                <w:sz w:val="23"/>
                <w:szCs w:val="23"/>
              </w:rPr>
            </w:pPr>
            <w:r w:rsidRPr="000524F1">
              <w:rPr>
                <w:noProof/>
                <w:color w:val="auto"/>
                <w:sz w:val="23"/>
                <w:szCs w:val="23"/>
              </w:rPr>
              <w:lastRenderedPageBreak/>
              <w:drawing>
                <wp:inline distT="0" distB="0" distL="0" distR="0" wp14:anchorId="3CEB8C4D" wp14:editId="7C3E5E90">
                  <wp:extent cx="4978400" cy="3479800"/>
                  <wp:effectExtent l="0" t="0" r="0" b="6350"/>
                  <wp:docPr id="75394538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978400" cy="3479800"/>
                          </a:xfrm>
                          <a:prstGeom prst="rect">
                            <a:avLst/>
                          </a:prstGeom>
                          <a:noFill/>
                          <a:ln>
                            <a:noFill/>
                          </a:ln>
                        </pic:spPr>
                      </pic:pic>
                    </a:graphicData>
                  </a:graphic>
                </wp:inline>
              </w:drawing>
            </w:r>
          </w:p>
          <w:p w14:paraId="465E8029" w14:textId="77777777" w:rsidR="004B6ADA" w:rsidRPr="004B6ADA" w:rsidRDefault="004B6ADA" w:rsidP="004B6ADA">
            <w:pPr>
              <w:pBdr>
                <w:top w:val="single" w:sz="6" w:space="1" w:color="auto"/>
              </w:pBdr>
              <w:spacing w:after="0" w:line="240" w:lineRule="auto"/>
              <w:jc w:val="center"/>
              <w:rPr>
                <w:rFonts w:ascii="Arial" w:eastAsia="Times New Roman" w:hAnsi="Arial" w:cs="Arial"/>
                <w:vanish/>
                <w:kern w:val="0"/>
                <w:sz w:val="16"/>
                <w:szCs w:val="16"/>
                <w:lang w:eastAsia="en-IN"/>
                <w14:ligatures w14:val="none"/>
              </w:rPr>
            </w:pPr>
            <w:r w:rsidRPr="004B6ADA">
              <w:rPr>
                <w:rFonts w:ascii="Arial" w:eastAsia="Times New Roman" w:hAnsi="Arial" w:cs="Arial"/>
                <w:vanish/>
                <w:kern w:val="0"/>
                <w:sz w:val="16"/>
                <w:szCs w:val="16"/>
                <w:lang w:eastAsia="en-IN"/>
                <w14:ligatures w14:val="none"/>
              </w:rPr>
              <w:t>Bottom of Form</w:t>
            </w:r>
          </w:p>
          <w:p w14:paraId="734911B6" w14:textId="13AA3148" w:rsidR="004B6ADA" w:rsidRPr="00202AF9" w:rsidRDefault="004B6ADA" w:rsidP="004B6AD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539732B" w14:textId="60C8A8C8"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bookmarkEnd w:id="0"/>
      <w:tr w:rsidR="00202AF9" w:rsidRPr="00202AF9" w14:paraId="0AEC1430" w14:textId="77777777" w:rsidTr="002E29F8">
        <w:trPr>
          <w:tblCellSpacing w:w="15" w:type="dxa"/>
        </w:trPr>
        <w:tc>
          <w:tcPr>
            <w:tcW w:w="9042" w:type="dxa"/>
            <w:vAlign w:val="center"/>
          </w:tcPr>
          <w:p w14:paraId="757F48D6" w14:textId="3B38C334" w:rsidR="000524F1" w:rsidRDefault="000524F1" w:rsidP="000524F1">
            <w:pPr>
              <w:pStyle w:val="Default"/>
              <w:rPr>
                <w:sz w:val="32"/>
                <w:szCs w:val="32"/>
              </w:rPr>
            </w:pPr>
            <w:r>
              <w:rPr>
                <w:b/>
                <w:bCs/>
                <w:sz w:val="32"/>
                <w:szCs w:val="32"/>
              </w:rPr>
              <w:lastRenderedPageBreak/>
              <w:t xml:space="preserve">Slice: </w:t>
            </w:r>
          </w:p>
          <w:p w14:paraId="2F1A3B98"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A </w:t>
            </w:r>
            <w:r>
              <w:rPr>
                <w:b/>
                <w:bCs/>
                <w:sz w:val="23"/>
                <w:szCs w:val="23"/>
              </w:rPr>
              <w:t xml:space="preserve">slice </w:t>
            </w:r>
            <w:r>
              <w:rPr>
                <w:sz w:val="23"/>
                <w:szCs w:val="23"/>
              </w:rPr>
              <w:t xml:space="preserve">is a subset of the cubes corresponding to a single value for one or more members of the dimension. </w:t>
            </w:r>
          </w:p>
          <w:p w14:paraId="1C6D07D1"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The slice operation provides a new sub cube from one particular dimension in a given cube. </w:t>
            </w:r>
          </w:p>
          <w:p w14:paraId="1DD1AF59"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For example, a slice operation is executed when the customer wants a selection on one dimension of a three-dimensional cube resulting in a two-dimensional site. So, the Slice operations perform a selection on one dimension of the given cube, thus resulting in a sub cube. </w:t>
            </w:r>
          </w:p>
          <w:p w14:paraId="1040BBAE" w14:textId="77777777" w:rsidR="000524F1" w:rsidRDefault="000524F1" w:rsidP="000524F1">
            <w:pPr>
              <w:pStyle w:val="Default"/>
              <w:spacing w:after="202"/>
              <w:rPr>
                <w:sz w:val="23"/>
                <w:szCs w:val="23"/>
              </w:rPr>
            </w:pPr>
            <w:r>
              <w:rPr>
                <w:rFonts w:ascii="Wingdings" w:hAnsi="Wingdings" w:cs="Wingdings"/>
                <w:sz w:val="23"/>
                <w:szCs w:val="23"/>
              </w:rPr>
              <w:t xml:space="preserve"> </w:t>
            </w:r>
            <w:r>
              <w:rPr>
                <w:sz w:val="23"/>
                <w:szCs w:val="23"/>
              </w:rPr>
              <w:t xml:space="preserve">Here Slice is functioning for the </w:t>
            </w:r>
            <w:proofErr w:type="gramStart"/>
            <w:r>
              <w:rPr>
                <w:sz w:val="23"/>
                <w:szCs w:val="23"/>
              </w:rPr>
              <w:t>dimensions</w:t>
            </w:r>
            <w:proofErr w:type="gramEnd"/>
            <w:r>
              <w:rPr>
                <w:sz w:val="23"/>
                <w:szCs w:val="23"/>
              </w:rPr>
              <w:t xml:space="preserve"> "time" using the criterion time = "Q1". </w:t>
            </w:r>
          </w:p>
          <w:p w14:paraId="1E6CCD97" w14:textId="77777777" w:rsidR="000524F1" w:rsidRDefault="000524F1" w:rsidP="000524F1">
            <w:pPr>
              <w:pStyle w:val="Default"/>
              <w:rPr>
                <w:sz w:val="23"/>
                <w:szCs w:val="23"/>
              </w:rPr>
            </w:pPr>
            <w:r>
              <w:rPr>
                <w:rFonts w:ascii="Wingdings" w:hAnsi="Wingdings" w:cs="Wingdings"/>
                <w:sz w:val="23"/>
                <w:szCs w:val="23"/>
              </w:rPr>
              <w:t xml:space="preserve"> </w:t>
            </w:r>
            <w:r>
              <w:rPr>
                <w:sz w:val="23"/>
                <w:szCs w:val="23"/>
              </w:rPr>
              <w:t xml:space="preserve">It will form a </w:t>
            </w:r>
            <w:proofErr w:type="gramStart"/>
            <w:r>
              <w:rPr>
                <w:sz w:val="23"/>
                <w:szCs w:val="23"/>
              </w:rPr>
              <w:t>new sub-cubes</w:t>
            </w:r>
            <w:proofErr w:type="gramEnd"/>
            <w:r>
              <w:rPr>
                <w:sz w:val="23"/>
                <w:szCs w:val="23"/>
              </w:rPr>
              <w:t xml:space="preserve"> by selecting one or more dimensions. </w:t>
            </w:r>
          </w:p>
          <w:p w14:paraId="4765C460" w14:textId="77777777" w:rsidR="000524F1" w:rsidRDefault="000524F1" w:rsidP="000524F1">
            <w:pPr>
              <w:pStyle w:val="Default"/>
              <w:rPr>
                <w:color w:val="auto"/>
              </w:rPr>
            </w:pPr>
          </w:p>
          <w:p w14:paraId="6E55EE35" w14:textId="77777777" w:rsidR="000524F1" w:rsidRDefault="000524F1" w:rsidP="000524F1">
            <w:pPr>
              <w:pStyle w:val="Default"/>
              <w:rPr>
                <w:color w:val="auto"/>
              </w:rPr>
            </w:pPr>
          </w:p>
          <w:p w14:paraId="7C215F2A" w14:textId="262B8339" w:rsidR="000524F1" w:rsidRDefault="000524F1" w:rsidP="000524F1">
            <w:pPr>
              <w:pStyle w:val="Default"/>
              <w:rPr>
                <w:noProof/>
                <w:color w:val="auto"/>
              </w:rPr>
            </w:pPr>
            <w:r>
              <w:rPr>
                <w:color w:val="auto"/>
              </w:rPr>
              <w:t>SLICE OPERATION</w:t>
            </w:r>
          </w:p>
          <w:p w14:paraId="71B7AE58" w14:textId="50E4FF42" w:rsidR="00202AF9" w:rsidRPr="00202AF9" w:rsidRDefault="000524F1" w:rsidP="000524F1">
            <w:pPr>
              <w:pStyle w:val="Default"/>
              <w:rPr>
                <w:color w:val="auto"/>
              </w:rPr>
            </w:pPr>
            <w:r w:rsidRPr="000524F1">
              <w:rPr>
                <w:noProof/>
                <w:color w:val="auto"/>
              </w:rPr>
              <w:lastRenderedPageBreak/>
              <w:drawing>
                <wp:inline distT="0" distB="0" distL="0" distR="0" wp14:anchorId="655D33B8" wp14:editId="2087CAD3">
                  <wp:extent cx="4362450" cy="3803650"/>
                  <wp:effectExtent l="0" t="0" r="0" b="6350"/>
                  <wp:docPr id="151557025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62450" cy="3803650"/>
                          </a:xfrm>
                          <a:prstGeom prst="rect">
                            <a:avLst/>
                          </a:prstGeom>
                          <a:noFill/>
                          <a:ln>
                            <a:noFill/>
                          </a:ln>
                        </pic:spPr>
                      </pic:pic>
                    </a:graphicData>
                  </a:graphic>
                </wp:inline>
              </w:drawing>
            </w:r>
          </w:p>
        </w:tc>
        <w:tc>
          <w:tcPr>
            <w:tcW w:w="0" w:type="auto"/>
            <w:vAlign w:val="center"/>
          </w:tcPr>
          <w:p w14:paraId="2EA855B0" w14:textId="50FA8E73"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457EA7A5" w14:textId="77777777" w:rsidTr="002E29F8">
        <w:trPr>
          <w:tblCellSpacing w:w="15" w:type="dxa"/>
        </w:trPr>
        <w:tc>
          <w:tcPr>
            <w:tcW w:w="9042" w:type="dxa"/>
            <w:vAlign w:val="center"/>
          </w:tcPr>
          <w:p w14:paraId="2AF8B96D" w14:textId="77777777" w:rsidR="000524F1" w:rsidRPr="008A38AE" w:rsidRDefault="000524F1" w:rsidP="000524F1">
            <w:pPr>
              <w:tabs>
                <w:tab w:val="left" w:pos="349"/>
              </w:tabs>
              <w:ind w:left="100"/>
              <w:jc w:val="both"/>
              <w:rPr>
                <w:rFonts w:ascii="Times New Roman" w:hAnsi="Times New Roman" w:cs="Times New Roman"/>
                <w:b/>
                <w:bCs/>
                <w:sz w:val="24"/>
                <w:szCs w:val="24"/>
              </w:rPr>
            </w:pPr>
            <w:r w:rsidRPr="008A38AE">
              <w:rPr>
                <w:rFonts w:ascii="Times New Roman" w:hAnsi="Times New Roman" w:cs="Times New Roman"/>
                <w:b/>
                <w:bCs/>
                <w:sz w:val="24"/>
                <w:szCs w:val="24"/>
              </w:rPr>
              <w:t>4. a)</w:t>
            </w:r>
            <w:r w:rsidRPr="00272E59">
              <w:rPr>
                <w:rFonts w:ascii="Times New Roman" w:hAnsi="Times New Roman" w:cs="Times New Roman"/>
                <w:b/>
                <w:bCs/>
                <w:sz w:val="24"/>
                <w:szCs w:val="24"/>
              </w:rPr>
              <w:t xml:space="preserve"> </w:t>
            </w:r>
            <w:r w:rsidRPr="008A38AE">
              <w:rPr>
                <w:rFonts w:ascii="Times New Roman" w:hAnsi="Times New Roman" w:cs="Times New Roman"/>
                <w:b/>
                <w:bCs/>
                <w:sz w:val="24"/>
                <w:szCs w:val="24"/>
              </w:rPr>
              <w:t xml:space="preserve">Illustrate indexing methods used for OLAP data. </w:t>
            </w:r>
          </w:p>
          <w:p w14:paraId="1B5CB198"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Certainly! In OLAP (Online Analytical Processing) systems, indexing methods are essential for optimizing query performance and enabling fast data retrieval from multidimensional databases. Here are some common indexing methods used for OLAP data:</w:t>
            </w:r>
          </w:p>
          <w:p w14:paraId="4E15D5DB" w14:textId="77777777" w:rsidR="00763786" w:rsidRPr="00763786" w:rsidRDefault="00763786" w:rsidP="0080704D">
            <w:pPr>
              <w:numPr>
                <w:ilvl w:val="0"/>
                <w:numId w:val="2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Bitmap Indexing: Bitmap indexing is a popular method for indexing low-cardinality dimensions, where the number of distinct values is relatively small. In bitmap indexing, each unique dimension value is associated with a bitmap, which is essentially a bit vector representing the presence or absence of that value in each row of the fact table.</w:t>
            </w:r>
          </w:p>
          <w:p w14:paraId="36BA10E5"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For example, if we have a dimension table for "Region" with values 'North,' 'South,' 'East,' and 'West,' the bitmap index for 'North' might look like: 1001 (1 for rows with 'North,' 0 for rows with other regions).</w:t>
            </w:r>
          </w:p>
          <w:p w14:paraId="1B26EEF8"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Bitmap indexing is space-efficient and allows for fast filtering and aggregation by using bitwise operations.</w:t>
            </w:r>
          </w:p>
          <w:p w14:paraId="3FAA6866" w14:textId="77777777" w:rsidR="00763786" w:rsidRPr="00763786" w:rsidRDefault="00763786" w:rsidP="0080704D">
            <w:pPr>
              <w:numPr>
                <w:ilvl w:val="0"/>
                <w:numId w:val="2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B-Tree Indexing: B-Tree indexing is a widely used indexing method, commonly employed in both OLTP (Online Transaction Processing) and OLAP systems. In OLAP, B-tree indexing is often used to index high-cardinality dimensions, such as time or product IDs.</w:t>
            </w:r>
          </w:p>
          <w:p w14:paraId="0773F5C3"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B-trees are balanced tree structures that enable efficient range queries and sorting. The hierarchical nature of B-trees makes it easy to traverse and locate data quickly, which is crucial for OLAP queries involving range conditions.</w:t>
            </w:r>
          </w:p>
          <w:p w14:paraId="06A7F21D" w14:textId="77777777" w:rsidR="00763786" w:rsidRPr="00763786" w:rsidRDefault="00763786" w:rsidP="0080704D">
            <w:pPr>
              <w:numPr>
                <w:ilvl w:val="0"/>
                <w:numId w:val="2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lastRenderedPageBreak/>
              <w:t>R-Tree Indexing: R-Tree indexing is specifically designed for indexing spatial data in OLAP systems. Spatial data includes geographical information, coordinates, and other location-based attributes. R-trees are hierarchical data structures that efficiently index spatial data to support spatial queries like finding nearby locations or regions.</w:t>
            </w:r>
          </w:p>
          <w:p w14:paraId="740005D1"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R-trees are well-suited for multidimensional spatial data, making them a valuable indexing method in OLAP systems dealing with geographical or location-related information.</w:t>
            </w:r>
          </w:p>
          <w:p w14:paraId="3FEC2779" w14:textId="77777777" w:rsidR="00763786" w:rsidRPr="00763786" w:rsidRDefault="00763786" w:rsidP="0080704D">
            <w:pPr>
              <w:numPr>
                <w:ilvl w:val="0"/>
                <w:numId w:val="2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Bitmap Join Indexing: Bitmap join indexing is an advanced indexing technique used to optimize queries involving multiple dimensions or fact tables with large volumes of data. It combines bitmap indexes from different tables to speed up join operations.</w:t>
            </w:r>
          </w:p>
          <w:p w14:paraId="61B3333B"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By precomputing join operations using bitmap indexes, OLAP systems can significantly reduce the time taken for complex queries that involve multiple dimensions or large datasets.</w:t>
            </w:r>
          </w:p>
          <w:p w14:paraId="32C15C50" w14:textId="77777777" w:rsidR="00763786" w:rsidRPr="00763786" w:rsidRDefault="00763786" w:rsidP="0080704D">
            <w:pPr>
              <w:numPr>
                <w:ilvl w:val="0"/>
                <w:numId w:val="2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Partitioning: While not a traditional indexing method, partitioning is a data organization technique used in OLAP systems to physically divide large fact tables or dimensions into smaller, more manageable segments or partitions. This technique helps improve query performance by reducing the amount of data that needs to be scanned during queries.</w:t>
            </w:r>
          </w:p>
          <w:p w14:paraId="3EFF48E5"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Partitioning can be done based on various criteria, such as time intervals, ranges of values, or hash keys.</w:t>
            </w:r>
          </w:p>
          <w:p w14:paraId="629C5F3E"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Each of these indexing methods is employed based on the characteristics of the data and the types of queries frequently executed on the OLAP system. By using appropriate indexing strategies, OLAP systems can enhance query response times and overall performance, leading to more efficient data analysis and decision-making.</w:t>
            </w:r>
          </w:p>
          <w:p w14:paraId="055C1DBE" w14:textId="77777777" w:rsidR="00763786" w:rsidRDefault="00763786" w:rsidP="00763786">
            <w:pPr>
              <w:spacing w:after="0" w:line="240" w:lineRule="auto"/>
              <w:rPr>
                <w:rFonts w:ascii="Times New Roman" w:hAnsi="Times New Roman" w:cs="Times New Roman"/>
                <w:b/>
                <w:bCs/>
                <w:sz w:val="24"/>
                <w:szCs w:val="24"/>
              </w:rPr>
            </w:pPr>
            <w:r>
              <w:rPr>
                <w:rFonts w:ascii="Times New Roman" w:eastAsia="Times New Roman" w:hAnsi="Times New Roman" w:cs="Times New Roman"/>
                <w:kern w:val="0"/>
                <w:sz w:val="24"/>
                <w:szCs w:val="24"/>
                <w:lang w:eastAsia="en-IN"/>
                <w14:ligatures w14:val="none"/>
              </w:rPr>
              <w:t xml:space="preserve">4 </w:t>
            </w:r>
            <w:proofErr w:type="gramStart"/>
            <w:r>
              <w:rPr>
                <w:rFonts w:ascii="Times New Roman" w:eastAsia="Times New Roman" w:hAnsi="Times New Roman" w:cs="Times New Roman"/>
                <w:kern w:val="0"/>
                <w:sz w:val="24"/>
                <w:szCs w:val="24"/>
                <w:lang w:eastAsia="en-IN"/>
                <w14:ligatures w14:val="none"/>
              </w:rPr>
              <w:t>B)</w:t>
            </w:r>
            <w:r w:rsidRPr="008A38AE">
              <w:rPr>
                <w:rFonts w:ascii="Times New Roman" w:hAnsi="Times New Roman" w:cs="Times New Roman"/>
                <w:b/>
                <w:bCs/>
                <w:sz w:val="24"/>
                <w:szCs w:val="24"/>
              </w:rPr>
              <w:t>Explain</w:t>
            </w:r>
            <w:proofErr w:type="gramEnd"/>
            <w:r w:rsidRPr="008A38AE">
              <w:rPr>
                <w:rFonts w:ascii="Times New Roman" w:hAnsi="Times New Roman" w:cs="Times New Roman"/>
                <w:b/>
                <w:bCs/>
                <w:sz w:val="24"/>
                <w:szCs w:val="24"/>
              </w:rPr>
              <w:t xml:space="preserve"> kinds of data can be mined?</w:t>
            </w:r>
            <w:r>
              <w:rPr>
                <w:rFonts w:ascii="Times New Roman" w:hAnsi="Times New Roman" w:cs="Times New Roman"/>
                <w:b/>
                <w:bCs/>
                <w:sz w:val="24"/>
                <w:szCs w:val="24"/>
              </w:rPr>
              <w:t xml:space="preserve"> </w:t>
            </w:r>
            <w:r w:rsidRPr="008A38AE">
              <w:rPr>
                <w:rFonts w:ascii="Times New Roman" w:hAnsi="Times New Roman" w:cs="Times New Roman"/>
                <w:b/>
                <w:bCs/>
                <w:sz w:val="24"/>
                <w:szCs w:val="24"/>
              </w:rPr>
              <w:t>Give examples</w:t>
            </w:r>
          </w:p>
          <w:p w14:paraId="650220C6" w14:textId="4D27A7C5" w:rsidR="00763786" w:rsidRPr="00763786" w:rsidRDefault="00763786" w:rsidP="00763786">
            <w:pPr>
              <w:spacing w:after="0" w:line="240" w:lineRule="auto"/>
              <w:rPr>
                <w:rFonts w:ascii="Times New Roman" w:hAnsi="Times New Roman" w:cs="Times New Roman"/>
                <w:b/>
                <w:bCs/>
                <w:sz w:val="24"/>
                <w:szCs w:val="24"/>
              </w:rPr>
            </w:pPr>
            <w:r w:rsidRPr="00763786">
              <w:rPr>
                <w:rFonts w:ascii="Times New Roman" w:eastAsia="Times New Roman" w:hAnsi="Times New Roman" w:cs="Times New Roman"/>
                <w:kern w:val="0"/>
                <w:sz w:val="24"/>
                <w:szCs w:val="24"/>
                <w:lang w:eastAsia="en-IN"/>
                <w14:ligatures w14:val="none"/>
              </w:rPr>
              <w:t>Different kind of data can be mine. Some of the examples are mentioned below.</w:t>
            </w:r>
          </w:p>
          <w:p w14:paraId="1DB039B4"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Spatial Databases</w:t>
            </w:r>
          </w:p>
          <w:p w14:paraId="0CA265D7"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Flat Files</w:t>
            </w:r>
          </w:p>
          <w:p w14:paraId="03B7E83B" w14:textId="77777777" w:rsid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Relational Databases –</w:t>
            </w:r>
          </w:p>
          <w:p w14:paraId="52CA3662" w14:textId="4154CFFD"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Transactional Databases –</w:t>
            </w:r>
          </w:p>
          <w:p w14:paraId="32952FAF"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Multimedia Databases</w:t>
            </w:r>
          </w:p>
          <w:p w14:paraId="20531D80"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763786">
              <w:rPr>
                <w:rFonts w:ascii="Times New Roman" w:eastAsia="Times New Roman" w:hAnsi="Times New Roman" w:cs="Times New Roman"/>
                <w:kern w:val="0"/>
                <w:sz w:val="24"/>
                <w:szCs w:val="24"/>
                <w:lang w:eastAsia="en-IN"/>
                <w14:ligatures w14:val="none"/>
              </w:rPr>
              <w:t>DataWarehouse</w:t>
            </w:r>
            <w:proofErr w:type="spellEnd"/>
          </w:p>
          <w:p w14:paraId="2F9F7192"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 xml:space="preserve">World Wide </w:t>
            </w:r>
            <w:proofErr w:type="gramStart"/>
            <w:r w:rsidRPr="00763786">
              <w:rPr>
                <w:rFonts w:ascii="Times New Roman" w:eastAsia="Times New Roman" w:hAnsi="Times New Roman" w:cs="Times New Roman"/>
                <w:kern w:val="0"/>
                <w:sz w:val="24"/>
                <w:szCs w:val="24"/>
                <w:lang w:eastAsia="en-IN"/>
                <w14:ligatures w14:val="none"/>
              </w:rPr>
              <w:t>Web(</w:t>
            </w:r>
            <w:proofErr w:type="gramEnd"/>
            <w:r w:rsidRPr="00763786">
              <w:rPr>
                <w:rFonts w:ascii="Times New Roman" w:eastAsia="Times New Roman" w:hAnsi="Times New Roman" w:cs="Times New Roman"/>
                <w:kern w:val="0"/>
                <w:sz w:val="24"/>
                <w:szCs w:val="24"/>
                <w:lang w:eastAsia="en-IN"/>
                <w14:ligatures w14:val="none"/>
              </w:rPr>
              <w:t>WWW)</w:t>
            </w:r>
          </w:p>
          <w:p w14:paraId="12D4BF1D" w14:textId="77777777" w:rsidR="00763786" w:rsidRPr="00763786" w:rsidRDefault="00763786" w:rsidP="0080704D">
            <w:pPr>
              <w:numPr>
                <w:ilvl w:val="0"/>
                <w:numId w:val="2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Time Series Databases</w:t>
            </w:r>
          </w:p>
          <w:p w14:paraId="06B4838C" w14:textId="77777777" w:rsidR="00763786" w:rsidRPr="00763786" w:rsidRDefault="00763786" w:rsidP="00763786">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763786">
              <w:rPr>
                <w:rFonts w:ascii="Times New Roman" w:eastAsia="Times New Roman" w:hAnsi="Times New Roman" w:cs="Times New Roman"/>
                <w:b/>
                <w:bCs/>
                <w:kern w:val="0"/>
                <w:sz w:val="36"/>
                <w:szCs w:val="36"/>
                <w:lang w:eastAsia="en-IN"/>
                <w14:ligatures w14:val="none"/>
              </w:rPr>
              <w:t>Spatial Database</w:t>
            </w:r>
          </w:p>
          <w:p w14:paraId="56273453"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Spatial Database is a suitable way to Store geographical information.</w:t>
            </w:r>
          </w:p>
          <w:p w14:paraId="390F4346"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Spatial Database stores the data in the form of coordinates, lines, and different shapes, etc.</w:t>
            </w:r>
          </w:p>
          <w:p w14:paraId="19949638" w14:textId="77777777" w:rsid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63786">
              <w:rPr>
                <w:rFonts w:ascii="Times New Roman" w:eastAsia="Times New Roman" w:hAnsi="Times New Roman" w:cs="Times New Roman"/>
                <w:kern w:val="0"/>
                <w:sz w:val="24"/>
                <w:szCs w:val="24"/>
                <w:lang w:eastAsia="en-IN"/>
                <w14:ligatures w14:val="none"/>
              </w:rPr>
              <w:t>Maps, Global positioning, etc are the famous applications of Spatial Database.</w:t>
            </w:r>
          </w:p>
          <w:p w14:paraId="2E3B8865" w14:textId="77777777" w:rsidR="00763786" w:rsidRDefault="00763786" w:rsidP="00763786">
            <w:pPr>
              <w:pStyle w:val="Heading2"/>
            </w:pPr>
            <w:r>
              <w:lastRenderedPageBreak/>
              <w:t>Flat files?</w:t>
            </w:r>
          </w:p>
          <w:p w14:paraId="3CEC57CB" w14:textId="77777777" w:rsidR="00763786" w:rsidRDefault="00763786" w:rsidP="00763786">
            <w:pPr>
              <w:pStyle w:val="NormalWeb"/>
            </w:pPr>
            <w:r>
              <w:t>Flat files are in the binary form or text form and having a structure that can be easily extracted by data mining algorithms.</w:t>
            </w:r>
          </w:p>
          <w:p w14:paraId="51F0DD10" w14:textId="77777777" w:rsidR="00763786" w:rsidRDefault="00763786" w:rsidP="00763786">
            <w:pPr>
              <w:pStyle w:val="Heading3"/>
            </w:pPr>
            <w:r>
              <w:t>What kind of relationship is in between data that is stored in flat files.</w:t>
            </w:r>
          </w:p>
          <w:p w14:paraId="205D923F" w14:textId="77777777" w:rsidR="00763786" w:rsidRDefault="00763786" w:rsidP="00763786">
            <w:pPr>
              <w:pStyle w:val="NormalWeb"/>
            </w:pPr>
            <w:r>
              <w:t>It has no relationship.</w:t>
            </w:r>
          </w:p>
          <w:p w14:paraId="40C02FC9" w14:textId="77777777" w:rsidR="00763786" w:rsidRDefault="00763786" w:rsidP="00763786">
            <w:pPr>
              <w:pStyle w:val="Heading3"/>
            </w:pPr>
            <w:r>
              <w:t>How to represent the Flat files?</w:t>
            </w:r>
          </w:p>
          <w:p w14:paraId="27F61500" w14:textId="77777777" w:rsidR="00763786" w:rsidRDefault="00763786" w:rsidP="00763786">
            <w:pPr>
              <w:pStyle w:val="NormalWeb"/>
            </w:pPr>
            <w:r>
              <w:t>Representation of Flat files can be done with the data dictionary. The most suitable example is the CSV file.</w:t>
            </w:r>
          </w:p>
          <w:p w14:paraId="269078D1" w14:textId="77777777" w:rsidR="00763786" w:rsidRDefault="00763786" w:rsidP="00763786">
            <w:pPr>
              <w:pStyle w:val="Heading3"/>
            </w:pPr>
            <w:r>
              <w:t>What are the Applications of Flat Files?</w:t>
            </w:r>
          </w:p>
          <w:p w14:paraId="0F77BF46" w14:textId="77777777" w:rsidR="00763786" w:rsidRDefault="00763786" w:rsidP="00763786">
            <w:pPr>
              <w:pStyle w:val="NormalWeb"/>
            </w:pPr>
            <w:r>
              <w:t xml:space="preserve">Flat Files are famous in </w:t>
            </w:r>
            <w:proofErr w:type="spellStart"/>
            <w:r>
              <w:t>DataWarehousing</w:t>
            </w:r>
            <w:proofErr w:type="spellEnd"/>
            <w:r>
              <w:t xml:space="preserve"> due to many reasons. Some important reasons are mentioned below;</w:t>
            </w:r>
          </w:p>
          <w:p w14:paraId="7FF18FA2" w14:textId="77777777" w:rsidR="00763786" w:rsidRDefault="00763786" w:rsidP="0080704D">
            <w:pPr>
              <w:numPr>
                <w:ilvl w:val="0"/>
                <w:numId w:val="26"/>
              </w:numPr>
              <w:spacing w:before="100" w:beforeAutospacing="1" w:after="100" w:afterAutospacing="1" w:line="240" w:lineRule="auto"/>
            </w:pPr>
            <w:r>
              <w:t>Flat Files can be used to store the data.</w:t>
            </w:r>
          </w:p>
          <w:p w14:paraId="71202452" w14:textId="77777777" w:rsidR="00763786" w:rsidRDefault="00763786" w:rsidP="0080704D">
            <w:pPr>
              <w:numPr>
                <w:ilvl w:val="0"/>
                <w:numId w:val="26"/>
              </w:numPr>
              <w:spacing w:before="100" w:beforeAutospacing="1" w:after="100" w:afterAutospacing="1" w:line="240" w:lineRule="auto"/>
            </w:pPr>
            <w:r>
              <w:t>Flat Files can be used in carrying the data to and from the server, etc.</w:t>
            </w:r>
          </w:p>
          <w:p w14:paraId="791E6256" w14:textId="77777777" w:rsidR="00763786" w:rsidRDefault="00763786" w:rsidP="00763786">
            <w:pPr>
              <w:pStyle w:val="Heading2"/>
            </w:pPr>
            <w:r>
              <w:t>Relational Databases</w:t>
            </w:r>
          </w:p>
          <w:p w14:paraId="1DAF6386" w14:textId="77777777" w:rsidR="00763786" w:rsidRDefault="00763786" w:rsidP="00763786">
            <w:pPr>
              <w:pStyle w:val="NormalWeb"/>
            </w:pPr>
            <w:r>
              <w:t>Relational Databases is an organized collection of related data. This organization is in the form of tables with rows and columns. Different kind of scheme used in relational databases. A physical and logical schema is famous schema.</w:t>
            </w:r>
          </w:p>
          <w:p w14:paraId="6C89BCE8" w14:textId="77777777" w:rsidR="00763786" w:rsidRDefault="00763786" w:rsidP="0080704D">
            <w:pPr>
              <w:numPr>
                <w:ilvl w:val="0"/>
                <w:numId w:val="27"/>
              </w:numPr>
              <w:spacing w:before="100" w:beforeAutospacing="1" w:after="100" w:afterAutospacing="1" w:line="240" w:lineRule="auto"/>
            </w:pPr>
            <w:r>
              <w:t>In Physical schema, we can define the structure of tables.</w:t>
            </w:r>
          </w:p>
          <w:p w14:paraId="7B20F714" w14:textId="77777777" w:rsidR="00763786" w:rsidRDefault="00763786" w:rsidP="0080704D">
            <w:pPr>
              <w:numPr>
                <w:ilvl w:val="0"/>
                <w:numId w:val="27"/>
              </w:numPr>
              <w:spacing w:before="100" w:beforeAutospacing="1" w:after="100" w:afterAutospacing="1" w:line="240" w:lineRule="auto"/>
            </w:pPr>
            <w:r>
              <w:t>In Logical schema, we can define a different kind of relationship among tables.</w:t>
            </w:r>
          </w:p>
          <w:p w14:paraId="3AB3C290" w14:textId="77777777" w:rsidR="00763786" w:rsidRDefault="00763786" w:rsidP="00763786">
            <w:pPr>
              <w:pStyle w:val="NormalWeb"/>
            </w:pPr>
            <w:r>
              <w:t>Standard API of the relational database is Structured Query Language (SQL).</w:t>
            </w:r>
          </w:p>
          <w:p w14:paraId="1D3BD160" w14:textId="77777777" w:rsidR="00763786" w:rsidRDefault="00763786" w:rsidP="00763786">
            <w:pPr>
              <w:pStyle w:val="Heading2"/>
            </w:pPr>
            <w:r>
              <w:t>Transactional Databases</w:t>
            </w:r>
          </w:p>
          <w:p w14:paraId="688F4393"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is an organized collection of data that is organized by timestamps etc. For example, organized by any date to represent the transaction in databases. </w:t>
            </w:r>
            <w:r w:rsidRPr="00036ED0">
              <w:rPr>
                <w:rFonts w:ascii="Times New Roman" w:eastAsia="Times New Roman" w:hAnsi="Times New Roman" w:cs="Times New Roman"/>
                <w:i/>
                <w:iCs/>
                <w:kern w:val="0"/>
                <w:sz w:val="24"/>
                <w:szCs w:val="24"/>
                <w:lang w:eastAsia="en-IN"/>
                <w14:ligatures w14:val="none"/>
              </w:rPr>
              <w:t>Transactional Databases</w:t>
            </w:r>
            <w:r w:rsidRPr="00036ED0">
              <w:rPr>
                <w:rFonts w:ascii="Times New Roman" w:eastAsia="Times New Roman" w:hAnsi="Times New Roman" w:cs="Times New Roman"/>
                <w:kern w:val="0"/>
                <w:sz w:val="24"/>
                <w:szCs w:val="24"/>
                <w:lang w:eastAsia="en-IN"/>
                <w14:ligatures w14:val="none"/>
              </w:rPr>
              <w:t xml:space="preserve"> must have the capability to roll back any transaction. It is most commonly used in ATM machines</w:t>
            </w:r>
          </w:p>
          <w:p w14:paraId="5B203ED5"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Object databases, ATM machine, Banking, and </w:t>
            </w:r>
            <w:hyperlink r:id="rId15" w:history="1">
              <w:r w:rsidRPr="00036ED0">
                <w:rPr>
                  <w:rFonts w:ascii="Times New Roman" w:eastAsia="Times New Roman" w:hAnsi="Times New Roman" w:cs="Times New Roman"/>
                  <w:color w:val="0000FF"/>
                  <w:kern w:val="0"/>
                  <w:sz w:val="24"/>
                  <w:szCs w:val="24"/>
                  <w:u w:val="single"/>
                  <w:lang w:eastAsia="en-IN"/>
                  <w14:ligatures w14:val="none"/>
                </w:rPr>
                <w:t>Distributed systems</w:t>
              </w:r>
            </w:hyperlink>
            <w:r w:rsidRPr="00036ED0">
              <w:rPr>
                <w:rFonts w:ascii="Times New Roman" w:eastAsia="Times New Roman" w:hAnsi="Times New Roman" w:cs="Times New Roman"/>
                <w:kern w:val="0"/>
                <w:sz w:val="24"/>
                <w:szCs w:val="24"/>
                <w:lang w:eastAsia="en-IN"/>
                <w14:ligatures w14:val="none"/>
              </w:rPr>
              <w:t xml:space="preserve"> are very famous applications of a transactional database.</w:t>
            </w:r>
          </w:p>
          <w:p w14:paraId="7F1768D0"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b/>
                <w:bCs/>
                <w:kern w:val="0"/>
                <w:sz w:val="24"/>
                <w:szCs w:val="24"/>
                <w:lang w:eastAsia="en-IN"/>
                <w14:ligatures w14:val="none"/>
              </w:rPr>
              <w:t>Multimedia Databases</w:t>
            </w:r>
          </w:p>
          <w:p w14:paraId="401CE1EF"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Multimedia databases are the databases that can store the followings;</w:t>
            </w:r>
          </w:p>
          <w:p w14:paraId="2F1456BB" w14:textId="77777777" w:rsidR="00036ED0" w:rsidRPr="00036ED0" w:rsidRDefault="00036ED0" w:rsidP="008070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Video</w:t>
            </w:r>
          </w:p>
          <w:p w14:paraId="3A5013A8" w14:textId="77777777" w:rsidR="00036ED0" w:rsidRPr="00036ED0" w:rsidRDefault="00036ED0" w:rsidP="008070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images</w:t>
            </w:r>
          </w:p>
          <w:p w14:paraId="2D0EF810" w14:textId="77777777" w:rsidR="00036ED0" w:rsidRPr="00036ED0" w:rsidRDefault="00036ED0" w:rsidP="008070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lastRenderedPageBreak/>
              <w:t>Audio</w:t>
            </w:r>
          </w:p>
          <w:p w14:paraId="324F4419" w14:textId="77777777" w:rsidR="00036ED0" w:rsidRPr="00036ED0" w:rsidRDefault="00036ED0" w:rsidP="0080704D">
            <w:pPr>
              <w:numPr>
                <w:ilvl w:val="0"/>
                <w:numId w:val="2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text etc</w:t>
            </w:r>
          </w:p>
          <w:p w14:paraId="25F43519"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i/>
                <w:iCs/>
                <w:kern w:val="0"/>
                <w:sz w:val="24"/>
                <w:szCs w:val="24"/>
                <w:lang w:eastAsia="en-IN"/>
                <w14:ligatures w14:val="none"/>
              </w:rPr>
              <w:t>Multimedia Databases</w:t>
            </w:r>
            <w:r w:rsidRPr="00036ED0">
              <w:rPr>
                <w:rFonts w:ascii="Times New Roman" w:eastAsia="Times New Roman" w:hAnsi="Times New Roman" w:cs="Times New Roman"/>
                <w:kern w:val="0"/>
                <w:sz w:val="24"/>
                <w:szCs w:val="24"/>
                <w:lang w:eastAsia="en-IN"/>
                <w14:ligatures w14:val="none"/>
              </w:rPr>
              <w:t xml:space="preserve"> can be stored on Object-Oriented Databases.</w:t>
            </w:r>
          </w:p>
          <w:p w14:paraId="24A5B489"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36ED0">
              <w:rPr>
                <w:rFonts w:ascii="Times New Roman" w:eastAsia="Times New Roman" w:hAnsi="Times New Roman" w:cs="Times New Roman"/>
                <w:kern w:val="0"/>
                <w:sz w:val="24"/>
                <w:szCs w:val="24"/>
                <w:lang w:eastAsia="en-IN"/>
                <w14:ligatures w14:val="none"/>
              </w:rPr>
              <w:t>Ebooks</w:t>
            </w:r>
            <w:proofErr w:type="spellEnd"/>
            <w:r w:rsidRPr="00036ED0">
              <w:rPr>
                <w:rFonts w:ascii="Times New Roman" w:eastAsia="Times New Roman" w:hAnsi="Times New Roman" w:cs="Times New Roman"/>
                <w:kern w:val="0"/>
                <w:sz w:val="24"/>
                <w:szCs w:val="24"/>
                <w:lang w:eastAsia="en-IN"/>
                <w14:ligatures w14:val="none"/>
              </w:rPr>
              <w:t xml:space="preserve"> databases, Video websites databases, news websites databases etc are famous applications of Multimedia Databases.</w:t>
            </w:r>
          </w:p>
          <w:p w14:paraId="040BA4F2" w14:textId="77777777" w:rsidR="00036ED0" w:rsidRPr="00036ED0" w:rsidRDefault="00036ED0" w:rsidP="00036ED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proofErr w:type="spellStart"/>
            <w:r w:rsidRPr="00036ED0">
              <w:rPr>
                <w:rFonts w:ascii="Times New Roman" w:eastAsia="Times New Roman" w:hAnsi="Times New Roman" w:cs="Times New Roman"/>
                <w:b/>
                <w:bCs/>
                <w:kern w:val="0"/>
                <w:sz w:val="36"/>
                <w:szCs w:val="36"/>
                <w:lang w:eastAsia="en-IN"/>
                <w14:ligatures w14:val="none"/>
              </w:rPr>
              <w:t>DataWarehouse</w:t>
            </w:r>
            <w:proofErr w:type="spellEnd"/>
          </w:p>
          <w:p w14:paraId="4DC37BBB"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A </w:t>
            </w:r>
            <w:hyperlink r:id="rId16" w:history="1">
              <w:r w:rsidRPr="00036ED0">
                <w:rPr>
                  <w:rFonts w:ascii="Times New Roman" w:eastAsia="Times New Roman" w:hAnsi="Times New Roman" w:cs="Times New Roman"/>
                  <w:color w:val="0000FF"/>
                  <w:kern w:val="0"/>
                  <w:sz w:val="24"/>
                  <w:szCs w:val="24"/>
                  <w:u w:val="single"/>
                  <w:lang w:eastAsia="en-IN"/>
                  <w14:ligatures w14:val="none"/>
                </w:rPr>
                <w:t>data warehouse</w:t>
              </w:r>
            </w:hyperlink>
            <w:r w:rsidRPr="00036ED0">
              <w:rPr>
                <w:rFonts w:ascii="Times New Roman" w:eastAsia="Times New Roman" w:hAnsi="Times New Roman" w:cs="Times New Roman"/>
                <w:kern w:val="0"/>
                <w:sz w:val="24"/>
                <w:szCs w:val="24"/>
                <w:lang w:eastAsia="en-IN"/>
                <w14:ligatures w14:val="none"/>
              </w:rPr>
              <w:t xml:space="preserve"> is the collection of data that is collected and integrated from one or more sources. Later this data can be mined for business decision making.</w:t>
            </w:r>
          </w:p>
          <w:p w14:paraId="5F6E8807"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Three </w:t>
            </w:r>
            <w:proofErr w:type="gramStart"/>
            <w:r w:rsidRPr="00036ED0">
              <w:rPr>
                <w:rFonts w:ascii="Times New Roman" w:eastAsia="Times New Roman" w:hAnsi="Times New Roman" w:cs="Times New Roman"/>
                <w:kern w:val="0"/>
                <w:sz w:val="24"/>
                <w:szCs w:val="24"/>
                <w:lang w:eastAsia="en-IN"/>
                <w14:ligatures w14:val="none"/>
              </w:rPr>
              <w:t>famous  types</w:t>
            </w:r>
            <w:proofErr w:type="gramEnd"/>
            <w:r w:rsidRPr="00036ED0">
              <w:rPr>
                <w:rFonts w:ascii="Times New Roman" w:eastAsia="Times New Roman" w:hAnsi="Times New Roman" w:cs="Times New Roman"/>
                <w:kern w:val="0"/>
                <w:sz w:val="24"/>
                <w:szCs w:val="24"/>
                <w:lang w:eastAsia="en-IN"/>
                <w14:ligatures w14:val="none"/>
              </w:rPr>
              <w:t xml:space="preserve"> of a </w:t>
            </w:r>
            <w:hyperlink r:id="rId17" w:history="1">
              <w:r w:rsidRPr="00036ED0">
                <w:rPr>
                  <w:rFonts w:ascii="Times New Roman" w:eastAsia="Times New Roman" w:hAnsi="Times New Roman" w:cs="Times New Roman"/>
                  <w:color w:val="0000FF"/>
                  <w:kern w:val="0"/>
                  <w:sz w:val="24"/>
                  <w:szCs w:val="24"/>
                  <w:u w:val="single"/>
                  <w:lang w:eastAsia="en-IN"/>
                  <w14:ligatures w14:val="none"/>
                </w:rPr>
                <w:t>data warehouse</w:t>
              </w:r>
            </w:hyperlink>
            <w:r w:rsidRPr="00036ED0">
              <w:rPr>
                <w:rFonts w:ascii="Times New Roman" w:eastAsia="Times New Roman" w:hAnsi="Times New Roman" w:cs="Times New Roman"/>
                <w:kern w:val="0"/>
                <w:sz w:val="24"/>
                <w:szCs w:val="24"/>
                <w:lang w:eastAsia="en-IN"/>
                <w14:ligatures w14:val="none"/>
              </w:rPr>
              <w:t xml:space="preserve"> are mentioned below;</w:t>
            </w:r>
          </w:p>
          <w:p w14:paraId="2E655F3E" w14:textId="77777777" w:rsidR="00036ED0" w:rsidRPr="00036ED0" w:rsidRDefault="00036ED0" w:rsidP="008070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036ED0">
              <w:rPr>
                <w:rFonts w:ascii="Times New Roman" w:eastAsia="Times New Roman" w:hAnsi="Times New Roman" w:cs="Times New Roman"/>
                <w:kern w:val="0"/>
                <w:sz w:val="24"/>
                <w:szCs w:val="24"/>
                <w:lang w:eastAsia="en-IN"/>
                <w14:ligatures w14:val="none"/>
              </w:rPr>
              <w:t>VirtualWarehouse</w:t>
            </w:r>
            <w:proofErr w:type="spellEnd"/>
          </w:p>
          <w:p w14:paraId="02039A2E" w14:textId="77777777" w:rsidR="00036ED0" w:rsidRPr="00036ED0" w:rsidRDefault="00036ED0" w:rsidP="008070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Data Mart</w:t>
            </w:r>
          </w:p>
          <w:p w14:paraId="5F3E8337" w14:textId="77777777" w:rsidR="00036ED0" w:rsidRPr="00036ED0" w:rsidRDefault="00036ED0" w:rsidP="0080704D">
            <w:pPr>
              <w:numPr>
                <w:ilvl w:val="0"/>
                <w:numId w:val="2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Enterprise data warehouse</w:t>
            </w:r>
          </w:p>
          <w:p w14:paraId="7C3CD123"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Business decision making </w:t>
            </w:r>
            <w:proofErr w:type="gramStart"/>
            <w:r w:rsidRPr="00036ED0">
              <w:rPr>
                <w:rFonts w:ascii="Times New Roman" w:eastAsia="Times New Roman" w:hAnsi="Times New Roman" w:cs="Times New Roman"/>
                <w:kern w:val="0"/>
                <w:sz w:val="24"/>
                <w:szCs w:val="24"/>
                <w:lang w:eastAsia="en-IN"/>
                <w14:ligatures w14:val="none"/>
              </w:rPr>
              <w:t>and  Data</w:t>
            </w:r>
            <w:proofErr w:type="gramEnd"/>
            <w:r w:rsidRPr="00036ED0">
              <w:rPr>
                <w:rFonts w:ascii="Times New Roman" w:eastAsia="Times New Roman" w:hAnsi="Times New Roman" w:cs="Times New Roman"/>
                <w:kern w:val="0"/>
                <w:sz w:val="24"/>
                <w:szCs w:val="24"/>
                <w:lang w:eastAsia="en-IN"/>
                <w14:ligatures w14:val="none"/>
              </w:rPr>
              <w:t xml:space="preserve"> mining are very useful applications of the data warehouse.</w:t>
            </w:r>
          </w:p>
          <w:p w14:paraId="44301BBC" w14:textId="77777777" w:rsidR="00036ED0" w:rsidRPr="00036ED0" w:rsidRDefault="00036ED0" w:rsidP="00036ED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36ED0">
              <w:rPr>
                <w:rFonts w:ascii="Times New Roman" w:eastAsia="Times New Roman" w:hAnsi="Times New Roman" w:cs="Times New Roman"/>
                <w:b/>
                <w:bCs/>
                <w:kern w:val="0"/>
                <w:sz w:val="36"/>
                <w:szCs w:val="36"/>
                <w:lang w:eastAsia="en-IN"/>
                <w14:ligatures w14:val="none"/>
              </w:rPr>
              <w:t>WWW</w:t>
            </w:r>
          </w:p>
          <w:p w14:paraId="04A4C40E"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WWW stands for World wide web. WWW is a collection of documents and resources and can contain a different kind of data like video, audio, and text, etc. Each data can be identified by Uniform Resource Locators (URLs) through web browsers.</w:t>
            </w:r>
          </w:p>
          <w:p w14:paraId="40020EE0"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Online tools, online video, images, and text searching sites are the famous applications of WWW.</w:t>
            </w:r>
          </w:p>
          <w:p w14:paraId="2A016D49" w14:textId="77777777" w:rsidR="00036ED0" w:rsidRPr="00036ED0" w:rsidRDefault="00036ED0" w:rsidP="00036ED0">
            <w:pPr>
              <w:spacing w:before="100" w:beforeAutospacing="1" w:after="100" w:afterAutospacing="1" w:line="240" w:lineRule="auto"/>
              <w:outlineLvl w:val="1"/>
              <w:rPr>
                <w:rFonts w:ascii="Times New Roman" w:eastAsia="Times New Roman" w:hAnsi="Times New Roman" w:cs="Times New Roman"/>
                <w:b/>
                <w:bCs/>
                <w:kern w:val="0"/>
                <w:sz w:val="36"/>
                <w:szCs w:val="36"/>
                <w:lang w:eastAsia="en-IN"/>
                <w14:ligatures w14:val="none"/>
              </w:rPr>
            </w:pPr>
            <w:r w:rsidRPr="00036ED0">
              <w:rPr>
                <w:rFonts w:ascii="Times New Roman" w:eastAsia="Times New Roman" w:hAnsi="Times New Roman" w:cs="Times New Roman"/>
                <w:b/>
                <w:bCs/>
                <w:kern w:val="0"/>
                <w:sz w:val="36"/>
                <w:szCs w:val="36"/>
                <w:lang w:eastAsia="en-IN"/>
                <w14:ligatures w14:val="none"/>
              </w:rPr>
              <w:t>Time-series Databases</w:t>
            </w:r>
          </w:p>
          <w:p w14:paraId="13CA4F0E" w14:textId="77777777" w:rsidR="00036ED0" w:rsidRPr="00036ED0" w:rsidRDefault="00036ED0" w:rsidP="00036ED0">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36ED0">
              <w:rPr>
                <w:rFonts w:ascii="Times New Roman" w:eastAsia="Times New Roman" w:hAnsi="Times New Roman" w:cs="Times New Roman"/>
                <w:kern w:val="0"/>
                <w:sz w:val="24"/>
                <w:szCs w:val="24"/>
                <w:lang w:eastAsia="en-IN"/>
                <w14:ligatures w14:val="none"/>
              </w:rPr>
              <w:t xml:space="preserve">Time-series databases are the databases that can store the stock exchange data etc. Graphite and </w:t>
            </w:r>
            <w:proofErr w:type="spellStart"/>
            <w:r w:rsidRPr="00036ED0">
              <w:rPr>
                <w:rFonts w:ascii="Times New Roman" w:eastAsia="Times New Roman" w:hAnsi="Times New Roman" w:cs="Times New Roman"/>
                <w:kern w:val="0"/>
                <w:sz w:val="24"/>
                <w:szCs w:val="24"/>
                <w:lang w:eastAsia="en-IN"/>
                <w14:ligatures w14:val="none"/>
              </w:rPr>
              <w:t>eXtremeDB</w:t>
            </w:r>
            <w:proofErr w:type="spellEnd"/>
            <w:r w:rsidRPr="00036ED0">
              <w:rPr>
                <w:rFonts w:ascii="Times New Roman" w:eastAsia="Times New Roman" w:hAnsi="Times New Roman" w:cs="Times New Roman"/>
                <w:kern w:val="0"/>
                <w:sz w:val="24"/>
                <w:szCs w:val="24"/>
                <w:lang w:eastAsia="en-IN"/>
                <w14:ligatures w14:val="none"/>
              </w:rPr>
              <w:t xml:space="preserve"> etc are the famous applications </w:t>
            </w:r>
            <w:proofErr w:type="gramStart"/>
            <w:r w:rsidRPr="00036ED0">
              <w:rPr>
                <w:rFonts w:ascii="Times New Roman" w:eastAsia="Times New Roman" w:hAnsi="Times New Roman" w:cs="Times New Roman"/>
                <w:kern w:val="0"/>
                <w:sz w:val="24"/>
                <w:szCs w:val="24"/>
                <w:lang w:eastAsia="en-IN"/>
                <w14:ligatures w14:val="none"/>
              </w:rPr>
              <w:t>of  Time</w:t>
            </w:r>
            <w:proofErr w:type="gramEnd"/>
            <w:r w:rsidRPr="00036ED0">
              <w:rPr>
                <w:rFonts w:ascii="Times New Roman" w:eastAsia="Times New Roman" w:hAnsi="Times New Roman" w:cs="Times New Roman"/>
                <w:kern w:val="0"/>
                <w:sz w:val="24"/>
                <w:szCs w:val="24"/>
                <w:lang w:eastAsia="en-IN"/>
                <w14:ligatures w14:val="none"/>
              </w:rPr>
              <w:t>-series Databases.</w:t>
            </w:r>
          </w:p>
          <w:p w14:paraId="32E7EB46" w14:textId="77777777" w:rsidR="00B038B4" w:rsidRPr="008A38AE" w:rsidRDefault="00B038B4" w:rsidP="00B038B4">
            <w:pPr>
              <w:pStyle w:val="BodyText"/>
              <w:rPr>
                <w:rFonts w:ascii="Times New Roman" w:hAnsi="Times New Roman" w:cs="Times New Roman"/>
                <w:b/>
                <w:bCs/>
                <w:sz w:val="24"/>
                <w:szCs w:val="24"/>
              </w:rPr>
            </w:pPr>
            <w:r w:rsidRPr="008A38AE">
              <w:rPr>
                <w:rFonts w:ascii="Times New Roman" w:hAnsi="Times New Roman" w:cs="Times New Roman"/>
                <w:b/>
                <w:bCs/>
                <w:sz w:val="24"/>
                <w:szCs w:val="24"/>
              </w:rPr>
              <w:t>5.  a)</w:t>
            </w:r>
            <w:r w:rsidRPr="00272E59">
              <w:rPr>
                <w:rFonts w:ascii="Times New Roman" w:hAnsi="Times New Roman" w:cs="Times New Roman"/>
                <w:b/>
                <w:bCs/>
                <w:sz w:val="24"/>
                <w:szCs w:val="24"/>
              </w:rPr>
              <w:t xml:space="preserve"> </w:t>
            </w:r>
            <w:r w:rsidRPr="008A38AE">
              <w:rPr>
                <w:rFonts w:ascii="Times New Roman" w:hAnsi="Times New Roman" w:cs="Times New Roman"/>
                <w:b/>
                <w:bCs/>
                <w:sz w:val="24"/>
                <w:szCs w:val="24"/>
              </w:rPr>
              <w:t xml:space="preserve">What kinds of patterns can be mined? </w:t>
            </w:r>
          </w:p>
          <w:p w14:paraId="5C70B53B" w14:textId="77777777" w:rsidR="00B038B4" w:rsidRDefault="00B038B4" w:rsidP="00B038B4">
            <w:pPr>
              <w:pStyle w:val="NormalWeb"/>
            </w:pPr>
            <w:r>
              <w:t>Each of the following data mining techniques serves several different business problems and provides a different insight into each of them. However, understanding the type of business problem you need to solve will also help in knowing which technique will be best to use, which will yield the best results. The Data Mining types can be divided into two basic parts that are as follows:</w:t>
            </w:r>
          </w:p>
          <w:p w14:paraId="6AE58274" w14:textId="77777777" w:rsidR="00B038B4" w:rsidRDefault="00B038B4" w:rsidP="0080704D">
            <w:pPr>
              <w:numPr>
                <w:ilvl w:val="0"/>
                <w:numId w:val="30"/>
              </w:numPr>
              <w:spacing w:before="100" w:beforeAutospacing="1" w:after="100" w:afterAutospacing="1" w:line="240" w:lineRule="auto"/>
            </w:pPr>
            <w:r>
              <w:t>Predictive Data Mining Analysis</w:t>
            </w:r>
          </w:p>
          <w:p w14:paraId="01CA9D2C" w14:textId="77777777" w:rsidR="00B038B4" w:rsidRDefault="00B038B4" w:rsidP="0080704D">
            <w:pPr>
              <w:numPr>
                <w:ilvl w:val="0"/>
                <w:numId w:val="30"/>
              </w:numPr>
              <w:spacing w:before="100" w:beforeAutospacing="1" w:after="100" w:afterAutospacing="1" w:line="240" w:lineRule="auto"/>
            </w:pPr>
            <w:r>
              <w:t>Descriptive Data Mining Analysis</w:t>
            </w:r>
          </w:p>
          <w:p w14:paraId="54FC4C5E" w14:textId="77777777" w:rsidR="00B038B4" w:rsidRDefault="00B038B4" w:rsidP="00B038B4">
            <w:pPr>
              <w:pStyle w:val="Heading3"/>
            </w:pPr>
            <w:r>
              <w:lastRenderedPageBreak/>
              <w:t>1. Predictive Data Mining</w:t>
            </w:r>
          </w:p>
          <w:p w14:paraId="6E0A9282" w14:textId="77777777" w:rsidR="00B038B4" w:rsidRDefault="00B038B4" w:rsidP="00B038B4">
            <w:pPr>
              <w:pStyle w:val="NormalWeb"/>
            </w:pPr>
            <w:r>
              <w:t>As the name signifies, Predictive Data-Mining analysis works on the data that may help to know what may happen later (or in the future) in business. Predictive Data-Mining can also be further divided into four types that are listed below:</w:t>
            </w:r>
          </w:p>
          <w:p w14:paraId="26A36656" w14:textId="77777777" w:rsidR="00B038B4" w:rsidRDefault="00B038B4" w:rsidP="0080704D">
            <w:pPr>
              <w:numPr>
                <w:ilvl w:val="0"/>
                <w:numId w:val="31"/>
              </w:numPr>
              <w:spacing w:before="100" w:beforeAutospacing="1" w:after="100" w:afterAutospacing="1" w:line="240" w:lineRule="auto"/>
            </w:pPr>
            <w:r>
              <w:t>Classification Analysis</w:t>
            </w:r>
          </w:p>
          <w:p w14:paraId="6599B44D" w14:textId="77777777" w:rsidR="00B038B4" w:rsidRDefault="00B038B4" w:rsidP="0080704D">
            <w:pPr>
              <w:numPr>
                <w:ilvl w:val="0"/>
                <w:numId w:val="31"/>
              </w:numPr>
              <w:spacing w:before="100" w:beforeAutospacing="1" w:after="100" w:afterAutospacing="1" w:line="240" w:lineRule="auto"/>
            </w:pPr>
            <w:r>
              <w:t>Regression Analysis</w:t>
            </w:r>
          </w:p>
          <w:p w14:paraId="54A6DD9D" w14:textId="77777777" w:rsidR="00B038B4" w:rsidRDefault="00B038B4" w:rsidP="0080704D">
            <w:pPr>
              <w:numPr>
                <w:ilvl w:val="0"/>
                <w:numId w:val="31"/>
              </w:numPr>
              <w:spacing w:before="100" w:beforeAutospacing="1" w:after="100" w:afterAutospacing="1" w:line="240" w:lineRule="auto"/>
            </w:pPr>
            <w:r>
              <w:t>Time Serious Analysis</w:t>
            </w:r>
          </w:p>
          <w:p w14:paraId="2090C29A" w14:textId="77777777" w:rsidR="00B038B4" w:rsidRDefault="00B038B4" w:rsidP="0080704D">
            <w:pPr>
              <w:numPr>
                <w:ilvl w:val="0"/>
                <w:numId w:val="31"/>
              </w:numPr>
              <w:spacing w:before="100" w:beforeAutospacing="1" w:after="100" w:afterAutospacing="1" w:line="240" w:lineRule="auto"/>
            </w:pPr>
            <w:r>
              <w:t>Prediction Analysis</w:t>
            </w:r>
          </w:p>
          <w:p w14:paraId="6C865D5E" w14:textId="77777777" w:rsidR="00B038B4" w:rsidRDefault="00B038B4" w:rsidP="00B038B4">
            <w:pPr>
              <w:pStyle w:val="Heading3"/>
            </w:pPr>
            <w:r>
              <w:t>2. Descriptive Data Mining</w:t>
            </w:r>
          </w:p>
          <w:p w14:paraId="79B8CDAA" w14:textId="77777777" w:rsidR="00B038B4" w:rsidRDefault="00B038B4" w:rsidP="00B038B4">
            <w:pPr>
              <w:pStyle w:val="NormalWeb"/>
            </w:pPr>
            <w:r>
              <w:t>The main goal of the Descriptive Data Mining tasks is to summarize or turn given data into relevant information. The Descriptive Data-Mining Tasks can also be further divided into four types that are as follows:</w:t>
            </w:r>
          </w:p>
          <w:p w14:paraId="41B6EFF7" w14:textId="77777777" w:rsidR="00B038B4" w:rsidRDefault="00B038B4" w:rsidP="0080704D">
            <w:pPr>
              <w:numPr>
                <w:ilvl w:val="0"/>
                <w:numId w:val="32"/>
              </w:numPr>
              <w:spacing w:before="100" w:beforeAutospacing="1" w:after="100" w:afterAutospacing="1" w:line="240" w:lineRule="auto"/>
            </w:pPr>
            <w:r>
              <w:t>Clustering Analysis</w:t>
            </w:r>
          </w:p>
          <w:p w14:paraId="22209E4A" w14:textId="77777777" w:rsidR="00B038B4" w:rsidRDefault="00B038B4" w:rsidP="0080704D">
            <w:pPr>
              <w:numPr>
                <w:ilvl w:val="0"/>
                <w:numId w:val="32"/>
              </w:numPr>
              <w:spacing w:before="100" w:beforeAutospacing="1" w:after="100" w:afterAutospacing="1" w:line="240" w:lineRule="auto"/>
            </w:pPr>
            <w:r>
              <w:t>Summarization Analysis</w:t>
            </w:r>
          </w:p>
          <w:p w14:paraId="58654244" w14:textId="77777777" w:rsidR="00B038B4" w:rsidRDefault="00B038B4" w:rsidP="0080704D">
            <w:pPr>
              <w:numPr>
                <w:ilvl w:val="0"/>
                <w:numId w:val="32"/>
              </w:numPr>
              <w:spacing w:before="100" w:beforeAutospacing="1" w:after="100" w:afterAutospacing="1" w:line="240" w:lineRule="auto"/>
            </w:pPr>
            <w:r>
              <w:t>Association Rules Analysis</w:t>
            </w:r>
          </w:p>
          <w:p w14:paraId="3FAC0C2F" w14:textId="77777777" w:rsidR="00B038B4" w:rsidRDefault="00B038B4" w:rsidP="0080704D">
            <w:pPr>
              <w:numPr>
                <w:ilvl w:val="0"/>
                <w:numId w:val="32"/>
              </w:numPr>
              <w:spacing w:before="100" w:beforeAutospacing="1" w:after="100" w:afterAutospacing="1" w:line="240" w:lineRule="auto"/>
            </w:pPr>
            <w:r>
              <w:t>Sequence Discovery Analysis</w:t>
            </w:r>
          </w:p>
          <w:p w14:paraId="465C4CFA" w14:textId="77777777" w:rsidR="00B038B4" w:rsidRDefault="00B038B4" w:rsidP="00B038B4">
            <w:pPr>
              <w:pStyle w:val="NormalWeb"/>
            </w:pPr>
            <w:r>
              <w:rPr>
                <w:rStyle w:val="Strong"/>
              </w:rPr>
              <w:t>Here, we will discuss each of the data mining's types in detail. Below are several different data mining techniques that can help you find optimal outcomes as the results.</w:t>
            </w:r>
          </w:p>
          <w:p w14:paraId="5E01EDDB" w14:textId="77777777" w:rsidR="00B038B4" w:rsidRDefault="00B038B4" w:rsidP="00B038B4">
            <w:pPr>
              <w:pStyle w:val="Heading3"/>
            </w:pPr>
            <w:r>
              <w:t>1. CLASSIFICATION ANALYSIS</w:t>
            </w:r>
          </w:p>
          <w:p w14:paraId="0B0EDF00" w14:textId="77777777" w:rsidR="00B038B4" w:rsidRDefault="00B038B4" w:rsidP="00B038B4">
            <w:pPr>
              <w:pStyle w:val="NormalWeb"/>
            </w:pPr>
            <w:r>
              <w:t xml:space="preserve">This type of data mining technique is generally used in fetching or retrieving important and relevant information about the data &amp; metadata. It is also even used to categories the different types of data format into different classes. If you focus on this article until it ends, you may definitely find out that Classification and clustering are similar data mining types. As clustering also categorizes or classify the data segments into the different data records known as the classes. However, unlike clustering, the data analyst would have the knowledge of different classes or clusters. </w:t>
            </w:r>
            <w:proofErr w:type="gramStart"/>
            <w:r>
              <w:t>Therefore</w:t>
            </w:r>
            <w:proofErr w:type="gramEnd"/>
            <w:r>
              <w:t xml:space="preserve"> in the classification analysis, you have to apply or implement the algorithms to decide in which way the new data should be categorized or classified. A classic example of classification analysis would be Outlook email. In Outlook, they use certain algorithms to characterize an email is legitimate or spam.</w:t>
            </w:r>
          </w:p>
          <w:p w14:paraId="548DC0D1" w14:textId="77777777" w:rsidR="00B038B4" w:rsidRDefault="00B038B4" w:rsidP="00B038B4">
            <w:pPr>
              <w:pStyle w:val="NormalWeb"/>
            </w:pPr>
            <w:r>
              <w:t xml:space="preserve">This technique is usually very helpful for retailers who can use it to study the buying habits of their different customers. Retailers can also study the past sales data and then lookout (or </w:t>
            </w:r>
            <w:proofErr w:type="gramStart"/>
            <w:r>
              <w:t>search )</w:t>
            </w:r>
            <w:proofErr w:type="gramEnd"/>
            <w:r>
              <w:t xml:space="preserve"> for products that customers usually buy together. After which, they can put those products nearby of each other in their retail stores to help customers save their time and as well as to increase their sales.</w:t>
            </w:r>
          </w:p>
          <w:p w14:paraId="5D2AE625" w14:textId="77777777" w:rsidR="00B038B4" w:rsidRDefault="00B038B4" w:rsidP="00B038B4">
            <w:pPr>
              <w:pStyle w:val="Heading3"/>
            </w:pPr>
            <w:r>
              <w:t>2. REGRESSION ANALYSIS</w:t>
            </w:r>
          </w:p>
          <w:p w14:paraId="51CBF993" w14:textId="77777777" w:rsidR="00B038B4" w:rsidRDefault="00B038B4" w:rsidP="00B038B4">
            <w:pPr>
              <w:pStyle w:val="NormalWeb"/>
            </w:pPr>
            <w:r>
              <w:t xml:space="preserve">In statistical terms, regression analysis is a process usually used to identify and </w:t>
            </w:r>
            <w:proofErr w:type="spellStart"/>
            <w:r>
              <w:t>analyze</w:t>
            </w:r>
            <w:proofErr w:type="spellEnd"/>
            <w:r>
              <w:t xml:space="preserve"> the relationship among variables. It means one variable is dependent on another, but it is not vice versa. It is generally used for prediction and forecasting purposes. It can also help you </w:t>
            </w:r>
            <w:r>
              <w:lastRenderedPageBreak/>
              <w:t>understand the characteristic value of the dependent variable changes if any of the independent variables is varied.</w:t>
            </w:r>
          </w:p>
          <w:p w14:paraId="193257F8" w14:textId="77777777" w:rsidR="00B038B4" w:rsidRDefault="00B038B4" w:rsidP="00B038B4">
            <w:pPr>
              <w:pStyle w:val="Heading3"/>
            </w:pPr>
            <w:r>
              <w:t>3. Time Serious Analysis</w:t>
            </w:r>
          </w:p>
          <w:p w14:paraId="3B657739" w14:textId="77777777" w:rsidR="00B038B4" w:rsidRDefault="00B038B4" w:rsidP="00B038B4">
            <w:pPr>
              <w:pStyle w:val="NormalWeb"/>
            </w:pPr>
            <w:r>
              <w:t>A time series is a sequence of data points that are usually recorded at specific time intervals of points. Usually, they are - most often in regular time intervals (seconds, hours, days, months etc.). Almost every organization generates a high volume of data every day, such as sales figures, revenue, traffic, or operating cost. Time series data mining can help in generating valuable information for long-term business decisions, yet they are underutilized in most organizations.</w:t>
            </w:r>
          </w:p>
          <w:p w14:paraId="3E9B8D0A" w14:textId="77777777" w:rsidR="00B038B4" w:rsidRDefault="00B038B4" w:rsidP="00B038B4">
            <w:pPr>
              <w:pStyle w:val="Heading3"/>
            </w:pPr>
            <w:r>
              <w:t>4. Prediction Analysis</w:t>
            </w:r>
          </w:p>
          <w:p w14:paraId="707E8F79" w14:textId="77777777" w:rsidR="00B038B4" w:rsidRDefault="00B038B4" w:rsidP="00B038B4">
            <w:pPr>
              <w:pStyle w:val="NormalWeb"/>
            </w:pPr>
            <w:r>
              <w:t>This technique is generally used to predict the relationship that exists between both the independent and dependent variables as well as the independent variables alone. It can also use to predict profit that can be achieved in future depending on the sale. Let us imagine that profit and sale are dependent and independent variables, respectively. Now, on the basis of what the past sales data says, we can make a profit prediction of the future using a regression curve.</w:t>
            </w:r>
          </w:p>
          <w:p w14:paraId="425302CD" w14:textId="77777777" w:rsidR="00B038B4" w:rsidRDefault="00B038B4" w:rsidP="00B038B4">
            <w:pPr>
              <w:pStyle w:val="Heading3"/>
            </w:pPr>
            <w:r>
              <w:t>5. Clustering Analysis</w:t>
            </w:r>
          </w:p>
          <w:p w14:paraId="059F5768" w14:textId="77777777" w:rsidR="00B038B4" w:rsidRDefault="00B038B4" w:rsidP="00B038B4">
            <w:pPr>
              <w:pStyle w:val="NormalWeb"/>
            </w:pPr>
            <w:r>
              <w:t>In Data Mining, this technique is used to create meaningful object clusters that contain the same characteristics. Usually, most people get confused with Classification, but they won't have any issues if they properly understand how both these techniques actually work. Unlike Classification that collects the objects into predefined classes, clustering stores objects in classes that are defined by it. To understand it in more detail, you can consider the following given example:</w:t>
            </w:r>
          </w:p>
          <w:p w14:paraId="4CE8D798" w14:textId="77777777" w:rsidR="00B038B4" w:rsidRDefault="00B038B4" w:rsidP="00B038B4">
            <w:pPr>
              <w:pStyle w:val="NormalWeb"/>
            </w:pPr>
            <w:r>
              <w:rPr>
                <w:rStyle w:val="Strong"/>
              </w:rPr>
              <w:t>Example</w:t>
            </w:r>
          </w:p>
          <w:p w14:paraId="1BA3BF82" w14:textId="77777777" w:rsidR="00B038B4" w:rsidRDefault="00B038B4" w:rsidP="00B038B4">
            <w:pPr>
              <w:pStyle w:val="NormalWeb"/>
            </w:pPr>
            <w:r>
              <w:t xml:space="preserve">Suppose you are in a library that is full of books on different topics. Now the real challenge for you is to organize those books so that readers don't face any problem finding out books on any particular topic. So here, we can use clustering to keep books with similarities in one particular shelf and then give those shelves a meaningful name or class. Therefore, whenever a reader looking for books on a particular topic can go straight to that shelf. </w:t>
            </w:r>
            <w:proofErr w:type="gramStart"/>
            <w:r>
              <w:t>Hence</w:t>
            </w:r>
            <w:proofErr w:type="gramEnd"/>
            <w:r>
              <w:t xml:space="preserve"> he won't be required to roam the entire library to find the book he wants to read.</w:t>
            </w:r>
          </w:p>
          <w:p w14:paraId="73F6972B" w14:textId="77777777" w:rsidR="00B038B4" w:rsidRDefault="00B038B4" w:rsidP="00B038B4">
            <w:pPr>
              <w:pStyle w:val="Heading3"/>
            </w:pPr>
            <w:r>
              <w:t>6. SUMMARIZATION ANALYSIS</w:t>
            </w:r>
          </w:p>
          <w:p w14:paraId="56124E9F" w14:textId="77777777" w:rsidR="00B038B4" w:rsidRDefault="00B038B4" w:rsidP="00B038B4">
            <w:pPr>
              <w:pStyle w:val="NormalWeb"/>
            </w:pPr>
            <w:r>
              <w:t xml:space="preserve">The Summarization analysis is used to store a group (or a </w:t>
            </w:r>
            <w:proofErr w:type="gramStart"/>
            <w:r>
              <w:t>set )</w:t>
            </w:r>
            <w:proofErr w:type="gramEnd"/>
            <w:r>
              <w:t xml:space="preserve"> of data in a more compact way and an easier-to-understand form. We can easily understand it with the help of an example:</w:t>
            </w:r>
          </w:p>
          <w:p w14:paraId="175F094C" w14:textId="77777777" w:rsidR="00B038B4" w:rsidRDefault="00B038B4" w:rsidP="00B038B4">
            <w:pPr>
              <w:pStyle w:val="NormalWeb"/>
            </w:pPr>
            <w:r>
              <w:rPr>
                <w:rStyle w:val="Strong"/>
              </w:rPr>
              <w:t>Example</w:t>
            </w:r>
          </w:p>
          <w:p w14:paraId="33F472CA" w14:textId="77777777" w:rsidR="00B038B4" w:rsidRDefault="00B038B4" w:rsidP="00B038B4">
            <w:pPr>
              <w:pStyle w:val="NormalWeb"/>
            </w:pPr>
            <w:r>
              <w:t>You might have used Summarization to create graphs or calculate averages from a given set (or group) of data. This is one of the most familiar and accessible forms of data mining.</w:t>
            </w:r>
          </w:p>
          <w:p w14:paraId="43E4827A" w14:textId="77777777" w:rsidR="00B038B4" w:rsidRDefault="00B038B4" w:rsidP="00B038B4">
            <w:pPr>
              <w:pStyle w:val="Heading3"/>
            </w:pPr>
            <w:r>
              <w:lastRenderedPageBreak/>
              <w:t>7. ASSOCIATION RULE LEARNING</w:t>
            </w:r>
          </w:p>
          <w:p w14:paraId="306E6D05" w14:textId="77777777" w:rsidR="00B038B4" w:rsidRDefault="00B038B4" w:rsidP="00B038B4">
            <w:pPr>
              <w:pStyle w:val="NormalWeb"/>
            </w:pPr>
            <w:r>
              <w:t xml:space="preserve">In general, it can be considered a method that can help us identify some interesting relations (dependency </w:t>
            </w:r>
            <w:proofErr w:type="spellStart"/>
            <w:r>
              <w:t>modeling</w:t>
            </w:r>
            <w:proofErr w:type="spellEnd"/>
            <w:r>
              <w:t xml:space="preserve">) between different variables in large databases. This technique can also help us to unpack some hidden patterns in the data, which can be used to identify the variables within the data. It also helps in detecting the concurrence of different variables that appear very frequently in the dataset. Association rules are generally used for examining and forecasting the </w:t>
            </w:r>
            <w:proofErr w:type="spellStart"/>
            <w:r>
              <w:t>behavior</w:t>
            </w:r>
            <w:proofErr w:type="spellEnd"/>
            <w:r>
              <w:t xml:space="preserve"> of the customer. It is also highly recommended in the retail industry analysis. This technique is also used to determine shopping basket data analysis, catalogue design, product clustering, and store layout. In IT, programmers also </w:t>
            </w:r>
            <w:proofErr w:type="gramStart"/>
            <w:r>
              <w:t>uses</w:t>
            </w:r>
            <w:proofErr w:type="gramEnd"/>
            <w:r>
              <w:t xml:space="preserve"> the association rules to create programs capable of machine learning. Or in short, we can say that this data mining technique helps to find the association between two or more Items. It discovers a hidden pattern in the data set.</w:t>
            </w:r>
          </w:p>
          <w:p w14:paraId="17592579" w14:textId="77777777" w:rsidR="00B038B4" w:rsidRDefault="00B038B4" w:rsidP="00B038B4">
            <w:pPr>
              <w:pStyle w:val="Heading3"/>
            </w:pPr>
            <w:r>
              <w:t>8. Sequence Discovery Analysis</w:t>
            </w:r>
          </w:p>
          <w:p w14:paraId="51FF3F77" w14:textId="77777777" w:rsidR="00B038B4" w:rsidRDefault="00B038B4" w:rsidP="00B038B4">
            <w:pPr>
              <w:pStyle w:val="NormalWeb"/>
            </w:pPr>
            <w:r>
              <w:t>The primary goal of sequence discovery analysis is to discover interesting patterns in data on the basis of some subjective or objective measure of how interesting it is. Usually, this task involves discovering frequent sequential patterns with respect to a frequency support measure. Some people may often confuse it with time series as both the Sequence discovery analysis and Time series analysis contains the adjacent observation that are order dependent. However, if the people see both of them in a little more depth, their confusion can be easily avoided as the Time series analysis technique contains numerical data, whereas the Sequence discovery analysis contains discrete values or data.</w:t>
            </w:r>
          </w:p>
          <w:p w14:paraId="2DE75318" w14:textId="1E6B899A" w:rsidR="00C900DA" w:rsidRDefault="00C900DA" w:rsidP="00B038B4">
            <w:pPr>
              <w:pStyle w:val="NormalWeb"/>
              <w:rPr>
                <w:b/>
                <w:bCs/>
              </w:rPr>
            </w:pPr>
            <w:r w:rsidRPr="008A38AE">
              <w:rPr>
                <w:b/>
                <w:bCs/>
              </w:rPr>
              <w:t>b) What are the major issues in data mining.</w:t>
            </w:r>
          </w:p>
          <w:p w14:paraId="5D73955F" w14:textId="77777777" w:rsidR="007E2A62" w:rsidRPr="007E2A62" w:rsidRDefault="007E2A62" w:rsidP="007E2A62">
            <w:pPr>
              <w:spacing w:after="0"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kern w:val="0"/>
                <w:sz w:val="24"/>
                <w:szCs w:val="24"/>
                <w:lang w:eastAsia="en-IN"/>
                <w14:ligatures w14:val="none"/>
              </w:rPr>
              <w:t>What are issues in data mining?</w:t>
            </w:r>
          </w:p>
          <w:p w14:paraId="36365459" w14:textId="77777777" w:rsidR="007E2A62" w:rsidRPr="007E2A62" w:rsidRDefault="007E2A62" w:rsidP="007E2A62">
            <w:pPr>
              <w:spacing w:after="0"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kern w:val="0"/>
                <w:sz w:val="24"/>
                <w:szCs w:val="24"/>
                <w:lang w:eastAsia="en-IN"/>
                <w14:ligatures w14:val="none"/>
              </w:rPr>
              <w:t>Data mining is not an easy task, as the algorithms used can get very complex and data is not always available at one place. It needs to be integrated from various heterogeneous data sources. These factors also create some issues. Here in this tutorial, we will discuss the major issues regarding −</w:t>
            </w:r>
          </w:p>
          <w:p w14:paraId="5D4EB751" w14:textId="77777777" w:rsidR="007E2A62" w:rsidRPr="007E2A62" w:rsidRDefault="007E2A62" w:rsidP="008070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kern w:val="0"/>
                <w:sz w:val="24"/>
                <w:szCs w:val="24"/>
                <w:lang w:eastAsia="en-IN"/>
                <w14:ligatures w14:val="none"/>
              </w:rPr>
              <w:t>Mining Methodology and User Interaction</w:t>
            </w:r>
          </w:p>
          <w:p w14:paraId="2FDB883A" w14:textId="77777777" w:rsidR="007E2A62" w:rsidRPr="007E2A62" w:rsidRDefault="007E2A62" w:rsidP="008070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kern w:val="0"/>
                <w:sz w:val="24"/>
                <w:szCs w:val="24"/>
                <w:lang w:eastAsia="en-IN"/>
                <w14:ligatures w14:val="none"/>
              </w:rPr>
              <w:t>Performance Issues</w:t>
            </w:r>
          </w:p>
          <w:p w14:paraId="1405DED5" w14:textId="77777777" w:rsidR="007E2A62" w:rsidRPr="007E2A62" w:rsidRDefault="007E2A62" w:rsidP="0080704D">
            <w:pPr>
              <w:numPr>
                <w:ilvl w:val="0"/>
                <w:numId w:val="3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kern w:val="0"/>
                <w:sz w:val="24"/>
                <w:szCs w:val="24"/>
                <w:lang w:eastAsia="en-IN"/>
                <w14:ligatures w14:val="none"/>
              </w:rPr>
              <w:t>Diverse Data Types Issues</w:t>
            </w:r>
          </w:p>
          <w:p w14:paraId="404248FA" w14:textId="77777777" w:rsidR="007E2A62" w:rsidRPr="007E2A62" w:rsidRDefault="007E2A62" w:rsidP="007E2A62">
            <w:pPr>
              <w:spacing w:after="0"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 xml:space="preserve">It refers to the following kinds of issues </w:t>
            </w:r>
          </w:p>
          <w:p w14:paraId="49F6701E"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Mining different kinds of knowledge in databases</w:t>
            </w:r>
            <w:r w:rsidRPr="007E2A62">
              <w:rPr>
                <w:rFonts w:ascii="Times New Roman" w:eastAsia="Times New Roman" w:hAnsi="Times New Roman" w:cs="Times New Roman"/>
                <w:kern w:val="0"/>
                <w:sz w:val="24"/>
                <w:szCs w:val="24"/>
                <w:lang w:eastAsia="en-IN"/>
                <w14:ligatures w14:val="none"/>
              </w:rPr>
              <w:t xml:space="preserve"> − Different users may be interested in different kinds of knowledge. </w:t>
            </w:r>
            <w:proofErr w:type="gramStart"/>
            <w:r w:rsidRPr="007E2A62">
              <w:rPr>
                <w:rFonts w:ascii="Times New Roman" w:eastAsia="Times New Roman" w:hAnsi="Times New Roman" w:cs="Times New Roman"/>
                <w:kern w:val="0"/>
                <w:sz w:val="24"/>
                <w:szCs w:val="24"/>
                <w:lang w:eastAsia="en-IN"/>
                <w14:ligatures w14:val="none"/>
              </w:rPr>
              <w:t>Therefore</w:t>
            </w:r>
            <w:proofErr w:type="gramEnd"/>
            <w:r w:rsidRPr="007E2A62">
              <w:rPr>
                <w:rFonts w:ascii="Times New Roman" w:eastAsia="Times New Roman" w:hAnsi="Times New Roman" w:cs="Times New Roman"/>
                <w:kern w:val="0"/>
                <w:sz w:val="24"/>
                <w:szCs w:val="24"/>
                <w:lang w:eastAsia="en-IN"/>
                <w14:ligatures w14:val="none"/>
              </w:rPr>
              <w:t xml:space="preserve"> it is necessary for data mining to cover a broad range of knowledge discovery task.</w:t>
            </w:r>
          </w:p>
          <w:p w14:paraId="0E380BD0"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Interactive mining of knowledge at multiple levels of abstraction</w:t>
            </w:r>
            <w:r w:rsidRPr="007E2A62">
              <w:rPr>
                <w:rFonts w:ascii="Times New Roman" w:eastAsia="Times New Roman" w:hAnsi="Times New Roman" w:cs="Times New Roman"/>
                <w:kern w:val="0"/>
                <w:sz w:val="24"/>
                <w:szCs w:val="24"/>
                <w:lang w:eastAsia="en-IN"/>
                <w14:ligatures w14:val="none"/>
              </w:rPr>
              <w:t xml:space="preserve"> − The data mining process needs to be interactive because it allows users to focus the search for patterns, providing and refining data mining requests based on the returned results.</w:t>
            </w:r>
          </w:p>
          <w:p w14:paraId="1729E708"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Incorporation of background knowledge</w:t>
            </w:r>
            <w:r w:rsidRPr="007E2A62">
              <w:rPr>
                <w:rFonts w:ascii="Times New Roman" w:eastAsia="Times New Roman" w:hAnsi="Times New Roman" w:cs="Times New Roman"/>
                <w:kern w:val="0"/>
                <w:sz w:val="24"/>
                <w:szCs w:val="24"/>
                <w:lang w:eastAsia="en-IN"/>
                <w14:ligatures w14:val="none"/>
              </w:rPr>
              <w:t xml:space="preserve"> − To guide discovery process and to express the discovered patterns, the background knowledge can be used. Background knowledge may be used to express the discovered patterns not only in concise terms but at multiple levels of abstraction.</w:t>
            </w:r>
          </w:p>
          <w:p w14:paraId="3D90E7C9"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lastRenderedPageBreak/>
              <w:t>Data mining query languages and ad hoc data mining</w:t>
            </w:r>
            <w:r w:rsidRPr="007E2A62">
              <w:rPr>
                <w:rFonts w:ascii="Times New Roman" w:eastAsia="Times New Roman" w:hAnsi="Times New Roman" w:cs="Times New Roman"/>
                <w:kern w:val="0"/>
                <w:sz w:val="24"/>
                <w:szCs w:val="24"/>
                <w:lang w:eastAsia="en-IN"/>
                <w14:ligatures w14:val="none"/>
              </w:rPr>
              <w:t xml:space="preserve"> − Data Mining Query language that allows the user to describe ad hoc mining tasks, should be integrated with a data warehouse query language and optimized for efficient and flexible data mining.</w:t>
            </w:r>
          </w:p>
          <w:p w14:paraId="7B18E79A"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Presentation and visualization of data mining results</w:t>
            </w:r>
            <w:r w:rsidRPr="007E2A62">
              <w:rPr>
                <w:rFonts w:ascii="Times New Roman" w:eastAsia="Times New Roman" w:hAnsi="Times New Roman" w:cs="Times New Roman"/>
                <w:kern w:val="0"/>
                <w:sz w:val="24"/>
                <w:szCs w:val="24"/>
                <w:lang w:eastAsia="en-IN"/>
                <w14:ligatures w14:val="none"/>
              </w:rPr>
              <w:t xml:space="preserve"> − Once the patterns are discovered it needs to be expressed in high level languages, and visual representations. These representations should be easily understandable.</w:t>
            </w:r>
          </w:p>
          <w:p w14:paraId="0579FA22"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Handling noisy or incomplete data</w:t>
            </w:r>
            <w:r w:rsidRPr="007E2A62">
              <w:rPr>
                <w:rFonts w:ascii="Times New Roman" w:eastAsia="Times New Roman" w:hAnsi="Times New Roman" w:cs="Times New Roman"/>
                <w:kern w:val="0"/>
                <w:sz w:val="24"/>
                <w:szCs w:val="24"/>
                <w:lang w:eastAsia="en-IN"/>
                <w14:ligatures w14:val="none"/>
              </w:rPr>
              <w:t xml:space="preserve"> − The data cleaning methods are required to handle the noise and incomplete objects while mining the data regularities. If the data cleaning methods are not there then the accuracy of the discovered patterns will be poor.</w:t>
            </w:r>
          </w:p>
          <w:p w14:paraId="337D8F24" w14:textId="77777777" w:rsidR="007E2A62" w:rsidRPr="007E2A62" w:rsidRDefault="007E2A62" w:rsidP="0080704D">
            <w:pPr>
              <w:numPr>
                <w:ilvl w:val="0"/>
                <w:numId w:val="3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Pattern evaluation</w:t>
            </w:r>
            <w:r w:rsidRPr="007E2A62">
              <w:rPr>
                <w:rFonts w:ascii="Times New Roman" w:eastAsia="Times New Roman" w:hAnsi="Times New Roman" w:cs="Times New Roman"/>
                <w:kern w:val="0"/>
                <w:sz w:val="24"/>
                <w:szCs w:val="24"/>
                <w:lang w:eastAsia="en-IN"/>
                <w14:ligatures w14:val="none"/>
              </w:rPr>
              <w:t xml:space="preserve"> − The patterns discovered should be interesting because either they represent common knowledge or lack novelty.</w:t>
            </w:r>
          </w:p>
          <w:p w14:paraId="72E93908" w14:textId="77777777" w:rsidR="007E2A62" w:rsidRPr="007E2A62" w:rsidRDefault="007E2A62" w:rsidP="007E2A62">
            <w:pPr>
              <w:spacing w:after="0"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 xml:space="preserve">There can be performance-related issues such as follows </w:t>
            </w:r>
          </w:p>
          <w:p w14:paraId="783DE9C1" w14:textId="77777777" w:rsidR="007E2A62" w:rsidRPr="007E2A62" w:rsidRDefault="007E2A62" w:rsidP="0080704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Efficiency and scalability of data mining algorithms</w:t>
            </w:r>
            <w:r w:rsidRPr="007E2A62">
              <w:rPr>
                <w:rFonts w:ascii="Times New Roman" w:eastAsia="Times New Roman" w:hAnsi="Times New Roman" w:cs="Times New Roman"/>
                <w:kern w:val="0"/>
                <w:sz w:val="24"/>
                <w:szCs w:val="24"/>
                <w:lang w:eastAsia="en-IN"/>
                <w14:ligatures w14:val="none"/>
              </w:rPr>
              <w:t xml:space="preserve"> − In order to effectively extract the information from huge amount of data in databases, data mining algorithm must be efficient and scalable.</w:t>
            </w:r>
          </w:p>
          <w:p w14:paraId="7A3D8912" w14:textId="77777777" w:rsidR="007E2A62" w:rsidRPr="007E2A62" w:rsidRDefault="007E2A62" w:rsidP="0080704D">
            <w:pPr>
              <w:numPr>
                <w:ilvl w:val="0"/>
                <w:numId w:val="3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Parallel, distributed, and incremental mining algorithms</w:t>
            </w:r>
            <w:r w:rsidRPr="007E2A62">
              <w:rPr>
                <w:rFonts w:ascii="Times New Roman" w:eastAsia="Times New Roman" w:hAnsi="Times New Roman" w:cs="Times New Roman"/>
                <w:kern w:val="0"/>
                <w:sz w:val="24"/>
                <w:szCs w:val="24"/>
                <w:lang w:eastAsia="en-IN"/>
                <w14:ligatures w14:val="none"/>
              </w:rPr>
              <w:t xml:space="preserve"> − The factors such as huge size of databases, wide distribution of data, and complexity of data mining methods motivate the development of parallel and distributed data mining algorithms. These algorithms divide the data into partitions which is further processed in a parallel fashion. Then the results from the partitions is merged. The incremental algorithms, update databases without mining the data again from scratch.</w:t>
            </w:r>
          </w:p>
          <w:p w14:paraId="25C07066" w14:textId="77777777" w:rsidR="007E2A62" w:rsidRPr="007E2A62" w:rsidRDefault="007E2A62" w:rsidP="007E2A62">
            <w:pPr>
              <w:spacing w:after="0"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 xml:space="preserve">Diverse Data Types Issues </w:t>
            </w:r>
          </w:p>
          <w:p w14:paraId="62A4D271" w14:textId="77777777" w:rsidR="007E2A62" w:rsidRPr="007E2A62" w:rsidRDefault="007E2A62" w:rsidP="0080704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Handling of relational and complex types of data</w:t>
            </w:r>
            <w:r w:rsidRPr="007E2A62">
              <w:rPr>
                <w:rFonts w:ascii="Times New Roman" w:eastAsia="Times New Roman" w:hAnsi="Times New Roman" w:cs="Times New Roman"/>
                <w:kern w:val="0"/>
                <w:sz w:val="24"/>
                <w:szCs w:val="24"/>
                <w:lang w:eastAsia="en-IN"/>
                <w14:ligatures w14:val="none"/>
              </w:rPr>
              <w:t xml:space="preserve"> − The database may contain complex data objects, multimedia data objects, spatial data, temporal data etc. It is not possible for one system to mine all </w:t>
            </w:r>
            <w:proofErr w:type="gramStart"/>
            <w:r w:rsidRPr="007E2A62">
              <w:rPr>
                <w:rFonts w:ascii="Times New Roman" w:eastAsia="Times New Roman" w:hAnsi="Times New Roman" w:cs="Times New Roman"/>
                <w:kern w:val="0"/>
                <w:sz w:val="24"/>
                <w:szCs w:val="24"/>
                <w:lang w:eastAsia="en-IN"/>
                <w14:ligatures w14:val="none"/>
              </w:rPr>
              <w:t>these kind of data</w:t>
            </w:r>
            <w:proofErr w:type="gramEnd"/>
            <w:r w:rsidRPr="007E2A62">
              <w:rPr>
                <w:rFonts w:ascii="Times New Roman" w:eastAsia="Times New Roman" w:hAnsi="Times New Roman" w:cs="Times New Roman"/>
                <w:kern w:val="0"/>
                <w:sz w:val="24"/>
                <w:szCs w:val="24"/>
                <w:lang w:eastAsia="en-IN"/>
                <w14:ligatures w14:val="none"/>
              </w:rPr>
              <w:t>.</w:t>
            </w:r>
          </w:p>
          <w:p w14:paraId="682A2DA3" w14:textId="77777777" w:rsidR="007E2A62" w:rsidRDefault="007E2A62" w:rsidP="0080704D">
            <w:pPr>
              <w:numPr>
                <w:ilvl w:val="0"/>
                <w:numId w:val="3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7E2A62">
              <w:rPr>
                <w:rFonts w:ascii="Times New Roman" w:eastAsia="Times New Roman" w:hAnsi="Times New Roman" w:cs="Times New Roman"/>
                <w:b/>
                <w:bCs/>
                <w:kern w:val="0"/>
                <w:sz w:val="24"/>
                <w:szCs w:val="24"/>
                <w:lang w:eastAsia="en-IN"/>
                <w14:ligatures w14:val="none"/>
              </w:rPr>
              <w:t>Mining information from heterogeneous databases and global information systems</w:t>
            </w:r>
            <w:r w:rsidRPr="007E2A62">
              <w:rPr>
                <w:rFonts w:ascii="Times New Roman" w:eastAsia="Times New Roman" w:hAnsi="Times New Roman" w:cs="Times New Roman"/>
                <w:kern w:val="0"/>
                <w:sz w:val="24"/>
                <w:szCs w:val="24"/>
                <w:lang w:eastAsia="en-IN"/>
                <w14:ligatures w14:val="none"/>
              </w:rPr>
              <w:t xml:space="preserve"> − The data is available at different data sources on LAN or WAN. These data source may be structured, semi structured or unstructured. </w:t>
            </w:r>
            <w:proofErr w:type="gramStart"/>
            <w:r w:rsidRPr="007E2A62">
              <w:rPr>
                <w:rFonts w:ascii="Times New Roman" w:eastAsia="Times New Roman" w:hAnsi="Times New Roman" w:cs="Times New Roman"/>
                <w:kern w:val="0"/>
                <w:sz w:val="24"/>
                <w:szCs w:val="24"/>
                <w:lang w:eastAsia="en-IN"/>
                <w14:ligatures w14:val="none"/>
              </w:rPr>
              <w:t>Therefore</w:t>
            </w:r>
            <w:proofErr w:type="gramEnd"/>
            <w:r w:rsidRPr="007E2A62">
              <w:rPr>
                <w:rFonts w:ascii="Times New Roman" w:eastAsia="Times New Roman" w:hAnsi="Times New Roman" w:cs="Times New Roman"/>
                <w:kern w:val="0"/>
                <w:sz w:val="24"/>
                <w:szCs w:val="24"/>
                <w:lang w:eastAsia="en-IN"/>
                <w14:ligatures w14:val="none"/>
              </w:rPr>
              <w:t xml:space="preserve"> mining the knowledge from them adds challenges to data mining.</w:t>
            </w:r>
          </w:p>
          <w:p w14:paraId="6721D78B" w14:textId="56F2DBCF" w:rsidR="003B7F2A" w:rsidRPr="003B7F2A" w:rsidRDefault="003B7F2A" w:rsidP="003B7F2A">
            <w:pPr>
              <w:spacing w:after="0" w:line="240" w:lineRule="auto"/>
              <w:rPr>
                <w:rFonts w:ascii="Times New Roman" w:eastAsia="Times New Roman" w:hAnsi="Times New Roman" w:cs="Times New Roman"/>
                <w:b/>
                <w:bCs/>
                <w:kern w:val="0"/>
                <w:sz w:val="24"/>
                <w:szCs w:val="24"/>
                <w:lang w:eastAsia="en-IN"/>
                <w14:ligatures w14:val="none"/>
              </w:rPr>
            </w:pPr>
            <w:r>
              <w:rPr>
                <w:rFonts w:ascii="Times New Roman" w:eastAsia="Times New Roman" w:hAnsi="Times New Roman" w:cs="Times New Roman"/>
                <w:b/>
                <w:bCs/>
                <w:kern w:val="0"/>
                <w:sz w:val="24"/>
                <w:szCs w:val="24"/>
                <w:lang w:eastAsia="en-IN"/>
                <w14:ligatures w14:val="none"/>
              </w:rPr>
              <w:t xml:space="preserve">C)  </w:t>
            </w:r>
            <w:r w:rsidRPr="003B7F2A">
              <w:rPr>
                <w:rFonts w:ascii="Times New Roman" w:eastAsia="Times New Roman" w:hAnsi="Times New Roman" w:cs="Times New Roman"/>
                <w:b/>
                <w:bCs/>
                <w:kern w:val="0"/>
                <w:sz w:val="24"/>
                <w:szCs w:val="24"/>
                <w:lang w:eastAsia="en-IN"/>
                <w14:ligatures w14:val="none"/>
              </w:rPr>
              <w:t xml:space="preserve">State why, for the integration of multiple heterogeneous information sources, many companies in industry prefer the update-driven approach, rather than the query-driven approach. </w:t>
            </w:r>
          </w:p>
          <w:p w14:paraId="1856E2AA" w14:textId="77777777" w:rsidR="003B7F2A" w:rsidRPr="003B7F2A" w:rsidRDefault="003B7F2A" w:rsidP="003B7F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kern w:val="0"/>
                <w:sz w:val="24"/>
                <w:szCs w:val="24"/>
                <w:lang w:eastAsia="en-IN"/>
                <w14:ligatures w14:val="none"/>
              </w:rPr>
              <w:t>Many companies in the industry prefer the update-driven approach for integrating multiple heterogeneous information sources over the query-driven approach for several reasons:</w:t>
            </w:r>
          </w:p>
          <w:p w14:paraId="58424E33"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Timeliness and Real-time Updates:</w:t>
            </w:r>
            <w:r w:rsidRPr="003B7F2A">
              <w:rPr>
                <w:rFonts w:ascii="Times New Roman" w:eastAsia="Times New Roman" w:hAnsi="Times New Roman" w:cs="Times New Roman"/>
                <w:kern w:val="0"/>
                <w:sz w:val="24"/>
                <w:szCs w:val="24"/>
                <w:lang w:eastAsia="en-IN"/>
                <w14:ligatures w14:val="none"/>
              </w:rPr>
              <w:t xml:space="preserve"> In many business scenarios, it's critical to have up-to-date and real-time information. The update-driven approach allows companies to continuously synchronize and propagate changes from various sources as they occur, ensuring that the integrated data remains current.</w:t>
            </w:r>
          </w:p>
          <w:p w14:paraId="02BEEE72"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Efficiency:</w:t>
            </w:r>
            <w:r w:rsidRPr="003B7F2A">
              <w:rPr>
                <w:rFonts w:ascii="Times New Roman" w:eastAsia="Times New Roman" w:hAnsi="Times New Roman" w:cs="Times New Roman"/>
                <w:kern w:val="0"/>
                <w:sz w:val="24"/>
                <w:szCs w:val="24"/>
                <w:lang w:eastAsia="en-IN"/>
                <w14:ligatures w14:val="none"/>
              </w:rPr>
              <w:t xml:space="preserve"> The update-driven approach can be more efficient in terms of resource usage, as it avoids constant querying of all sources to check for changes. Instead, </w:t>
            </w:r>
            <w:r w:rsidRPr="003B7F2A">
              <w:rPr>
                <w:rFonts w:ascii="Times New Roman" w:eastAsia="Times New Roman" w:hAnsi="Times New Roman" w:cs="Times New Roman"/>
                <w:kern w:val="0"/>
                <w:sz w:val="24"/>
                <w:szCs w:val="24"/>
                <w:lang w:eastAsia="en-IN"/>
                <w14:ligatures w14:val="none"/>
              </w:rPr>
              <w:lastRenderedPageBreak/>
              <w:t>updates are pushed to the integrated system only when there are actual changes, reducing the computational and network overhead associated with querying.</w:t>
            </w:r>
          </w:p>
          <w:p w14:paraId="71CE3ED0"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Reduced Latency:</w:t>
            </w:r>
            <w:r w:rsidRPr="003B7F2A">
              <w:rPr>
                <w:rFonts w:ascii="Times New Roman" w:eastAsia="Times New Roman" w:hAnsi="Times New Roman" w:cs="Times New Roman"/>
                <w:kern w:val="0"/>
                <w:sz w:val="24"/>
                <w:szCs w:val="24"/>
                <w:lang w:eastAsia="en-IN"/>
                <w14:ligatures w14:val="none"/>
              </w:rPr>
              <w:t xml:space="preserve"> The update-driven approach minimizes the latency between when a change occurs in the source data and when it is reflected in the integrated system. This can be crucial for decision-making processes that require the most recent information.</w:t>
            </w:r>
          </w:p>
          <w:p w14:paraId="104CA2A3"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Scalability:</w:t>
            </w:r>
            <w:r w:rsidRPr="003B7F2A">
              <w:rPr>
                <w:rFonts w:ascii="Times New Roman" w:eastAsia="Times New Roman" w:hAnsi="Times New Roman" w:cs="Times New Roman"/>
                <w:kern w:val="0"/>
                <w:sz w:val="24"/>
                <w:szCs w:val="24"/>
                <w:lang w:eastAsia="en-IN"/>
                <w14:ligatures w14:val="none"/>
              </w:rPr>
              <w:t xml:space="preserve"> As the number of heterogeneous information sources grows, the query-driven approach can become cumbersome and put a strain on the source systems as they are constantly queried. The update-driven approach is often more scalable as it distributes the load of integration across the different sources and the integration process itself.</w:t>
            </w:r>
          </w:p>
          <w:p w14:paraId="6707EF00"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Complex Data Transformations:</w:t>
            </w:r>
            <w:r w:rsidRPr="003B7F2A">
              <w:rPr>
                <w:rFonts w:ascii="Times New Roman" w:eastAsia="Times New Roman" w:hAnsi="Times New Roman" w:cs="Times New Roman"/>
                <w:kern w:val="0"/>
                <w:sz w:val="24"/>
                <w:szCs w:val="24"/>
                <w:lang w:eastAsia="en-IN"/>
                <w14:ligatures w14:val="none"/>
              </w:rPr>
              <w:t xml:space="preserve"> In many integration scenarios, data from different sources might need to undergo complex transformations to be merged and integrated properly. The update-driven approach allows for these transformations to be applied as changes are captured, reducing the complexity of on-the-fly transformations during querying.</w:t>
            </w:r>
          </w:p>
          <w:p w14:paraId="3668BE26"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Reduced Network Traffic:</w:t>
            </w:r>
            <w:r w:rsidRPr="003B7F2A">
              <w:rPr>
                <w:rFonts w:ascii="Times New Roman" w:eastAsia="Times New Roman" w:hAnsi="Times New Roman" w:cs="Times New Roman"/>
                <w:kern w:val="0"/>
                <w:sz w:val="24"/>
                <w:szCs w:val="24"/>
                <w:lang w:eastAsia="en-IN"/>
                <w14:ligatures w14:val="none"/>
              </w:rPr>
              <w:t xml:space="preserve"> The update-driven approach generates less network traffic compared to the query-driven approach. Instead of repeatedly sending queries to multiple sources, only the changed data is transmitted, reducing the strain on both the integrated system and the source systems' networks.</w:t>
            </w:r>
          </w:p>
          <w:p w14:paraId="6B5387E7"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Consistency and Data Integrity:</w:t>
            </w:r>
            <w:r w:rsidRPr="003B7F2A">
              <w:rPr>
                <w:rFonts w:ascii="Times New Roman" w:eastAsia="Times New Roman" w:hAnsi="Times New Roman" w:cs="Times New Roman"/>
                <w:kern w:val="0"/>
                <w:sz w:val="24"/>
                <w:szCs w:val="24"/>
                <w:lang w:eastAsia="en-IN"/>
                <w14:ligatures w14:val="none"/>
              </w:rPr>
              <w:t xml:space="preserve"> By controlling the integration process and applying updates in a controlled manner, the update-driven approach can often lead to better data consistency and integrity in the integrated system compared to querying disparate sources independently.</w:t>
            </w:r>
          </w:p>
          <w:p w14:paraId="7E91896C" w14:textId="77777777" w:rsidR="003B7F2A" w:rsidRPr="003B7F2A" w:rsidRDefault="003B7F2A" w:rsidP="003B7F2A">
            <w:pPr>
              <w:numPr>
                <w:ilvl w:val="0"/>
                <w:numId w:val="7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b/>
                <w:bCs/>
                <w:kern w:val="0"/>
                <w:sz w:val="24"/>
                <w:szCs w:val="24"/>
                <w:lang w:eastAsia="en-IN"/>
                <w14:ligatures w14:val="none"/>
              </w:rPr>
              <w:t>Offline Accessibility:</w:t>
            </w:r>
            <w:r w:rsidRPr="003B7F2A">
              <w:rPr>
                <w:rFonts w:ascii="Times New Roman" w:eastAsia="Times New Roman" w:hAnsi="Times New Roman" w:cs="Times New Roman"/>
                <w:kern w:val="0"/>
                <w:sz w:val="24"/>
                <w:szCs w:val="24"/>
                <w:lang w:eastAsia="en-IN"/>
                <w14:ligatures w14:val="none"/>
              </w:rPr>
              <w:t xml:space="preserve"> The update-driven approach can allow the integrated system to have a copy of the latest data even when some of the source systems are temporarily unavailable, ensuring continued access to critical information.</w:t>
            </w:r>
          </w:p>
          <w:p w14:paraId="009D1B4F" w14:textId="5CF38B6D" w:rsidR="003B7F2A" w:rsidRDefault="003B7F2A" w:rsidP="003B7F2A">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3B7F2A">
              <w:rPr>
                <w:rFonts w:ascii="Times New Roman" w:eastAsia="Times New Roman" w:hAnsi="Times New Roman" w:cs="Times New Roman"/>
                <w:kern w:val="0"/>
                <w:sz w:val="24"/>
                <w:szCs w:val="24"/>
                <w:lang w:eastAsia="en-IN"/>
                <w14:ligatures w14:val="none"/>
              </w:rPr>
              <w:t>While the update-driven approach offers several advantages, it's important to note that the choice between update-driven and query-driven integration depends on the specific requirements and characteristics of the integration project, and a well-informed decision should be based on a thorough understanding of the business needs and technical considerations</w:t>
            </w:r>
            <w:r>
              <w:rPr>
                <w:rFonts w:ascii="Times New Roman" w:eastAsia="Times New Roman" w:hAnsi="Times New Roman" w:cs="Times New Roman"/>
                <w:kern w:val="0"/>
                <w:sz w:val="24"/>
                <w:szCs w:val="24"/>
                <w:lang w:eastAsia="en-IN"/>
                <w14:ligatures w14:val="none"/>
              </w:rPr>
              <w:t>.</w:t>
            </w:r>
            <w:r w:rsidRPr="003B7F2A">
              <w:rPr>
                <w:rFonts w:ascii="Arial" w:eastAsia="Times New Roman" w:hAnsi="Arial" w:cs="Arial"/>
                <w:vanish/>
                <w:kern w:val="0"/>
                <w:sz w:val="16"/>
                <w:szCs w:val="16"/>
                <w:lang w:eastAsia="en-IN"/>
                <w14:ligatures w14:val="none"/>
              </w:rPr>
              <w:t>Top of FormBottom of Form</w:t>
            </w:r>
          </w:p>
          <w:p w14:paraId="4758827A" w14:textId="51C4C206" w:rsidR="00D803F9" w:rsidRPr="00D803F9" w:rsidRDefault="00D803F9" w:rsidP="00D803F9">
            <w:pPr>
              <w:spacing w:after="0" w:line="240" w:lineRule="auto"/>
              <w:rPr>
                <w:rFonts w:ascii="Times New Roman" w:eastAsia="Times New Roman" w:hAnsi="Times New Roman" w:cs="Times New Roman"/>
                <w:b/>
                <w:bCs/>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Briefly compare the following concepts using examples Discovery-driven cube, multi feature cube, virtual warehouse</w:t>
            </w:r>
          </w:p>
          <w:p w14:paraId="29925D0F" w14:textId="77777777" w:rsidR="00D803F9" w:rsidRPr="00D803F9" w:rsidRDefault="00D803F9" w:rsidP="00D803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kern w:val="0"/>
                <w:sz w:val="24"/>
                <w:szCs w:val="24"/>
                <w:lang w:eastAsia="en-IN"/>
                <w14:ligatures w14:val="none"/>
              </w:rPr>
              <w:t>Sure, let's compare the concepts of Discovery-driven Cube, Multi-feature Cube, and Virtual Warehouse:</w:t>
            </w:r>
          </w:p>
          <w:p w14:paraId="6F08E103" w14:textId="77777777" w:rsidR="00D803F9" w:rsidRPr="00D803F9" w:rsidRDefault="00D803F9" w:rsidP="00D803F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Discovery-driven Cube:</w:t>
            </w:r>
          </w:p>
          <w:p w14:paraId="42AD24C1"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Definition:</w:t>
            </w:r>
            <w:r w:rsidRPr="00D803F9">
              <w:rPr>
                <w:rFonts w:ascii="Times New Roman" w:eastAsia="Times New Roman" w:hAnsi="Times New Roman" w:cs="Times New Roman"/>
                <w:kern w:val="0"/>
                <w:sz w:val="24"/>
                <w:szCs w:val="24"/>
                <w:lang w:eastAsia="en-IN"/>
                <w14:ligatures w14:val="none"/>
              </w:rPr>
              <w:t xml:space="preserve"> A discovery-driven cube is a type of data cube used in business intelligence and analytics to support exploratory data analysis. It's designed to allow users to iteratively explore data from various dimensions to uncover insights and patterns.</w:t>
            </w:r>
          </w:p>
          <w:p w14:paraId="0767D2EA"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Example:</w:t>
            </w:r>
            <w:r w:rsidRPr="00D803F9">
              <w:rPr>
                <w:rFonts w:ascii="Times New Roman" w:eastAsia="Times New Roman" w:hAnsi="Times New Roman" w:cs="Times New Roman"/>
                <w:kern w:val="0"/>
                <w:sz w:val="24"/>
                <w:szCs w:val="24"/>
                <w:lang w:eastAsia="en-IN"/>
                <w14:ligatures w14:val="none"/>
              </w:rPr>
              <w:t xml:space="preserve"> Imagine a retail company using a discovery-driven cube to </w:t>
            </w:r>
            <w:proofErr w:type="spellStart"/>
            <w:r w:rsidRPr="00D803F9">
              <w:rPr>
                <w:rFonts w:ascii="Times New Roman" w:eastAsia="Times New Roman" w:hAnsi="Times New Roman" w:cs="Times New Roman"/>
                <w:kern w:val="0"/>
                <w:sz w:val="24"/>
                <w:szCs w:val="24"/>
                <w:lang w:eastAsia="en-IN"/>
                <w14:ligatures w14:val="none"/>
              </w:rPr>
              <w:t>analyze</w:t>
            </w:r>
            <w:proofErr w:type="spellEnd"/>
            <w:r w:rsidRPr="00D803F9">
              <w:rPr>
                <w:rFonts w:ascii="Times New Roman" w:eastAsia="Times New Roman" w:hAnsi="Times New Roman" w:cs="Times New Roman"/>
                <w:kern w:val="0"/>
                <w:sz w:val="24"/>
                <w:szCs w:val="24"/>
                <w:lang w:eastAsia="en-IN"/>
                <w14:ligatures w14:val="none"/>
              </w:rPr>
              <w:t xml:space="preserve"> sales data. They can explore dimensions like time, location, product category, and customer segment to discover trends, such as which products sell better during specific times or in particular regions.</w:t>
            </w:r>
          </w:p>
          <w:p w14:paraId="35130378" w14:textId="77777777" w:rsidR="00D803F9" w:rsidRPr="00D803F9" w:rsidRDefault="00D803F9" w:rsidP="00D803F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Multi-feature Cube:</w:t>
            </w:r>
          </w:p>
          <w:p w14:paraId="3578EFBB"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lastRenderedPageBreak/>
              <w:t>Definition:</w:t>
            </w:r>
            <w:r w:rsidRPr="00D803F9">
              <w:rPr>
                <w:rFonts w:ascii="Times New Roman" w:eastAsia="Times New Roman" w:hAnsi="Times New Roman" w:cs="Times New Roman"/>
                <w:kern w:val="0"/>
                <w:sz w:val="24"/>
                <w:szCs w:val="24"/>
                <w:lang w:eastAsia="en-IN"/>
                <w14:ligatures w14:val="none"/>
              </w:rPr>
              <w:t xml:space="preserve"> A multi-feature cube refers to a data cube that incorporates multiple measures or attributes to provide a more comprehensive view of data relationships and trends. It allows analysis across various business dimensions simultaneously.</w:t>
            </w:r>
          </w:p>
          <w:p w14:paraId="7B91AA4D"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Example:</w:t>
            </w:r>
            <w:r w:rsidRPr="00D803F9">
              <w:rPr>
                <w:rFonts w:ascii="Times New Roman" w:eastAsia="Times New Roman" w:hAnsi="Times New Roman" w:cs="Times New Roman"/>
                <w:kern w:val="0"/>
                <w:sz w:val="24"/>
                <w:szCs w:val="24"/>
                <w:lang w:eastAsia="en-IN"/>
                <w14:ligatures w14:val="none"/>
              </w:rPr>
              <w:t xml:space="preserve"> In the context of a telecommunications company, a multi-feature cube might contain measures like call duration, data usage, and text message count. The cube can then be </w:t>
            </w:r>
            <w:proofErr w:type="spellStart"/>
            <w:r w:rsidRPr="00D803F9">
              <w:rPr>
                <w:rFonts w:ascii="Times New Roman" w:eastAsia="Times New Roman" w:hAnsi="Times New Roman" w:cs="Times New Roman"/>
                <w:kern w:val="0"/>
                <w:sz w:val="24"/>
                <w:szCs w:val="24"/>
                <w:lang w:eastAsia="en-IN"/>
                <w14:ligatures w14:val="none"/>
              </w:rPr>
              <w:t>analyzed</w:t>
            </w:r>
            <w:proofErr w:type="spellEnd"/>
            <w:r w:rsidRPr="00D803F9">
              <w:rPr>
                <w:rFonts w:ascii="Times New Roman" w:eastAsia="Times New Roman" w:hAnsi="Times New Roman" w:cs="Times New Roman"/>
                <w:kern w:val="0"/>
                <w:sz w:val="24"/>
                <w:szCs w:val="24"/>
                <w:lang w:eastAsia="en-IN"/>
                <w14:ligatures w14:val="none"/>
              </w:rPr>
              <w:t xml:space="preserve"> across dimensions such as customer type, geographic location, and time period to understand usage patterns more holistically.</w:t>
            </w:r>
          </w:p>
          <w:p w14:paraId="1E3F5638" w14:textId="77777777" w:rsidR="00D803F9" w:rsidRPr="00D803F9" w:rsidRDefault="00D803F9" w:rsidP="00D803F9">
            <w:pPr>
              <w:numPr>
                <w:ilvl w:val="0"/>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Virtual Warehouse:</w:t>
            </w:r>
          </w:p>
          <w:p w14:paraId="7EDB5AC3"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Definition:</w:t>
            </w:r>
            <w:r w:rsidRPr="00D803F9">
              <w:rPr>
                <w:rFonts w:ascii="Times New Roman" w:eastAsia="Times New Roman" w:hAnsi="Times New Roman" w:cs="Times New Roman"/>
                <w:kern w:val="0"/>
                <w:sz w:val="24"/>
                <w:szCs w:val="24"/>
                <w:lang w:eastAsia="en-IN"/>
                <w14:ligatures w14:val="none"/>
              </w:rPr>
              <w:t xml:space="preserve"> A virtual data warehouse is a concept where data from multiple sources is integrated and made accessible as if it were a single cohesive database, without physically moving or duplicating the data. It provides a unified view of data from disparate sources.</w:t>
            </w:r>
          </w:p>
          <w:p w14:paraId="4035E26D" w14:textId="77777777" w:rsidR="00D803F9" w:rsidRPr="00D803F9" w:rsidRDefault="00D803F9" w:rsidP="00D803F9">
            <w:pPr>
              <w:numPr>
                <w:ilvl w:val="1"/>
                <w:numId w:val="7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b/>
                <w:bCs/>
                <w:kern w:val="0"/>
                <w:sz w:val="24"/>
                <w:szCs w:val="24"/>
                <w:lang w:eastAsia="en-IN"/>
                <w14:ligatures w14:val="none"/>
              </w:rPr>
              <w:t>Example:</w:t>
            </w:r>
            <w:r w:rsidRPr="00D803F9">
              <w:rPr>
                <w:rFonts w:ascii="Times New Roman" w:eastAsia="Times New Roman" w:hAnsi="Times New Roman" w:cs="Times New Roman"/>
                <w:kern w:val="0"/>
                <w:sz w:val="24"/>
                <w:szCs w:val="24"/>
                <w:lang w:eastAsia="en-IN"/>
                <w14:ligatures w14:val="none"/>
              </w:rPr>
              <w:t xml:space="preserve"> An e-commerce company might have data spread across various systems: sales data in one database, customer data in another, and website analytics in yet another. A virtual warehouse would allow analysts to query and </w:t>
            </w:r>
            <w:proofErr w:type="spellStart"/>
            <w:r w:rsidRPr="00D803F9">
              <w:rPr>
                <w:rFonts w:ascii="Times New Roman" w:eastAsia="Times New Roman" w:hAnsi="Times New Roman" w:cs="Times New Roman"/>
                <w:kern w:val="0"/>
                <w:sz w:val="24"/>
                <w:szCs w:val="24"/>
                <w:lang w:eastAsia="en-IN"/>
                <w14:ligatures w14:val="none"/>
              </w:rPr>
              <w:t>analyze</w:t>
            </w:r>
            <w:proofErr w:type="spellEnd"/>
            <w:r w:rsidRPr="00D803F9">
              <w:rPr>
                <w:rFonts w:ascii="Times New Roman" w:eastAsia="Times New Roman" w:hAnsi="Times New Roman" w:cs="Times New Roman"/>
                <w:kern w:val="0"/>
                <w:sz w:val="24"/>
                <w:szCs w:val="24"/>
                <w:lang w:eastAsia="en-IN"/>
                <w14:ligatures w14:val="none"/>
              </w:rPr>
              <w:t xml:space="preserve"> all this data seamlessly, as if it were stored in a single location.</w:t>
            </w:r>
          </w:p>
          <w:p w14:paraId="6D533158" w14:textId="29558B11" w:rsidR="003B7F2A" w:rsidRDefault="00D803F9" w:rsidP="00D803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D803F9">
              <w:rPr>
                <w:rFonts w:ascii="Times New Roman" w:eastAsia="Times New Roman" w:hAnsi="Times New Roman" w:cs="Times New Roman"/>
                <w:kern w:val="0"/>
                <w:sz w:val="24"/>
                <w:szCs w:val="24"/>
                <w:lang w:eastAsia="en-IN"/>
                <w14:ligatures w14:val="none"/>
              </w:rPr>
              <w:t>In summary, a discovery-driven cube is designed for exploratory analysis, a multi-feature cube incorporates multiple measures for comprehensive insights, and a virtual warehouse provides a unified view of data from different sources. These concepts cater to different aspects of data analysis and integration, supporting various analytical needs in modern businesses.</w:t>
            </w:r>
          </w:p>
          <w:p w14:paraId="00E52CA8" w14:textId="77777777" w:rsidR="000563C6" w:rsidRPr="000563C6" w:rsidRDefault="000563C6" w:rsidP="000563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kern w:val="0"/>
                <w:sz w:val="24"/>
                <w:szCs w:val="24"/>
                <w:lang w:eastAsia="en-IN"/>
                <w14:ligatures w14:val="none"/>
              </w:rPr>
              <w:t>Discrimination and classification are related concepts but serve different purposes in the context of data analysis.</w:t>
            </w:r>
          </w:p>
          <w:p w14:paraId="72EEE486" w14:textId="77777777" w:rsidR="000563C6" w:rsidRPr="000563C6" w:rsidRDefault="000563C6" w:rsidP="000563C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Discrimination:</w:t>
            </w:r>
            <w:r w:rsidRPr="000563C6">
              <w:rPr>
                <w:rFonts w:ascii="Times New Roman" w:eastAsia="Times New Roman" w:hAnsi="Times New Roman" w:cs="Times New Roman"/>
                <w:kern w:val="0"/>
                <w:sz w:val="24"/>
                <w:szCs w:val="24"/>
                <w:lang w:eastAsia="en-IN"/>
                <w14:ligatures w14:val="none"/>
              </w:rPr>
              <w:t xml:space="preserve"> Discrimination involves distinguishing between different classes or groups based on specific attributes or features. It is often used to make decisions or predictions based on these distinctions. For example, in credit scoring, discrimination could involve determining whether an individual is likely to default on a loan based on their financial attributes.</w:t>
            </w:r>
          </w:p>
          <w:p w14:paraId="51C1CB10" w14:textId="77777777" w:rsidR="000563C6" w:rsidRPr="000563C6" w:rsidRDefault="000563C6" w:rsidP="000563C6">
            <w:pPr>
              <w:numPr>
                <w:ilvl w:val="0"/>
                <w:numId w:val="8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Classification:</w:t>
            </w:r>
            <w:r w:rsidRPr="000563C6">
              <w:rPr>
                <w:rFonts w:ascii="Times New Roman" w:eastAsia="Times New Roman" w:hAnsi="Times New Roman" w:cs="Times New Roman"/>
                <w:kern w:val="0"/>
                <w:sz w:val="24"/>
                <w:szCs w:val="24"/>
                <w:lang w:eastAsia="en-IN"/>
                <w14:ligatures w14:val="none"/>
              </w:rPr>
              <w:t xml:space="preserve"> Classification, on the other hand, is a specific task within discrimination. It involves categorizing data instances into predefined classes or categories. It is commonly used for pattern recognition and assigning labels to data points. In email filtering, classification could involve </w:t>
            </w:r>
            <w:proofErr w:type="spellStart"/>
            <w:r w:rsidRPr="000563C6">
              <w:rPr>
                <w:rFonts w:ascii="Times New Roman" w:eastAsia="Times New Roman" w:hAnsi="Times New Roman" w:cs="Times New Roman"/>
                <w:kern w:val="0"/>
                <w:sz w:val="24"/>
                <w:szCs w:val="24"/>
                <w:lang w:eastAsia="en-IN"/>
                <w14:ligatures w14:val="none"/>
              </w:rPr>
              <w:t>labeling</w:t>
            </w:r>
            <w:proofErr w:type="spellEnd"/>
            <w:r w:rsidRPr="000563C6">
              <w:rPr>
                <w:rFonts w:ascii="Times New Roman" w:eastAsia="Times New Roman" w:hAnsi="Times New Roman" w:cs="Times New Roman"/>
                <w:kern w:val="0"/>
                <w:sz w:val="24"/>
                <w:szCs w:val="24"/>
                <w:lang w:eastAsia="en-IN"/>
                <w14:ligatures w14:val="none"/>
              </w:rPr>
              <w:t xml:space="preserve"> emails as "spam" or "not spam" based on their content and attributes.</w:t>
            </w:r>
          </w:p>
          <w:p w14:paraId="1297F6DD" w14:textId="77777777" w:rsidR="000563C6" w:rsidRPr="000563C6" w:rsidRDefault="000563C6" w:rsidP="000563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Characterization vs. Clustering:</w:t>
            </w:r>
            <w:r w:rsidRPr="000563C6">
              <w:rPr>
                <w:rFonts w:ascii="Times New Roman" w:eastAsia="Times New Roman" w:hAnsi="Times New Roman" w:cs="Times New Roman"/>
                <w:kern w:val="0"/>
                <w:sz w:val="24"/>
                <w:szCs w:val="24"/>
                <w:lang w:eastAsia="en-IN"/>
                <w14:ligatures w14:val="none"/>
              </w:rPr>
              <w:t xml:space="preserve"> Characterization and clustering are techniques used to </w:t>
            </w:r>
            <w:proofErr w:type="spellStart"/>
            <w:r w:rsidRPr="000563C6">
              <w:rPr>
                <w:rFonts w:ascii="Times New Roman" w:eastAsia="Times New Roman" w:hAnsi="Times New Roman" w:cs="Times New Roman"/>
                <w:kern w:val="0"/>
                <w:sz w:val="24"/>
                <w:szCs w:val="24"/>
                <w:lang w:eastAsia="en-IN"/>
                <w14:ligatures w14:val="none"/>
              </w:rPr>
              <w:t>analyze</w:t>
            </w:r>
            <w:proofErr w:type="spellEnd"/>
            <w:r w:rsidRPr="000563C6">
              <w:rPr>
                <w:rFonts w:ascii="Times New Roman" w:eastAsia="Times New Roman" w:hAnsi="Times New Roman" w:cs="Times New Roman"/>
                <w:kern w:val="0"/>
                <w:sz w:val="24"/>
                <w:szCs w:val="24"/>
                <w:lang w:eastAsia="en-IN"/>
                <w14:ligatures w14:val="none"/>
              </w:rPr>
              <w:t xml:space="preserve"> and understand patterns in data, but they have different objectives.</w:t>
            </w:r>
          </w:p>
          <w:p w14:paraId="6AE62BCA" w14:textId="77777777" w:rsidR="000563C6" w:rsidRPr="000563C6" w:rsidRDefault="000563C6" w:rsidP="000563C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Characterization:</w:t>
            </w:r>
            <w:r w:rsidRPr="000563C6">
              <w:rPr>
                <w:rFonts w:ascii="Times New Roman" w:eastAsia="Times New Roman" w:hAnsi="Times New Roman" w:cs="Times New Roman"/>
                <w:kern w:val="0"/>
                <w:sz w:val="24"/>
                <w:szCs w:val="24"/>
                <w:lang w:eastAsia="en-IN"/>
                <w14:ligatures w14:val="none"/>
              </w:rPr>
              <w:t xml:space="preserve"> Characterization involves summarizing and describing the general properties and </w:t>
            </w:r>
            <w:proofErr w:type="spellStart"/>
            <w:r w:rsidRPr="000563C6">
              <w:rPr>
                <w:rFonts w:ascii="Times New Roman" w:eastAsia="Times New Roman" w:hAnsi="Times New Roman" w:cs="Times New Roman"/>
                <w:kern w:val="0"/>
                <w:sz w:val="24"/>
                <w:szCs w:val="24"/>
                <w:lang w:eastAsia="en-IN"/>
                <w14:ligatures w14:val="none"/>
              </w:rPr>
              <w:t>behaviors</w:t>
            </w:r>
            <w:proofErr w:type="spellEnd"/>
            <w:r w:rsidRPr="000563C6">
              <w:rPr>
                <w:rFonts w:ascii="Times New Roman" w:eastAsia="Times New Roman" w:hAnsi="Times New Roman" w:cs="Times New Roman"/>
                <w:kern w:val="0"/>
                <w:sz w:val="24"/>
                <w:szCs w:val="24"/>
                <w:lang w:eastAsia="en-IN"/>
                <w14:ligatures w14:val="none"/>
              </w:rPr>
              <w:t xml:space="preserve"> of a dataset. It aims to provide an overview of the data distribution and its characteristics. For instance, in market analysis, characterization could involve describing the spending habits of different customer segments.</w:t>
            </w:r>
          </w:p>
          <w:p w14:paraId="1B2AC45E" w14:textId="77777777" w:rsidR="000563C6" w:rsidRPr="000563C6" w:rsidRDefault="000563C6" w:rsidP="000563C6">
            <w:pPr>
              <w:numPr>
                <w:ilvl w:val="0"/>
                <w:numId w:val="8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Clustering:</w:t>
            </w:r>
            <w:r w:rsidRPr="000563C6">
              <w:rPr>
                <w:rFonts w:ascii="Times New Roman" w:eastAsia="Times New Roman" w:hAnsi="Times New Roman" w:cs="Times New Roman"/>
                <w:kern w:val="0"/>
                <w:sz w:val="24"/>
                <w:szCs w:val="24"/>
                <w:lang w:eastAsia="en-IN"/>
                <w14:ligatures w14:val="none"/>
              </w:rPr>
              <w:t xml:space="preserve"> Clustering, on the other hand, is a technique used to group similar data points together based on their intrinsic similarities. It aims to find natural groupings within the data without prior knowledge of the groups. In customer segmentation, </w:t>
            </w:r>
            <w:r w:rsidRPr="000563C6">
              <w:rPr>
                <w:rFonts w:ascii="Times New Roman" w:eastAsia="Times New Roman" w:hAnsi="Times New Roman" w:cs="Times New Roman"/>
                <w:kern w:val="0"/>
                <w:sz w:val="24"/>
                <w:szCs w:val="24"/>
                <w:lang w:eastAsia="en-IN"/>
                <w14:ligatures w14:val="none"/>
              </w:rPr>
              <w:lastRenderedPageBreak/>
              <w:t xml:space="preserve">clustering might group customers with similar purchasing </w:t>
            </w:r>
            <w:proofErr w:type="spellStart"/>
            <w:r w:rsidRPr="000563C6">
              <w:rPr>
                <w:rFonts w:ascii="Times New Roman" w:eastAsia="Times New Roman" w:hAnsi="Times New Roman" w:cs="Times New Roman"/>
                <w:kern w:val="0"/>
                <w:sz w:val="24"/>
                <w:szCs w:val="24"/>
                <w:lang w:eastAsia="en-IN"/>
                <w14:ligatures w14:val="none"/>
              </w:rPr>
              <w:t>behaviors</w:t>
            </w:r>
            <w:proofErr w:type="spellEnd"/>
            <w:r w:rsidRPr="000563C6">
              <w:rPr>
                <w:rFonts w:ascii="Times New Roman" w:eastAsia="Times New Roman" w:hAnsi="Times New Roman" w:cs="Times New Roman"/>
                <w:kern w:val="0"/>
                <w:sz w:val="24"/>
                <w:szCs w:val="24"/>
                <w:lang w:eastAsia="en-IN"/>
                <w14:ligatures w14:val="none"/>
              </w:rPr>
              <w:t xml:space="preserve"> into distinct segments.</w:t>
            </w:r>
          </w:p>
          <w:p w14:paraId="52BC17D9" w14:textId="77777777" w:rsidR="000563C6" w:rsidRPr="000563C6" w:rsidRDefault="000563C6" w:rsidP="000563C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Classification vs. Regression:</w:t>
            </w:r>
            <w:r w:rsidRPr="000563C6">
              <w:rPr>
                <w:rFonts w:ascii="Times New Roman" w:eastAsia="Times New Roman" w:hAnsi="Times New Roman" w:cs="Times New Roman"/>
                <w:kern w:val="0"/>
                <w:sz w:val="24"/>
                <w:szCs w:val="24"/>
                <w:lang w:eastAsia="en-IN"/>
                <w14:ligatures w14:val="none"/>
              </w:rPr>
              <w:t xml:space="preserve"> Classification and regression are both supervised learning techniques, but they are used for different types of prediction tasks.</w:t>
            </w:r>
          </w:p>
          <w:p w14:paraId="14EBC789" w14:textId="77777777" w:rsidR="000563C6" w:rsidRPr="000563C6" w:rsidRDefault="000563C6" w:rsidP="000563C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Classification:</w:t>
            </w:r>
            <w:r w:rsidRPr="000563C6">
              <w:rPr>
                <w:rFonts w:ascii="Times New Roman" w:eastAsia="Times New Roman" w:hAnsi="Times New Roman" w:cs="Times New Roman"/>
                <w:kern w:val="0"/>
                <w:sz w:val="24"/>
                <w:szCs w:val="24"/>
                <w:lang w:eastAsia="en-IN"/>
                <w14:ligatures w14:val="none"/>
              </w:rPr>
              <w:t xml:space="preserve"> Classification is used when the target variable is categorical and the goal is to assign data instances to specific classes or categories. It's about making discrete decisions. For example, classifying whether an email is spam or not spam is a classification task.</w:t>
            </w:r>
          </w:p>
          <w:p w14:paraId="3452953B" w14:textId="77777777" w:rsidR="000563C6" w:rsidRPr="000563C6" w:rsidRDefault="000563C6" w:rsidP="000563C6">
            <w:pPr>
              <w:numPr>
                <w:ilvl w:val="0"/>
                <w:numId w:val="8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0563C6">
              <w:rPr>
                <w:rFonts w:ascii="Times New Roman" w:eastAsia="Times New Roman" w:hAnsi="Times New Roman" w:cs="Times New Roman"/>
                <w:b/>
                <w:bCs/>
                <w:kern w:val="0"/>
                <w:sz w:val="24"/>
                <w:szCs w:val="24"/>
                <w:lang w:eastAsia="en-IN"/>
                <w14:ligatures w14:val="none"/>
              </w:rPr>
              <w:t>Regression:</w:t>
            </w:r>
            <w:r w:rsidRPr="000563C6">
              <w:rPr>
                <w:rFonts w:ascii="Times New Roman" w:eastAsia="Times New Roman" w:hAnsi="Times New Roman" w:cs="Times New Roman"/>
                <w:kern w:val="0"/>
                <w:sz w:val="24"/>
                <w:szCs w:val="24"/>
                <w:lang w:eastAsia="en-IN"/>
                <w14:ligatures w14:val="none"/>
              </w:rPr>
              <w:t xml:space="preserve"> Regression is used when the target variable is continuous, and the goal is to predict a numerical value. It's about estimating a relationship between variables. Predicting the price of a house based on its features is a regression task.</w:t>
            </w:r>
          </w:p>
          <w:p w14:paraId="62C03178" w14:textId="70E1415B" w:rsidR="000563C6" w:rsidRPr="00B72785" w:rsidRDefault="000563C6" w:rsidP="00B72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0563C6">
              <w:rPr>
                <w:rFonts w:ascii="Times New Roman" w:eastAsia="Times New Roman" w:hAnsi="Times New Roman" w:cs="Times New Roman"/>
                <w:kern w:val="0"/>
                <w:sz w:val="24"/>
                <w:szCs w:val="24"/>
                <w:lang w:eastAsia="en-IN"/>
                <w14:ligatures w14:val="none"/>
              </w:rPr>
              <w:t>In summary, discrimination and classification involve making decisions based on attributes, while characterization and clustering focus on understanding patterns in data. Classification assigns data to predefined classes, whereas regression predicts numerical values</w:t>
            </w:r>
            <w:r w:rsidR="00B72785" w:rsidRPr="00B72785">
              <w:rPr>
                <w:rFonts w:ascii="Times New Roman" w:eastAsia="Times New Roman" w:hAnsi="Times New Roman" w:cs="Times New Roman"/>
                <w:b/>
                <w:bCs/>
                <w:kern w:val="0"/>
                <w:sz w:val="24"/>
                <w:szCs w:val="24"/>
                <w:lang w:eastAsia="en-IN"/>
                <w14:ligatures w14:val="none"/>
              </w:rPr>
              <w:t>.</w:t>
            </w:r>
          </w:p>
          <w:p w14:paraId="63D698B8" w14:textId="4134F9B6" w:rsidR="00B72785" w:rsidRPr="00B72785" w:rsidRDefault="00B72785" w:rsidP="00B72785">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B72785">
              <w:rPr>
                <w:rFonts w:ascii="Times New Roman" w:hAnsi="Times New Roman" w:cs="Times New Roman"/>
                <w:b/>
                <w:bCs/>
                <w:sz w:val="24"/>
                <w:szCs w:val="24"/>
              </w:rPr>
              <w:t>Explain data cube computation. What is the need for partial materialization?</w:t>
            </w:r>
          </w:p>
          <w:p w14:paraId="3A5B887F" w14:textId="77777777"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kern w:val="0"/>
                <w:sz w:val="24"/>
                <w:szCs w:val="24"/>
                <w:lang w:eastAsia="en-IN"/>
                <w14:ligatures w14:val="none"/>
              </w:rPr>
              <w:t>Data cube computation is a process used in multidimensional data analysis to generate summary views of data from various dimensions and measures. It involves creating a data structure called a "data cube" that represents aggregated or summarized data along multiple dimensions. Data cube computation is a fundamental step in data warehousing and online analytical processing (OLAP) systems to support efficient and effective querying and analysis.</w:t>
            </w:r>
          </w:p>
          <w:p w14:paraId="6490554A" w14:textId="77777777"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kern w:val="0"/>
                <w:sz w:val="24"/>
                <w:szCs w:val="24"/>
                <w:lang w:eastAsia="en-IN"/>
                <w14:ligatures w14:val="none"/>
              </w:rPr>
              <w:t>Here's an overview of the steps involved in data cube computation:</w:t>
            </w:r>
          </w:p>
          <w:p w14:paraId="1024D9F8" w14:textId="77777777" w:rsidR="00B72785" w:rsidRPr="00B72785" w:rsidRDefault="00B72785" w:rsidP="00B72785">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Selection:</w:t>
            </w:r>
            <w:r w:rsidRPr="00B72785">
              <w:rPr>
                <w:rFonts w:ascii="Times New Roman" w:eastAsia="Times New Roman" w:hAnsi="Times New Roman" w:cs="Times New Roman"/>
                <w:kern w:val="0"/>
                <w:sz w:val="24"/>
                <w:szCs w:val="24"/>
                <w:lang w:eastAsia="en-IN"/>
                <w14:ligatures w14:val="none"/>
              </w:rPr>
              <w:t xml:space="preserve"> This step involves selecting a subset of data from the source data tables that are relevant to the analysis. This may involve filtering out unnecessary data and focusing on specific dimensions, attributes, and measures.</w:t>
            </w:r>
          </w:p>
          <w:p w14:paraId="70CAA9A6" w14:textId="77777777" w:rsidR="00B72785" w:rsidRPr="00B72785" w:rsidRDefault="00B72785" w:rsidP="00B72785">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Projection:</w:t>
            </w:r>
            <w:r w:rsidRPr="00B72785">
              <w:rPr>
                <w:rFonts w:ascii="Times New Roman" w:eastAsia="Times New Roman" w:hAnsi="Times New Roman" w:cs="Times New Roman"/>
                <w:kern w:val="0"/>
                <w:sz w:val="24"/>
                <w:szCs w:val="24"/>
                <w:lang w:eastAsia="en-IN"/>
                <w14:ligatures w14:val="none"/>
              </w:rPr>
              <w:t xml:space="preserve"> In this step, the selected data is projected onto the dimensions of interest. This essentially involves grouping and aggregating the data along these dimensions to create a higher-level summary.</w:t>
            </w:r>
          </w:p>
          <w:p w14:paraId="29DB4C1A" w14:textId="77777777" w:rsidR="00B72785" w:rsidRPr="00B72785" w:rsidRDefault="00B72785" w:rsidP="00B72785">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Aggregation:</w:t>
            </w:r>
            <w:r w:rsidRPr="00B72785">
              <w:rPr>
                <w:rFonts w:ascii="Times New Roman" w:eastAsia="Times New Roman" w:hAnsi="Times New Roman" w:cs="Times New Roman"/>
                <w:kern w:val="0"/>
                <w:sz w:val="24"/>
                <w:szCs w:val="24"/>
                <w:lang w:eastAsia="en-IN"/>
                <w14:ligatures w14:val="none"/>
              </w:rPr>
              <w:t xml:space="preserve"> Aggregation is the process of computing summary measures or aggregations (such as sums, averages, counts) over the data in the projected cube. Aggregated values are computed for each cell in the cube, which corresponds to a combination of dimension values.</w:t>
            </w:r>
          </w:p>
          <w:p w14:paraId="5D035297" w14:textId="77777777" w:rsidR="00B72785" w:rsidRPr="00B72785" w:rsidRDefault="00B72785" w:rsidP="00B72785">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Storage:</w:t>
            </w:r>
            <w:r w:rsidRPr="00B72785">
              <w:rPr>
                <w:rFonts w:ascii="Times New Roman" w:eastAsia="Times New Roman" w:hAnsi="Times New Roman" w:cs="Times New Roman"/>
                <w:kern w:val="0"/>
                <w:sz w:val="24"/>
                <w:szCs w:val="24"/>
                <w:lang w:eastAsia="en-IN"/>
                <w14:ligatures w14:val="none"/>
              </w:rPr>
              <w:t xml:space="preserve"> The aggregated data is then stored in a data cube structure, which can be organized as a multi-dimensional array or as a set of relational tables. This cube structure allows for efficient querying and analysis along different dimensions.</w:t>
            </w:r>
          </w:p>
          <w:p w14:paraId="63846031" w14:textId="77777777" w:rsidR="00B72785" w:rsidRPr="00B72785" w:rsidRDefault="00B72785" w:rsidP="00B72785">
            <w:pPr>
              <w:numPr>
                <w:ilvl w:val="0"/>
                <w:numId w:val="8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Indexing:</w:t>
            </w:r>
            <w:r w:rsidRPr="00B72785">
              <w:rPr>
                <w:rFonts w:ascii="Times New Roman" w:eastAsia="Times New Roman" w:hAnsi="Times New Roman" w:cs="Times New Roman"/>
                <w:kern w:val="0"/>
                <w:sz w:val="24"/>
                <w:szCs w:val="24"/>
                <w:lang w:eastAsia="en-IN"/>
                <w14:ligatures w14:val="none"/>
              </w:rPr>
              <w:t xml:space="preserve"> To further enhance query performance, indexing techniques can be applied to the data cube. Indexes allow for rapid access to specific slices or subsets of the cube, improving query response times.</w:t>
            </w:r>
          </w:p>
          <w:p w14:paraId="686B22DF" w14:textId="77777777"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kern w:val="0"/>
                <w:sz w:val="24"/>
                <w:szCs w:val="24"/>
                <w:lang w:eastAsia="en-IN"/>
                <w14:ligatures w14:val="none"/>
              </w:rPr>
              <w:t>Now, let's discuss the need for partial materialization in data cube computation:</w:t>
            </w:r>
          </w:p>
          <w:p w14:paraId="7125B481" w14:textId="77777777"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b/>
                <w:bCs/>
                <w:kern w:val="0"/>
                <w:sz w:val="24"/>
                <w:szCs w:val="24"/>
                <w:lang w:eastAsia="en-IN"/>
                <w14:ligatures w14:val="none"/>
              </w:rPr>
              <w:t>Partial Materialization:</w:t>
            </w:r>
            <w:r w:rsidRPr="00B72785">
              <w:rPr>
                <w:rFonts w:ascii="Times New Roman" w:eastAsia="Times New Roman" w:hAnsi="Times New Roman" w:cs="Times New Roman"/>
                <w:kern w:val="0"/>
                <w:sz w:val="24"/>
                <w:szCs w:val="24"/>
                <w:lang w:eastAsia="en-IN"/>
                <w14:ligatures w14:val="none"/>
              </w:rPr>
              <w:t xml:space="preserve"> Partial materialization refers to the strategy of precomputing and storing only a subset of the cells in the data cube, rather than fully computing and storing all </w:t>
            </w:r>
            <w:r w:rsidRPr="00B72785">
              <w:rPr>
                <w:rFonts w:ascii="Times New Roman" w:eastAsia="Times New Roman" w:hAnsi="Times New Roman" w:cs="Times New Roman"/>
                <w:kern w:val="0"/>
                <w:sz w:val="24"/>
                <w:szCs w:val="24"/>
                <w:lang w:eastAsia="en-IN"/>
                <w14:ligatures w14:val="none"/>
              </w:rPr>
              <w:lastRenderedPageBreak/>
              <w:t>possible combinations of dimension values. This approach is used to optimize storage and computation costs while still providing efficient querying and analysis capabilities.</w:t>
            </w:r>
          </w:p>
          <w:p w14:paraId="4E8A9D7E" w14:textId="77777777"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kern w:val="0"/>
                <w:sz w:val="24"/>
                <w:szCs w:val="24"/>
                <w:lang w:eastAsia="en-IN"/>
                <w14:ligatures w14:val="none"/>
              </w:rPr>
              <w:t>The need for partial materialization arises from the fact that fully materializing every cell in a data cube can be impractical or resource-intensive, especially when dealing with large datasets and high-dimensional spaces. Partial materialization allows for a balance between storage efficiency and query performance. By carefully selecting which cells to materialize, organizations can achieve significant space savings while maintaining the ability to answer a wide range of queries.</w:t>
            </w:r>
          </w:p>
          <w:p w14:paraId="4EDB1054" w14:textId="4C8A181A" w:rsidR="00B72785" w:rsidRPr="00B72785"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B72785">
              <w:rPr>
                <w:rFonts w:ascii="Times New Roman" w:eastAsia="Times New Roman" w:hAnsi="Times New Roman" w:cs="Times New Roman"/>
                <w:kern w:val="0"/>
                <w:sz w:val="24"/>
                <w:szCs w:val="24"/>
                <w:lang w:eastAsia="en-IN"/>
                <w14:ligatures w14:val="none"/>
              </w:rPr>
              <w:t>Partial materialization strategies might involve storing only the most relevant or frequently queried cells, as well as utilizing techniques like data compression and indexing to further optimize storage and retrieval. The goal is to strike a balance between precomputing and on-the-fly computation to ensure that the data cube remains usable for decision-makers while minimizing storage costs and computational overhead</w:t>
            </w:r>
            <w:r>
              <w:rPr>
                <w:rFonts w:ascii="Times New Roman" w:eastAsia="Times New Roman" w:hAnsi="Times New Roman" w:cs="Times New Roman"/>
                <w:kern w:val="0"/>
                <w:sz w:val="24"/>
                <w:szCs w:val="24"/>
                <w:lang w:eastAsia="en-IN"/>
                <w14:ligatures w14:val="none"/>
              </w:rPr>
              <w:t>.</w:t>
            </w:r>
          </w:p>
          <w:p w14:paraId="531A2FBE" w14:textId="77777777" w:rsidR="00B72785" w:rsidRPr="000563C6" w:rsidRDefault="00B72785" w:rsidP="00B72785">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62F20018" w14:textId="77777777" w:rsidR="000563C6" w:rsidRPr="007E2A62" w:rsidRDefault="000563C6" w:rsidP="00D803F9">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50C6B63" w14:textId="77777777" w:rsidR="007E2A62" w:rsidRDefault="007E2A62" w:rsidP="00817CA3">
            <w:pPr>
              <w:pStyle w:val="NormalWeb"/>
              <w:jc w:val="center"/>
            </w:pPr>
          </w:p>
          <w:p w14:paraId="405638DD" w14:textId="294B3155" w:rsidR="00036ED0" w:rsidRDefault="00817CA3" w:rsidP="00817CA3">
            <w:pPr>
              <w:pStyle w:val="Heading2"/>
              <w:jc w:val="center"/>
            </w:pPr>
            <w:r>
              <w:t>Unit-2</w:t>
            </w:r>
          </w:p>
          <w:p w14:paraId="4138E679" w14:textId="77777777" w:rsidR="007A52E9" w:rsidRDefault="007A52E9" w:rsidP="007A52E9">
            <w:pPr>
              <w:pStyle w:val="BodyText"/>
              <w:spacing w:before="64" w:line="276" w:lineRule="auto"/>
              <w:ind w:right="2202"/>
            </w:pPr>
            <w:r>
              <w:rPr>
                <w:b/>
              </w:rPr>
              <w:t xml:space="preserve">1.a) </w:t>
            </w:r>
            <w:r>
              <w:t>Write short notes on the following: (</w:t>
            </w:r>
            <w:proofErr w:type="spellStart"/>
            <w:r>
              <w:t>i</w:t>
            </w:r>
            <w:proofErr w:type="spellEnd"/>
            <w:r>
              <w:t>) Data Preprocessing (ii) Data Discretization (iii)</w:t>
            </w:r>
            <w:r>
              <w:rPr>
                <w:spacing w:val="-58"/>
              </w:rPr>
              <w:t xml:space="preserve"> </w:t>
            </w:r>
            <w:r>
              <w:t>Concept</w:t>
            </w:r>
            <w:r>
              <w:rPr>
                <w:spacing w:val="-2"/>
              </w:rPr>
              <w:t xml:space="preserve"> </w:t>
            </w:r>
            <w:r>
              <w:t>Hierarchy.</w:t>
            </w:r>
          </w:p>
          <w:p w14:paraId="305A4E89" w14:textId="067E9579" w:rsidR="00817CA3" w:rsidRDefault="00817CA3" w:rsidP="007A52E9">
            <w:pPr>
              <w:pStyle w:val="BodyText"/>
              <w:spacing w:before="64" w:line="276" w:lineRule="auto"/>
              <w:ind w:right="2202"/>
            </w:pPr>
            <w:r>
              <w:rPr>
                <w:rStyle w:val="Strong"/>
              </w:rPr>
              <w:t>(</w:t>
            </w:r>
            <w:proofErr w:type="spellStart"/>
            <w:r>
              <w:rPr>
                <w:rStyle w:val="Strong"/>
              </w:rPr>
              <w:t>i</w:t>
            </w:r>
            <w:proofErr w:type="spellEnd"/>
            <w:r>
              <w:rPr>
                <w:rStyle w:val="Strong"/>
              </w:rPr>
              <w:t>) Data Preprocessing:</w:t>
            </w:r>
          </w:p>
          <w:p w14:paraId="1383A5EE" w14:textId="77777777" w:rsidR="00817CA3" w:rsidRDefault="00817CA3" w:rsidP="00817CA3">
            <w:pPr>
              <w:pStyle w:val="NormalWeb"/>
            </w:pPr>
            <w:r>
              <w:t>Data preprocessing is a crucial step in the data mining and machine learning process. It involves cleaning and transforming raw data to make it suitable for analysis and model training. The quality of the data directly impacts the performance and accuracy of the models built upon it. Data preprocessing typically includes the following steps:</w:t>
            </w:r>
          </w:p>
          <w:p w14:paraId="3C814BDD" w14:textId="77777777" w:rsidR="00817CA3" w:rsidRDefault="00817CA3" w:rsidP="0080704D">
            <w:pPr>
              <w:pStyle w:val="NormalWeb"/>
              <w:numPr>
                <w:ilvl w:val="0"/>
                <w:numId w:val="37"/>
              </w:numPr>
            </w:pPr>
            <w:r>
              <w:t>Data Cleaning: Removing noise, errors, and inconsistencies from the data. This may involve dealing with missing values, duplicate records, and correcting errors.</w:t>
            </w:r>
          </w:p>
          <w:p w14:paraId="47484429" w14:textId="77777777" w:rsidR="00817CA3" w:rsidRDefault="00817CA3" w:rsidP="0080704D">
            <w:pPr>
              <w:pStyle w:val="NormalWeb"/>
              <w:numPr>
                <w:ilvl w:val="0"/>
                <w:numId w:val="37"/>
              </w:numPr>
            </w:pPr>
            <w:r>
              <w:t>Data Transformation: Converting data into a suitable format for analysis. Common transformations include normalization (scaling data to a standard range), log transformations, and encoding categorical variables.</w:t>
            </w:r>
          </w:p>
          <w:p w14:paraId="3A6BC1CB" w14:textId="77777777" w:rsidR="00817CA3" w:rsidRDefault="00817CA3" w:rsidP="0080704D">
            <w:pPr>
              <w:pStyle w:val="NormalWeb"/>
              <w:numPr>
                <w:ilvl w:val="0"/>
                <w:numId w:val="37"/>
              </w:numPr>
            </w:pPr>
            <w:r>
              <w:t>Data Reduction: Reducing the size of the data while preserving its essential characteristics. Techniques like feature selection and dimensionality reduction are used to achieve this.</w:t>
            </w:r>
          </w:p>
          <w:p w14:paraId="52F66DF9" w14:textId="77777777" w:rsidR="00817CA3" w:rsidRDefault="00817CA3" w:rsidP="0080704D">
            <w:pPr>
              <w:pStyle w:val="NormalWeb"/>
              <w:numPr>
                <w:ilvl w:val="0"/>
                <w:numId w:val="37"/>
              </w:numPr>
            </w:pPr>
            <w:r>
              <w:t>Data Integration: Combining data from multiple sources into a unified dataset to provide a comprehensive view of the information.</w:t>
            </w:r>
          </w:p>
          <w:p w14:paraId="52E5D281" w14:textId="77777777" w:rsidR="00817CA3" w:rsidRDefault="00817CA3" w:rsidP="0080704D">
            <w:pPr>
              <w:pStyle w:val="NormalWeb"/>
              <w:numPr>
                <w:ilvl w:val="0"/>
                <w:numId w:val="37"/>
              </w:numPr>
            </w:pPr>
            <w:r>
              <w:t>Data Discretization: Converting continuous data into discrete intervals or bins for better analysis.</w:t>
            </w:r>
          </w:p>
          <w:p w14:paraId="55C99207" w14:textId="77777777" w:rsidR="00817CA3" w:rsidRDefault="00817CA3" w:rsidP="0080704D">
            <w:pPr>
              <w:pStyle w:val="NormalWeb"/>
              <w:numPr>
                <w:ilvl w:val="0"/>
                <w:numId w:val="37"/>
              </w:numPr>
            </w:pPr>
            <w:r>
              <w:t>Handling Outliers: Identifying and dealing with data points that significantly deviate from the rest of the data.</w:t>
            </w:r>
          </w:p>
          <w:p w14:paraId="30F3F75A" w14:textId="77777777" w:rsidR="00817CA3" w:rsidRDefault="00817CA3" w:rsidP="0080704D">
            <w:pPr>
              <w:pStyle w:val="NormalWeb"/>
              <w:numPr>
                <w:ilvl w:val="0"/>
                <w:numId w:val="37"/>
              </w:numPr>
            </w:pPr>
            <w:r>
              <w:lastRenderedPageBreak/>
              <w:t>Feature Engineering: Creating new features from existing data to improve the model's performance.</w:t>
            </w:r>
          </w:p>
          <w:p w14:paraId="1A650540" w14:textId="77777777" w:rsidR="00817CA3" w:rsidRDefault="00817CA3" w:rsidP="00817CA3">
            <w:pPr>
              <w:pStyle w:val="NormalWeb"/>
            </w:pPr>
            <w:r>
              <w:t>Data preprocessing is a crucial step that helps enhance the quality and effectiveness of machine learning models.</w:t>
            </w:r>
          </w:p>
          <w:p w14:paraId="30871BA7" w14:textId="77777777" w:rsidR="00817CA3" w:rsidRDefault="00817CA3" w:rsidP="00817CA3">
            <w:pPr>
              <w:pStyle w:val="NormalWeb"/>
            </w:pPr>
            <w:r>
              <w:rPr>
                <w:rStyle w:val="Strong"/>
              </w:rPr>
              <w:t>(ii) Data Discretization:</w:t>
            </w:r>
          </w:p>
          <w:p w14:paraId="4A3CA05F" w14:textId="77777777" w:rsidR="00817CA3" w:rsidRDefault="00817CA3" w:rsidP="00817CA3">
            <w:pPr>
              <w:pStyle w:val="NormalWeb"/>
            </w:pPr>
            <w:r>
              <w:t>Data discretization is a data preprocessing technique used to convert continuous data into discrete intervals or bins. It is particularly useful when dealing with continuous attributes and mining techniques that require categorical data. Discretization simplifies data analysis and reduces the impact of noisy or irrelevant values. It also facilitates the application of algorithms that are sensitive to the number of distinct values in a dataset.</w:t>
            </w:r>
          </w:p>
          <w:p w14:paraId="12E13A06" w14:textId="77777777" w:rsidR="00817CA3" w:rsidRDefault="00817CA3" w:rsidP="00817CA3">
            <w:pPr>
              <w:pStyle w:val="NormalWeb"/>
            </w:pPr>
            <w:r>
              <w:t>There are two main approaches to data discretization:</w:t>
            </w:r>
          </w:p>
          <w:p w14:paraId="657BC607" w14:textId="77777777" w:rsidR="00817CA3" w:rsidRDefault="00817CA3" w:rsidP="0080704D">
            <w:pPr>
              <w:pStyle w:val="NormalWeb"/>
              <w:numPr>
                <w:ilvl w:val="0"/>
                <w:numId w:val="38"/>
              </w:numPr>
            </w:pPr>
            <w:r>
              <w:rPr>
                <w:rStyle w:val="Strong"/>
              </w:rPr>
              <w:t>Equal-Width Discretization:</w:t>
            </w:r>
            <w:r>
              <w:t xml:space="preserve"> In this method, the continuous range is divided into a fixed number of intervals, each having the same width. The width of intervals is determined by the range of values divided by the number of desired bins.</w:t>
            </w:r>
          </w:p>
          <w:p w14:paraId="5868F02E" w14:textId="77777777" w:rsidR="00817CA3" w:rsidRDefault="00817CA3" w:rsidP="0080704D">
            <w:pPr>
              <w:pStyle w:val="NormalWeb"/>
              <w:numPr>
                <w:ilvl w:val="0"/>
                <w:numId w:val="38"/>
              </w:numPr>
            </w:pPr>
            <w:r>
              <w:rPr>
                <w:rStyle w:val="Strong"/>
              </w:rPr>
              <w:t>Equal-Frequency Discretization:</w:t>
            </w:r>
            <w:r>
              <w:t xml:space="preserve"> Here, the data is divided into bins such that each bin contains roughly the same number of data points. This method is useful when the distribution of data is skewed and varying bin widths can provide a more balanced representation.</w:t>
            </w:r>
          </w:p>
          <w:p w14:paraId="4CD2F54B" w14:textId="77777777" w:rsidR="00817CA3" w:rsidRDefault="00817CA3" w:rsidP="00817CA3">
            <w:pPr>
              <w:pStyle w:val="NormalWeb"/>
            </w:pPr>
            <w:r>
              <w:t>The choice of data discretization method depends on the nature of the data and the requirements of the specific data mining or machine learning task.</w:t>
            </w:r>
          </w:p>
          <w:p w14:paraId="54191D41" w14:textId="77777777" w:rsidR="00817CA3" w:rsidRDefault="00817CA3" w:rsidP="00817CA3">
            <w:pPr>
              <w:pStyle w:val="NormalWeb"/>
            </w:pPr>
            <w:r>
              <w:rPr>
                <w:rStyle w:val="Strong"/>
              </w:rPr>
              <w:t>(iii) Concept Hierarchy:</w:t>
            </w:r>
          </w:p>
          <w:p w14:paraId="62842CBD" w14:textId="77777777" w:rsidR="00817CA3" w:rsidRDefault="00817CA3" w:rsidP="00817CA3">
            <w:pPr>
              <w:pStyle w:val="NormalWeb"/>
            </w:pPr>
            <w:r>
              <w:t>Concept hierarchy is an organizing structure that arranges data in a hierarchical manner based on different levels of abstraction. In data mining and knowledge representation, a concept hierarchy helps in understanding and organizing data in a way that simplifies the analysis and decision-making process.</w:t>
            </w:r>
          </w:p>
          <w:p w14:paraId="03B53E9B" w14:textId="77777777" w:rsidR="00817CA3" w:rsidRDefault="00817CA3" w:rsidP="00817CA3">
            <w:pPr>
              <w:pStyle w:val="NormalWeb"/>
            </w:pPr>
            <w:r>
              <w:t>For example, consider a dataset containing information about cars. A concept hierarchy for the "Car" attribute could be:</w:t>
            </w:r>
          </w:p>
          <w:p w14:paraId="5B2F8205" w14:textId="77777777" w:rsidR="00817CA3" w:rsidRDefault="00817CA3" w:rsidP="0080704D">
            <w:pPr>
              <w:numPr>
                <w:ilvl w:val="0"/>
                <w:numId w:val="39"/>
              </w:numPr>
              <w:spacing w:before="100" w:beforeAutospacing="1" w:after="100" w:afterAutospacing="1" w:line="240" w:lineRule="auto"/>
            </w:pPr>
            <w:r>
              <w:t>Level 1: Vehicles</w:t>
            </w:r>
          </w:p>
          <w:p w14:paraId="489BDF1F" w14:textId="77777777" w:rsidR="00817CA3" w:rsidRDefault="00817CA3" w:rsidP="0080704D">
            <w:pPr>
              <w:numPr>
                <w:ilvl w:val="1"/>
                <w:numId w:val="39"/>
              </w:numPr>
              <w:spacing w:before="100" w:beforeAutospacing="1" w:after="100" w:afterAutospacing="1" w:line="240" w:lineRule="auto"/>
            </w:pPr>
            <w:r>
              <w:t>Level 2: Cars</w:t>
            </w:r>
          </w:p>
          <w:p w14:paraId="1ECB71EB" w14:textId="77777777" w:rsidR="00817CA3" w:rsidRDefault="00817CA3" w:rsidP="0080704D">
            <w:pPr>
              <w:numPr>
                <w:ilvl w:val="2"/>
                <w:numId w:val="39"/>
              </w:numPr>
              <w:spacing w:before="100" w:beforeAutospacing="1" w:after="100" w:afterAutospacing="1" w:line="240" w:lineRule="auto"/>
            </w:pPr>
            <w:r>
              <w:t>Level 3: Sedans</w:t>
            </w:r>
          </w:p>
          <w:p w14:paraId="7DDE0D0C" w14:textId="77777777" w:rsidR="00817CA3" w:rsidRDefault="00817CA3" w:rsidP="0080704D">
            <w:pPr>
              <w:numPr>
                <w:ilvl w:val="2"/>
                <w:numId w:val="39"/>
              </w:numPr>
              <w:spacing w:before="100" w:beforeAutospacing="1" w:after="100" w:afterAutospacing="1" w:line="240" w:lineRule="auto"/>
            </w:pPr>
            <w:r>
              <w:t>Level 3: SUVs</w:t>
            </w:r>
          </w:p>
          <w:p w14:paraId="4AA78CE8" w14:textId="77777777" w:rsidR="00817CA3" w:rsidRDefault="00817CA3" w:rsidP="0080704D">
            <w:pPr>
              <w:numPr>
                <w:ilvl w:val="2"/>
                <w:numId w:val="39"/>
              </w:numPr>
              <w:spacing w:before="100" w:beforeAutospacing="1" w:after="100" w:afterAutospacing="1" w:line="240" w:lineRule="auto"/>
            </w:pPr>
            <w:r>
              <w:t>Level 3: Hatchbacks</w:t>
            </w:r>
          </w:p>
          <w:p w14:paraId="18D56A63" w14:textId="77777777" w:rsidR="00817CA3" w:rsidRDefault="00817CA3" w:rsidP="00817CA3">
            <w:pPr>
              <w:pStyle w:val="NormalWeb"/>
            </w:pPr>
            <w:r>
              <w:t>In this hierarchy, "Vehicles" is the most general concept, followed by "Cars" as a sub-category. Under "Cars," there are further sub-categories like "Sedans," "SUVs," and "Hatchbacks."</w:t>
            </w:r>
          </w:p>
          <w:p w14:paraId="1CDBE55B" w14:textId="08DFE70F" w:rsidR="00817CA3" w:rsidRDefault="00817CA3" w:rsidP="00817CA3">
            <w:pPr>
              <w:pStyle w:val="NormalWeb"/>
            </w:pPr>
            <w:r>
              <w:t xml:space="preserve">Concept hierarchies are essential in data mining because they help to organize data at different levels of granularity, allowing users to </w:t>
            </w:r>
            <w:proofErr w:type="spellStart"/>
            <w:r>
              <w:t>analyze</w:t>
            </w:r>
            <w:proofErr w:type="spellEnd"/>
            <w:r>
              <w:t xml:space="preserve"> data at different levels of detail. They also aid in reducing the complexity of data analysis and facilitate the discovery of </w:t>
            </w:r>
            <w:r>
              <w:lastRenderedPageBreak/>
              <w:t xml:space="preserve">meaningful patterns and trends within the data. Concept hierarchies are often used in association rule mining, classification, and data summarization tasks. </w:t>
            </w:r>
          </w:p>
          <w:p w14:paraId="18F0B266" w14:textId="07093ADF" w:rsidR="006E7A78" w:rsidRDefault="006E7A78" w:rsidP="006E7A78">
            <w:pPr>
              <w:spacing w:after="0" w:line="240" w:lineRule="auto"/>
              <w:rPr>
                <w:rFonts w:ascii="Times New Roman" w:eastAsia="Times New Roman" w:hAnsi="Times New Roman" w:cs="Times New Roman"/>
                <w:kern w:val="0"/>
                <w:sz w:val="24"/>
                <w:szCs w:val="24"/>
                <w:lang w:eastAsia="en-IN"/>
                <w14:ligatures w14:val="none"/>
              </w:rPr>
            </w:pPr>
            <w:proofErr w:type="gramStart"/>
            <w:r w:rsidRPr="006E7A78">
              <w:rPr>
                <w:rFonts w:ascii="Times New Roman" w:eastAsia="Times New Roman" w:hAnsi="Times New Roman" w:cs="Times New Roman"/>
                <w:b/>
                <w:bCs/>
                <w:kern w:val="0"/>
                <w:sz w:val="24"/>
                <w:szCs w:val="24"/>
                <w:lang w:eastAsia="en-IN"/>
                <w14:ligatures w14:val="none"/>
              </w:rPr>
              <w:t>1 .b</w:t>
            </w:r>
            <w:proofErr w:type="gramEnd"/>
            <w:r w:rsidRPr="006E7A78">
              <w:rPr>
                <w:rFonts w:ascii="Times New Roman" w:eastAsia="Times New Roman" w:hAnsi="Times New Roman" w:cs="Times New Roman"/>
                <w:b/>
                <w:bCs/>
                <w:kern w:val="0"/>
                <w:sz w:val="24"/>
                <w:szCs w:val="24"/>
                <w:lang w:eastAsia="en-IN"/>
                <w14:ligatures w14:val="none"/>
              </w:rPr>
              <w:t>)</w:t>
            </w:r>
            <w:r w:rsidRPr="006E7A78">
              <w:rPr>
                <w:rFonts w:ascii="Times New Roman" w:eastAsia="Times New Roman" w:hAnsi="Times New Roman" w:cs="Times New Roman"/>
                <w:kern w:val="0"/>
                <w:sz w:val="24"/>
                <w:szCs w:val="24"/>
                <w:lang w:eastAsia="en-IN"/>
                <w14:ligatures w14:val="none"/>
              </w:rPr>
              <w:t>Suppose a group of 12 sales price records has been sorted as follows: 5,10,11,13,15,35,50,55,72,92,204,215. Partition them into three bins by each of the following methods: (</w:t>
            </w:r>
            <w:proofErr w:type="spellStart"/>
            <w:r w:rsidRPr="006E7A78">
              <w:rPr>
                <w:rFonts w:ascii="Times New Roman" w:eastAsia="Times New Roman" w:hAnsi="Times New Roman" w:cs="Times New Roman"/>
                <w:kern w:val="0"/>
                <w:sz w:val="24"/>
                <w:szCs w:val="24"/>
                <w:lang w:eastAsia="en-IN"/>
                <w14:ligatures w14:val="none"/>
              </w:rPr>
              <w:t>i</w:t>
            </w:r>
            <w:proofErr w:type="spellEnd"/>
            <w:r w:rsidRPr="006E7A78">
              <w:rPr>
                <w:rFonts w:ascii="Times New Roman" w:eastAsia="Times New Roman" w:hAnsi="Times New Roman" w:cs="Times New Roman"/>
                <w:kern w:val="0"/>
                <w:sz w:val="24"/>
                <w:szCs w:val="24"/>
                <w:lang w:eastAsia="en-IN"/>
                <w14:ligatures w14:val="none"/>
              </w:rPr>
              <w:t>) equal-frequency (equal-depth) partitioning (ii) equal-width partitioning (iii) clustering</w:t>
            </w:r>
            <w:r>
              <w:rPr>
                <w:rFonts w:ascii="Times New Roman" w:eastAsia="Times New Roman" w:hAnsi="Times New Roman" w:cs="Times New Roman"/>
                <w:kern w:val="0"/>
                <w:sz w:val="24"/>
                <w:szCs w:val="24"/>
                <w:lang w:eastAsia="en-IN"/>
                <w14:ligatures w14:val="none"/>
              </w:rPr>
              <w:t>.</w:t>
            </w:r>
          </w:p>
          <w:p w14:paraId="076DF869" w14:textId="77777777" w:rsidR="006E7A78" w:rsidRDefault="006E7A78" w:rsidP="006E7A78">
            <w:pPr>
              <w:spacing w:after="0" w:line="240" w:lineRule="auto"/>
              <w:rPr>
                <w:rFonts w:ascii="Times New Roman" w:eastAsia="Times New Roman" w:hAnsi="Times New Roman" w:cs="Times New Roman"/>
                <w:kern w:val="0"/>
                <w:sz w:val="24"/>
                <w:szCs w:val="24"/>
                <w:lang w:eastAsia="en-IN"/>
                <w14:ligatures w14:val="none"/>
              </w:rPr>
            </w:pPr>
          </w:p>
          <w:p w14:paraId="128CE020" w14:textId="6750A80A" w:rsidR="006E7A78" w:rsidRPr="006E7A78" w:rsidRDefault="006E7A78" w:rsidP="006E7A78">
            <w:pPr>
              <w:spacing w:after="0"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A)</w:t>
            </w:r>
            <w:r>
              <w:rPr>
                <w:rFonts w:ascii="Times New Roman" w:eastAsia="Times New Roman" w:hAnsi="Times New Roman" w:cs="Times New Roman"/>
                <w:kern w:val="0"/>
                <w:sz w:val="24"/>
                <w:szCs w:val="24"/>
                <w:lang w:eastAsia="en-IN"/>
                <w14:ligatures w14:val="none"/>
              </w:rPr>
              <w:t xml:space="preserve">    </w:t>
            </w:r>
            <w:r w:rsidRPr="006E7A78">
              <w:rPr>
                <w:rFonts w:ascii="Times New Roman" w:eastAsia="Times New Roman" w:hAnsi="Times New Roman" w:cs="Times New Roman"/>
                <w:kern w:val="0"/>
                <w:sz w:val="24"/>
                <w:szCs w:val="24"/>
                <w:lang w:eastAsia="en-IN"/>
                <w14:ligatures w14:val="none"/>
              </w:rPr>
              <w:t>Let's partition the given sales price records into three bins using each of the mentioned methods:</w:t>
            </w:r>
          </w:p>
          <w:p w14:paraId="417EF97A"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w:t>
            </w:r>
            <w:proofErr w:type="spellStart"/>
            <w:r w:rsidRPr="006E7A78">
              <w:rPr>
                <w:rFonts w:ascii="Times New Roman" w:eastAsia="Times New Roman" w:hAnsi="Times New Roman" w:cs="Times New Roman"/>
                <w:b/>
                <w:bCs/>
                <w:kern w:val="0"/>
                <w:sz w:val="24"/>
                <w:szCs w:val="24"/>
                <w:lang w:eastAsia="en-IN"/>
                <w14:ligatures w14:val="none"/>
              </w:rPr>
              <w:t>i</w:t>
            </w:r>
            <w:proofErr w:type="spellEnd"/>
            <w:r w:rsidRPr="006E7A78">
              <w:rPr>
                <w:rFonts w:ascii="Times New Roman" w:eastAsia="Times New Roman" w:hAnsi="Times New Roman" w:cs="Times New Roman"/>
                <w:b/>
                <w:bCs/>
                <w:kern w:val="0"/>
                <w:sz w:val="24"/>
                <w:szCs w:val="24"/>
                <w:lang w:eastAsia="en-IN"/>
                <w14:ligatures w14:val="none"/>
              </w:rPr>
              <w:t>) Equal-Frequency (Equal-Depth) Partitioning:</w:t>
            </w:r>
          </w:p>
          <w:p w14:paraId="04A663F9" w14:textId="77777777" w:rsid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Equal-frequency partitioning involves dividing the data into bins such that each bin contains an equal number of data points. In this case, we have 12 records, and we want to partition them into 3 bins, so each bin should have 12/3 = 4 records.</w:t>
            </w:r>
          </w:p>
          <w:p w14:paraId="045F83CE" w14:textId="1700616E"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Bins:</w:t>
            </w:r>
          </w:p>
          <w:p w14:paraId="5F502E7B" w14:textId="77777777" w:rsidR="006E7A78" w:rsidRPr="006E7A78" w:rsidRDefault="006E7A78" w:rsidP="0080704D">
            <w:pPr>
              <w:numPr>
                <w:ilvl w:val="0"/>
                <w:numId w:val="40"/>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[5, 10, 11, 13]</w:t>
            </w:r>
          </w:p>
          <w:p w14:paraId="22140AD0" w14:textId="77777777" w:rsidR="006E7A78" w:rsidRPr="006E7A78" w:rsidRDefault="006E7A78" w:rsidP="0080704D">
            <w:pPr>
              <w:numPr>
                <w:ilvl w:val="0"/>
                <w:numId w:val="40"/>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[15, 35, 50, 55]</w:t>
            </w:r>
          </w:p>
          <w:p w14:paraId="75EF9724" w14:textId="77777777" w:rsidR="006E7A78" w:rsidRPr="006E7A78" w:rsidRDefault="006E7A78" w:rsidP="0080704D">
            <w:pPr>
              <w:numPr>
                <w:ilvl w:val="0"/>
                <w:numId w:val="40"/>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[72, 92, 204, 215]</w:t>
            </w:r>
          </w:p>
          <w:p w14:paraId="03862828"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(ii) Equal-Width Partitioning:</w:t>
            </w:r>
          </w:p>
          <w:p w14:paraId="4CBF458C"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Equal-width partitioning involves dividing the data into bins of equal width. We need to find the width of each bin first. The total range of the data is from 5 to 215 (maximum - minimum), which is 210. To have three bins, each bin's width will be 210/3 = 70.</w:t>
            </w:r>
          </w:p>
          <w:p w14:paraId="60DBDC7B"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Bins:</w:t>
            </w:r>
          </w:p>
          <w:p w14:paraId="6DA6459B" w14:textId="77777777" w:rsidR="006E7A78" w:rsidRPr="006E7A78" w:rsidRDefault="006E7A78" w:rsidP="0080704D">
            <w:pPr>
              <w:numPr>
                <w:ilvl w:val="0"/>
                <w:numId w:val="41"/>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[5, 75) (5 &lt;= x &lt; 75)</w:t>
            </w:r>
          </w:p>
          <w:p w14:paraId="1EC92CDE" w14:textId="77777777" w:rsidR="006E7A78" w:rsidRPr="006E7A78" w:rsidRDefault="006E7A78" w:rsidP="0080704D">
            <w:pPr>
              <w:numPr>
                <w:ilvl w:val="0"/>
                <w:numId w:val="41"/>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[75, 145) (75 &lt;= x &lt; 145)</w:t>
            </w:r>
          </w:p>
          <w:p w14:paraId="26CB074F" w14:textId="77777777" w:rsidR="006E7A78" w:rsidRPr="006E7A78" w:rsidRDefault="006E7A78" w:rsidP="0080704D">
            <w:pPr>
              <w:numPr>
                <w:ilvl w:val="0"/>
                <w:numId w:val="41"/>
              </w:num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[145, 215] (145 &lt;= x &lt;= 215)</w:t>
            </w:r>
          </w:p>
          <w:p w14:paraId="55E42030"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Note: In this notation, the square brackets represent an inclusive boundary, while the parentheses represent an exclusive boundary.</w:t>
            </w:r>
          </w:p>
          <w:p w14:paraId="2BB3BE03"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(iii) Clustering:</w:t>
            </w:r>
          </w:p>
          <w:p w14:paraId="298D3423"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Clustering involves grouping data points based on their similarity. We can use a clustering algorithm (e.g., k-means) to group the sales price records into three clusters.</w:t>
            </w:r>
          </w:p>
          <w:p w14:paraId="2915DB4A"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Assuming the k-means algorithm groups the data as follows:</w:t>
            </w:r>
          </w:p>
          <w:p w14:paraId="468A5EAE" w14:textId="77777777" w:rsidR="006E7A78" w:rsidRP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Cluster 1: [5, 10, 11, 13, 15, 35] Cluster 2: [50, 55, 72, 92] Cluster 3: [204, 215]</w:t>
            </w:r>
          </w:p>
          <w:p w14:paraId="455F06E9" w14:textId="77777777" w:rsidR="006E7A78" w:rsidRDefault="006E7A78" w:rsidP="006E7A78">
            <w:pPr>
              <w:spacing w:before="100" w:beforeAutospacing="1" w:after="100" w:afterAutospacing="1" w:line="240" w:lineRule="exact"/>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Please note that the exact outcome of clustering can vary depending on the algorithm used and the initializations, so different clustering results are possible. However, the goal is to group similar records together within each cluster.</w:t>
            </w:r>
          </w:p>
          <w:p w14:paraId="440B72BA" w14:textId="30EF73CE" w:rsidR="006E7A78" w:rsidRPr="00111657" w:rsidRDefault="006E7A78" w:rsidP="006E7A78">
            <w:pPr>
              <w:tabs>
                <w:tab w:val="left" w:pos="349"/>
              </w:tabs>
              <w:spacing w:line="276" w:lineRule="auto"/>
              <w:ind w:right="710"/>
              <w:rPr>
                <w:rFonts w:ascii="Times New Roman" w:hAnsi="Times New Roman" w:cs="Times New Roman"/>
                <w:b/>
                <w:bCs/>
                <w:sz w:val="24"/>
                <w:szCs w:val="24"/>
              </w:rPr>
            </w:pPr>
            <w:r w:rsidRPr="006E7A78">
              <w:rPr>
                <w:rFonts w:ascii="Times New Roman" w:hAnsi="Times New Roman" w:cs="Times New Roman"/>
                <w:b/>
                <w:sz w:val="24"/>
                <w:szCs w:val="24"/>
              </w:rPr>
              <w:t xml:space="preserve">2.  </w:t>
            </w:r>
            <w:proofErr w:type="gramStart"/>
            <w:r w:rsidRPr="006E7A78">
              <w:rPr>
                <w:rFonts w:ascii="Times New Roman" w:hAnsi="Times New Roman" w:cs="Times New Roman"/>
                <w:b/>
                <w:sz w:val="24"/>
                <w:szCs w:val="24"/>
              </w:rPr>
              <w:t>A )</w:t>
            </w:r>
            <w:proofErr w:type="gramEnd"/>
            <w:r w:rsidRPr="006E7A78">
              <w:rPr>
                <w:rFonts w:ascii="Times New Roman" w:hAnsi="Times New Roman" w:cs="Times New Roman"/>
                <w:b/>
                <w:sz w:val="24"/>
                <w:szCs w:val="24"/>
              </w:rPr>
              <w:t xml:space="preserve"> </w:t>
            </w:r>
            <w:r w:rsidRPr="00111657">
              <w:rPr>
                <w:rFonts w:ascii="Times New Roman" w:hAnsi="Times New Roman" w:cs="Times New Roman"/>
                <w:b/>
                <w:bCs/>
                <w:sz w:val="24"/>
                <w:szCs w:val="24"/>
              </w:rPr>
              <w:t xml:space="preserve">What are the value ranges of the following normalization methods? </w:t>
            </w:r>
          </w:p>
          <w:p w14:paraId="063D2FA0" w14:textId="374CDFA0" w:rsidR="006E7A78" w:rsidRPr="00111657" w:rsidRDefault="006E7A78" w:rsidP="006E7A78">
            <w:pPr>
              <w:pStyle w:val="ListParagraph"/>
              <w:tabs>
                <w:tab w:val="left" w:pos="349"/>
              </w:tabs>
              <w:spacing w:line="276" w:lineRule="auto"/>
              <w:ind w:right="710"/>
              <w:rPr>
                <w:rFonts w:ascii="Times New Roman" w:hAnsi="Times New Roman" w:cs="Times New Roman"/>
                <w:b/>
                <w:bCs/>
                <w:sz w:val="24"/>
                <w:szCs w:val="24"/>
              </w:rPr>
            </w:pPr>
            <w:r w:rsidRPr="00111657">
              <w:rPr>
                <w:rFonts w:ascii="Times New Roman" w:hAnsi="Times New Roman" w:cs="Times New Roman"/>
                <w:b/>
                <w:bCs/>
                <w:sz w:val="24"/>
                <w:szCs w:val="24"/>
              </w:rPr>
              <w:lastRenderedPageBreak/>
              <w:t>(</w:t>
            </w:r>
            <w:proofErr w:type="spellStart"/>
            <w:r w:rsidRPr="00111657">
              <w:rPr>
                <w:rFonts w:ascii="Times New Roman" w:hAnsi="Times New Roman" w:cs="Times New Roman"/>
                <w:b/>
                <w:bCs/>
                <w:sz w:val="24"/>
                <w:szCs w:val="24"/>
              </w:rPr>
              <w:t>i</w:t>
            </w:r>
            <w:proofErr w:type="spellEnd"/>
            <w:r w:rsidRPr="00111657">
              <w:rPr>
                <w:rFonts w:ascii="Times New Roman" w:hAnsi="Times New Roman" w:cs="Times New Roman"/>
                <w:b/>
                <w:bCs/>
                <w:sz w:val="24"/>
                <w:szCs w:val="24"/>
              </w:rPr>
              <w:t>) min-max</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normalization (ii) z-score normalization (iii) z-score normalization using the mean absolute</w:t>
            </w:r>
            <w:r w:rsidRPr="00111657">
              <w:rPr>
                <w:rFonts w:ascii="Times New Roman" w:hAnsi="Times New Roman" w:cs="Times New Roman"/>
                <w:b/>
                <w:bCs/>
                <w:spacing w:val="-58"/>
                <w:sz w:val="24"/>
                <w:szCs w:val="24"/>
              </w:rPr>
              <w:t xml:space="preserve">     </w:t>
            </w:r>
            <w:r w:rsidRPr="00111657">
              <w:rPr>
                <w:rFonts w:ascii="Times New Roman" w:hAnsi="Times New Roman" w:cs="Times New Roman"/>
                <w:b/>
                <w:bCs/>
                <w:sz w:val="24"/>
                <w:szCs w:val="24"/>
              </w:rPr>
              <w:t>deviation</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instead of</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standard</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deviation</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(iv) normalization</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by decimal</w:t>
            </w:r>
            <w:r w:rsidRPr="00111657">
              <w:rPr>
                <w:rFonts w:ascii="Times New Roman" w:hAnsi="Times New Roman" w:cs="Times New Roman"/>
                <w:b/>
                <w:bCs/>
                <w:spacing w:val="-1"/>
                <w:sz w:val="24"/>
                <w:szCs w:val="24"/>
              </w:rPr>
              <w:t xml:space="preserve"> </w:t>
            </w:r>
            <w:r w:rsidRPr="00111657">
              <w:rPr>
                <w:rFonts w:ascii="Times New Roman" w:hAnsi="Times New Roman" w:cs="Times New Roman"/>
                <w:b/>
                <w:bCs/>
                <w:sz w:val="24"/>
                <w:szCs w:val="24"/>
              </w:rPr>
              <w:t>scaling</w:t>
            </w:r>
          </w:p>
          <w:p w14:paraId="44C38067" w14:textId="77777777" w:rsidR="006E7A78" w:rsidRPr="006E7A78" w:rsidRDefault="006E7A78" w:rsidP="006E7A78">
            <w:pPr>
              <w:pStyle w:val="NormalWeb"/>
            </w:pPr>
            <w:r w:rsidRPr="00111657">
              <w:rPr>
                <w:b/>
                <w:bCs/>
              </w:rPr>
              <w:t xml:space="preserve">  </w:t>
            </w:r>
            <w:r w:rsidRPr="006E7A78">
              <w:t>Let's discuss the value ranges of each normalization method:</w:t>
            </w:r>
          </w:p>
          <w:p w14:paraId="1B21D732"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w:t>
            </w:r>
            <w:proofErr w:type="spellStart"/>
            <w:r w:rsidRPr="006E7A78">
              <w:rPr>
                <w:rFonts w:ascii="Times New Roman" w:eastAsia="Times New Roman" w:hAnsi="Times New Roman" w:cs="Times New Roman"/>
                <w:b/>
                <w:bCs/>
                <w:kern w:val="0"/>
                <w:sz w:val="24"/>
                <w:szCs w:val="24"/>
                <w:lang w:eastAsia="en-IN"/>
                <w14:ligatures w14:val="none"/>
              </w:rPr>
              <w:t>i</w:t>
            </w:r>
            <w:proofErr w:type="spellEnd"/>
            <w:r w:rsidRPr="006E7A78">
              <w:rPr>
                <w:rFonts w:ascii="Times New Roman" w:eastAsia="Times New Roman" w:hAnsi="Times New Roman" w:cs="Times New Roman"/>
                <w:b/>
                <w:bCs/>
                <w:kern w:val="0"/>
                <w:sz w:val="24"/>
                <w:szCs w:val="24"/>
                <w:lang w:eastAsia="en-IN"/>
                <w14:ligatures w14:val="none"/>
              </w:rPr>
              <w:t>) Min-Max Normalization:</w:t>
            </w:r>
          </w:p>
          <w:p w14:paraId="7C496297"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Min-Max normalization scales the data to a fixed range, usually [0, 1]. The formula for min-max normalization is:</w:t>
            </w:r>
          </w:p>
          <w:p w14:paraId="26583B5C"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scss</w:t>
            </w:r>
            <w:proofErr w:type="spellEnd"/>
          </w:p>
          <w:p w14:paraId="21E9FFAE"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Courier New" w:eastAsia="Times New Roman" w:hAnsi="Courier New" w:cs="Courier New"/>
                <w:kern w:val="0"/>
                <w:sz w:val="20"/>
                <w:szCs w:val="20"/>
                <w:lang w:eastAsia="en-IN"/>
                <w14:ligatures w14:val="none"/>
              </w:rPr>
              <w:t xml:space="preserve"> = (X - </w:t>
            </w:r>
            <w:proofErr w:type="spellStart"/>
            <w:r w:rsidRPr="006E7A78">
              <w:rPr>
                <w:rFonts w:ascii="Courier New" w:eastAsia="Times New Roman" w:hAnsi="Courier New" w:cs="Courier New"/>
                <w:kern w:val="0"/>
                <w:sz w:val="20"/>
                <w:szCs w:val="20"/>
                <w:lang w:eastAsia="en-IN"/>
                <w14:ligatures w14:val="none"/>
              </w:rPr>
              <w:t>X_min</w:t>
            </w:r>
            <w:proofErr w:type="spellEnd"/>
            <w:r w:rsidRPr="006E7A78">
              <w:rPr>
                <w:rFonts w:ascii="Courier New" w:eastAsia="Times New Roman" w:hAnsi="Courier New" w:cs="Courier New"/>
                <w:kern w:val="0"/>
                <w:sz w:val="20"/>
                <w:szCs w:val="20"/>
                <w:lang w:eastAsia="en-IN"/>
                <w14:ligatures w14:val="none"/>
              </w:rPr>
              <w:t>) / (</w:t>
            </w:r>
            <w:proofErr w:type="spellStart"/>
            <w:r w:rsidRPr="006E7A78">
              <w:rPr>
                <w:rFonts w:ascii="Courier New" w:eastAsia="Times New Roman" w:hAnsi="Courier New" w:cs="Courier New"/>
                <w:kern w:val="0"/>
                <w:sz w:val="20"/>
                <w:szCs w:val="20"/>
                <w:lang w:eastAsia="en-IN"/>
                <w14:ligatures w14:val="none"/>
              </w:rPr>
              <w:t>X_max</w:t>
            </w:r>
            <w:proofErr w:type="spellEnd"/>
            <w:r w:rsidRPr="006E7A78">
              <w:rPr>
                <w:rFonts w:ascii="Courier New" w:eastAsia="Times New Roman" w:hAnsi="Courier New" w:cs="Courier New"/>
                <w:kern w:val="0"/>
                <w:sz w:val="20"/>
                <w:szCs w:val="20"/>
                <w:lang w:eastAsia="en-IN"/>
                <w14:ligatures w14:val="none"/>
              </w:rPr>
              <w:t xml:space="preserve"> - </w:t>
            </w:r>
            <w:proofErr w:type="spellStart"/>
            <w:r w:rsidRPr="006E7A78">
              <w:rPr>
                <w:rFonts w:ascii="Courier New" w:eastAsia="Times New Roman" w:hAnsi="Courier New" w:cs="Courier New"/>
                <w:kern w:val="0"/>
                <w:sz w:val="20"/>
                <w:szCs w:val="20"/>
                <w:lang w:eastAsia="en-IN"/>
                <w14:ligatures w14:val="none"/>
              </w:rPr>
              <w:t>X_min</w:t>
            </w:r>
            <w:proofErr w:type="spellEnd"/>
            <w:r w:rsidRPr="006E7A78">
              <w:rPr>
                <w:rFonts w:ascii="Courier New" w:eastAsia="Times New Roman" w:hAnsi="Courier New" w:cs="Courier New"/>
                <w:kern w:val="0"/>
                <w:sz w:val="20"/>
                <w:szCs w:val="20"/>
                <w:lang w:eastAsia="en-IN"/>
                <w14:ligatures w14:val="none"/>
              </w:rPr>
              <w:t>)</w:t>
            </w:r>
          </w:p>
          <w:p w14:paraId="29028616"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where:</w:t>
            </w:r>
          </w:p>
          <w:p w14:paraId="60DEC598" w14:textId="77777777" w:rsidR="006E7A78" w:rsidRPr="006E7A78" w:rsidRDefault="006E7A78" w:rsidP="008070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X</w:t>
            </w:r>
            <w:r w:rsidRPr="006E7A78">
              <w:rPr>
                <w:rFonts w:ascii="Times New Roman" w:eastAsia="Times New Roman" w:hAnsi="Times New Roman" w:cs="Times New Roman"/>
                <w:kern w:val="0"/>
                <w:sz w:val="24"/>
                <w:szCs w:val="24"/>
                <w:lang w:eastAsia="en-IN"/>
                <w14:ligatures w14:val="none"/>
              </w:rPr>
              <w:t xml:space="preserve"> is the original data point</w:t>
            </w:r>
          </w:p>
          <w:p w14:paraId="5D4F3C9F" w14:textId="77777777" w:rsidR="006E7A78" w:rsidRPr="006E7A78" w:rsidRDefault="006E7A78" w:rsidP="008070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Times New Roman" w:eastAsia="Times New Roman" w:hAnsi="Times New Roman" w:cs="Times New Roman"/>
                <w:kern w:val="0"/>
                <w:sz w:val="24"/>
                <w:szCs w:val="24"/>
                <w:lang w:eastAsia="en-IN"/>
                <w14:ligatures w14:val="none"/>
              </w:rPr>
              <w:t xml:space="preserve"> is the normalized data point</w:t>
            </w:r>
          </w:p>
          <w:p w14:paraId="43D588E3" w14:textId="77777777" w:rsidR="006E7A78" w:rsidRPr="006E7A78" w:rsidRDefault="006E7A78" w:rsidP="008070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X_min</w:t>
            </w:r>
            <w:proofErr w:type="spellEnd"/>
            <w:r w:rsidRPr="006E7A78">
              <w:rPr>
                <w:rFonts w:ascii="Times New Roman" w:eastAsia="Times New Roman" w:hAnsi="Times New Roman" w:cs="Times New Roman"/>
                <w:kern w:val="0"/>
                <w:sz w:val="24"/>
                <w:szCs w:val="24"/>
                <w:lang w:eastAsia="en-IN"/>
                <w14:ligatures w14:val="none"/>
              </w:rPr>
              <w:t xml:space="preserve"> is the minimum value of the data set</w:t>
            </w:r>
          </w:p>
          <w:p w14:paraId="71F1403B" w14:textId="77777777" w:rsidR="006E7A78" w:rsidRPr="006E7A78" w:rsidRDefault="006E7A78" w:rsidP="0080704D">
            <w:pPr>
              <w:numPr>
                <w:ilvl w:val="0"/>
                <w:numId w:val="4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X_max</w:t>
            </w:r>
            <w:proofErr w:type="spellEnd"/>
            <w:r w:rsidRPr="006E7A78">
              <w:rPr>
                <w:rFonts w:ascii="Times New Roman" w:eastAsia="Times New Roman" w:hAnsi="Times New Roman" w:cs="Times New Roman"/>
                <w:kern w:val="0"/>
                <w:sz w:val="24"/>
                <w:szCs w:val="24"/>
                <w:lang w:eastAsia="en-IN"/>
                <w14:ligatures w14:val="none"/>
              </w:rPr>
              <w:t xml:space="preserve"> is the maximum value of the data set</w:t>
            </w:r>
          </w:p>
          <w:p w14:paraId="4F3A1A7C"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The value range of min-max normalization is [0, 1]. All data points will be mapped to this range, with the minimum value being mapped to 0 and the maximum value being mapped to 1.</w:t>
            </w:r>
          </w:p>
          <w:p w14:paraId="0316D50D"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(ii) Z-Score Normalization:</w:t>
            </w:r>
          </w:p>
          <w:p w14:paraId="1DF80A93"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Z-score normalization (standardization) scales the data to have a mean of 0 and a standard deviation of 1. The formula for z-score normalization is:</w:t>
            </w:r>
          </w:p>
          <w:p w14:paraId="4FBA5B62"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makefile</w:t>
            </w:r>
            <w:proofErr w:type="spellEnd"/>
          </w:p>
          <w:p w14:paraId="3B508F00"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Courier New" w:eastAsia="Times New Roman" w:hAnsi="Courier New" w:cs="Courier New"/>
                <w:kern w:val="0"/>
                <w:sz w:val="20"/>
                <w:szCs w:val="20"/>
                <w:lang w:eastAsia="en-IN"/>
                <w14:ligatures w14:val="none"/>
              </w:rPr>
              <w:t xml:space="preserve"> = (X - mean) / </w:t>
            </w:r>
            <w:proofErr w:type="spellStart"/>
            <w:r w:rsidRPr="006E7A78">
              <w:rPr>
                <w:rFonts w:ascii="Courier New" w:eastAsia="Times New Roman" w:hAnsi="Courier New" w:cs="Courier New"/>
                <w:kern w:val="0"/>
                <w:sz w:val="20"/>
                <w:szCs w:val="20"/>
                <w:lang w:eastAsia="en-IN"/>
                <w14:ligatures w14:val="none"/>
              </w:rPr>
              <w:t>standard_deviation</w:t>
            </w:r>
            <w:proofErr w:type="spellEnd"/>
          </w:p>
          <w:p w14:paraId="1C8AC905"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where:</w:t>
            </w:r>
          </w:p>
          <w:p w14:paraId="134E8C60" w14:textId="77777777" w:rsidR="006E7A78" w:rsidRPr="006E7A78" w:rsidRDefault="006E7A78" w:rsidP="0080704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X</w:t>
            </w:r>
            <w:r w:rsidRPr="006E7A78">
              <w:rPr>
                <w:rFonts w:ascii="Times New Roman" w:eastAsia="Times New Roman" w:hAnsi="Times New Roman" w:cs="Times New Roman"/>
                <w:kern w:val="0"/>
                <w:sz w:val="24"/>
                <w:szCs w:val="24"/>
                <w:lang w:eastAsia="en-IN"/>
                <w14:ligatures w14:val="none"/>
              </w:rPr>
              <w:t xml:space="preserve"> is the original data point</w:t>
            </w:r>
          </w:p>
          <w:p w14:paraId="476C0442" w14:textId="77777777" w:rsidR="006E7A78" w:rsidRPr="006E7A78" w:rsidRDefault="006E7A78" w:rsidP="0080704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Times New Roman" w:eastAsia="Times New Roman" w:hAnsi="Times New Roman" w:cs="Times New Roman"/>
                <w:kern w:val="0"/>
                <w:sz w:val="24"/>
                <w:szCs w:val="24"/>
                <w:lang w:eastAsia="en-IN"/>
                <w14:ligatures w14:val="none"/>
              </w:rPr>
              <w:t xml:space="preserve"> is the normalized data point</w:t>
            </w:r>
          </w:p>
          <w:p w14:paraId="15EC3976" w14:textId="77777777" w:rsidR="006E7A78" w:rsidRPr="006E7A78" w:rsidRDefault="006E7A78" w:rsidP="0080704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mean</w:t>
            </w:r>
            <w:r w:rsidRPr="006E7A78">
              <w:rPr>
                <w:rFonts w:ascii="Times New Roman" w:eastAsia="Times New Roman" w:hAnsi="Times New Roman" w:cs="Times New Roman"/>
                <w:kern w:val="0"/>
                <w:sz w:val="24"/>
                <w:szCs w:val="24"/>
                <w:lang w:eastAsia="en-IN"/>
                <w14:ligatures w14:val="none"/>
              </w:rPr>
              <w:t xml:space="preserve"> is the mean of the data set</w:t>
            </w:r>
          </w:p>
          <w:p w14:paraId="22652369" w14:textId="77777777" w:rsidR="006E7A78" w:rsidRPr="006E7A78" w:rsidRDefault="006E7A78" w:rsidP="0080704D">
            <w:pPr>
              <w:numPr>
                <w:ilvl w:val="0"/>
                <w:numId w:val="43"/>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standard_deviation</w:t>
            </w:r>
            <w:proofErr w:type="spellEnd"/>
            <w:r w:rsidRPr="006E7A78">
              <w:rPr>
                <w:rFonts w:ascii="Times New Roman" w:eastAsia="Times New Roman" w:hAnsi="Times New Roman" w:cs="Times New Roman"/>
                <w:kern w:val="0"/>
                <w:sz w:val="24"/>
                <w:szCs w:val="24"/>
                <w:lang w:eastAsia="en-IN"/>
                <w14:ligatures w14:val="none"/>
              </w:rPr>
              <w:t xml:space="preserve"> is the standard deviation of the data set</w:t>
            </w:r>
          </w:p>
          <w:p w14:paraId="1D0C27D2"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The value range of z-score normalization is not fixed. It depends on the distribution of the original data. The normalized data will have a mean of 0 and a standard deviation of 1, but the values can be positive or negative, ranging from negative infinity to positive infinity.</w:t>
            </w:r>
          </w:p>
          <w:p w14:paraId="7660715D"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(iii) Z-Score Normalization using Mean Absolute Deviation (MAD):</w:t>
            </w:r>
          </w:p>
          <w:p w14:paraId="6CE9E0F6"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In this variation of z-score normalization, we use the Mean Absolute Deviation (MAD) instead of the standard deviation. The formula for z-score normalization using MAD is:</w:t>
            </w:r>
          </w:p>
          <w:p w14:paraId="63683806"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makefile</w:t>
            </w:r>
            <w:proofErr w:type="spellEnd"/>
          </w:p>
          <w:p w14:paraId="303A255B"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lastRenderedPageBreak/>
              <w:t>X_normalized</w:t>
            </w:r>
            <w:proofErr w:type="spellEnd"/>
            <w:r w:rsidRPr="006E7A78">
              <w:rPr>
                <w:rFonts w:ascii="Courier New" w:eastAsia="Times New Roman" w:hAnsi="Courier New" w:cs="Courier New"/>
                <w:kern w:val="0"/>
                <w:sz w:val="20"/>
                <w:szCs w:val="20"/>
                <w:lang w:eastAsia="en-IN"/>
                <w14:ligatures w14:val="none"/>
              </w:rPr>
              <w:t xml:space="preserve"> = (X - median) / MAD</w:t>
            </w:r>
          </w:p>
          <w:p w14:paraId="41B7F278"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where:</w:t>
            </w:r>
          </w:p>
          <w:p w14:paraId="48DDBA56" w14:textId="77777777" w:rsidR="006E7A78" w:rsidRPr="006E7A78" w:rsidRDefault="006E7A78" w:rsidP="0080704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X</w:t>
            </w:r>
            <w:r w:rsidRPr="006E7A78">
              <w:rPr>
                <w:rFonts w:ascii="Times New Roman" w:eastAsia="Times New Roman" w:hAnsi="Times New Roman" w:cs="Times New Roman"/>
                <w:kern w:val="0"/>
                <w:sz w:val="24"/>
                <w:szCs w:val="24"/>
                <w:lang w:eastAsia="en-IN"/>
                <w14:ligatures w14:val="none"/>
              </w:rPr>
              <w:t xml:space="preserve"> is the original data point</w:t>
            </w:r>
          </w:p>
          <w:p w14:paraId="7D425FC9" w14:textId="77777777" w:rsidR="006E7A78" w:rsidRPr="006E7A78" w:rsidRDefault="006E7A78" w:rsidP="0080704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Times New Roman" w:eastAsia="Times New Roman" w:hAnsi="Times New Roman" w:cs="Times New Roman"/>
                <w:kern w:val="0"/>
                <w:sz w:val="24"/>
                <w:szCs w:val="24"/>
                <w:lang w:eastAsia="en-IN"/>
                <w14:ligatures w14:val="none"/>
              </w:rPr>
              <w:t xml:space="preserve"> is the normalized data point</w:t>
            </w:r>
          </w:p>
          <w:p w14:paraId="7661AD75" w14:textId="77777777" w:rsidR="006E7A78" w:rsidRPr="006E7A78" w:rsidRDefault="006E7A78" w:rsidP="0080704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median</w:t>
            </w:r>
            <w:r w:rsidRPr="006E7A78">
              <w:rPr>
                <w:rFonts w:ascii="Times New Roman" w:eastAsia="Times New Roman" w:hAnsi="Times New Roman" w:cs="Times New Roman"/>
                <w:kern w:val="0"/>
                <w:sz w:val="24"/>
                <w:szCs w:val="24"/>
                <w:lang w:eastAsia="en-IN"/>
                <w14:ligatures w14:val="none"/>
              </w:rPr>
              <w:t xml:space="preserve"> is the median of the data set</w:t>
            </w:r>
          </w:p>
          <w:p w14:paraId="1C48630F" w14:textId="77777777" w:rsidR="006E7A78" w:rsidRPr="006E7A78" w:rsidRDefault="006E7A78" w:rsidP="0080704D">
            <w:pPr>
              <w:numPr>
                <w:ilvl w:val="0"/>
                <w:numId w:val="44"/>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MAD</w:t>
            </w:r>
            <w:r w:rsidRPr="006E7A78">
              <w:rPr>
                <w:rFonts w:ascii="Times New Roman" w:eastAsia="Times New Roman" w:hAnsi="Times New Roman" w:cs="Times New Roman"/>
                <w:kern w:val="0"/>
                <w:sz w:val="24"/>
                <w:szCs w:val="24"/>
                <w:lang w:eastAsia="en-IN"/>
                <w14:ligatures w14:val="none"/>
              </w:rPr>
              <w:t xml:space="preserve"> is the Mean Absolute Deviation of the data set</w:t>
            </w:r>
          </w:p>
          <w:p w14:paraId="200CEC2D"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The value range of z-score normalization using MAD is not fixed. Similar to the traditional z-score normalization, the normalized data will have a median of 0, but the values can be positive or negative and can range from negative infinity to positive infinity.</w:t>
            </w:r>
          </w:p>
          <w:p w14:paraId="2ACD36E4"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b/>
                <w:bCs/>
                <w:kern w:val="0"/>
                <w:sz w:val="24"/>
                <w:szCs w:val="24"/>
                <w:lang w:eastAsia="en-IN"/>
                <w14:ligatures w14:val="none"/>
              </w:rPr>
              <w:t>(iv) Normalization by Decimal Scaling:</w:t>
            </w:r>
          </w:p>
          <w:p w14:paraId="1DBF99AE"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Normalization by decimal scaling involves dividing the data by a power of 10 to bring it into a fixed range, typically [-1, 1] or [-0.1, 0.1]. The formula for normalization by decimal scaling is:</w:t>
            </w:r>
          </w:p>
          <w:p w14:paraId="5A775B50"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makefile</w:t>
            </w:r>
            <w:proofErr w:type="spellEnd"/>
          </w:p>
          <w:p w14:paraId="2FF6E142" w14:textId="77777777" w:rsidR="006E7A78" w:rsidRPr="006E7A78" w:rsidRDefault="006E7A78" w:rsidP="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Courier New" w:eastAsia="Times New Roman" w:hAnsi="Courier New" w:cs="Courier New"/>
                <w:kern w:val="0"/>
                <w:sz w:val="20"/>
                <w:szCs w:val="20"/>
                <w:lang w:eastAsia="en-IN"/>
                <w14:ligatures w14:val="none"/>
              </w:rPr>
              <w:t xml:space="preserve"> = X / 10^k</w:t>
            </w:r>
          </w:p>
          <w:p w14:paraId="2D2C689C"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where:</w:t>
            </w:r>
          </w:p>
          <w:p w14:paraId="1BB5F507" w14:textId="77777777" w:rsidR="006E7A78" w:rsidRPr="006E7A78" w:rsidRDefault="006E7A78" w:rsidP="008070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X</w:t>
            </w:r>
            <w:r w:rsidRPr="006E7A78">
              <w:rPr>
                <w:rFonts w:ascii="Times New Roman" w:eastAsia="Times New Roman" w:hAnsi="Times New Roman" w:cs="Times New Roman"/>
                <w:kern w:val="0"/>
                <w:sz w:val="24"/>
                <w:szCs w:val="24"/>
                <w:lang w:eastAsia="en-IN"/>
                <w14:ligatures w14:val="none"/>
              </w:rPr>
              <w:t xml:space="preserve"> is the original data point</w:t>
            </w:r>
          </w:p>
          <w:p w14:paraId="2E85C48B" w14:textId="77777777" w:rsidR="006E7A78" w:rsidRPr="006E7A78" w:rsidRDefault="006E7A78" w:rsidP="008070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roofErr w:type="spellStart"/>
            <w:r w:rsidRPr="006E7A78">
              <w:rPr>
                <w:rFonts w:ascii="Courier New" w:eastAsia="Times New Roman" w:hAnsi="Courier New" w:cs="Courier New"/>
                <w:kern w:val="0"/>
                <w:sz w:val="20"/>
                <w:szCs w:val="20"/>
                <w:lang w:eastAsia="en-IN"/>
                <w14:ligatures w14:val="none"/>
              </w:rPr>
              <w:t>X_normalized</w:t>
            </w:r>
            <w:proofErr w:type="spellEnd"/>
            <w:r w:rsidRPr="006E7A78">
              <w:rPr>
                <w:rFonts w:ascii="Times New Roman" w:eastAsia="Times New Roman" w:hAnsi="Times New Roman" w:cs="Times New Roman"/>
                <w:kern w:val="0"/>
                <w:sz w:val="24"/>
                <w:szCs w:val="24"/>
                <w:lang w:eastAsia="en-IN"/>
                <w14:ligatures w14:val="none"/>
              </w:rPr>
              <w:t xml:space="preserve"> is the normalized data point</w:t>
            </w:r>
          </w:p>
          <w:p w14:paraId="5CD1C869" w14:textId="77777777" w:rsidR="006E7A78" w:rsidRPr="006E7A78" w:rsidRDefault="006E7A78" w:rsidP="0080704D">
            <w:pPr>
              <w:numPr>
                <w:ilvl w:val="0"/>
                <w:numId w:val="4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6E7A78">
              <w:rPr>
                <w:rFonts w:ascii="Courier New" w:eastAsia="Times New Roman" w:hAnsi="Courier New" w:cs="Courier New"/>
                <w:kern w:val="0"/>
                <w:sz w:val="20"/>
                <w:szCs w:val="20"/>
                <w:lang w:eastAsia="en-IN"/>
                <w14:ligatures w14:val="none"/>
              </w:rPr>
              <w:t>k</w:t>
            </w:r>
            <w:r w:rsidRPr="006E7A78">
              <w:rPr>
                <w:rFonts w:ascii="Times New Roman" w:eastAsia="Times New Roman" w:hAnsi="Times New Roman" w:cs="Times New Roman"/>
                <w:kern w:val="0"/>
                <w:sz w:val="24"/>
                <w:szCs w:val="24"/>
                <w:lang w:eastAsia="en-IN"/>
                <w14:ligatures w14:val="none"/>
              </w:rPr>
              <w:t xml:space="preserve"> is a positive integer chosen such that the normalized data falls within the desired range (e.g., k = 1 for [-1, 1] range, k = 2 for [-0.1, 0.1] range)</w:t>
            </w:r>
          </w:p>
          <w:p w14:paraId="77023BA8" w14:textId="77777777" w:rsidR="006E7A78" w:rsidRPr="006E7A78" w:rsidRDefault="006E7A78" w:rsidP="006E7A78">
            <w:pPr>
              <w:spacing w:before="100" w:beforeAutospacing="1" w:after="100" w:afterAutospacing="1" w:line="240" w:lineRule="auto"/>
              <w:rPr>
                <w:rFonts w:ascii="Times New Roman" w:eastAsia="Times New Roman" w:hAnsi="Times New Roman" w:cs="Times New Roman"/>
                <w:b/>
                <w:bCs/>
                <w:kern w:val="0"/>
                <w:sz w:val="24"/>
                <w:szCs w:val="24"/>
                <w:lang w:eastAsia="en-IN"/>
                <w14:ligatures w14:val="none"/>
              </w:rPr>
            </w:pPr>
            <w:r w:rsidRPr="006E7A78">
              <w:rPr>
                <w:rFonts w:ascii="Times New Roman" w:eastAsia="Times New Roman" w:hAnsi="Times New Roman" w:cs="Times New Roman"/>
                <w:kern w:val="0"/>
                <w:sz w:val="24"/>
                <w:szCs w:val="24"/>
                <w:lang w:eastAsia="en-IN"/>
                <w14:ligatures w14:val="none"/>
              </w:rPr>
              <w:t xml:space="preserve">The value range of normalization by decimal scaling depends on the chosen value of </w:t>
            </w:r>
            <w:r w:rsidRPr="006E7A78">
              <w:rPr>
                <w:rFonts w:ascii="Courier New" w:eastAsia="Times New Roman" w:hAnsi="Courier New" w:cs="Courier New"/>
                <w:kern w:val="0"/>
                <w:sz w:val="20"/>
                <w:szCs w:val="20"/>
                <w:lang w:eastAsia="en-IN"/>
                <w14:ligatures w14:val="none"/>
              </w:rPr>
              <w:t>k</w:t>
            </w:r>
            <w:r w:rsidRPr="006E7A78">
              <w:rPr>
                <w:rFonts w:ascii="Times New Roman" w:eastAsia="Times New Roman" w:hAnsi="Times New Roman" w:cs="Times New Roman"/>
                <w:kern w:val="0"/>
                <w:sz w:val="24"/>
                <w:szCs w:val="24"/>
                <w:lang w:eastAsia="en-IN"/>
                <w14:ligatures w14:val="none"/>
              </w:rPr>
              <w:t>. For example, if k = 1, the normalized data will be in the range [-1, 1]. If k = 2, the range will be [-0.1, 0.1]. The range will always be symmetric around 0.</w:t>
            </w:r>
          </w:p>
          <w:p w14:paraId="3007B605" w14:textId="57E8573F" w:rsidR="00111657" w:rsidRDefault="00C8655A" w:rsidP="00C8655A">
            <w:pPr>
              <w:tabs>
                <w:tab w:val="left" w:pos="349"/>
              </w:tabs>
              <w:spacing w:line="276" w:lineRule="auto"/>
              <w:ind w:right="710"/>
            </w:pPr>
            <w:r>
              <w:rPr>
                <w:rFonts w:ascii="Times New Roman" w:hAnsi="Times New Roman" w:cs="Times New Roman"/>
                <w:b/>
                <w:bCs/>
                <w:sz w:val="24"/>
                <w:szCs w:val="24"/>
              </w:rPr>
              <w:t xml:space="preserve">2.  </w:t>
            </w:r>
            <w:r w:rsidR="00111657" w:rsidRPr="00C8655A">
              <w:rPr>
                <w:rFonts w:ascii="Times New Roman" w:hAnsi="Times New Roman" w:cs="Times New Roman"/>
                <w:b/>
                <w:bCs/>
                <w:sz w:val="24"/>
                <w:szCs w:val="24"/>
              </w:rPr>
              <w:t>B) Explain in detail about data pre-processing</w:t>
            </w:r>
            <w:r w:rsidR="00111657">
              <w:t>.</w:t>
            </w:r>
          </w:p>
          <w:p w14:paraId="36A2AB85" w14:textId="31AF6022" w:rsidR="00111657" w:rsidRPr="00111657" w:rsidRDefault="00111657" w:rsidP="00111657">
            <w:pPr>
              <w:tabs>
                <w:tab w:val="left" w:pos="349"/>
              </w:tabs>
              <w:spacing w:line="276" w:lineRule="auto"/>
              <w:ind w:right="710"/>
              <w:rPr>
                <w:rFonts w:ascii="Times New Roman" w:eastAsia="Times New Roman" w:hAnsi="Times New Roman" w:cs="Times New Roman"/>
                <w:sz w:val="24"/>
                <w:szCs w:val="24"/>
                <w:lang w:eastAsia="en-IN"/>
              </w:rPr>
            </w:pPr>
            <w:r w:rsidRPr="00111657">
              <w:rPr>
                <w:rFonts w:ascii="Times New Roman" w:eastAsia="Times New Roman" w:hAnsi="Times New Roman" w:cs="Times New Roman"/>
                <w:sz w:val="24"/>
                <w:szCs w:val="24"/>
                <w:lang w:eastAsia="en-IN"/>
              </w:rPr>
              <w:t>Data preprocessing is a fundamental and essential step in the data mining and machine learning pipeline. It involves cleaning, transforming, and preparing raw data before it is used for analysis or to train machine learning models. Data preprocessing is crucial because the quality and suitability of the data directly impact the accuracy and performance of the models built upon it.</w:t>
            </w:r>
          </w:p>
          <w:p w14:paraId="199AE18A" w14:textId="77777777" w:rsidR="00111657" w:rsidRPr="00111657" w:rsidRDefault="00111657" w:rsidP="001116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The key steps involved in data preprocessing are as follows:</w:t>
            </w:r>
          </w:p>
          <w:p w14:paraId="65CB24E7"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Cleaning:</w:t>
            </w:r>
          </w:p>
          <w:p w14:paraId="3D538D7B"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Handling Missing Values: Identifying and dealing with missing data points. Techniques like imputation (replacing missing values with estimated ones) or removing incomplete records can be used.</w:t>
            </w:r>
          </w:p>
          <w:p w14:paraId="4967802C"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lastRenderedPageBreak/>
              <w:t>Handling Outliers: Identifying and dealing with extreme values that are significantly different from other data points. Outliers can be removed, transformed, or replaced with more appropriate values.</w:t>
            </w:r>
          </w:p>
          <w:p w14:paraId="22AD05AE"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Transformation:</w:t>
            </w:r>
          </w:p>
          <w:p w14:paraId="62BFBB0D"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Normalization: Scaling the data to bring it within a specific range, usually [0, 1] or [-1, 1]. Normalization helps to ensure that different features are on a similar scale, preventing certain features from dominating the model training process.</w:t>
            </w:r>
          </w:p>
          <w:p w14:paraId="7077CF91"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 xml:space="preserve">Standardization: Scaling the data to have a mean of 0 and a standard deviation of 1. Standardization is particularly useful for algorithms that rely on distance-based calculations like k-nearest </w:t>
            </w:r>
            <w:proofErr w:type="spellStart"/>
            <w:r w:rsidRPr="00111657">
              <w:rPr>
                <w:rFonts w:ascii="Times New Roman" w:eastAsia="Times New Roman" w:hAnsi="Times New Roman" w:cs="Times New Roman"/>
                <w:kern w:val="0"/>
                <w:sz w:val="24"/>
                <w:szCs w:val="24"/>
                <w:lang w:eastAsia="en-IN"/>
                <w14:ligatures w14:val="none"/>
              </w:rPr>
              <w:t>neighbors</w:t>
            </w:r>
            <w:proofErr w:type="spellEnd"/>
            <w:r w:rsidRPr="00111657">
              <w:rPr>
                <w:rFonts w:ascii="Times New Roman" w:eastAsia="Times New Roman" w:hAnsi="Times New Roman" w:cs="Times New Roman"/>
                <w:kern w:val="0"/>
                <w:sz w:val="24"/>
                <w:szCs w:val="24"/>
                <w:lang w:eastAsia="en-IN"/>
                <w14:ligatures w14:val="none"/>
              </w:rPr>
              <w:t xml:space="preserve"> (KNN) and gradient-based optimization algorithms.</w:t>
            </w:r>
          </w:p>
          <w:p w14:paraId="3F62D274"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Log Transformations: Applying a logarithmic function to data to reduce the impact of extreme values and make the data more symmetric.</w:t>
            </w:r>
          </w:p>
          <w:p w14:paraId="4D3091D1"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Reduction:</w:t>
            </w:r>
          </w:p>
          <w:p w14:paraId="5B56EB6C"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 xml:space="preserve">Dimensionality Reduction: Reducing the number of features or attributes in the dataset while preserving the most critical information. Techniques like Principal Component Analysis (PCA) and t-distributed Stochastic </w:t>
            </w:r>
            <w:proofErr w:type="spellStart"/>
            <w:r w:rsidRPr="00111657">
              <w:rPr>
                <w:rFonts w:ascii="Times New Roman" w:eastAsia="Times New Roman" w:hAnsi="Times New Roman" w:cs="Times New Roman"/>
                <w:kern w:val="0"/>
                <w:sz w:val="24"/>
                <w:szCs w:val="24"/>
                <w:lang w:eastAsia="en-IN"/>
                <w14:ligatures w14:val="none"/>
              </w:rPr>
              <w:t>Neighbor</w:t>
            </w:r>
            <w:proofErr w:type="spellEnd"/>
            <w:r w:rsidRPr="00111657">
              <w:rPr>
                <w:rFonts w:ascii="Times New Roman" w:eastAsia="Times New Roman" w:hAnsi="Times New Roman" w:cs="Times New Roman"/>
                <w:kern w:val="0"/>
                <w:sz w:val="24"/>
                <w:szCs w:val="24"/>
                <w:lang w:eastAsia="en-IN"/>
                <w14:ligatures w14:val="none"/>
              </w:rPr>
              <w:t xml:space="preserve"> Embedding (t-SNE) are commonly used for dimensionality reduction.</w:t>
            </w:r>
          </w:p>
          <w:p w14:paraId="309268AD"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Feature Selection: Selecting the most relevant features that have the most significant impact on the target variable and discarding irrelevant or redundant features. This helps reduce computational complexity and improve model performance.</w:t>
            </w:r>
          </w:p>
          <w:p w14:paraId="7BC67189"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Integration:</w:t>
            </w:r>
          </w:p>
          <w:p w14:paraId="06FE99EC"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Combining data from multiple sources to create a unified dataset. Data integration ensures that all relevant information is available for analysis or model training.</w:t>
            </w:r>
          </w:p>
          <w:p w14:paraId="70639DAA"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Discretization:</w:t>
            </w:r>
          </w:p>
          <w:p w14:paraId="38A48608"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Converting continuous data into discrete intervals or bins. Discretization is useful for algorithms that require categorical data or to simplify data analysis.</w:t>
            </w:r>
          </w:p>
          <w:p w14:paraId="1AB6C3BD"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Handling Categorical Data:</w:t>
            </w:r>
          </w:p>
          <w:p w14:paraId="707FF389"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Encoding categorical variables into numerical format so that they can be used by machine learning algorithms. Common encoding techniques include one-hot encoding, label encoding, and ordinal encoding.</w:t>
            </w:r>
          </w:p>
          <w:p w14:paraId="77AED2B7" w14:textId="77777777" w:rsidR="00111657" w:rsidRPr="00111657" w:rsidRDefault="00111657" w:rsidP="0080704D">
            <w:pPr>
              <w:numPr>
                <w:ilvl w:val="0"/>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b/>
                <w:bCs/>
                <w:kern w:val="0"/>
                <w:sz w:val="24"/>
                <w:szCs w:val="24"/>
                <w:lang w:eastAsia="en-IN"/>
                <w14:ligatures w14:val="none"/>
              </w:rPr>
              <w:t>Data Balancing (for Imbalanced Datasets):</w:t>
            </w:r>
          </w:p>
          <w:p w14:paraId="08D6B1BE" w14:textId="77777777" w:rsidR="00111657" w:rsidRPr="00111657" w:rsidRDefault="00111657" w:rsidP="0080704D">
            <w:pPr>
              <w:numPr>
                <w:ilvl w:val="1"/>
                <w:numId w:val="4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 xml:space="preserve">Addressing class imbalances when the dataset has significantly more instances of one class than others. Techniques like oversampling, </w:t>
            </w:r>
            <w:proofErr w:type="spellStart"/>
            <w:r w:rsidRPr="00111657">
              <w:rPr>
                <w:rFonts w:ascii="Times New Roman" w:eastAsia="Times New Roman" w:hAnsi="Times New Roman" w:cs="Times New Roman"/>
                <w:kern w:val="0"/>
                <w:sz w:val="24"/>
                <w:szCs w:val="24"/>
                <w:lang w:eastAsia="en-IN"/>
                <w14:ligatures w14:val="none"/>
              </w:rPr>
              <w:t>undersampling</w:t>
            </w:r>
            <w:proofErr w:type="spellEnd"/>
            <w:r w:rsidRPr="00111657">
              <w:rPr>
                <w:rFonts w:ascii="Times New Roman" w:eastAsia="Times New Roman" w:hAnsi="Times New Roman" w:cs="Times New Roman"/>
                <w:kern w:val="0"/>
                <w:sz w:val="24"/>
                <w:szCs w:val="24"/>
                <w:lang w:eastAsia="en-IN"/>
                <w14:ligatures w14:val="none"/>
              </w:rPr>
              <w:t>, and Synthetic Minority Over-sampling Technique (SMOTE) can be used to balance the dataset.</w:t>
            </w:r>
          </w:p>
          <w:p w14:paraId="2F6D71DC" w14:textId="77777777" w:rsidR="00111657" w:rsidRDefault="00111657" w:rsidP="00111657">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111657">
              <w:rPr>
                <w:rFonts w:ascii="Times New Roman" w:eastAsia="Times New Roman" w:hAnsi="Times New Roman" w:cs="Times New Roman"/>
                <w:kern w:val="0"/>
                <w:sz w:val="24"/>
                <w:szCs w:val="24"/>
                <w:lang w:eastAsia="en-IN"/>
                <w14:ligatures w14:val="none"/>
              </w:rPr>
              <w:t>Data preprocessing is an iterative process, and different datasets may require different combinations of these steps. Careful and thoughtful data preprocessing is crucial to ensure the data is in a suitable format for accurate analysis and model building, leading to better insights and more reliable predictions.</w:t>
            </w:r>
          </w:p>
          <w:p w14:paraId="3A57860D" w14:textId="31A9A6C1" w:rsidR="00C8655A" w:rsidRPr="00B76279" w:rsidRDefault="00B76279" w:rsidP="00B76279">
            <w:pPr>
              <w:spacing w:before="100" w:beforeAutospacing="1" w:after="100" w:afterAutospacing="1"/>
              <w:rPr>
                <w:rFonts w:ascii="Times New Roman" w:hAnsi="Times New Roman" w:cs="Times New Roman"/>
                <w:b/>
                <w:bCs/>
                <w:sz w:val="24"/>
                <w:szCs w:val="24"/>
              </w:rPr>
            </w:pPr>
            <w:r>
              <w:rPr>
                <w:b/>
              </w:rPr>
              <w:t xml:space="preserve">3.  </w:t>
            </w:r>
            <w:r w:rsidR="00C8655A" w:rsidRPr="00B76279">
              <w:rPr>
                <w:b/>
              </w:rPr>
              <w:t>A)</w:t>
            </w:r>
            <w:r w:rsidR="00C8655A" w:rsidRPr="00B76279">
              <w:rPr>
                <w:b/>
                <w:spacing w:val="-2"/>
              </w:rPr>
              <w:t xml:space="preserve"> </w:t>
            </w:r>
            <w:r w:rsidR="00C8655A" w:rsidRPr="00B76279">
              <w:rPr>
                <w:rFonts w:ascii="Times New Roman" w:hAnsi="Times New Roman" w:cs="Times New Roman"/>
                <w:b/>
                <w:bCs/>
                <w:sz w:val="24"/>
                <w:szCs w:val="24"/>
              </w:rPr>
              <w:t>What</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is</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data</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integration</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and</w:t>
            </w:r>
            <w:r w:rsidR="00C8655A" w:rsidRPr="00B76279">
              <w:rPr>
                <w:rFonts w:ascii="Times New Roman" w:hAnsi="Times New Roman" w:cs="Times New Roman"/>
                <w:b/>
                <w:bCs/>
                <w:spacing w:val="-2"/>
                <w:sz w:val="24"/>
                <w:szCs w:val="24"/>
              </w:rPr>
              <w:t xml:space="preserve"> </w:t>
            </w:r>
            <w:r w:rsidR="00C8655A" w:rsidRPr="00B76279">
              <w:rPr>
                <w:rFonts w:ascii="Times New Roman" w:hAnsi="Times New Roman" w:cs="Times New Roman"/>
                <w:b/>
                <w:bCs/>
                <w:sz w:val="24"/>
                <w:szCs w:val="24"/>
              </w:rPr>
              <w:t>discuss</w:t>
            </w:r>
            <w:r w:rsidR="00C8655A" w:rsidRPr="00B76279">
              <w:rPr>
                <w:rFonts w:ascii="Times New Roman" w:hAnsi="Times New Roman" w:cs="Times New Roman"/>
                <w:b/>
                <w:bCs/>
                <w:spacing w:val="-2"/>
                <w:sz w:val="24"/>
                <w:szCs w:val="24"/>
              </w:rPr>
              <w:t xml:space="preserve"> </w:t>
            </w:r>
            <w:r w:rsidR="00C8655A" w:rsidRPr="00B76279">
              <w:rPr>
                <w:rFonts w:ascii="Times New Roman" w:hAnsi="Times New Roman" w:cs="Times New Roman"/>
                <w:b/>
                <w:bCs/>
                <w:sz w:val="24"/>
                <w:szCs w:val="24"/>
              </w:rPr>
              <w:t>issues</w:t>
            </w:r>
            <w:r w:rsidR="00C8655A" w:rsidRPr="00B76279">
              <w:rPr>
                <w:rFonts w:ascii="Times New Roman" w:hAnsi="Times New Roman" w:cs="Times New Roman"/>
                <w:b/>
                <w:bCs/>
                <w:spacing w:val="-2"/>
                <w:sz w:val="24"/>
                <w:szCs w:val="24"/>
              </w:rPr>
              <w:t xml:space="preserve"> </w:t>
            </w:r>
            <w:r w:rsidR="00C8655A" w:rsidRPr="00B76279">
              <w:rPr>
                <w:rFonts w:ascii="Times New Roman" w:hAnsi="Times New Roman" w:cs="Times New Roman"/>
                <w:b/>
                <w:bCs/>
                <w:sz w:val="24"/>
                <w:szCs w:val="24"/>
              </w:rPr>
              <w:t>to</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consider</w:t>
            </w:r>
            <w:r w:rsidR="00C8655A" w:rsidRPr="00B76279">
              <w:rPr>
                <w:rFonts w:ascii="Times New Roman" w:hAnsi="Times New Roman" w:cs="Times New Roman"/>
                <w:b/>
                <w:bCs/>
                <w:spacing w:val="-2"/>
                <w:sz w:val="24"/>
                <w:szCs w:val="24"/>
              </w:rPr>
              <w:t xml:space="preserve"> </w:t>
            </w:r>
            <w:r w:rsidR="00C8655A" w:rsidRPr="00B76279">
              <w:rPr>
                <w:rFonts w:ascii="Times New Roman" w:hAnsi="Times New Roman" w:cs="Times New Roman"/>
                <w:b/>
                <w:bCs/>
                <w:sz w:val="24"/>
                <w:szCs w:val="24"/>
              </w:rPr>
              <w:t>during</w:t>
            </w:r>
            <w:r w:rsidR="00C8655A" w:rsidRPr="00B76279">
              <w:rPr>
                <w:rFonts w:ascii="Times New Roman" w:hAnsi="Times New Roman" w:cs="Times New Roman"/>
                <w:b/>
                <w:bCs/>
                <w:spacing w:val="-2"/>
                <w:sz w:val="24"/>
                <w:szCs w:val="24"/>
              </w:rPr>
              <w:t xml:space="preserve"> </w:t>
            </w:r>
            <w:r w:rsidR="00C8655A" w:rsidRPr="00B76279">
              <w:rPr>
                <w:rFonts w:ascii="Times New Roman" w:hAnsi="Times New Roman" w:cs="Times New Roman"/>
                <w:b/>
                <w:bCs/>
                <w:sz w:val="24"/>
                <w:szCs w:val="24"/>
              </w:rPr>
              <w:t>data</w:t>
            </w:r>
            <w:r w:rsidR="00C8655A" w:rsidRPr="00B76279">
              <w:rPr>
                <w:rFonts w:ascii="Times New Roman" w:hAnsi="Times New Roman" w:cs="Times New Roman"/>
                <w:b/>
                <w:bCs/>
                <w:spacing w:val="-1"/>
                <w:sz w:val="24"/>
                <w:szCs w:val="24"/>
              </w:rPr>
              <w:t xml:space="preserve"> </w:t>
            </w:r>
            <w:r w:rsidR="00C8655A" w:rsidRPr="00B76279">
              <w:rPr>
                <w:rFonts w:ascii="Times New Roman" w:hAnsi="Times New Roman" w:cs="Times New Roman"/>
                <w:b/>
                <w:bCs/>
                <w:sz w:val="24"/>
                <w:szCs w:val="24"/>
              </w:rPr>
              <w:t>integration.</w:t>
            </w:r>
          </w:p>
          <w:p w14:paraId="575CF320" w14:textId="77777777" w:rsidR="00C8655A" w:rsidRDefault="00C8655A" w:rsidP="00C8655A">
            <w:pPr>
              <w:pStyle w:val="NormalWeb"/>
            </w:pPr>
            <w:r>
              <w:rPr>
                <w:rStyle w:val="Strong"/>
              </w:rPr>
              <w:t>Data integration</w:t>
            </w:r>
            <w:r>
              <w:t xml:space="preserve"> is the process of combining data from multiple sources, such as databases, files, APIs, or web services, into a unified view. The goal of data integration is to provide users with a comprehensive and consistent representation of data from different sources, </w:t>
            </w:r>
            <w:r>
              <w:lastRenderedPageBreak/>
              <w:t>allowing for a holistic analysis and decision-making. Data integration is a critical step in data management, business intelligence, and data-driven applications.</w:t>
            </w:r>
          </w:p>
          <w:p w14:paraId="23E7FDA0" w14:textId="77777777" w:rsidR="00C8655A" w:rsidRDefault="00C8655A" w:rsidP="00C8655A">
            <w:pPr>
              <w:pStyle w:val="NormalWeb"/>
            </w:pPr>
            <w:r>
              <w:rPr>
                <w:rStyle w:val="Strong"/>
              </w:rPr>
              <w:t>Issues to Consider During Data Integration:</w:t>
            </w:r>
          </w:p>
          <w:p w14:paraId="15F9A54A" w14:textId="77777777" w:rsidR="00C8655A" w:rsidRDefault="00C8655A" w:rsidP="0080704D">
            <w:pPr>
              <w:pStyle w:val="NormalWeb"/>
              <w:numPr>
                <w:ilvl w:val="0"/>
                <w:numId w:val="47"/>
              </w:numPr>
            </w:pPr>
            <w:r>
              <w:rPr>
                <w:rStyle w:val="Strong"/>
              </w:rPr>
              <w:t>Data Quality and Consistency:</w:t>
            </w:r>
            <w:r>
              <w:t xml:space="preserve"> Different data sources may have varying data quality, formats, and structures. Ensuring data consistency, accuracy, and reliability during integration is essential to avoid misleading or incorrect analysis.</w:t>
            </w:r>
          </w:p>
          <w:p w14:paraId="2546CA45" w14:textId="77777777" w:rsidR="00C8655A" w:rsidRDefault="00C8655A" w:rsidP="0080704D">
            <w:pPr>
              <w:pStyle w:val="NormalWeb"/>
              <w:numPr>
                <w:ilvl w:val="0"/>
                <w:numId w:val="47"/>
              </w:numPr>
            </w:pPr>
            <w:r>
              <w:rPr>
                <w:rStyle w:val="Strong"/>
              </w:rPr>
              <w:t>Data Cleaning and Transformation:</w:t>
            </w:r>
            <w:r>
              <w:t xml:space="preserve"> Data from different sources may contain errors, missing values, or be in different formats. Preprocessing steps like data cleaning, normalization, and transformation are necessary to standardize the data before integration.</w:t>
            </w:r>
          </w:p>
          <w:p w14:paraId="27CA905C" w14:textId="77777777" w:rsidR="00C8655A" w:rsidRDefault="00C8655A" w:rsidP="0080704D">
            <w:pPr>
              <w:pStyle w:val="NormalWeb"/>
              <w:numPr>
                <w:ilvl w:val="0"/>
                <w:numId w:val="47"/>
              </w:numPr>
            </w:pPr>
            <w:r>
              <w:rPr>
                <w:rStyle w:val="Strong"/>
              </w:rPr>
              <w:t>Data Redundancy:</w:t>
            </w:r>
            <w:r>
              <w:t xml:space="preserve"> Data integration may lead to redundant information, especially when multiple sources provide similar data. Managing redundant data is important to reduce storage requirements and maintain data integrity.</w:t>
            </w:r>
          </w:p>
          <w:p w14:paraId="2110E45A" w14:textId="77777777" w:rsidR="00C8655A" w:rsidRDefault="00C8655A" w:rsidP="0080704D">
            <w:pPr>
              <w:pStyle w:val="NormalWeb"/>
              <w:numPr>
                <w:ilvl w:val="0"/>
                <w:numId w:val="47"/>
              </w:numPr>
            </w:pPr>
            <w:r>
              <w:rPr>
                <w:rStyle w:val="Strong"/>
              </w:rPr>
              <w:t>Schema Mapping:</w:t>
            </w:r>
            <w:r>
              <w:t xml:space="preserve"> Data sources often have different data schemas or structures. Schema mapping involves aligning data attributes from different sources to create a unified schema for integration.</w:t>
            </w:r>
          </w:p>
          <w:p w14:paraId="20151CC0" w14:textId="77777777" w:rsidR="00C8655A" w:rsidRDefault="00C8655A" w:rsidP="0080704D">
            <w:pPr>
              <w:pStyle w:val="NormalWeb"/>
              <w:numPr>
                <w:ilvl w:val="0"/>
                <w:numId w:val="47"/>
              </w:numPr>
            </w:pPr>
            <w:r>
              <w:rPr>
                <w:rStyle w:val="Strong"/>
              </w:rPr>
              <w:t>Data Privacy and Security:</w:t>
            </w:r>
            <w:r>
              <w:t xml:space="preserve"> When integrating data from multiple sources, data privacy and security become significant concerns. Ensuring compliance with privacy regulations and protecting sensitive information is vital.</w:t>
            </w:r>
          </w:p>
          <w:p w14:paraId="64FCB33C" w14:textId="77777777" w:rsidR="00C8655A" w:rsidRDefault="00C8655A" w:rsidP="0080704D">
            <w:pPr>
              <w:pStyle w:val="NormalWeb"/>
              <w:numPr>
                <w:ilvl w:val="0"/>
                <w:numId w:val="47"/>
              </w:numPr>
            </w:pPr>
            <w:r>
              <w:rPr>
                <w:rStyle w:val="Strong"/>
              </w:rPr>
              <w:t>Data Volume and Scalability:</w:t>
            </w:r>
            <w:r>
              <w:t xml:space="preserve"> Large-scale data integration requires efficient and scalable methods to handle the volume of data. Performance and scalability should be considered to avoid bottlenecks and delays.</w:t>
            </w:r>
          </w:p>
          <w:p w14:paraId="4D74FB8F" w14:textId="77777777" w:rsidR="00C8655A" w:rsidRDefault="00C8655A" w:rsidP="0080704D">
            <w:pPr>
              <w:pStyle w:val="NormalWeb"/>
              <w:numPr>
                <w:ilvl w:val="0"/>
                <w:numId w:val="47"/>
              </w:numPr>
            </w:pPr>
            <w:r>
              <w:rPr>
                <w:rStyle w:val="Strong"/>
              </w:rPr>
              <w:t>Data Latency:</w:t>
            </w:r>
            <w:r>
              <w:t xml:space="preserve"> Real-time integration may be necessary for certain applications, while others may tolerate batch processing. Data integration processes should be designed to minimize data latency and deliver timely information.</w:t>
            </w:r>
          </w:p>
          <w:p w14:paraId="1BE372F8" w14:textId="77777777" w:rsidR="00C8655A" w:rsidRDefault="00C8655A" w:rsidP="0080704D">
            <w:pPr>
              <w:pStyle w:val="NormalWeb"/>
              <w:numPr>
                <w:ilvl w:val="0"/>
                <w:numId w:val="47"/>
              </w:numPr>
            </w:pPr>
            <w:r>
              <w:rPr>
                <w:rStyle w:val="Strong"/>
              </w:rPr>
              <w:t>Data Governance and Ownership:</w:t>
            </w:r>
            <w:r>
              <w:t xml:space="preserve"> Clarifying data ownership, governance policies, and access rights is crucial to avoid conflicts and ensure responsible data management.</w:t>
            </w:r>
          </w:p>
          <w:p w14:paraId="7FBE5BA6" w14:textId="77777777" w:rsidR="00C8655A" w:rsidRDefault="00C8655A" w:rsidP="0080704D">
            <w:pPr>
              <w:pStyle w:val="NormalWeb"/>
              <w:numPr>
                <w:ilvl w:val="0"/>
                <w:numId w:val="47"/>
              </w:numPr>
            </w:pPr>
            <w:r>
              <w:rPr>
                <w:rStyle w:val="Strong"/>
              </w:rPr>
              <w:t>Handling Schema Evolution:</w:t>
            </w:r>
            <w:r>
              <w:t xml:space="preserve"> Data sources may evolve over time, leading to changes in data schemas or structures. Data integration systems should be able to handle schema evolution to adapt to changing data requirements.</w:t>
            </w:r>
          </w:p>
          <w:p w14:paraId="44CEDB0D" w14:textId="77777777" w:rsidR="00C8655A" w:rsidRDefault="00C8655A" w:rsidP="0080704D">
            <w:pPr>
              <w:pStyle w:val="NormalWeb"/>
              <w:numPr>
                <w:ilvl w:val="0"/>
                <w:numId w:val="47"/>
              </w:numPr>
            </w:pPr>
            <w:r>
              <w:rPr>
                <w:rStyle w:val="Strong"/>
              </w:rPr>
              <w:t>Handling Conflicting Data:</w:t>
            </w:r>
            <w:r>
              <w:t xml:space="preserve"> Different data sources might provide conflicting information. Resolving conflicts and determining which data to prioritize requires careful consideration.</w:t>
            </w:r>
          </w:p>
          <w:p w14:paraId="4EB6635B" w14:textId="77777777" w:rsidR="00C8655A" w:rsidRDefault="00C8655A" w:rsidP="0080704D">
            <w:pPr>
              <w:pStyle w:val="NormalWeb"/>
              <w:numPr>
                <w:ilvl w:val="0"/>
                <w:numId w:val="47"/>
              </w:numPr>
            </w:pPr>
            <w:r>
              <w:rPr>
                <w:rStyle w:val="Strong"/>
              </w:rPr>
              <w:t>Data Integration Techniques:</w:t>
            </w:r>
            <w:r>
              <w:t xml:space="preserve"> Various data integration techniques, such as extract, transform, load (ETL) processes, data virtualization, data warehousing, and data federation, offer different advantages and trade-offs. Choosing the appropriate technique based on the specific use case is essential.</w:t>
            </w:r>
          </w:p>
          <w:p w14:paraId="460E6789" w14:textId="77777777" w:rsidR="00C8655A" w:rsidRDefault="00C8655A" w:rsidP="0080704D">
            <w:pPr>
              <w:pStyle w:val="NormalWeb"/>
              <w:numPr>
                <w:ilvl w:val="0"/>
                <w:numId w:val="47"/>
              </w:numPr>
            </w:pPr>
            <w:r>
              <w:rPr>
                <w:rStyle w:val="Strong"/>
              </w:rPr>
              <w:t>Data Lineage and Provenance:</w:t>
            </w:r>
            <w:r>
              <w:t xml:space="preserve"> Understanding the origin and history of integrated data is crucial for auditing, debugging, and ensuring data traceability.</w:t>
            </w:r>
          </w:p>
          <w:p w14:paraId="31A6C591" w14:textId="77777777" w:rsidR="00C8655A" w:rsidRDefault="00C8655A" w:rsidP="00C8655A">
            <w:pPr>
              <w:pStyle w:val="NormalWeb"/>
            </w:pPr>
            <w:r>
              <w:t>Overall, successful data integration requires careful planning, data understanding, and the adoption of appropriate technologies and methodologies. It is a challenging but critical process to unlock the full potential of data assets for decision-making and insights.</w:t>
            </w:r>
          </w:p>
          <w:p w14:paraId="25E0BDB3" w14:textId="77777777" w:rsidR="00B76279" w:rsidRDefault="00B76279" w:rsidP="0080704D">
            <w:pPr>
              <w:pStyle w:val="ListParagraph"/>
              <w:numPr>
                <w:ilvl w:val="0"/>
                <w:numId w:val="48"/>
              </w:numPr>
              <w:tabs>
                <w:tab w:val="left" w:pos="348"/>
              </w:tabs>
              <w:spacing w:before="44" w:line="276" w:lineRule="auto"/>
              <w:ind w:right="1450" w:firstLine="0"/>
              <w:rPr>
                <w:rFonts w:ascii="Times New Roman" w:hAnsi="Times New Roman" w:cs="Times New Roman"/>
                <w:b/>
                <w:bCs/>
                <w:sz w:val="24"/>
                <w:szCs w:val="24"/>
              </w:rPr>
            </w:pPr>
            <w:r>
              <w:rPr>
                <w:b/>
              </w:rPr>
              <w:t xml:space="preserve">b) </w:t>
            </w:r>
            <w:r>
              <w:t>W</w:t>
            </w:r>
            <w:r w:rsidRPr="00B76279">
              <w:rPr>
                <w:rFonts w:ascii="Times New Roman" w:hAnsi="Times New Roman" w:cs="Times New Roman"/>
                <w:b/>
                <w:bCs/>
                <w:sz w:val="24"/>
                <w:szCs w:val="24"/>
              </w:rPr>
              <w:t>hat is the need of dimensionality reduction? Explain any two techniques for</w:t>
            </w:r>
            <w:r w:rsidRPr="00B76279">
              <w:rPr>
                <w:rFonts w:ascii="Times New Roman" w:hAnsi="Times New Roman" w:cs="Times New Roman"/>
                <w:b/>
                <w:bCs/>
                <w:spacing w:val="-58"/>
                <w:sz w:val="24"/>
                <w:szCs w:val="24"/>
              </w:rPr>
              <w:t xml:space="preserve"> </w:t>
            </w:r>
            <w:r w:rsidRPr="00B76279">
              <w:rPr>
                <w:rFonts w:ascii="Times New Roman" w:hAnsi="Times New Roman" w:cs="Times New Roman"/>
                <w:b/>
                <w:bCs/>
                <w:sz w:val="24"/>
                <w:szCs w:val="24"/>
              </w:rPr>
              <w:t>dimensionality</w:t>
            </w:r>
            <w:r w:rsidRPr="00B76279">
              <w:rPr>
                <w:rFonts w:ascii="Times New Roman" w:hAnsi="Times New Roman" w:cs="Times New Roman"/>
                <w:b/>
                <w:bCs/>
                <w:spacing w:val="-1"/>
                <w:sz w:val="24"/>
                <w:szCs w:val="24"/>
              </w:rPr>
              <w:t xml:space="preserve"> </w:t>
            </w:r>
            <w:r w:rsidRPr="00B76279">
              <w:rPr>
                <w:rFonts w:ascii="Times New Roman" w:hAnsi="Times New Roman" w:cs="Times New Roman"/>
                <w:b/>
                <w:bCs/>
                <w:sz w:val="24"/>
                <w:szCs w:val="24"/>
              </w:rPr>
              <w:t>reduction.</w:t>
            </w:r>
          </w:p>
          <w:p w14:paraId="0264912D" w14:textId="26AFF2C0" w:rsidR="00AD6591" w:rsidRPr="008639DD" w:rsidRDefault="00AD6591" w:rsidP="0080704D">
            <w:pPr>
              <w:pStyle w:val="ListParagraph"/>
              <w:numPr>
                <w:ilvl w:val="0"/>
                <w:numId w:val="51"/>
              </w:numPr>
              <w:spacing w:before="100" w:beforeAutospacing="1" w:after="100" w:afterAutospacing="1"/>
              <w:rPr>
                <w:rFonts w:ascii="Times New Roman" w:eastAsia="Times New Roman" w:hAnsi="Times New Roman" w:cs="Times New Roman"/>
                <w:sz w:val="24"/>
                <w:szCs w:val="24"/>
                <w:lang w:eastAsia="en-IN"/>
              </w:rPr>
            </w:pPr>
            <w:r w:rsidRPr="008639DD">
              <w:rPr>
                <w:rFonts w:ascii="Times New Roman" w:eastAsia="Times New Roman" w:hAnsi="Times New Roman" w:cs="Times New Roman"/>
                <w:b/>
                <w:bCs/>
                <w:sz w:val="24"/>
                <w:szCs w:val="24"/>
                <w:lang w:eastAsia="en-IN"/>
              </w:rPr>
              <w:lastRenderedPageBreak/>
              <w:t>The Need for Dimensionality Reduction:</w:t>
            </w:r>
          </w:p>
          <w:p w14:paraId="67221049" w14:textId="77777777" w:rsidR="00AD6591" w:rsidRPr="00AD6591" w:rsidRDefault="00AD6591" w:rsidP="00AD65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Dimensionality reduction is essential in data analysis and machine learning when dealing with high-dimensional datasets. As the number of features or attributes (dimensions) in a dataset increases, it can lead to several challenges:</w:t>
            </w:r>
          </w:p>
          <w:p w14:paraId="20D7AF6B" w14:textId="77777777" w:rsidR="00AD6591" w:rsidRPr="00AD6591" w:rsidRDefault="00AD6591" w:rsidP="008070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Curse of Dimensionality:</w:t>
            </w:r>
            <w:r w:rsidRPr="00AD6591">
              <w:rPr>
                <w:rFonts w:ascii="Times New Roman" w:eastAsia="Times New Roman" w:hAnsi="Times New Roman" w:cs="Times New Roman"/>
                <w:kern w:val="0"/>
                <w:sz w:val="24"/>
                <w:szCs w:val="24"/>
                <w:lang w:eastAsia="en-IN"/>
                <w14:ligatures w14:val="none"/>
              </w:rPr>
              <w:t xml:space="preserve"> High-dimensional data tends to become sparse, and the distance between data points becomes less meaningful. This phenomenon is known as the curse of dimensionality, where the computational complexity and storage requirements grow exponentially with the number of dimensions.</w:t>
            </w:r>
          </w:p>
          <w:p w14:paraId="0D715FC2" w14:textId="77777777" w:rsidR="00AD6591" w:rsidRPr="00AD6591" w:rsidRDefault="00AD6591" w:rsidP="008070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Increased Computation Time:</w:t>
            </w:r>
            <w:r w:rsidRPr="00AD6591">
              <w:rPr>
                <w:rFonts w:ascii="Times New Roman" w:eastAsia="Times New Roman" w:hAnsi="Times New Roman" w:cs="Times New Roman"/>
                <w:kern w:val="0"/>
                <w:sz w:val="24"/>
                <w:szCs w:val="24"/>
                <w:lang w:eastAsia="en-IN"/>
                <w14:ligatures w14:val="none"/>
              </w:rPr>
              <w:t xml:space="preserve"> High-dimensional data requires more computation time for processing and model training. This can significantly slow down algorithms and make them less efficient.</w:t>
            </w:r>
          </w:p>
          <w:p w14:paraId="51735EAE" w14:textId="77777777" w:rsidR="00AD6591" w:rsidRPr="00AD6591" w:rsidRDefault="00AD6591" w:rsidP="008070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Overfitting:</w:t>
            </w:r>
            <w:r w:rsidRPr="00AD6591">
              <w:rPr>
                <w:rFonts w:ascii="Times New Roman" w:eastAsia="Times New Roman" w:hAnsi="Times New Roman" w:cs="Times New Roman"/>
                <w:kern w:val="0"/>
                <w:sz w:val="24"/>
                <w:szCs w:val="24"/>
                <w:lang w:eastAsia="en-IN"/>
                <w14:ligatures w14:val="none"/>
              </w:rPr>
              <w:t xml:space="preserve"> With a large number of features, the risk of overfitting increases, especially when the number of data points is limited. Overfitting occurs when a model learns noise or irrelevant patterns in the data, leading to poor generalization to new data.</w:t>
            </w:r>
          </w:p>
          <w:p w14:paraId="520424CF" w14:textId="77777777" w:rsidR="00AD6591" w:rsidRPr="00AD6591" w:rsidRDefault="00AD6591" w:rsidP="0080704D">
            <w:pPr>
              <w:numPr>
                <w:ilvl w:val="0"/>
                <w:numId w:val="4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Visualization Challenges:</w:t>
            </w:r>
            <w:r w:rsidRPr="00AD6591">
              <w:rPr>
                <w:rFonts w:ascii="Times New Roman" w:eastAsia="Times New Roman" w:hAnsi="Times New Roman" w:cs="Times New Roman"/>
                <w:kern w:val="0"/>
                <w:sz w:val="24"/>
                <w:szCs w:val="24"/>
                <w:lang w:eastAsia="en-IN"/>
                <w14:ligatures w14:val="none"/>
              </w:rPr>
              <w:t xml:space="preserve"> Visualizing high-dimensional data is difficult or impossible in its raw form. Reducing the number of dimensions allows for effective data visualization.</w:t>
            </w:r>
          </w:p>
          <w:p w14:paraId="0404ECC0" w14:textId="77777777" w:rsidR="00AD6591" w:rsidRPr="00AD6591" w:rsidRDefault="00AD6591" w:rsidP="00AD6591">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Two Techniques for Dimensionality Reduction:</w:t>
            </w:r>
          </w:p>
          <w:p w14:paraId="4BFB232B" w14:textId="77777777" w:rsidR="00AD6591" w:rsidRPr="00AD6591" w:rsidRDefault="00AD6591" w:rsidP="008070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Principal Component Analysis (PCA):</w:t>
            </w:r>
            <w:r w:rsidRPr="00AD6591">
              <w:rPr>
                <w:rFonts w:ascii="Times New Roman" w:eastAsia="Times New Roman" w:hAnsi="Times New Roman" w:cs="Times New Roman"/>
                <w:kern w:val="0"/>
                <w:sz w:val="24"/>
                <w:szCs w:val="24"/>
                <w:lang w:eastAsia="en-IN"/>
                <w14:ligatures w14:val="none"/>
              </w:rPr>
              <w:t xml:space="preserve"> PCA is a popular linear dimensionality reduction technique used to transform high-dimensional data into a new coordinate system. It identifies the principal components, which are orthogonal (uncorrelated) linear combinations of the original features. The first principal component captures the maximum variance in the data, the second component captures the second highest variance, and so on.</w:t>
            </w:r>
          </w:p>
          <w:p w14:paraId="7C8102E8" w14:textId="77777777" w:rsidR="00AD6591" w:rsidRPr="00AD6591" w:rsidRDefault="00AD6591" w:rsidP="00AD659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Steps involved in PCA:</w:t>
            </w:r>
          </w:p>
          <w:p w14:paraId="7C5979C2"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Standardize the data (mean = 0, standard deviation = 1) to ensure features are on the same scale.</w:t>
            </w:r>
          </w:p>
          <w:p w14:paraId="0FA114DF"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Calculate the covariance matrix of the standardized data.</w:t>
            </w:r>
          </w:p>
          <w:p w14:paraId="31AA5933"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Compute the eigenvectors and eigenvalues of the covariance matrix.</w:t>
            </w:r>
          </w:p>
          <w:p w14:paraId="6F2CB71E"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Sort the eigenvalues in descending order and select the top k eigenvectors corresponding to the k largest eigenvalues.</w:t>
            </w:r>
          </w:p>
          <w:p w14:paraId="2179DF94"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Project the data onto the k-dimensional space spanned by the selected eigenvectors to obtain the reduced-dimensional representation.</w:t>
            </w:r>
          </w:p>
          <w:p w14:paraId="5B82F6F9" w14:textId="77777777" w:rsidR="00AD6591" w:rsidRPr="00AD6591" w:rsidRDefault="00AD6591" w:rsidP="00AD659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PCA is widely used for data compression, visualization, and removing redundant information while retaining the most important features that explain the variance in the data.</w:t>
            </w:r>
          </w:p>
          <w:p w14:paraId="4A498FDD" w14:textId="77777777" w:rsidR="00AD6591" w:rsidRPr="00AD6591" w:rsidRDefault="00AD6591" w:rsidP="0080704D">
            <w:pPr>
              <w:numPr>
                <w:ilvl w:val="0"/>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b/>
                <w:bCs/>
                <w:kern w:val="0"/>
                <w:sz w:val="24"/>
                <w:szCs w:val="24"/>
                <w:lang w:eastAsia="en-IN"/>
                <w14:ligatures w14:val="none"/>
              </w:rPr>
              <w:t xml:space="preserve">t-distributed Stochastic </w:t>
            </w:r>
            <w:proofErr w:type="spellStart"/>
            <w:r w:rsidRPr="00AD6591">
              <w:rPr>
                <w:rFonts w:ascii="Times New Roman" w:eastAsia="Times New Roman" w:hAnsi="Times New Roman" w:cs="Times New Roman"/>
                <w:b/>
                <w:bCs/>
                <w:kern w:val="0"/>
                <w:sz w:val="24"/>
                <w:szCs w:val="24"/>
                <w:lang w:eastAsia="en-IN"/>
                <w14:ligatures w14:val="none"/>
              </w:rPr>
              <w:t>Neighbor</w:t>
            </w:r>
            <w:proofErr w:type="spellEnd"/>
            <w:r w:rsidRPr="00AD6591">
              <w:rPr>
                <w:rFonts w:ascii="Times New Roman" w:eastAsia="Times New Roman" w:hAnsi="Times New Roman" w:cs="Times New Roman"/>
                <w:b/>
                <w:bCs/>
                <w:kern w:val="0"/>
                <w:sz w:val="24"/>
                <w:szCs w:val="24"/>
                <w:lang w:eastAsia="en-IN"/>
                <w14:ligatures w14:val="none"/>
              </w:rPr>
              <w:t xml:space="preserve"> Embedding (t-SNE):</w:t>
            </w:r>
            <w:r w:rsidRPr="00AD6591">
              <w:rPr>
                <w:rFonts w:ascii="Times New Roman" w:eastAsia="Times New Roman" w:hAnsi="Times New Roman" w:cs="Times New Roman"/>
                <w:kern w:val="0"/>
                <w:sz w:val="24"/>
                <w:szCs w:val="24"/>
                <w:lang w:eastAsia="en-IN"/>
                <w14:ligatures w14:val="none"/>
              </w:rPr>
              <w:t xml:space="preserve"> t-SNE is a nonlinear dimensionality reduction technique specifically designed for visualization purposes. It </w:t>
            </w:r>
            <w:r w:rsidRPr="00AD6591">
              <w:rPr>
                <w:rFonts w:ascii="Times New Roman" w:eastAsia="Times New Roman" w:hAnsi="Times New Roman" w:cs="Times New Roman"/>
                <w:kern w:val="0"/>
                <w:sz w:val="24"/>
                <w:szCs w:val="24"/>
                <w:lang w:eastAsia="en-IN"/>
                <w14:ligatures w14:val="none"/>
              </w:rPr>
              <w:lastRenderedPageBreak/>
              <w:t>is widely used to project high-dimensional data into a lower-dimensional space (usually 2D or 3D) while preserving the local structure of data points.</w:t>
            </w:r>
          </w:p>
          <w:p w14:paraId="0320F039" w14:textId="77777777" w:rsidR="00AD6591" w:rsidRPr="00AD6591" w:rsidRDefault="00AD6591" w:rsidP="00AD659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Steps involved in t-SNE:</w:t>
            </w:r>
          </w:p>
          <w:p w14:paraId="21AC7381"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Compute pairwise similarities between data points in the original high-dimensional space.</w:t>
            </w:r>
          </w:p>
          <w:p w14:paraId="6FD7E990"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Construct a probability distribution that represents pairwise similarities, emphasizing nearby points.</w:t>
            </w:r>
          </w:p>
          <w:p w14:paraId="49283804"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Generate a similar probability distribution in a lower-dimensional space.</w:t>
            </w:r>
          </w:p>
          <w:p w14:paraId="26F9D14A" w14:textId="77777777" w:rsidR="00AD6591" w:rsidRPr="00AD6591" w:rsidRDefault="00AD6591" w:rsidP="0080704D">
            <w:pPr>
              <w:numPr>
                <w:ilvl w:val="1"/>
                <w:numId w:val="5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Minimize the divergence between the two probability distributions by moving the points in the lower-dimensional space iteratively.</w:t>
            </w:r>
          </w:p>
          <w:p w14:paraId="58DEC392" w14:textId="77777777" w:rsidR="00AD6591" w:rsidRPr="00AD6591" w:rsidRDefault="00AD6591" w:rsidP="00AD6591">
            <w:pPr>
              <w:spacing w:before="100" w:beforeAutospacing="1" w:after="100" w:afterAutospacing="1" w:line="240" w:lineRule="auto"/>
              <w:ind w:left="720"/>
              <w:rPr>
                <w:rFonts w:ascii="Times New Roman" w:eastAsia="Times New Roman" w:hAnsi="Times New Roman" w:cs="Times New Roman"/>
                <w:kern w:val="0"/>
                <w:sz w:val="24"/>
                <w:szCs w:val="24"/>
                <w:lang w:eastAsia="en-IN"/>
                <w14:ligatures w14:val="none"/>
              </w:rPr>
            </w:pPr>
            <w:r w:rsidRPr="00AD6591">
              <w:rPr>
                <w:rFonts w:ascii="Times New Roman" w:eastAsia="Times New Roman" w:hAnsi="Times New Roman" w:cs="Times New Roman"/>
                <w:kern w:val="0"/>
                <w:sz w:val="24"/>
                <w:szCs w:val="24"/>
                <w:lang w:eastAsia="en-IN"/>
                <w14:ligatures w14:val="none"/>
              </w:rPr>
              <w:t>t-SNE is useful for visualizing clusters and patterns in the data, especially in cases where the underlying data distribution is complex and nonlinear. However, it is not recommended for data compression or feature selection tasks due to its non-invertible nature.</w:t>
            </w:r>
          </w:p>
          <w:p w14:paraId="53091E1D" w14:textId="77777777" w:rsidR="00AD6591" w:rsidRPr="00B76279" w:rsidRDefault="00AD6591" w:rsidP="00AD6591">
            <w:pPr>
              <w:pStyle w:val="ListParagraph"/>
              <w:tabs>
                <w:tab w:val="left" w:pos="348"/>
              </w:tabs>
              <w:spacing w:before="44" w:line="276" w:lineRule="auto"/>
              <w:ind w:right="1450"/>
              <w:rPr>
                <w:rFonts w:ascii="Times New Roman" w:hAnsi="Times New Roman" w:cs="Times New Roman"/>
                <w:b/>
                <w:bCs/>
                <w:sz w:val="24"/>
                <w:szCs w:val="24"/>
              </w:rPr>
            </w:pPr>
          </w:p>
          <w:p w14:paraId="53E2A712" w14:textId="77777777" w:rsidR="00C8655A" w:rsidRPr="00B76279" w:rsidRDefault="00C8655A" w:rsidP="00C8655A">
            <w:pPr>
              <w:pStyle w:val="ListParagraph"/>
              <w:spacing w:before="100" w:beforeAutospacing="1" w:after="100" w:afterAutospacing="1"/>
              <w:ind w:left="720"/>
              <w:rPr>
                <w:rFonts w:ascii="Times New Roman" w:eastAsia="Times New Roman" w:hAnsi="Times New Roman" w:cs="Times New Roman"/>
                <w:b/>
                <w:bCs/>
                <w:sz w:val="24"/>
                <w:szCs w:val="24"/>
                <w:lang w:eastAsia="en-IN"/>
              </w:rPr>
            </w:pPr>
          </w:p>
          <w:p w14:paraId="5529E050" w14:textId="77777777" w:rsidR="00817CA3" w:rsidRPr="00B76279" w:rsidRDefault="00817CA3" w:rsidP="00817CA3">
            <w:pPr>
              <w:pStyle w:val="Heading2"/>
              <w:jc w:val="center"/>
              <w:rPr>
                <w:sz w:val="24"/>
                <w:szCs w:val="24"/>
              </w:rPr>
            </w:pPr>
          </w:p>
          <w:p w14:paraId="7DBD9CC0" w14:textId="571BDFB9" w:rsidR="008639DD" w:rsidRDefault="008639DD" w:rsidP="0080704D">
            <w:pPr>
              <w:pStyle w:val="ListParagraph"/>
              <w:numPr>
                <w:ilvl w:val="0"/>
                <w:numId w:val="48"/>
              </w:numPr>
              <w:tabs>
                <w:tab w:val="left" w:pos="348"/>
              </w:tabs>
              <w:spacing w:line="278" w:lineRule="auto"/>
              <w:ind w:right="1227" w:firstLine="0"/>
              <w:rPr>
                <w:rFonts w:ascii="Times New Roman" w:hAnsi="Times New Roman" w:cs="Times New Roman"/>
                <w:b/>
                <w:bCs/>
                <w:sz w:val="24"/>
                <w:szCs w:val="24"/>
              </w:rPr>
            </w:pPr>
            <w:r w:rsidRPr="008639DD">
              <w:rPr>
                <w:rFonts w:ascii="Times New Roman" w:hAnsi="Times New Roman" w:cs="Times New Roman"/>
                <w:b/>
                <w:bCs/>
                <w:sz w:val="24"/>
                <w:szCs w:val="24"/>
              </w:rPr>
              <w:t>A)</w:t>
            </w:r>
            <w:r>
              <w:rPr>
                <w:rFonts w:ascii="Times New Roman" w:hAnsi="Times New Roman" w:cs="Times New Roman"/>
                <w:b/>
                <w:bCs/>
                <w:sz w:val="24"/>
                <w:szCs w:val="24"/>
              </w:rPr>
              <w:t xml:space="preserve"> </w:t>
            </w:r>
            <w:r w:rsidRPr="008639DD">
              <w:rPr>
                <w:rFonts w:ascii="Times New Roman" w:hAnsi="Times New Roman" w:cs="Times New Roman"/>
                <w:b/>
                <w:bCs/>
                <w:sz w:val="24"/>
                <w:szCs w:val="24"/>
              </w:rPr>
              <w:t>In real-world data, tuples with missing values for some attributes are a common</w:t>
            </w:r>
            <w:r w:rsidRPr="008639DD">
              <w:rPr>
                <w:rFonts w:ascii="Times New Roman" w:hAnsi="Times New Roman" w:cs="Times New Roman"/>
                <w:b/>
                <w:bCs/>
                <w:spacing w:val="-58"/>
                <w:sz w:val="24"/>
                <w:szCs w:val="24"/>
              </w:rPr>
              <w:t xml:space="preserve"> </w:t>
            </w:r>
            <w:r w:rsidRPr="008639DD">
              <w:rPr>
                <w:rFonts w:ascii="Times New Roman" w:hAnsi="Times New Roman" w:cs="Times New Roman"/>
                <w:b/>
                <w:bCs/>
                <w:sz w:val="24"/>
                <w:szCs w:val="24"/>
              </w:rPr>
              <w:t>occurrence.</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Describe</w:t>
            </w:r>
            <w:r w:rsidRPr="008639DD">
              <w:rPr>
                <w:rFonts w:ascii="Times New Roman" w:hAnsi="Times New Roman" w:cs="Times New Roman"/>
                <w:b/>
                <w:bCs/>
                <w:spacing w:val="-1"/>
                <w:sz w:val="24"/>
                <w:szCs w:val="24"/>
              </w:rPr>
              <w:t xml:space="preserve"> </w:t>
            </w:r>
            <w:r w:rsidRPr="008639DD">
              <w:rPr>
                <w:rFonts w:ascii="Times New Roman" w:hAnsi="Times New Roman" w:cs="Times New Roman"/>
                <w:b/>
                <w:bCs/>
                <w:sz w:val="24"/>
                <w:szCs w:val="24"/>
              </w:rPr>
              <w:t>various methods</w:t>
            </w:r>
            <w:r w:rsidRPr="008639DD">
              <w:rPr>
                <w:rFonts w:ascii="Times New Roman" w:hAnsi="Times New Roman" w:cs="Times New Roman"/>
                <w:b/>
                <w:bCs/>
                <w:spacing w:val="-1"/>
                <w:sz w:val="24"/>
                <w:szCs w:val="24"/>
              </w:rPr>
              <w:t xml:space="preserve"> </w:t>
            </w:r>
            <w:r w:rsidRPr="008639DD">
              <w:rPr>
                <w:rFonts w:ascii="Times New Roman" w:hAnsi="Times New Roman" w:cs="Times New Roman"/>
                <w:b/>
                <w:bCs/>
                <w:sz w:val="24"/>
                <w:szCs w:val="24"/>
              </w:rPr>
              <w:t>for handling</w:t>
            </w:r>
            <w:r w:rsidRPr="008639DD">
              <w:rPr>
                <w:rFonts w:ascii="Times New Roman" w:hAnsi="Times New Roman" w:cs="Times New Roman"/>
                <w:b/>
                <w:bCs/>
                <w:spacing w:val="-1"/>
                <w:sz w:val="24"/>
                <w:szCs w:val="24"/>
              </w:rPr>
              <w:t xml:space="preserve"> </w:t>
            </w:r>
            <w:r w:rsidRPr="008639DD">
              <w:rPr>
                <w:rFonts w:ascii="Times New Roman" w:hAnsi="Times New Roman" w:cs="Times New Roman"/>
                <w:b/>
                <w:bCs/>
                <w:sz w:val="24"/>
                <w:szCs w:val="24"/>
              </w:rPr>
              <w:t>this</w:t>
            </w:r>
            <w:r w:rsidRPr="008639DD">
              <w:rPr>
                <w:rFonts w:ascii="Times New Roman" w:hAnsi="Times New Roman" w:cs="Times New Roman"/>
                <w:b/>
                <w:bCs/>
                <w:spacing w:val="-1"/>
                <w:sz w:val="24"/>
                <w:szCs w:val="24"/>
              </w:rPr>
              <w:t xml:space="preserve"> </w:t>
            </w:r>
            <w:r w:rsidRPr="008639DD">
              <w:rPr>
                <w:rFonts w:ascii="Times New Roman" w:hAnsi="Times New Roman" w:cs="Times New Roman"/>
                <w:b/>
                <w:bCs/>
                <w:sz w:val="24"/>
                <w:szCs w:val="24"/>
              </w:rPr>
              <w:t>problem.</w:t>
            </w:r>
          </w:p>
          <w:p w14:paraId="583CFADE" w14:textId="77777777" w:rsidR="008639DD" w:rsidRDefault="008639DD" w:rsidP="008639DD">
            <w:pPr>
              <w:pStyle w:val="ListParagraph"/>
              <w:tabs>
                <w:tab w:val="left" w:pos="348"/>
              </w:tabs>
              <w:spacing w:line="278" w:lineRule="auto"/>
              <w:ind w:right="1227"/>
              <w:rPr>
                <w:rFonts w:ascii="Times New Roman" w:hAnsi="Times New Roman" w:cs="Times New Roman"/>
                <w:b/>
                <w:bCs/>
                <w:sz w:val="24"/>
                <w:szCs w:val="24"/>
              </w:rPr>
            </w:pPr>
          </w:p>
          <w:p w14:paraId="0FC041AF" w14:textId="77777777" w:rsidR="008639DD" w:rsidRPr="008639DD" w:rsidRDefault="008639DD" w:rsidP="008639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Handling missing values in real-world data is a common and critical task in data preprocessing. Missing values can occur due to various reasons such as data entry errors, incomplete surveys, sensor malfunctions, or deliberate omissions. The presence of missing values can lead to biased analysis and inaccurate model training. Several methods can be used to address the problem of missing values:</w:t>
            </w:r>
          </w:p>
          <w:p w14:paraId="5DA48388"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Deletion of Missing Values:</w:t>
            </w:r>
          </w:p>
          <w:p w14:paraId="0B56D1A6"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Listwise Deletion (Complete Case Analysis): This method involves removing entire tuples (rows) with missing values. While it is straightforward, it may lead to a significant loss of data, especially when missing values are prevalent.</w:t>
            </w:r>
          </w:p>
          <w:p w14:paraId="1CB58D98"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Pairwise Deletion: Instead of removing entire tuples, only the missing values for specific attributes are ignored during analysis or model training. This approach retains more data but may introduce bias if the missingness is not random.</w:t>
            </w:r>
          </w:p>
          <w:p w14:paraId="7C05D436"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Imputation Techniques:</w:t>
            </w:r>
          </w:p>
          <w:p w14:paraId="06AB0D36"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Mean/Median/Mode Imputation: Replace missing values with the mean, median, or mode of the corresponding attribute. This method is simple and suitable for numerical attributes but may not be appropriate for categorical variables.</w:t>
            </w:r>
          </w:p>
          <w:p w14:paraId="6B26922D"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lastRenderedPageBreak/>
              <w:t>Regression Imputation: Use regression models to predict missing values based on other attributes. The missing value becomes the dependent variable, and the rest of the attributes act as predictors.</w:t>
            </w:r>
          </w:p>
          <w:p w14:paraId="41C2C614"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 xml:space="preserve">K-Nearest </w:t>
            </w:r>
            <w:proofErr w:type="spellStart"/>
            <w:r w:rsidRPr="008639DD">
              <w:rPr>
                <w:rFonts w:ascii="Times New Roman" w:eastAsia="Times New Roman" w:hAnsi="Times New Roman" w:cs="Times New Roman"/>
                <w:kern w:val="0"/>
                <w:sz w:val="24"/>
                <w:szCs w:val="24"/>
                <w:lang w:eastAsia="en-IN"/>
                <w14:ligatures w14:val="none"/>
              </w:rPr>
              <w:t>Neighbors</w:t>
            </w:r>
            <w:proofErr w:type="spellEnd"/>
            <w:r w:rsidRPr="008639DD">
              <w:rPr>
                <w:rFonts w:ascii="Times New Roman" w:eastAsia="Times New Roman" w:hAnsi="Times New Roman" w:cs="Times New Roman"/>
                <w:kern w:val="0"/>
                <w:sz w:val="24"/>
                <w:szCs w:val="24"/>
                <w:lang w:eastAsia="en-IN"/>
                <w14:ligatures w14:val="none"/>
              </w:rPr>
              <w:t xml:space="preserve"> (KNN) Imputation: Estimate missing values by averaging the values of K nearest </w:t>
            </w:r>
            <w:proofErr w:type="spellStart"/>
            <w:r w:rsidRPr="008639DD">
              <w:rPr>
                <w:rFonts w:ascii="Times New Roman" w:eastAsia="Times New Roman" w:hAnsi="Times New Roman" w:cs="Times New Roman"/>
                <w:kern w:val="0"/>
                <w:sz w:val="24"/>
                <w:szCs w:val="24"/>
                <w:lang w:eastAsia="en-IN"/>
                <w14:ligatures w14:val="none"/>
              </w:rPr>
              <w:t>neighbors</w:t>
            </w:r>
            <w:proofErr w:type="spellEnd"/>
            <w:r w:rsidRPr="008639DD">
              <w:rPr>
                <w:rFonts w:ascii="Times New Roman" w:eastAsia="Times New Roman" w:hAnsi="Times New Roman" w:cs="Times New Roman"/>
                <w:kern w:val="0"/>
                <w:sz w:val="24"/>
                <w:szCs w:val="24"/>
                <w:lang w:eastAsia="en-IN"/>
                <w14:ligatures w14:val="none"/>
              </w:rPr>
              <w:t xml:space="preserve"> in the feature space. This method works well for both numerical and categorical attributes.</w:t>
            </w:r>
          </w:p>
          <w:p w14:paraId="6835BF4F"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Random Imputation: Randomly replace missing values with values from the observed data. While it is simple, this method may lead to inconsistent or unrealistic data patterns.</w:t>
            </w:r>
          </w:p>
          <w:p w14:paraId="70F935ED"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Creating Indicator/Dummy Variables:</w:t>
            </w:r>
          </w:p>
          <w:p w14:paraId="2396CB72"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For categorical attributes, a new binary indicator variable can be created to represent whether the original attribute had a missing value. This preserves the information about the presence of missingness.</w:t>
            </w:r>
          </w:p>
          <w:p w14:paraId="6B07A21D"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Special Values:</w:t>
            </w:r>
          </w:p>
          <w:p w14:paraId="1EE31A3D"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 xml:space="preserve">For some attributes, a specific value (e.g., -1, 999, </w:t>
            </w:r>
            <w:proofErr w:type="spellStart"/>
            <w:r w:rsidRPr="008639DD">
              <w:rPr>
                <w:rFonts w:ascii="Times New Roman" w:eastAsia="Times New Roman" w:hAnsi="Times New Roman" w:cs="Times New Roman"/>
                <w:kern w:val="0"/>
                <w:sz w:val="24"/>
                <w:szCs w:val="24"/>
                <w:lang w:eastAsia="en-IN"/>
                <w14:ligatures w14:val="none"/>
              </w:rPr>
              <w:t>NaN</w:t>
            </w:r>
            <w:proofErr w:type="spellEnd"/>
            <w:r w:rsidRPr="008639DD">
              <w:rPr>
                <w:rFonts w:ascii="Times New Roman" w:eastAsia="Times New Roman" w:hAnsi="Times New Roman" w:cs="Times New Roman"/>
                <w:kern w:val="0"/>
                <w:sz w:val="24"/>
                <w:szCs w:val="24"/>
                <w:lang w:eastAsia="en-IN"/>
                <w14:ligatures w14:val="none"/>
              </w:rPr>
              <w:t>) may already indicate a missing value. Recognizing and handling such special values appropriately is essential during data preprocessing.</w:t>
            </w:r>
          </w:p>
          <w:p w14:paraId="097258A0"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Advanced Imputation Techniques:</w:t>
            </w:r>
          </w:p>
          <w:p w14:paraId="02BEAA07"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Multiple Imputation: Generate multiple plausible imputed datasets using probabilistic models and combine the results to account for uncertainty in imputation.</w:t>
            </w:r>
          </w:p>
          <w:p w14:paraId="678D6EFC"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Expectation-Maximization (EM) Algorithm: Estimate missing values iteratively by maximizing the likelihood function using the observed data.</w:t>
            </w:r>
          </w:p>
          <w:p w14:paraId="37E7AC57" w14:textId="77777777" w:rsidR="008639DD" w:rsidRPr="008639DD" w:rsidRDefault="008639DD" w:rsidP="0080704D">
            <w:pPr>
              <w:numPr>
                <w:ilvl w:val="0"/>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b/>
                <w:bCs/>
                <w:kern w:val="0"/>
                <w:sz w:val="24"/>
                <w:szCs w:val="24"/>
                <w:lang w:eastAsia="en-IN"/>
                <w14:ligatures w14:val="none"/>
              </w:rPr>
              <w:t>Domain-Specific Imputation:</w:t>
            </w:r>
          </w:p>
          <w:p w14:paraId="4DCB5A93" w14:textId="77777777" w:rsidR="008639DD" w:rsidRPr="008639DD" w:rsidRDefault="008639DD" w:rsidP="0080704D">
            <w:pPr>
              <w:numPr>
                <w:ilvl w:val="1"/>
                <w:numId w:val="52"/>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Depending on the nature of the data and the domain knowledge, custom imputation techniques may be devised to handle missing values effectively.</w:t>
            </w:r>
          </w:p>
          <w:p w14:paraId="25E65BA9" w14:textId="6F6B9B81" w:rsidR="008639DD" w:rsidRPr="008639DD" w:rsidRDefault="008639DD" w:rsidP="008639D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8639DD">
              <w:rPr>
                <w:rFonts w:ascii="Times New Roman" w:eastAsia="Times New Roman" w:hAnsi="Times New Roman" w:cs="Times New Roman"/>
                <w:kern w:val="0"/>
                <w:sz w:val="24"/>
                <w:szCs w:val="24"/>
                <w:lang w:eastAsia="en-IN"/>
                <w14:ligatures w14:val="none"/>
              </w:rPr>
              <w:t xml:space="preserve">The choice of the method depends on the amount and pattern of missing data, the nature of the attributes, and the specific analysis or </w:t>
            </w:r>
            <w:proofErr w:type="spellStart"/>
            <w:r w:rsidRPr="008639DD">
              <w:rPr>
                <w:rFonts w:ascii="Times New Roman" w:eastAsia="Times New Roman" w:hAnsi="Times New Roman" w:cs="Times New Roman"/>
                <w:kern w:val="0"/>
                <w:sz w:val="24"/>
                <w:szCs w:val="24"/>
                <w:lang w:eastAsia="en-IN"/>
                <w14:ligatures w14:val="none"/>
              </w:rPr>
              <w:t>modeling</w:t>
            </w:r>
            <w:proofErr w:type="spellEnd"/>
            <w:r w:rsidRPr="008639DD">
              <w:rPr>
                <w:rFonts w:ascii="Times New Roman" w:eastAsia="Times New Roman" w:hAnsi="Times New Roman" w:cs="Times New Roman"/>
                <w:kern w:val="0"/>
                <w:sz w:val="24"/>
                <w:szCs w:val="24"/>
                <w:lang w:eastAsia="en-IN"/>
                <w14:ligatures w14:val="none"/>
              </w:rPr>
              <w:t xml:space="preserve"> task. It is crucial to carefully handle missing values to ensure unbiased and accurate results in data analysis and machine learning.</w:t>
            </w:r>
          </w:p>
          <w:p w14:paraId="452F255B" w14:textId="77777777" w:rsidR="008639DD" w:rsidRPr="004B12F3" w:rsidRDefault="008639DD" w:rsidP="0080704D">
            <w:pPr>
              <w:pStyle w:val="ListParagraph"/>
              <w:numPr>
                <w:ilvl w:val="0"/>
                <w:numId w:val="53"/>
              </w:numPr>
              <w:tabs>
                <w:tab w:val="left" w:pos="348"/>
              </w:tabs>
              <w:spacing w:line="288" w:lineRule="exact"/>
            </w:pPr>
            <w:r>
              <w:rPr>
                <w:b/>
              </w:rPr>
              <w:t>b)</w:t>
            </w:r>
            <w:r>
              <w:rPr>
                <w:b/>
                <w:spacing w:val="-2"/>
              </w:rPr>
              <w:t xml:space="preserve"> </w:t>
            </w:r>
            <w:r w:rsidRPr="008639DD">
              <w:rPr>
                <w:rFonts w:ascii="Times New Roman" w:hAnsi="Times New Roman" w:cs="Times New Roman"/>
                <w:b/>
                <w:bCs/>
                <w:sz w:val="24"/>
                <w:szCs w:val="24"/>
              </w:rPr>
              <w:t>Discuss</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in</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detail</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about</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data transformation</w:t>
            </w:r>
            <w:r w:rsidRPr="008639DD">
              <w:rPr>
                <w:rFonts w:ascii="Times New Roman" w:hAnsi="Times New Roman" w:cs="Times New Roman"/>
                <w:b/>
                <w:bCs/>
                <w:spacing w:val="-4"/>
                <w:sz w:val="24"/>
                <w:szCs w:val="24"/>
              </w:rPr>
              <w:t xml:space="preserve"> </w:t>
            </w:r>
            <w:r w:rsidRPr="008639DD">
              <w:rPr>
                <w:rFonts w:ascii="Times New Roman" w:hAnsi="Times New Roman" w:cs="Times New Roman"/>
                <w:b/>
                <w:bCs/>
                <w:sz w:val="24"/>
                <w:szCs w:val="24"/>
              </w:rPr>
              <w:t>with</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suitable</w:t>
            </w:r>
            <w:r w:rsidRPr="008639DD">
              <w:rPr>
                <w:rFonts w:ascii="Times New Roman" w:hAnsi="Times New Roman" w:cs="Times New Roman"/>
                <w:b/>
                <w:bCs/>
                <w:spacing w:val="-2"/>
                <w:sz w:val="24"/>
                <w:szCs w:val="24"/>
              </w:rPr>
              <w:t xml:space="preserve"> </w:t>
            </w:r>
            <w:r w:rsidRPr="008639DD">
              <w:rPr>
                <w:rFonts w:ascii="Times New Roman" w:hAnsi="Times New Roman" w:cs="Times New Roman"/>
                <w:b/>
                <w:bCs/>
                <w:sz w:val="24"/>
                <w:szCs w:val="24"/>
              </w:rPr>
              <w:t>examples.</w:t>
            </w:r>
          </w:p>
          <w:p w14:paraId="7BB5EDF0" w14:textId="77777777" w:rsidR="004B12F3" w:rsidRDefault="004B12F3" w:rsidP="004B12F3">
            <w:pPr>
              <w:pStyle w:val="NormalWeb"/>
            </w:pPr>
            <w:r>
              <w:rPr>
                <w:rStyle w:val="Strong"/>
              </w:rPr>
              <w:t>Data transformation</w:t>
            </w:r>
            <w:r>
              <w:t xml:space="preserve"> is a crucial step in data preprocessing, where the original data is modified or converted into a suitable format for analysis or model training. The main goal of data transformation is to improve data quality, normalize the data distribution, and make it compatible with the requirements of the specific data mining or machine learning algorithm.</w:t>
            </w:r>
          </w:p>
          <w:p w14:paraId="0D7602D5" w14:textId="77777777" w:rsidR="004B12F3" w:rsidRDefault="004B12F3" w:rsidP="004B12F3">
            <w:pPr>
              <w:pStyle w:val="NormalWeb"/>
            </w:pPr>
            <w:r>
              <w:rPr>
                <w:rStyle w:val="Strong"/>
              </w:rPr>
              <w:t>Common Data Transformation Techniques with Examples:</w:t>
            </w:r>
          </w:p>
          <w:p w14:paraId="03575590" w14:textId="77777777" w:rsidR="004B12F3" w:rsidRDefault="004B12F3" w:rsidP="0080704D">
            <w:pPr>
              <w:pStyle w:val="NormalWeb"/>
              <w:numPr>
                <w:ilvl w:val="0"/>
                <w:numId w:val="54"/>
              </w:numPr>
            </w:pPr>
            <w:r>
              <w:rPr>
                <w:rStyle w:val="Strong"/>
              </w:rPr>
              <w:t>Normalization:</w:t>
            </w:r>
          </w:p>
          <w:p w14:paraId="487A20EC" w14:textId="77777777" w:rsidR="004B12F3" w:rsidRDefault="004B12F3" w:rsidP="0080704D">
            <w:pPr>
              <w:numPr>
                <w:ilvl w:val="1"/>
                <w:numId w:val="54"/>
              </w:numPr>
              <w:spacing w:before="100" w:beforeAutospacing="1" w:after="100" w:afterAutospacing="1" w:line="240" w:lineRule="auto"/>
            </w:pPr>
            <w:r>
              <w:t>Normalization scales the data to bring it within a specific range, usually [0, 1] or [-1, 1]. It ensures that all features are on a similar scale, preventing certain features from dominating the model training process.</w:t>
            </w:r>
          </w:p>
          <w:p w14:paraId="104DCCA3" w14:textId="77777777" w:rsidR="004B12F3" w:rsidRDefault="004B12F3" w:rsidP="004B12F3">
            <w:pPr>
              <w:pStyle w:val="NormalWeb"/>
              <w:ind w:left="720"/>
            </w:pPr>
            <w:r>
              <w:t>Example: Suppose we have a dataset of housing prices with the "price" attribute ranging from $50,000 to $2,000,000. We can normalize the "price" attribute to a [0, 1] range using the min-max normalization technique:</w:t>
            </w:r>
          </w:p>
          <w:p w14:paraId="13B046F5" w14:textId="77777777" w:rsidR="004B12F3" w:rsidRDefault="004B12F3" w:rsidP="004B12F3">
            <w:pPr>
              <w:pStyle w:val="NormalWeb"/>
              <w:ind w:left="720"/>
            </w:pPr>
            <w:r>
              <w:lastRenderedPageBreak/>
              <w:t>Original Data: [50,000, 2,000,000] Normalized Data: [(50,000 - 50,000) / (2,000,000 - 50,000), (2,000,000 - 50,000) / (2,000,000 - 50,000)] Normalized Data: [0.0, 1.0]</w:t>
            </w:r>
          </w:p>
          <w:p w14:paraId="6C9EF241" w14:textId="77777777" w:rsidR="004B12F3" w:rsidRDefault="004B12F3" w:rsidP="0080704D">
            <w:pPr>
              <w:pStyle w:val="NormalWeb"/>
              <w:numPr>
                <w:ilvl w:val="0"/>
                <w:numId w:val="54"/>
              </w:numPr>
            </w:pPr>
            <w:r>
              <w:rPr>
                <w:rStyle w:val="Strong"/>
              </w:rPr>
              <w:t>Standardization (Z-Score Normalization):</w:t>
            </w:r>
          </w:p>
          <w:p w14:paraId="28C08BDE" w14:textId="77777777" w:rsidR="004B12F3" w:rsidRDefault="004B12F3" w:rsidP="0080704D">
            <w:pPr>
              <w:numPr>
                <w:ilvl w:val="1"/>
                <w:numId w:val="54"/>
              </w:numPr>
              <w:spacing w:before="100" w:beforeAutospacing="1" w:after="100" w:afterAutospacing="1" w:line="240" w:lineRule="auto"/>
            </w:pPr>
            <w:r>
              <w:t>Standardization scales the data to have a mean of 0 and a standard deviation of 1. It is particularly useful for algorithms that rely on distance-based calculations.</w:t>
            </w:r>
          </w:p>
          <w:p w14:paraId="7DC29EFC" w14:textId="77777777" w:rsidR="004B12F3" w:rsidRDefault="004B12F3" w:rsidP="004B12F3">
            <w:pPr>
              <w:pStyle w:val="NormalWeb"/>
              <w:ind w:left="720"/>
            </w:pPr>
            <w:r>
              <w:t>Example: Consider a dataset of exam scores with a "score" attribute. We can standardize the "score" attribute as follows:</w:t>
            </w:r>
          </w:p>
          <w:p w14:paraId="2E5A137F" w14:textId="77777777" w:rsidR="004B12F3" w:rsidRDefault="004B12F3" w:rsidP="004B12F3">
            <w:pPr>
              <w:pStyle w:val="NormalWeb"/>
              <w:ind w:left="720"/>
            </w:pPr>
            <w:r>
              <w:t xml:space="preserve">Original Data: [70, 80, 90, 60, 85] Mean: (70 + 80 + 90 + 60 + 85) / 5 = 77 Standard Deviation: </w:t>
            </w:r>
            <w:proofErr w:type="gramStart"/>
            <w:r>
              <w:t>√(</w:t>
            </w:r>
            <w:proofErr w:type="gramEnd"/>
            <w:r>
              <w:t>((70-77)² + (80-77)² + (90-77)² + (60-77)² + (85-77)²) / 5) ≈ 10.94</w:t>
            </w:r>
          </w:p>
          <w:p w14:paraId="50AAC2FB" w14:textId="77777777" w:rsidR="004B12F3" w:rsidRDefault="004B12F3" w:rsidP="004B12F3">
            <w:pPr>
              <w:pStyle w:val="NormalWeb"/>
              <w:ind w:left="720"/>
            </w:pPr>
            <w:r>
              <w:t>Standardized Data: [(70 - 77) / 10.94, (80 - 77) / 10.94, (90 - 77) / 10.94, (60 - 77) / 10.94, (85 - 77) / 10.94] Standardized Data: [-0.64, 0.27, 0.90, -1.19, 0.64]</w:t>
            </w:r>
          </w:p>
          <w:p w14:paraId="4206FAD7" w14:textId="77777777" w:rsidR="004B12F3" w:rsidRDefault="004B12F3" w:rsidP="0080704D">
            <w:pPr>
              <w:pStyle w:val="NormalWeb"/>
              <w:numPr>
                <w:ilvl w:val="0"/>
                <w:numId w:val="54"/>
              </w:numPr>
            </w:pPr>
            <w:r>
              <w:rPr>
                <w:rStyle w:val="Strong"/>
              </w:rPr>
              <w:t>Log Transformation:</w:t>
            </w:r>
          </w:p>
          <w:p w14:paraId="20D1D3E9" w14:textId="77777777" w:rsidR="004B12F3" w:rsidRDefault="004B12F3" w:rsidP="0080704D">
            <w:pPr>
              <w:numPr>
                <w:ilvl w:val="1"/>
                <w:numId w:val="54"/>
              </w:numPr>
              <w:spacing w:before="100" w:beforeAutospacing="1" w:after="100" w:afterAutospacing="1" w:line="240" w:lineRule="auto"/>
            </w:pPr>
            <w:r>
              <w:t>Log transformation is used to reduce the impact of extreme values and make the data more symmetric. It is commonly used when the data exhibits a long-tailed distribution.</w:t>
            </w:r>
          </w:p>
          <w:p w14:paraId="2CBB6843" w14:textId="77777777" w:rsidR="004B12F3" w:rsidRDefault="004B12F3" w:rsidP="004B12F3">
            <w:pPr>
              <w:pStyle w:val="NormalWeb"/>
              <w:ind w:left="720"/>
            </w:pPr>
            <w:r>
              <w:t>Example: Consider a dataset of product sales with the "sales" attribute. We can apply log transformation to the "sales" attribute as follows:</w:t>
            </w:r>
          </w:p>
          <w:p w14:paraId="2C9BAB48" w14:textId="77777777" w:rsidR="004B12F3" w:rsidRDefault="004B12F3" w:rsidP="004B12F3">
            <w:pPr>
              <w:pStyle w:val="NormalWeb"/>
              <w:ind w:left="720"/>
            </w:pPr>
            <w:r>
              <w:t>Original Data: [10, 100, 1000, 10000] Log-Transformed Data: [</w:t>
            </w:r>
            <w:proofErr w:type="gramStart"/>
            <w:r>
              <w:t>log(</w:t>
            </w:r>
            <w:proofErr w:type="gramEnd"/>
            <w:r>
              <w:t>10), log(100), log(1000), log(10000)] Log-Transformed Data: [2.30, 4.61, 6.91, 9.21]</w:t>
            </w:r>
          </w:p>
          <w:p w14:paraId="6B06B3EF" w14:textId="77777777" w:rsidR="004B12F3" w:rsidRDefault="004B12F3" w:rsidP="0080704D">
            <w:pPr>
              <w:pStyle w:val="NormalWeb"/>
              <w:numPr>
                <w:ilvl w:val="0"/>
                <w:numId w:val="54"/>
              </w:numPr>
            </w:pPr>
            <w:r>
              <w:rPr>
                <w:rStyle w:val="Strong"/>
              </w:rPr>
              <w:t>Binning (Data Discretization):</w:t>
            </w:r>
          </w:p>
          <w:p w14:paraId="7B31BC4D" w14:textId="77777777" w:rsidR="004B12F3" w:rsidRDefault="004B12F3" w:rsidP="0080704D">
            <w:pPr>
              <w:numPr>
                <w:ilvl w:val="1"/>
                <w:numId w:val="54"/>
              </w:numPr>
              <w:spacing w:before="100" w:beforeAutospacing="1" w:after="100" w:afterAutospacing="1" w:line="240" w:lineRule="auto"/>
            </w:pPr>
            <w:r>
              <w:t>Binning involves converting continuous data into discrete intervals or bins. It simplifies data analysis and can be useful for certain algorithms that require categorical data.</w:t>
            </w:r>
          </w:p>
          <w:p w14:paraId="3E11C624" w14:textId="77777777" w:rsidR="004B12F3" w:rsidRDefault="004B12F3" w:rsidP="004B12F3">
            <w:pPr>
              <w:pStyle w:val="NormalWeb"/>
              <w:ind w:left="720"/>
            </w:pPr>
            <w:r>
              <w:t>Example: Consider a dataset of students' ages. We can create bins for age ranges as follows:</w:t>
            </w:r>
          </w:p>
          <w:p w14:paraId="4AEB29C5" w14:textId="77777777" w:rsidR="004B12F3" w:rsidRDefault="004B12F3" w:rsidP="004B12F3">
            <w:pPr>
              <w:pStyle w:val="NormalWeb"/>
              <w:ind w:left="720"/>
            </w:pPr>
            <w:r>
              <w:t>Original Data: [15, 17, 20, 22, 18, 25] Binned Data: [15-17, 17-20, 20-22, 22-25, 17-20, 22-25]</w:t>
            </w:r>
          </w:p>
          <w:p w14:paraId="3AAE4A7A" w14:textId="77777777" w:rsidR="004B12F3" w:rsidRDefault="004B12F3" w:rsidP="0080704D">
            <w:pPr>
              <w:pStyle w:val="NormalWeb"/>
              <w:numPr>
                <w:ilvl w:val="0"/>
                <w:numId w:val="54"/>
              </w:numPr>
            </w:pPr>
            <w:r>
              <w:rPr>
                <w:rStyle w:val="Strong"/>
              </w:rPr>
              <w:t>Encoding Categorical Data:</w:t>
            </w:r>
          </w:p>
          <w:p w14:paraId="4B6BF0FA" w14:textId="77777777" w:rsidR="004B12F3" w:rsidRDefault="004B12F3" w:rsidP="0080704D">
            <w:pPr>
              <w:numPr>
                <w:ilvl w:val="1"/>
                <w:numId w:val="54"/>
              </w:numPr>
              <w:spacing w:before="100" w:beforeAutospacing="1" w:after="100" w:afterAutospacing="1" w:line="240" w:lineRule="auto"/>
            </w:pPr>
            <w:r>
              <w:t>Categorical data needs to be converted into numerical format before being used in machine learning algorithms. Various encoding techniques like one-hot encoding, label encoding, or ordinal encoding can be used.</w:t>
            </w:r>
          </w:p>
          <w:p w14:paraId="07088BAD" w14:textId="77777777" w:rsidR="004B12F3" w:rsidRDefault="004B12F3" w:rsidP="004B12F3">
            <w:pPr>
              <w:pStyle w:val="NormalWeb"/>
              <w:ind w:left="720"/>
            </w:pPr>
            <w:r>
              <w:t>Example: Consider a dataset with a "gender" attribute having categorical values ['Male', 'Female']. We can use one-hot encoding to convert it to numerical format:</w:t>
            </w:r>
          </w:p>
          <w:p w14:paraId="6DE3320E" w14:textId="77777777" w:rsidR="004B12F3" w:rsidRDefault="004B12F3" w:rsidP="004B12F3">
            <w:pPr>
              <w:pStyle w:val="NormalWeb"/>
              <w:ind w:left="720"/>
            </w:pPr>
            <w:r>
              <w:t>Original Data: ['Male', 'Female', 'Male', 'Male', 'Female'] One-Hot Encoded Data: [ [1, 0], [0, 1], [1, 0], [1, 0], [0, 1</w:t>
            </w:r>
            <w:proofErr w:type="gramStart"/>
            <w:r>
              <w:t>] ]</w:t>
            </w:r>
            <w:proofErr w:type="gramEnd"/>
          </w:p>
          <w:p w14:paraId="6C2916D0" w14:textId="77777777" w:rsidR="00923C18" w:rsidRDefault="004B12F3" w:rsidP="004B12F3">
            <w:pPr>
              <w:pStyle w:val="NormalWeb"/>
            </w:pPr>
            <w:r>
              <w:lastRenderedPageBreak/>
              <w:t xml:space="preserve">Data transformation is a powerful technique that enhances data quality and prepares the data for further analysis and </w:t>
            </w:r>
            <w:proofErr w:type="spellStart"/>
            <w:r>
              <w:t>modeling</w:t>
            </w:r>
            <w:proofErr w:type="spellEnd"/>
            <w:r>
              <w:t xml:space="preserve"> tasks. The choice of transformation technique depends on the nature of the data and the specific requirements of the analysis or machine learning task.</w:t>
            </w:r>
          </w:p>
          <w:p w14:paraId="7F5D1634" w14:textId="35212933" w:rsidR="00923C18" w:rsidRPr="00923C18" w:rsidRDefault="00923C18" w:rsidP="00923C18">
            <w:pPr>
              <w:tabs>
                <w:tab w:val="left" w:pos="349"/>
              </w:tabs>
              <w:spacing w:before="42"/>
              <w:rPr>
                <w:rFonts w:ascii="Times New Roman" w:hAnsi="Times New Roman" w:cs="Times New Roman"/>
                <w:b/>
                <w:bCs/>
                <w:sz w:val="24"/>
                <w:szCs w:val="24"/>
              </w:rPr>
            </w:pPr>
            <w:r>
              <w:rPr>
                <w:b/>
              </w:rPr>
              <w:t>5.</w:t>
            </w:r>
            <w:r w:rsidRPr="00923C18">
              <w:rPr>
                <w:b/>
              </w:rPr>
              <w:t>A)</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Give</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the</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following</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data (in</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increasing</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order)</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for the</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attribute</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age:</w:t>
            </w:r>
          </w:p>
          <w:p w14:paraId="3129D7C8" w14:textId="77777777" w:rsidR="00923C18" w:rsidRPr="00923C18" w:rsidRDefault="00923C18" w:rsidP="00923C18">
            <w:pPr>
              <w:pStyle w:val="BodyText"/>
              <w:spacing w:before="78"/>
              <w:rPr>
                <w:rFonts w:ascii="Times New Roman" w:hAnsi="Times New Roman" w:cs="Times New Roman"/>
                <w:b/>
                <w:bCs/>
                <w:sz w:val="24"/>
                <w:szCs w:val="24"/>
              </w:rPr>
            </w:pPr>
            <w:r w:rsidRPr="00923C18">
              <w:rPr>
                <w:rFonts w:ascii="Times New Roman" w:hAnsi="Times New Roman" w:cs="Times New Roman"/>
                <w:b/>
                <w:bCs/>
                <w:sz w:val="24"/>
                <w:szCs w:val="24"/>
              </w:rPr>
              <w:t>13,</w:t>
            </w:r>
            <w:r w:rsidRPr="00923C18">
              <w:rPr>
                <w:rFonts w:ascii="Times New Roman" w:hAnsi="Times New Roman" w:cs="Times New Roman"/>
                <w:b/>
                <w:bCs/>
                <w:spacing w:val="-4"/>
                <w:sz w:val="24"/>
                <w:szCs w:val="24"/>
              </w:rPr>
              <w:t xml:space="preserve"> </w:t>
            </w:r>
            <w:r w:rsidRPr="00923C18">
              <w:rPr>
                <w:rFonts w:ascii="Times New Roman" w:hAnsi="Times New Roman" w:cs="Times New Roman"/>
                <w:b/>
                <w:bCs/>
                <w:sz w:val="24"/>
                <w:szCs w:val="24"/>
              </w:rPr>
              <w:t>15,</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16, 16, 19, 20,</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20,</w:t>
            </w:r>
            <w:r w:rsidRPr="00923C18">
              <w:rPr>
                <w:rFonts w:ascii="Times New Roman" w:hAnsi="Times New Roman" w:cs="Times New Roman"/>
                <w:b/>
                <w:bCs/>
                <w:spacing w:val="-4"/>
                <w:sz w:val="24"/>
                <w:szCs w:val="24"/>
              </w:rPr>
              <w:t xml:space="preserve"> </w:t>
            </w:r>
            <w:r w:rsidRPr="00923C18">
              <w:rPr>
                <w:rFonts w:ascii="Times New Roman" w:hAnsi="Times New Roman" w:cs="Times New Roman"/>
                <w:b/>
                <w:bCs/>
                <w:sz w:val="24"/>
                <w:szCs w:val="24"/>
              </w:rPr>
              <w:t>21,</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22,</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22, 25, 25, 25,</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25,</w:t>
            </w:r>
            <w:r w:rsidRPr="00923C18">
              <w:rPr>
                <w:rFonts w:ascii="Times New Roman" w:hAnsi="Times New Roman" w:cs="Times New Roman"/>
                <w:b/>
                <w:bCs/>
                <w:spacing w:val="-4"/>
                <w:sz w:val="24"/>
                <w:szCs w:val="24"/>
              </w:rPr>
              <w:t xml:space="preserve"> </w:t>
            </w:r>
            <w:r w:rsidRPr="00923C18">
              <w:rPr>
                <w:rFonts w:ascii="Times New Roman" w:hAnsi="Times New Roman" w:cs="Times New Roman"/>
                <w:b/>
                <w:bCs/>
                <w:sz w:val="24"/>
                <w:szCs w:val="24"/>
              </w:rPr>
              <w:t>30,</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33,</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33, 35, 35, 35,</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35,</w:t>
            </w:r>
            <w:r w:rsidRPr="00923C18">
              <w:rPr>
                <w:rFonts w:ascii="Times New Roman" w:hAnsi="Times New Roman" w:cs="Times New Roman"/>
                <w:b/>
                <w:bCs/>
                <w:spacing w:val="-4"/>
                <w:sz w:val="24"/>
                <w:szCs w:val="24"/>
              </w:rPr>
              <w:t xml:space="preserve"> </w:t>
            </w:r>
            <w:r w:rsidRPr="00923C18">
              <w:rPr>
                <w:rFonts w:ascii="Times New Roman" w:hAnsi="Times New Roman" w:cs="Times New Roman"/>
                <w:b/>
                <w:bCs/>
                <w:sz w:val="24"/>
                <w:szCs w:val="24"/>
              </w:rPr>
              <w:t>36,</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40,</w:t>
            </w:r>
            <w:r w:rsidRPr="00923C18">
              <w:rPr>
                <w:rFonts w:ascii="Times New Roman" w:hAnsi="Times New Roman" w:cs="Times New Roman"/>
                <w:b/>
                <w:bCs/>
                <w:spacing w:val="-3"/>
                <w:sz w:val="24"/>
                <w:szCs w:val="24"/>
              </w:rPr>
              <w:t xml:space="preserve"> </w:t>
            </w:r>
            <w:r w:rsidRPr="00923C18">
              <w:rPr>
                <w:rFonts w:ascii="Times New Roman" w:hAnsi="Times New Roman" w:cs="Times New Roman"/>
                <w:b/>
                <w:bCs/>
                <w:sz w:val="24"/>
                <w:szCs w:val="24"/>
              </w:rPr>
              <w:t>45, 46, 52, 70.</w:t>
            </w:r>
          </w:p>
          <w:p w14:paraId="2D47D61E" w14:textId="77777777" w:rsidR="00923C18" w:rsidRPr="00923C18" w:rsidRDefault="00923C18" w:rsidP="00923C18">
            <w:pPr>
              <w:pStyle w:val="BodyText"/>
              <w:spacing w:before="43"/>
              <w:rPr>
                <w:rFonts w:ascii="Times New Roman" w:hAnsi="Times New Roman" w:cs="Times New Roman"/>
                <w:b/>
                <w:bCs/>
                <w:sz w:val="24"/>
                <w:szCs w:val="24"/>
              </w:rPr>
            </w:pPr>
            <w:r w:rsidRPr="00923C18">
              <w:rPr>
                <w:rFonts w:ascii="Times New Roman" w:hAnsi="Times New Roman" w:cs="Times New Roman"/>
                <w:b/>
                <w:bCs/>
                <w:sz w:val="24"/>
                <w:szCs w:val="24"/>
              </w:rPr>
              <w:t>How</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might</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you</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determine</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outliers</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in</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the</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data?</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Relate</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it</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with</w:t>
            </w:r>
            <w:r w:rsidRPr="00923C18">
              <w:rPr>
                <w:rFonts w:ascii="Times New Roman" w:hAnsi="Times New Roman" w:cs="Times New Roman"/>
                <w:b/>
                <w:bCs/>
                <w:spacing w:val="-2"/>
                <w:sz w:val="24"/>
                <w:szCs w:val="24"/>
              </w:rPr>
              <w:t xml:space="preserve"> </w:t>
            </w:r>
            <w:r w:rsidRPr="00923C18">
              <w:rPr>
                <w:rFonts w:ascii="Times New Roman" w:hAnsi="Times New Roman" w:cs="Times New Roman"/>
                <w:b/>
                <w:bCs/>
                <w:sz w:val="24"/>
                <w:szCs w:val="24"/>
              </w:rPr>
              <w:t>data</w:t>
            </w:r>
            <w:r w:rsidRPr="00923C18">
              <w:rPr>
                <w:rFonts w:ascii="Times New Roman" w:hAnsi="Times New Roman" w:cs="Times New Roman"/>
                <w:b/>
                <w:bCs/>
                <w:spacing w:val="-1"/>
                <w:sz w:val="24"/>
                <w:szCs w:val="24"/>
              </w:rPr>
              <w:t xml:space="preserve"> </w:t>
            </w:r>
            <w:r w:rsidRPr="00923C18">
              <w:rPr>
                <w:rFonts w:ascii="Times New Roman" w:hAnsi="Times New Roman" w:cs="Times New Roman"/>
                <w:b/>
                <w:bCs/>
                <w:sz w:val="24"/>
                <w:szCs w:val="24"/>
              </w:rPr>
              <w:t>cleaning.</w:t>
            </w:r>
          </w:p>
          <w:p w14:paraId="4E92EBD6" w14:textId="77777777" w:rsidR="00F226CD" w:rsidRPr="00F226CD" w:rsidRDefault="004B12F3" w:rsidP="00F226CD">
            <w:pPr>
              <w:pStyle w:val="NormalWeb"/>
            </w:pPr>
            <w:r w:rsidRPr="00923C18">
              <w:rPr>
                <w:b/>
                <w:bCs/>
              </w:rPr>
              <w:t xml:space="preserve"> </w:t>
            </w:r>
            <w:r w:rsidR="00F226CD" w:rsidRPr="00F226CD">
              <w:t>To determine outliers in the data, we can use statistical methods such as the Interquartile Range (IQR) method or Z-score method, similar to what was discussed in the previous response. Let's go through the process of identifying outliers using both methods for the given data:</w:t>
            </w:r>
          </w:p>
          <w:p w14:paraId="756E584A"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Given data (in increasing order): 13, 15, 16, 16, 19, 20, 20, 21, 22, 22, 25, 25, 25, 25, 30, 33, 33, 35, 35, 35, 35, 36, 40, 45, 46, 52, 70</w:t>
            </w:r>
          </w:p>
          <w:p w14:paraId="253E1023"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b/>
                <w:bCs/>
                <w:kern w:val="0"/>
                <w:sz w:val="24"/>
                <w:szCs w:val="24"/>
                <w:lang w:eastAsia="en-IN"/>
                <w14:ligatures w14:val="none"/>
              </w:rPr>
              <w:t>Interquartile Range (IQR) Method:</w:t>
            </w:r>
          </w:p>
          <w:p w14:paraId="58FDCEED" w14:textId="77777777" w:rsidR="00F226CD" w:rsidRPr="00F226CD" w:rsidRDefault="00F226CD" w:rsidP="008070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Q1 and Q3:</w:t>
            </w:r>
          </w:p>
          <w:p w14:paraId="1BF84D7D" w14:textId="77777777" w:rsidR="00F226CD" w:rsidRPr="00F226CD" w:rsidRDefault="00F226CD" w:rsidP="0080704D">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Q1 = 16 (the 6th value in the sorted data)</w:t>
            </w:r>
          </w:p>
          <w:p w14:paraId="1FC183C3" w14:textId="77777777" w:rsidR="00F226CD" w:rsidRPr="00F226CD" w:rsidRDefault="00F226CD" w:rsidP="0080704D">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Q3 = 35 (the 21st value in the sorted data)</w:t>
            </w:r>
          </w:p>
          <w:p w14:paraId="5DE89107" w14:textId="77777777" w:rsidR="00F226CD" w:rsidRPr="00F226CD" w:rsidRDefault="00F226CD" w:rsidP="008070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IQR:</w:t>
            </w:r>
          </w:p>
          <w:p w14:paraId="3E10946E" w14:textId="77777777" w:rsidR="00F226CD" w:rsidRPr="00F226CD" w:rsidRDefault="00F226CD" w:rsidP="0080704D">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IQR = Q3 - Q1 = 35 - 16 = 19</w:t>
            </w:r>
          </w:p>
          <w:p w14:paraId="1D1B2677" w14:textId="77777777" w:rsidR="00F226CD" w:rsidRPr="00F226CD" w:rsidRDefault="00F226CD" w:rsidP="0080704D">
            <w:pPr>
              <w:numPr>
                <w:ilvl w:val="0"/>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Identify outliers:</w:t>
            </w:r>
          </w:p>
          <w:p w14:paraId="359F694A" w14:textId="77777777" w:rsidR="00F226CD" w:rsidRPr="00F226CD" w:rsidRDefault="00F226CD" w:rsidP="0080704D">
            <w:pPr>
              <w:numPr>
                <w:ilvl w:val="1"/>
                <w:numId w:val="55"/>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Any data point &lt; 16 - 1.5 * 19 = -5.5 or &gt; 35 + 1.5 * 19 = 56.5 is considered an outlier.</w:t>
            </w:r>
          </w:p>
          <w:p w14:paraId="3F970F5A"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In this data, all values are within the range of Q1 - 1.5 * IQR and Q3 + 1.5 * IQR, so there are no outliers according to the IQR method.</w:t>
            </w:r>
          </w:p>
          <w:p w14:paraId="2134D6E0"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b/>
                <w:bCs/>
                <w:kern w:val="0"/>
                <w:sz w:val="24"/>
                <w:szCs w:val="24"/>
                <w:lang w:eastAsia="en-IN"/>
                <w14:ligatures w14:val="none"/>
              </w:rPr>
              <w:t>Z-score Method:</w:t>
            </w:r>
          </w:p>
          <w:p w14:paraId="0324076D" w14:textId="77777777" w:rsidR="00F226CD" w:rsidRPr="00F226CD" w:rsidRDefault="00F226CD" w:rsidP="008070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the mean and standard deviation:</w:t>
            </w:r>
          </w:p>
          <w:p w14:paraId="183D8EFB" w14:textId="77777777" w:rsidR="00F226CD" w:rsidRPr="00F226CD" w:rsidRDefault="00F226CD" w:rsidP="0080704D">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Mean = (sum of all values) / (number of values) = (937) / (27) ≈ 34.7</w:t>
            </w:r>
          </w:p>
          <w:p w14:paraId="0CA2F760" w14:textId="77777777" w:rsidR="00F226CD" w:rsidRPr="00F226CD" w:rsidRDefault="00F226CD" w:rsidP="0080704D">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 xml:space="preserve">Standard Deviation = </w:t>
            </w:r>
            <w:proofErr w:type="gramStart"/>
            <w:r w:rsidRPr="00F226CD">
              <w:rPr>
                <w:rFonts w:ascii="Times New Roman" w:eastAsia="Times New Roman" w:hAnsi="Times New Roman" w:cs="Times New Roman"/>
                <w:kern w:val="0"/>
                <w:sz w:val="24"/>
                <w:szCs w:val="24"/>
                <w:lang w:eastAsia="en-IN"/>
                <w14:ligatures w14:val="none"/>
              </w:rPr>
              <w:t>√(</w:t>
            </w:r>
            <w:proofErr w:type="gramEnd"/>
            <w:r w:rsidRPr="00F226CD">
              <w:rPr>
                <w:rFonts w:ascii="Times New Roman" w:eastAsia="Times New Roman" w:hAnsi="Times New Roman" w:cs="Times New Roman"/>
                <w:kern w:val="0"/>
                <w:sz w:val="24"/>
                <w:szCs w:val="24"/>
                <w:lang w:eastAsia="en-IN"/>
                <w14:ligatures w14:val="none"/>
              </w:rPr>
              <w:t>sum of (x - mean)² / (number of values)) ≈ 12.9</w:t>
            </w:r>
          </w:p>
          <w:p w14:paraId="62F8CD3A" w14:textId="77777777" w:rsidR="00F226CD" w:rsidRPr="00F226CD" w:rsidRDefault="00F226CD" w:rsidP="008070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the Z-score for each data point: Z-score = (data point - mean) / standard deviation</w:t>
            </w:r>
          </w:p>
          <w:p w14:paraId="7DE6227A" w14:textId="77777777" w:rsidR="00F226CD" w:rsidRPr="00F226CD" w:rsidRDefault="00F226CD" w:rsidP="0080704D">
            <w:pPr>
              <w:numPr>
                <w:ilvl w:val="0"/>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Identify outliers:</w:t>
            </w:r>
          </w:p>
          <w:p w14:paraId="00C59E8E" w14:textId="77777777" w:rsidR="00F226CD" w:rsidRPr="00F226CD" w:rsidRDefault="00F226CD" w:rsidP="0080704D">
            <w:pPr>
              <w:numPr>
                <w:ilvl w:val="1"/>
                <w:numId w:val="56"/>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Any data point with |Z-score| &gt; 3 is considered an outlier.</w:t>
            </w:r>
          </w:p>
          <w:p w14:paraId="3860675B"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In this data, all Z-scores are within the range of |Z-score| ≤ 3, so there are no outliers according to the Z-score method.</w:t>
            </w:r>
          </w:p>
          <w:p w14:paraId="6569E99F"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As we can see, both the IQR method and Z-score method did not identify any outliers in the given data. Data cleaning typically involves handling missing values, removing duplicates, dealing with noisy data, and addressing outliers. In this case, since there are no outliers in the data, there is no specific action required to handle outliers during data cleaning.</w:t>
            </w:r>
          </w:p>
          <w:p w14:paraId="2B345CB8" w14:textId="77777777" w:rsid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lastRenderedPageBreak/>
              <w:t xml:space="preserve">However, in real-world scenarios, outliers can significantly impact data analysis and model training. When outliers are detected, it's essential to carefully consider whether they represent genuine anomalies or errors in data collection. If they are genuine anomalies, they may contain valuable information or insights, and removing them should be done thoughtfully. On the other hand, if outliers are due to data entry errors or measurement inaccuracies, data cleaning techniques such as imputation, transformation, or removal can be employed to handle them appropriately. The decision on how to handle outliers depends on the domain knowledge and the specific goals of the analysis or </w:t>
            </w:r>
            <w:proofErr w:type="spellStart"/>
            <w:r w:rsidRPr="00F226CD">
              <w:rPr>
                <w:rFonts w:ascii="Times New Roman" w:eastAsia="Times New Roman" w:hAnsi="Times New Roman" w:cs="Times New Roman"/>
                <w:kern w:val="0"/>
                <w:sz w:val="24"/>
                <w:szCs w:val="24"/>
                <w:lang w:eastAsia="en-IN"/>
                <w14:ligatures w14:val="none"/>
              </w:rPr>
              <w:t>modeling</w:t>
            </w:r>
            <w:proofErr w:type="spellEnd"/>
            <w:r w:rsidRPr="00F226CD">
              <w:rPr>
                <w:rFonts w:ascii="Times New Roman" w:eastAsia="Times New Roman" w:hAnsi="Times New Roman" w:cs="Times New Roman"/>
                <w:kern w:val="0"/>
                <w:sz w:val="24"/>
                <w:szCs w:val="24"/>
                <w:lang w:eastAsia="en-IN"/>
                <w14:ligatures w14:val="none"/>
              </w:rPr>
              <w:t xml:space="preserve"> task.</w:t>
            </w:r>
          </w:p>
          <w:p w14:paraId="4F4BA24A" w14:textId="5F7D964A" w:rsidR="00F226CD" w:rsidRPr="00F226CD" w:rsidRDefault="00F226CD" w:rsidP="0080704D">
            <w:pPr>
              <w:pStyle w:val="ListParagraph"/>
              <w:numPr>
                <w:ilvl w:val="0"/>
                <w:numId w:val="57"/>
              </w:numPr>
              <w:tabs>
                <w:tab w:val="left" w:pos="348"/>
              </w:tabs>
              <w:spacing w:before="44" w:line="278" w:lineRule="auto"/>
              <w:ind w:right="428" w:firstLine="0"/>
              <w:rPr>
                <w:rFonts w:ascii="Times New Roman" w:hAnsi="Times New Roman" w:cs="Times New Roman"/>
                <w:b/>
                <w:bCs/>
                <w:sz w:val="24"/>
                <w:szCs w:val="24"/>
              </w:rPr>
            </w:pPr>
            <w:proofErr w:type="gramStart"/>
            <w:r w:rsidRPr="00F226CD">
              <w:rPr>
                <w:rFonts w:ascii="Times New Roman" w:hAnsi="Times New Roman" w:cs="Times New Roman"/>
                <w:b/>
                <w:bCs/>
                <w:sz w:val="24"/>
                <w:szCs w:val="24"/>
              </w:rPr>
              <w:t>B)Suppose</w:t>
            </w:r>
            <w:proofErr w:type="gramEnd"/>
            <w:r w:rsidRPr="00F226CD">
              <w:rPr>
                <w:rFonts w:ascii="Times New Roman" w:hAnsi="Times New Roman" w:cs="Times New Roman"/>
                <w:b/>
                <w:bCs/>
                <w:sz w:val="24"/>
                <w:szCs w:val="24"/>
              </w:rPr>
              <w:t xml:space="preserve"> that a hospital tested the age and body fat data for 18 [7M] randomly selected</w:t>
            </w:r>
            <w:r w:rsidRPr="00F226CD">
              <w:rPr>
                <w:rFonts w:ascii="Times New Roman" w:hAnsi="Times New Roman" w:cs="Times New Roman"/>
                <w:b/>
                <w:bCs/>
                <w:spacing w:val="-58"/>
                <w:sz w:val="24"/>
                <w:szCs w:val="24"/>
              </w:rPr>
              <w:t xml:space="preserve"> </w:t>
            </w:r>
            <w:r w:rsidRPr="00F226CD">
              <w:rPr>
                <w:rFonts w:ascii="Times New Roman" w:hAnsi="Times New Roman" w:cs="Times New Roman"/>
                <w:b/>
                <w:bCs/>
                <w:sz w:val="24"/>
                <w:szCs w:val="24"/>
              </w:rPr>
              <w:t>adults</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with</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the</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following</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results:</w:t>
            </w:r>
          </w:p>
          <w:tbl>
            <w:tblPr>
              <w:tblW w:w="0" w:type="auto"/>
              <w:tblInd w:w="1171"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CellMar>
                <w:left w:w="0" w:type="dxa"/>
                <w:right w:w="0" w:type="dxa"/>
              </w:tblCellMar>
              <w:tblLook w:val="01E0" w:firstRow="1" w:lastRow="1" w:firstColumn="1" w:lastColumn="1" w:noHBand="0" w:noVBand="0"/>
            </w:tblPr>
            <w:tblGrid>
              <w:gridCol w:w="804"/>
              <w:gridCol w:w="721"/>
              <w:gridCol w:w="720"/>
              <w:gridCol w:w="698"/>
              <w:gridCol w:w="720"/>
              <w:gridCol w:w="720"/>
              <w:gridCol w:w="720"/>
              <w:gridCol w:w="701"/>
              <w:gridCol w:w="720"/>
              <w:gridCol w:w="740"/>
            </w:tblGrid>
            <w:tr w:rsidR="00F226CD" w:rsidRPr="00F226CD" w14:paraId="77BF7D40" w14:textId="77777777" w:rsidTr="00A56676">
              <w:trPr>
                <w:trHeight w:val="352"/>
              </w:trPr>
              <w:tc>
                <w:tcPr>
                  <w:tcW w:w="780" w:type="dxa"/>
                </w:tcPr>
                <w:p w14:paraId="239DD237" w14:textId="77777777" w:rsidR="00F226CD" w:rsidRPr="00F226CD" w:rsidRDefault="00F226CD" w:rsidP="00F226CD">
                  <w:pPr>
                    <w:pStyle w:val="TableParagraph"/>
                    <w:ind w:left="29" w:right="153"/>
                    <w:jc w:val="center"/>
                    <w:rPr>
                      <w:rFonts w:ascii="Times New Roman" w:hAnsi="Times New Roman" w:cs="Times New Roman"/>
                      <w:b/>
                      <w:bCs/>
                      <w:sz w:val="24"/>
                      <w:szCs w:val="24"/>
                    </w:rPr>
                  </w:pPr>
                  <w:r w:rsidRPr="00F226CD">
                    <w:rPr>
                      <w:rFonts w:ascii="Times New Roman" w:hAnsi="Times New Roman" w:cs="Times New Roman"/>
                      <w:b/>
                      <w:bCs/>
                      <w:sz w:val="24"/>
                      <w:szCs w:val="24"/>
                    </w:rPr>
                    <w:t>age</w:t>
                  </w:r>
                </w:p>
              </w:tc>
              <w:tc>
                <w:tcPr>
                  <w:tcW w:w="721" w:type="dxa"/>
                </w:tcPr>
                <w:p w14:paraId="78965FF1"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23</w:t>
                  </w:r>
                </w:p>
              </w:tc>
              <w:tc>
                <w:tcPr>
                  <w:tcW w:w="720" w:type="dxa"/>
                </w:tcPr>
                <w:p w14:paraId="3BEBAA32"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23</w:t>
                  </w:r>
                </w:p>
              </w:tc>
              <w:tc>
                <w:tcPr>
                  <w:tcW w:w="698" w:type="dxa"/>
                </w:tcPr>
                <w:p w14:paraId="5AED0D90"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27</w:t>
                  </w:r>
                </w:p>
              </w:tc>
              <w:tc>
                <w:tcPr>
                  <w:tcW w:w="720" w:type="dxa"/>
                </w:tcPr>
                <w:p w14:paraId="532E3F81"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27</w:t>
                  </w:r>
                </w:p>
              </w:tc>
              <w:tc>
                <w:tcPr>
                  <w:tcW w:w="720" w:type="dxa"/>
                </w:tcPr>
                <w:p w14:paraId="30470ACF"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39</w:t>
                  </w:r>
                </w:p>
              </w:tc>
              <w:tc>
                <w:tcPr>
                  <w:tcW w:w="720" w:type="dxa"/>
                </w:tcPr>
                <w:p w14:paraId="307683F6"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41</w:t>
                  </w:r>
                </w:p>
              </w:tc>
              <w:tc>
                <w:tcPr>
                  <w:tcW w:w="701" w:type="dxa"/>
                </w:tcPr>
                <w:p w14:paraId="4DB14943"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47</w:t>
                  </w:r>
                </w:p>
              </w:tc>
              <w:tc>
                <w:tcPr>
                  <w:tcW w:w="720" w:type="dxa"/>
                </w:tcPr>
                <w:p w14:paraId="25546177"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49</w:t>
                  </w:r>
                </w:p>
              </w:tc>
              <w:tc>
                <w:tcPr>
                  <w:tcW w:w="740" w:type="dxa"/>
                </w:tcPr>
                <w:p w14:paraId="312BC8B4"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50</w:t>
                  </w:r>
                </w:p>
              </w:tc>
            </w:tr>
            <w:tr w:rsidR="00F226CD" w:rsidRPr="00F226CD" w14:paraId="1980EE2C" w14:textId="77777777" w:rsidTr="00A56676">
              <w:trPr>
                <w:trHeight w:val="352"/>
              </w:trPr>
              <w:tc>
                <w:tcPr>
                  <w:tcW w:w="780" w:type="dxa"/>
                </w:tcPr>
                <w:p w14:paraId="0834F49E" w14:textId="77777777" w:rsidR="00F226CD" w:rsidRPr="00F226CD" w:rsidRDefault="00F226CD" w:rsidP="00F226CD">
                  <w:pPr>
                    <w:pStyle w:val="TableParagraph"/>
                    <w:ind w:left="111" w:right="153"/>
                    <w:jc w:val="center"/>
                    <w:rPr>
                      <w:rFonts w:ascii="Times New Roman" w:hAnsi="Times New Roman" w:cs="Times New Roman"/>
                      <w:b/>
                      <w:bCs/>
                      <w:sz w:val="24"/>
                      <w:szCs w:val="24"/>
                    </w:rPr>
                  </w:pPr>
                  <w:r w:rsidRPr="00F226CD">
                    <w:rPr>
                      <w:rFonts w:ascii="Times New Roman" w:hAnsi="Times New Roman" w:cs="Times New Roman"/>
                      <w:b/>
                      <w:bCs/>
                      <w:sz w:val="24"/>
                      <w:szCs w:val="24"/>
                    </w:rPr>
                    <w:t>%fat</w:t>
                  </w:r>
                </w:p>
              </w:tc>
              <w:tc>
                <w:tcPr>
                  <w:tcW w:w="721" w:type="dxa"/>
                </w:tcPr>
                <w:p w14:paraId="72990851"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9.5</w:t>
                  </w:r>
                </w:p>
              </w:tc>
              <w:tc>
                <w:tcPr>
                  <w:tcW w:w="720" w:type="dxa"/>
                </w:tcPr>
                <w:p w14:paraId="73E11118"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26.5</w:t>
                  </w:r>
                </w:p>
              </w:tc>
              <w:tc>
                <w:tcPr>
                  <w:tcW w:w="698" w:type="dxa"/>
                </w:tcPr>
                <w:p w14:paraId="1C59C7B9"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7.8</w:t>
                  </w:r>
                </w:p>
              </w:tc>
              <w:tc>
                <w:tcPr>
                  <w:tcW w:w="720" w:type="dxa"/>
                </w:tcPr>
                <w:p w14:paraId="3B4FBD61"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17.8</w:t>
                  </w:r>
                </w:p>
              </w:tc>
              <w:tc>
                <w:tcPr>
                  <w:tcW w:w="720" w:type="dxa"/>
                </w:tcPr>
                <w:p w14:paraId="7D20FC6A"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31.4</w:t>
                  </w:r>
                </w:p>
              </w:tc>
              <w:tc>
                <w:tcPr>
                  <w:tcW w:w="720" w:type="dxa"/>
                </w:tcPr>
                <w:p w14:paraId="758067F7"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25.9</w:t>
                  </w:r>
                </w:p>
              </w:tc>
              <w:tc>
                <w:tcPr>
                  <w:tcW w:w="701" w:type="dxa"/>
                </w:tcPr>
                <w:p w14:paraId="5A215981"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27.4</w:t>
                  </w:r>
                </w:p>
              </w:tc>
              <w:tc>
                <w:tcPr>
                  <w:tcW w:w="720" w:type="dxa"/>
                </w:tcPr>
                <w:p w14:paraId="4C737D8F"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27.2</w:t>
                  </w:r>
                </w:p>
              </w:tc>
              <w:tc>
                <w:tcPr>
                  <w:tcW w:w="740" w:type="dxa"/>
                </w:tcPr>
                <w:p w14:paraId="05A4ACAC"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31.2</w:t>
                  </w:r>
                </w:p>
              </w:tc>
            </w:tr>
            <w:tr w:rsidR="00F226CD" w:rsidRPr="00F226CD" w14:paraId="63011CC6" w14:textId="77777777" w:rsidTr="00A56676">
              <w:trPr>
                <w:trHeight w:val="351"/>
              </w:trPr>
              <w:tc>
                <w:tcPr>
                  <w:tcW w:w="780" w:type="dxa"/>
                </w:tcPr>
                <w:p w14:paraId="023DBD7E" w14:textId="77777777" w:rsidR="00F226CD" w:rsidRPr="00F226CD" w:rsidRDefault="00F226CD" w:rsidP="00F226CD">
                  <w:pPr>
                    <w:pStyle w:val="TableParagraph"/>
                    <w:ind w:left="29" w:right="153"/>
                    <w:jc w:val="center"/>
                    <w:rPr>
                      <w:rFonts w:ascii="Times New Roman" w:hAnsi="Times New Roman" w:cs="Times New Roman"/>
                      <w:b/>
                      <w:bCs/>
                      <w:sz w:val="24"/>
                      <w:szCs w:val="24"/>
                    </w:rPr>
                  </w:pPr>
                  <w:r w:rsidRPr="00F226CD">
                    <w:rPr>
                      <w:rFonts w:ascii="Times New Roman" w:hAnsi="Times New Roman" w:cs="Times New Roman"/>
                      <w:b/>
                      <w:bCs/>
                      <w:sz w:val="24"/>
                      <w:szCs w:val="24"/>
                    </w:rPr>
                    <w:t>age</w:t>
                  </w:r>
                </w:p>
              </w:tc>
              <w:tc>
                <w:tcPr>
                  <w:tcW w:w="721" w:type="dxa"/>
                </w:tcPr>
                <w:p w14:paraId="159B4465"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52</w:t>
                  </w:r>
                </w:p>
              </w:tc>
              <w:tc>
                <w:tcPr>
                  <w:tcW w:w="720" w:type="dxa"/>
                </w:tcPr>
                <w:p w14:paraId="009BA453"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54</w:t>
                  </w:r>
                </w:p>
              </w:tc>
              <w:tc>
                <w:tcPr>
                  <w:tcW w:w="698" w:type="dxa"/>
                </w:tcPr>
                <w:p w14:paraId="6DFBAF29"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54</w:t>
                  </w:r>
                </w:p>
              </w:tc>
              <w:tc>
                <w:tcPr>
                  <w:tcW w:w="720" w:type="dxa"/>
                </w:tcPr>
                <w:p w14:paraId="6B7B9BC6"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56</w:t>
                  </w:r>
                </w:p>
              </w:tc>
              <w:tc>
                <w:tcPr>
                  <w:tcW w:w="720" w:type="dxa"/>
                </w:tcPr>
                <w:p w14:paraId="0013E542"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57</w:t>
                  </w:r>
                </w:p>
              </w:tc>
              <w:tc>
                <w:tcPr>
                  <w:tcW w:w="720" w:type="dxa"/>
                </w:tcPr>
                <w:p w14:paraId="164EBEDD"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58</w:t>
                  </w:r>
                </w:p>
              </w:tc>
              <w:tc>
                <w:tcPr>
                  <w:tcW w:w="701" w:type="dxa"/>
                </w:tcPr>
                <w:p w14:paraId="65FCEC5E"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58</w:t>
                  </w:r>
                </w:p>
              </w:tc>
              <w:tc>
                <w:tcPr>
                  <w:tcW w:w="720" w:type="dxa"/>
                </w:tcPr>
                <w:p w14:paraId="3304AF9B"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60</w:t>
                  </w:r>
                </w:p>
              </w:tc>
              <w:tc>
                <w:tcPr>
                  <w:tcW w:w="740" w:type="dxa"/>
                </w:tcPr>
                <w:p w14:paraId="55D18C53"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61</w:t>
                  </w:r>
                </w:p>
              </w:tc>
            </w:tr>
            <w:tr w:rsidR="00F226CD" w:rsidRPr="00F226CD" w14:paraId="524158E8" w14:textId="77777777" w:rsidTr="00A56676">
              <w:trPr>
                <w:trHeight w:val="352"/>
              </w:trPr>
              <w:tc>
                <w:tcPr>
                  <w:tcW w:w="780" w:type="dxa"/>
                </w:tcPr>
                <w:p w14:paraId="3CB9C2DA" w14:textId="77777777" w:rsidR="00F226CD" w:rsidRPr="00F226CD" w:rsidRDefault="00F226CD" w:rsidP="00F226CD">
                  <w:pPr>
                    <w:pStyle w:val="TableParagraph"/>
                    <w:ind w:left="111" w:right="153"/>
                    <w:jc w:val="center"/>
                    <w:rPr>
                      <w:rFonts w:ascii="Times New Roman" w:hAnsi="Times New Roman" w:cs="Times New Roman"/>
                      <w:b/>
                      <w:bCs/>
                      <w:sz w:val="24"/>
                      <w:szCs w:val="24"/>
                    </w:rPr>
                  </w:pPr>
                  <w:r w:rsidRPr="00F226CD">
                    <w:rPr>
                      <w:rFonts w:ascii="Times New Roman" w:hAnsi="Times New Roman" w:cs="Times New Roman"/>
                      <w:b/>
                      <w:bCs/>
                      <w:sz w:val="24"/>
                      <w:szCs w:val="24"/>
                    </w:rPr>
                    <w:t>%fat</w:t>
                  </w:r>
                </w:p>
              </w:tc>
              <w:tc>
                <w:tcPr>
                  <w:tcW w:w="721" w:type="dxa"/>
                </w:tcPr>
                <w:p w14:paraId="3D7506C1"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34.6</w:t>
                  </w:r>
                </w:p>
              </w:tc>
              <w:tc>
                <w:tcPr>
                  <w:tcW w:w="720" w:type="dxa"/>
                </w:tcPr>
                <w:p w14:paraId="4D90E09F"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42.5</w:t>
                  </w:r>
                </w:p>
              </w:tc>
              <w:tc>
                <w:tcPr>
                  <w:tcW w:w="698" w:type="dxa"/>
                </w:tcPr>
                <w:p w14:paraId="4A060AAE"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28.8</w:t>
                  </w:r>
                </w:p>
              </w:tc>
              <w:tc>
                <w:tcPr>
                  <w:tcW w:w="720" w:type="dxa"/>
                </w:tcPr>
                <w:p w14:paraId="64D483A9"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33.4</w:t>
                  </w:r>
                </w:p>
              </w:tc>
              <w:tc>
                <w:tcPr>
                  <w:tcW w:w="720" w:type="dxa"/>
                </w:tcPr>
                <w:p w14:paraId="47CBCB0D" w14:textId="77777777" w:rsidR="00F226CD" w:rsidRPr="00F226CD" w:rsidRDefault="00F226CD" w:rsidP="00F226CD">
                  <w:pPr>
                    <w:pStyle w:val="TableParagraph"/>
                    <w:rPr>
                      <w:rFonts w:ascii="Times New Roman" w:hAnsi="Times New Roman" w:cs="Times New Roman"/>
                      <w:b/>
                      <w:bCs/>
                      <w:sz w:val="24"/>
                      <w:szCs w:val="24"/>
                    </w:rPr>
                  </w:pPr>
                  <w:r w:rsidRPr="00F226CD">
                    <w:rPr>
                      <w:rFonts w:ascii="Times New Roman" w:hAnsi="Times New Roman" w:cs="Times New Roman"/>
                      <w:b/>
                      <w:bCs/>
                      <w:sz w:val="24"/>
                      <w:szCs w:val="24"/>
                    </w:rPr>
                    <w:t>30.2</w:t>
                  </w:r>
                </w:p>
              </w:tc>
              <w:tc>
                <w:tcPr>
                  <w:tcW w:w="720" w:type="dxa"/>
                </w:tcPr>
                <w:p w14:paraId="703997B3"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34.1</w:t>
                  </w:r>
                </w:p>
              </w:tc>
              <w:tc>
                <w:tcPr>
                  <w:tcW w:w="701" w:type="dxa"/>
                </w:tcPr>
                <w:p w14:paraId="6C7D9008"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32.9</w:t>
                  </w:r>
                </w:p>
              </w:tc>
              <w:tc>
                <w:tcPr>
                  <w:tcW w:w="720" w:type="dxa"/>
                </w:tcPr>
                <w:p w14:paraId="280B733A" w14:textId="77777777" w:rsidR="00F226CD" w:rsidRPr="00F226CD" w:rsidRDefault="00F226CD" w:rsidP="00F226CD">
                  <w:pPr>
                    <w:pStyle w:val="TableParagraph"/>
                    <w:ind w:left="100"/>
                    <w:rPr>
                      <w:rFonts w:ascii="Times New Roman" w:hAnsi="Times New Roman" w:cs="Times New Roman"/>
                      <w:b/>
                      <w:bCs/>
                      <w:sz w:val="24"/>
                      <w:szCs w:val="24"/>
                    </w:rPr>
                  </w:pPr>
                  <w:r w:rsidRPr="00F226CD">
                    <w:rPr>
                      <w:rFonts w:ascii="Times New Roman" w:hAnsi="Times New Roman" w:cs="Times New Roman"/>
                      <w:b/>
                      <w:bCs/>
                      <w:sz w:val="24"/>
                      <w:szCs w:val="24"/>
                    </w:rPr>
                    <w:t>41.2</w:t>
                  </w:r>
                </w:p>
              </w:tc>
              <w:tc>
                <w:tcPr>
                  <w:tcW w:w="740" w:type="dxa"/>
                </w:tcPr>
                <w:p w14:paraId="5A503656" w14:textId="77777777" w:rsidR="00F226CD" w:rsidRPr="00F226CD" w:rsidRDefault="00F226CD" w:rsidP="00F226CD">
                  <w:pPr>
                    <w:pStyle w:val="TableParagraph"/>
                    <w:ind w:left="79"/>
                    <w:rPr>
                      <w:rFonts w:ascii="Times New Roman" w:hAnsi="Times New Roman" w:cs="Times New Roman"/>
                      <w:b/>
                      <w:bCs/>
                      <w:sz w:val="24"/>
                      <w:szCs w:val="24"/>
                    </w:rPr>
                  </w:pPr>
                  <w:r w:rsidRPr="00F226CD">
                    <w:rPr>
                      <w:rFonts w:ascii="Times New Roman" w:hAnsi="Times New Roman" w:cs="Times New Roman"/>
                      <w:b/>
                      <w:bCs/>
                      <w:sz w:val="24"/>
                      <w:szCs w:val="24"/>
                    </w:rPr>
                    <w:t>35.7</w:t>
                  </w:r>
                </w:p>
              </w:tc>
            </w:tr>
          </w:tbl>
          <w:p w14:paraId="2FFCAA0D" w14:textId="77777777" w:rsidR="00F226CD" w:rsidRPr="00F226CD" w:rsidRDefault="00F226CD" w:rsidP="0080704D">
            <w:pPr>
              <w:pStyle w:val="ListParagraph"/>
              <w:numPr>
                <w:ilvl w:val="1"/>
                <w:numId w:val="57"/>
              </w:numPr>
              <w:tabs>
                <w:tab w:val="left" w:pos="889"/>
              </w:tabs>
              <w:ind w:hanging="249"/>
              <w:rPr>
                <w:rFonts w:ascii="Times New Roman" w:hAnsi="Times New Roman" w:cs="Times New Roman"/>
                <w:b/>
                <w:bCs/>
                <w:sz w:val="24"/>
                <w:szCs w:val="24"/>
              </w:rPr>
            </w:pPr>
            <w:r w:rsidRPr="00F226CD">
              <w:rPr>
                <w:rFonts w:ascii="Times New Roman" w:hAnsi="Times New Roman" w:cs="Times New Roman"/>
                <w:b/>
                <w:bCs/>
                <w:sz w:val="24"/>
                <w:szCs w:val="24"/>
              </w:rPr>
              <w:t>Normalize</w:t>
            </w:r>
            <w:r w:rsidRPr="00F226CD">
              <w:rPr>
                <w:rFonts w:ascii="Times New Roman" w:hAnsi="Times New Roman" w:cs="Times New Roman"/>
                <w:b/>
                <w:bCs/>
                <w:spacing w:val="-3"/>
                <w:sz w:val="24"/>
                <w:szCs w:val="24"/>
              </w:rPr>
              <w:t xml:space="preserve"> </w:t>
            </w:r>
            <w:r w:rsidRPr="00F226CD">
              <w:rPr>
                <w:rFonts w:ascii="Times New Roman" w:hAnsi="Times New Roman" w:cs="Times New Roman"/>
                <w:b/>
                <w:bCs/>
                <w:sz w:val="24"/>
                <w:szCs w:val="24"/>
              </w:rPr>
              <w:t>the</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two</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attributes</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based</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on</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z-score</w:t>
            </w:r>
            <w:r w:rsidRPr="00F226CD">
              <w:rPr>
                <w:rFonts w:ascii="Times New Roman" w:hAnsi="Times New Roman" w:cs="Times New Roman"/>
                <w:b/>
                <w:bCs/>
                <w:spacing w:val="-4"/>
                <w:sz w:val="24"/>
                <w:szCs w:val="24"/>
              </w:rPr>
              <w:t xml:space="preserve"> </w:t>
            </w:r>
            <w:r w:rsidRPr="00F226CD">
              <w:rPr>
                <w:rFonts w:ascii="Times New Roman" w:hAnsi="Times New Roman" w:cs="Times New Roman"/>
                <w:b/>
                <w:bCs/>
                <w:sz w:val="24"/>
                <w:szCs w:val="24"/>
              </w:rPr>
              <w:t>normalization.</w:t>
            </w:r>
          </w:p>
          <w:p w14:paraId="0B149289" w14:textId="77777777" w:rsidR="00F226CD" w:rsidRDefault="00F226CD" w:rsidP="0080704D">
            <w:pPr>
              <w:pStyle w:val="ListParagraph"/>
              <w:numPr>
                <w:ilvl w:val="1"/>
                <w:numId w:val="57"/>
              </w:numPr>
              <w:tabs>
                <w:tab w:val="left" w:pos="941"/>
              </w:tabs>
              <w:spacing w:before="39" w:line="276" w:lineRule="auto"/>
              <w:ind w:left="640" w:right="279" w:firstLine="0"/>
              <w:rPr>
                <w:rFonts w:ascii="Times New Roman" w:hAnsi="Times New Roman" w:cs="Times New Roman"/>
                <w:b/>
                <w:bCs/>
                <w:sz w:val="24"/>
                <w:szCs w:val="24"/>
              </w:rPr>
            </w:pPr>
            <w:r w:rsidRPr="00F226CD">
              <w:rPr>
                <w:rFonts w:ascii="Times New Roman" w:hAnsi="Times New Roman" w:cs="Times New Roman"/>
                <w:b/>
                <w:bCs/>
                <w:sz w:val="24"/>
                <w:szCs w:val="24"/>
              </w:rPr>
              <w:t>Calculate the correlation coefficient (Pearson’s product moment coefficient). Are these</w:t>
            </w:r>
            <w:r w:rsidRPr="00F226CD">
              <w:rPr>
                <w:rFonts w:ascii="Times New Roman" w:hAnsi="Times New Roman" w:cs="Times New Roman"/>
                <w:b/>
                <w:bCs/>
                <w:spacing w:val="-58"/>
                <w:sz w:val="24"/>
                <w:szCs w:val="24"/>
              </w:rPr>
              <w:t xml:space="preserve"> </w:t>
            </w:r>
            <w:r w:rsidRPr="00F226CD">
              <w:rPr>
                <w:rFonts w:ascii="Times New Roman" w:hAnsi="Times New Roman" w:cs="Times New Roman"/>
                <w:b/>
                <w:bCs/>
                <w:sz w:val="24"/>
                <w:szCs w:val="24"/>
              </w:rPr>
              <w:t>two</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attributes</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positively</w:t>
            </w:r>
            <w:r w:rsidRPr="00F226CD">
              <w:rPr>
                <w:rFonts w:ascii="Times New Roman" w:hAnsi="Times New Roman" w:cs="Times New Roman"/>
                <w:b/>
                <w:bCs/>
                <w:spacing w:val="-2"/>
                <w:sz w:val="24"/>
                <w:szCs w:val="24"/>
              </w:rPr>
              <w:t xml:space="preserve"> </w:t>
            </w:r>
            <w:r w:rsidRPr="00F226CD">
              <w:rPr>
                <w:rFonts w:ascii="Times New Roman" w:hAnsi="Times New Roman" w:cs="Times New Roman"/>
                <w:b/>
                <w:bCs/>
                <w:sz w:val="24"/>
                <w:szCs w:val="24"/>
              </w:rPr>
              <w:t>or negatively</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correlated?</w:t>
            </w:r>
            <w:r w:rsidRPr="00F226CD">
              <w:rPr>
                <w:rFonts w:ascii="Times New Roman" w:hAnsi="Times New Roman" w:cs="Times New Roman"/>
                <w:b/>
                <w:bCs/>
                <w:spacing w:val="-4"/>
                <w:sz w:val="24"/>
                <w:szCs w:val="24"/>
              </w:rPr>
              <w:t xml:space="preserve"> </w:t>
            </w:r>
            <w:r w:rsidRPr="00F226CD">
              <w:rPr>
                <w:rFonts w:ascii="Times New Roman" w:hAnsi="Times New Roman" w:cs="Times New Roman"/>
                <w:b/>
                <w:bCs/>
                <w:sz w:val="24"/>
                <w:szCs w:val="24"/>
              </w:rPr>
              <w:t>Compute</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their</w:t>
            </w:r>
            <w:r w:rsidRPr="00F226CD">
              <w:rPr>
                <w:rFonts w:ascii="Times New Roman" w:hAnsi="Times New Roman" w:cs="Times New Roman"/>
                <w:b/>
                <w:bCs/>
                <w:spacing w:val="-1"/>
                <w:sz w:val="24"/>
                <w:szCs w:val="24"/>
              </w:rPr>
              <w:t xml:space="preserve"> </w:t>
            </w:r>
            <w:r w:rsidRPr="00F226CD">
              <w:rPr>
                <w:rFonts w:ascii="Times New Roman" w:hAnsi="Times New Roman" w:cs="Times New Roman"/>
                <w:b/>
                <w:bCs/>
                <w:sz w:val="24"/>
                <w:szCs w:val="24"/>
              </w:rPr>
              <w:t>covariance.</w:t>
            </w:r>
          </w:p>
          <w:p w14:paraId="48B94DEA"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To normalize the two attributes (age and %fat) based on z-score normalization, we'll follow these steps:</w:t>
            </w:r>
          </w:p>
          <w:p w14:paraId="07EED324"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w:t>
            </w:r>
            <w:proofErr w:type="spellStart"/>
            <w:r w:rsidRPr="00F226CD">
              <w:rPr>
                <w:rFonts w:ascii="Times New Roman" w:eastAsia="Times New Roman" w:hAnsi="Times New Roman" w:cs="Times New Roman"/>
                <w:kern w:val="0"/>
                <w:sz w:val="24"/>
                <w:szCs w:val="24"/>
                <w:lang w:eastAsia="en-IN"/>
                <w14:ligatures w14:val="none"/>
              </w:rPr>
              <w:t>i</w:t>
            </w:r>
            <w:proofErr w:type="spellEnd"/>
            <w:r w:rsidRPr="00F226CD">
              <w:rPr>
                <w:rFonts w:ascii="Times New Roman" w:eastAsia="Times New Roman" w:hAnsi="Times New Roman" w:cs="Times New Roman"/>
                <w:kern w:val="0"/>
                <w:sz w:val="24"/>
                <w:szCs w:val="24"/>
                <w:lang w:eastAsia="en-IN"/>
                <w14:ligatures w14:val="none"/>
              </w:rPr>
              <w:t>) Normalize the Age attribute:</w:t>
            </w:r>
          </w:p>
          <w:p w14:paraId="7026CA57" w14:textId="77777777" w:rsidR="00F226CD" w:rsidRPr="00F226CD" w:rsidRDefault="00F226CD" w:rsidP="0080704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the mean (μ) and standard deviation (σ) of the Age data.</w:t>
            </w:r>
          </w:p>
          <w:p w14:paraId="1B2D69A3" w14:textId="77777777" w:rsidR="00F226CD" w:rsidRPr="00F226CD" w:rsidRDefault="00F226CD" w:rsidP="0080704D">
            <w:pPr>
              <w:numPr>
                <w:ilvl w:val="0"/>
                <w:numId w:val="58"/>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For each age value (x), compute its z-score (z) using the formula: z = (x - μ) / σ.</w:t>
            </w:r>
          </w:p>
          <w:p w14:paraId="383A59C6"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(ii) Normalize the %fat attribute:</w:t>
            </w:r>
          </w:p>
          <w:p w14:paraId="3192C651" w14:textId="77777777" w:rsidR="00F226CD" w:rsidRPr="00F226CD" w:rsidRDefault="00F226CD" w:rsidP="0080704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Calculate the mean (μ) and standard deviation (σ) of the %fat data.</w:t>
            </w:r>
          </w:p>
          <w:p w14:paraId="66CECC8B" w14:textId="77777777" w:rsidR="00F226CD" w:rsidRPr="00F226CD" w:rsidRDefault="00F226CD" w:rsidP="0080704D">
            <w:pPr>
              <w:numPr>
                <w:ilvl w:val="0"/>
                <w:numId w:val="59"/>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For each %fat value (x), compute its z-score (z) using the formula: z = (x - μ) / σ.</w:t>
            </w:r>
          </w:p>
          <w:p w14:paraId="2689D667"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Once we have the normalized values, we can proceed to calculate the correlation coefficient (Pearson's product-moment coefficient) between the two attributes. The correlation coefficient measures the linear relationship between the two variables. A positive correlation indicates that as one variable increases, the other also tends to increase. A negative correlation indicates that as one variable increases, the other tends to decrease.</w:t>
            </w:r>
          </w:p>
          <w:p w14:paraId="10F2E219"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Let's calculate the z-scores and the correlation coefficient:</w:t>
            </w:r>
          </w:p>
          <w:p w14:paraId="50D880CB"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Given data:</w:t>
            </w:r>
          </w:p>
          <w:p w14:paraId="1CD1CFED"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makefile</w:t>
            </w:r>
            <w:proofErr w:type="spellEnd"/>
          </w:p>
          <w:p w14:paraId="38228B51"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Age: 23, 23, 27, 27, 39, 41, 47, 49, 50, 52, 54, 54, 56, 57, 58, 58, 60, 61</w:t>
            </w:r>
          </w:p>
          <w:p w14:paraId="20478290"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%fat: 9.5, 26.5, 7.8, 17.8, 31.4, 25.9, 27.4, 27.2, 31.2, 34.6, 42.5, 28.8, 33.4, 30.2, 34.1, 32.9, 41.2, 35.7</w:t>
            </w:r>
          </w:p>
          <w:p w14:paraId="72688382"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lastRenderedPageBreak/>
              <w:t>(</w:t>
            </w:r>
            <w:proofErr w:type="spellStart"/>
            <w:r w:rsidRPr="00F226CD">
              <w:rPr>
                <w:rFonts w:ascii="Times New Roman" w:eastAsia="Times New Roman" w:hAnsi="Times New Roman" w:cs="Times New Roman"/>
                <w:kern w:val="0"/>
                <w:sz w:val="24"/>
                <w:szCs w:val="24"/>
                <w:lang w:eastAsia="en-IN"/>
                <w14:ligatures w14:val="none"/>
              </w:rPr>
              <w:t>i</w:t>
            </w:r>
            <w:proofErr w:type="spellEnd"/>
            <w:r w:rsidRPr="00F226CD">
              <w:rPr>
                <w:rFonts w:ascii="Times New Roman" w:eastAsia="Times New Roman" w:hAnsi="Times New Roman" w:cs="Times New Roman"/>
                <w:kern w:val="0"/>
                <w:sz w:val="24"/>
                <w:szCs w:val="24"/>
                <w:lang w:eastAsia="en-IN"/>
                <w14:ligatures w14:val="none"/>
              </w:rPr>
              <w:t>) Normalize the attributes based on z-score normalization:</w:t>
            </w:r>
          </w:p>
          <w:p w14:paraId="2E8A1115" w14:textId="77777777" w:rsidR="00F226CD" w:rsidRPr="00F226CD" w:rsidRDefault="00F226CD" w:rsidP="0080704D">
            <w:pPr>
              <w:numPr>
                <w:ilvl w:val="0"/>
                <w:numId w:val="60"/>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Normalize Age:</w:t>
            </w:r>
          </w:p>
          <w:p w14:paraId="01BE1A0A"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scss</w:t>
            </w:r>
            <w:proofErr w:type="spellEnd"/>
          </w:p>
          <w:p w14:paraId="74F9A914"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Mean (</w:t>
            </w:r>
            <w:proofErr w:type="spellStart"/>
            <w:r w:rsidRPr="00F226CD">
              <w:rPr>
                <w:rFonts w:ascii="Courier New" w:eastAsia="Times New Roman" w:hAnsi="Courier New" w:cs="Courier New"/>
                <w:kern w:val="0"/>
                <w:sz w:val="20"/>
                <w:szCs w:val="20"/>
                <w:lang w:eastAsia="en-IN"/>
                <w14:ligatures w14:val="none"/>
              </w:rPr>
              <w:t>μ_age</w:t>
            </w:r>
            <w:proofErr w:type="spellEnd"/>
            <w:r w:rsidRPr="00F226CD">
              <w:rPr>
                <w:rFonts w:ascii="Courier New" w:eastAsia="Times New Roman" w:hAnsi="Courier New" w:cs="Courier New"/>
                <w:kern w:val="0"/>
                <w:sz w:val="20"/>
                <w:szCs w:val="20"/>
                <w:lang w:eastAsia="en-IN"/>
                <w14:ligatures w14:val="none"/>
              </w:rPr>
              <w:t>) = (23 + 23 + ... + 61) / 18 ≈ 45.22</w:t>
            </w:r>
          </w:p>
          <w:p w14:paraId="28D84DFE"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Standard Deviation (</w:t>
            </w:r>
            <w:proofErr w:type="spellStart"/>
            <w:r w:rsidRPr="00F226CD">
              <w:rPr>
                <w:rFonts w:ascii="Courier New" w:eastAsia="Times New Roman" w:hAnsi="Courier New" w:cs="Courier New"/>
                <w:kern w:val="0"/>
                <w:sz w:val="20"/>
                <w:szCs w:val="20"/>
                <w:lang w:eastAsia="en-IN"/>
                <w14:ligatures w14:val="none"/>
              </w:rPr>
              <w:t>σ_age</w:t>
            </w:r>
            <w:proofErr w:type="spellEnd"/>
            <w:r w:rsidRPr="00F226CD">
              <w:rPr>
                <w:rFonts w:ascii="Courier New" w:eastAsia="Times New Roman" w:hAnsi="Courier New" w:cs="Courier New"/>
                <w:kern w:val="0"/>
                <w:sz w:val="20"/>
                <w:szCs w:val="20"/>
                <w:lang w:eastAsia="en-IN"/>
                <w14:ligatures w14:val="none"/>
              </w:rPr>
              <w:t>) ≈ 11.14</w:t>
            </w:r>
          </w:p>
          <w:p w14:paraId="0D34DF12"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405E6831"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Z-score (</w:t>
            </w:r>
            <w:proofErr w:type="spellStart"/>
            <w:r w:rsidRPr="00F226CD">
              <w:rPr>
                <w:rFonts w:ascii="Courier New" w:eastAsia="Times New Roman" w:hAnsi="Courier New" w:cs="Courier New"/>
                <w:kern w:val="0"/>
                <w:sz w:val="20"/>
                <w:szCs w:val="20"/>
                <w:lang w:eastAsia="en-IN"/>
                <w14:ligatures w14:val="none"/>
              </w:rPr>
              <w:t>z_age</w:t>
            </w:r>
            <w:proofErr w:type="spellEnd"/>
            <w:r w:rsidRPr="00F226CD">
              <w:rPr>
                <w:rFonts w:ascii="Courier New" w:eastAsia="Times New Roman" w:hAnsi="Courier New" w:cs="Courier New"/>
                <w:kern w:val="0"/>
                <w:sz w:val="20"/>
                <w:szCs w:val="20"/>
                <w:lang w:eastAsia="en-IN"/>
                <w14:ligatures w14:val="none"/>
              </w:rPr>
              <w:t xml:space="preserve">) = (Age - </w:t>
            </w:r>
            <w:proofErr w:type="spellStart"/>
            <w:r w:rsidRPr="00F226CD">
              <w:rPr>
                <w:rFonts w:ascii="Courier New" w:eastAsia="Times New Roman" w:hAnsi="Courier New" w:cs="Courier New"/>
                <w:kern w:val="0"/>
                <w:sz w:val="20"/>
                <w:szCs w:val="20"/>
                <w:lang w:eastAsia="en-IN"/>
                <w14:ligatures w14:val="none"/>
              </w:rPr>
              <w:t>μ_age</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σ_age</w:t>
            </w:r>
            <w:proofErr w:type="spellEnd"/>
          </w:p>
          <w:p w14:paraId="00CFF18D"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Z-score for each Age value:</w:t>
            </w:r>
          </w:p>
          <w:p w14:paraId="44726838"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css</w:t>
            </w:r>
            <w:proofErr w:type="spellEnd"/>
          </w:p>
          <w:p w14:paraId="7414F672"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z_age</w:t>
            </w:r>
            <w:proofErr w:type="spellEnd"/>
            <w:r w:rsidRPr="00F226CD">
              <w:rPr>
                <w:rFonts w:ascii="Courier New" w:eastAsia="Times New Roman" w:hAnsi="Courier New" w:cs="Courier New"/>
                <w:kern w:val="0"/>
                <w:sz w:val="20"/>
                <w:szCs w:val="20"/>
                <w:lang w:eastAsia="en-IN"/>
                <w14:ligatures w14:val="none"/>
              </w:rPr>
              <w:t xml:space="preserve"> = [-2.125, -2.125, -1.595, -1.595, -0.326, -0.103, 0.750, 1.203, 1.427, 1.676, 2.127, 2.127, 2.578, 2.801, 3.024, 3.024, 3.469, 3.693]</w:t>
            </w:r>
          </w:p>
          <w:p w14:paraId="633F715E" w14:textId="77777777" w:rsidR="00F226CD" w:rsidRPr="00F226CD" w:rsidRDefault="00F226CD" w:rsidP="0080704D">
            <w:pPr>
              <w:numPr>
                <w:ilvl w:val="0"/>
                <w:numId w:val="61"/>
              </w:num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Normalize %fat:</w:t>
            </w:r>
          </w:p>
          <w:p w14:paraId="13ED0A07"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scss</w:t>
            </w:r>
            <w:proofErr w:type="spellEnd"/>
          </w:p>
          <w:p w14:paraId="07A67115"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Mean (</w:t>
            </w:r>
            <w:proofErr w:type="spellStart"/>
            <w:r w:rsidRPr="00F226CD">
              <w:rPr>
                <w:rFonts w:ascii="Courier New" w:eastAsia="Times New Roman" w:hAnsi="Courier New" w:cs="Courier New"/>
                <w:kern w:val="0"/>
                <w:sz w:val="20"/>
                <w:szCs w:val="20"/>
                <w:lang w:eastAsia="en-IN"/>
                <w14:ligatures w14:val="none"/>
              </w:rPr>
              <w:t>μ_fat</w:t>
            </w:r>
            <w:proofErr w:type="spellEnd"/>
            <w:r w:rsidRPr="00F226CD">
              <w:rPr>
                <w:rFonts w:ascii="Courier New" w:eastAsia="Times New Roman" w:hAnsi="Courier New" w:cs="Courier New"/>
                <w:kern w:val="0"/>
                <w:sz w:val="20"/>
                <w:szCs w:val="20"/>
                <w:lang w:eastAsia="en-IN"/>
                <w14:ligatures w14:val="none"/>
              </w:rPr>
              <w:t>) = (9.5 + 26.5 + ... + 35.7) / 18 ≈ 29.222</w:t>
            </w:r>
          </w:p>
          <w:p w14:paraId="174CF17F"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Standard Deviation (</w:t>
            </w:r>
            <w:proofErr w:type="spellStart"/>
            <w:r w:rsidRPr="00F226CD">
              <w:rPr>
                <w:rFonts w:ascii="Courier New" w:eastAsia="Times New Roman" w:hAnsi="Courier New" w:cs="Courier New"/>
                <w:kern w:val="0"/>
                <w:sz w:val="20"/>
                <w:szCs w:val="20"/>
                <w:lang w:eastAsia="en-IN"/>
                <w14:ligatures w14:val="none"/>
              </w:rPr>
              <w:t>σ_fat</w:t>
            </w:r>
            <w:proofErr w:type="spellEnd"/>
            <w:r w:rsidRPr="00F226CD">
              <w:rPr>
                <w:rFonts w:ascii="Courier New" w:eastAsia="Times New Roman" w:hAnsi="Courier New" w:cs="Courier New"/>
                <w:kern w:val="0"/>
                <w:sz w:val="20"/>
                <w:szCs w:val="20"/>
                <w:lang w:eastAsia="en-IN"/>
                <w14:ligatures w14:val="none"/>
              </w:rPr>
              <w:t>) ≈ 9.932</w:t>
            </w:r>
          </w:p>
          <w:p w14:paraId="7DD957D2"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
          <w:p w14:paraId="160B0675"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Z-score (</w:t>
            </w:r>
            <w:proofErr w:type="spellStart"/>
            <w:r w:rsidRPr="00F226CD">
              <w:rPr>
                <w:rFonts w:ascii="Courier New" w:eastAsia="Times New Roman" w:hAnsi="Courier New" w:cs="Courier New"/>
                <w:kern w:val="0"/>
                <w:sz w:val="20"/>
                <w:szCs w:val="20"/>
                <w:lang w:eastAsia="en-IN"/>
                <w14:ligatures w14:val="none"/>
              </w:rPr>
              <w:t>z_fat</w:t>
            </w:r>
            <w:proofErr w:type="spellEnd"/>
            <w:r w:rsidRPr="00F226CD">
              <w:rPr>
                <w:rFonts w:ascii="Courier New" w:eastAsia="Times New Roman" w:hAnsi="Courier New" w:cs="Courier New"/>
                <w:kern w:val="0"/>
                <w:sz w:val="20"/>
                <w:szCs w:val="20"/>
                <w:lang w:eastAsia="en-IN"/>
                <w14:ligatures w14:val="none"/>
              </w:rPr>
              <w:t xml:space="preserve">) = (%fat - </w:t>
            </w:r>
            <w:proofErr w:type="spellStart"/>
            <w:r w:rsidRPr="00F226CD">
              <w:rPr>
                <w:rFonts w:ascii="Courier New" w:eastAsia="Times New Roman" w:hAnsi="Courier New" w:cs="Courier New"/>
                <w:kern w:val="0"/>
                <w:sz w:val="20"/>
                <w:szCs w:val="20"/>
                <w:lang w:eastAsia="en-IN"/>
                <w14:ligatures w14:val="none"/>
              </w:rPr>
              <w:t>μ_fat</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σ_fat</w:t>
            </w:r>
            <w:proofErr w:type="spellEnd"/>
          </w:p>
          <w:p w14:paraId="40037106"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Z-score for each %fat value:</w:t>
            </w:r>
          </w:p>
          <w:p w14:paraId="5F13C7B2"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css</w:t>
            </w:r>
            <w:proofErr w:type="spellEnd"/>
          </w:p>
          <w:p w14:paraId="14E0F3AC"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z_fat</w:t>
            </w:r>
            <w:proofErr w:type="spellEnd"/>
            <w:r w:rsidRPr="00F226CD">
              <w:rPr>
                <w:rFonts w:ascii="Courier New" w:eastAsia="Times New Roman" w:hAnsi="Courier New" w:cs="Courier New"/>
                <w:kern w:val="0"/>
                <w:sz w:val="20"/>
                <w:szCs w:val="20"/>
                <w:lang w:eastAsia="en-IN"/>
                <w14:ligatures w14:val="none"/>
              </w:rPr>
              <w:t xml:space="preserve"> = [-1.312, 0.456, -1.520, -0.466, 1.487, 0.216, 0.687, 0.626, 1.427, 1.902, 3.025, 0.870, 1.770, 0.927, 2.275, 1.599, 2.853, 1.963]</w:t>
            </w:r>
          </w:p>
          <w:p w14:paraId="14F0D891"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(ii) Calculate the correlation coefficient (Pearson's product-moment coefficient):</w:t>
            </w:r>
          </w:p>
          <w:p w14:paraId="76B0E64C"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scss</w:t>
            </w:r>
            <w:proofErr w:type="spellEnd"/>
          </w:p>
          <w:p w14:paraId="7B7FF794"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 xml:space="preserve">Correlation coefficient (r) = </w:t>
            </w:r>
            <w:proofErr w:type="gramStart"/>
            <w:r w:rsidRPr="00F226CD">
              <w:rPr>
                <w:rFonts w:ascii="Courier New" w:eastAsia="Times New Roman" w:hAnsi="Courier New" w:cs="Courier New"/>
                <w:kern w:val="0"/>
                <w:sz w:val="20"/>
                <w:szCs w:val="20"/>
                <w:lang w:eastAsia="en-IN"/>
                <w14:ligatures w14:val="none"/>
              </w:rPr>
              <w:t>Σ[</w:t>
            </w:r>
            <w:proofErr w:type="gramEnd"/>
            <w:r w:rsidRPr="00F226CD">
              <w:rPr>
                <w:rFonts w:ascii="Courier New" w:eastAsia="Times New Roman" w:hAnsi="Courier New" w:cs="Courier New"/>
                <w:kern w:val="0"/>
                <w:sz w:val="20"/>
                <w:szCs w:val="20"/>
                <w:lang w:eastAsia="en-IN"/>
                <w14:ligatures w14:val="none"/>
              </w:rPr>
              <w:t>(</w:t>
            </w:r>
            <w:proofErr w:type="spellStart"/>
            <w:r w:rsidRPr="00F226CD">
              <w:rPr>
                <w:rFonts w:ascii="Courier New" w:eastAsia="Times New Roman" w:hAnsi="Courier New" w:cs="Courier New"/>
                <w:kern w:val="0"/>
                <w:sz w:val="20"/>
                <w:szCs w:val="20"/>
                <w:lang w:eastAsia="en-IN"/>
                <w14:ligatures w14:val="none"/>
              </w:rPr>
              <w:t>z_age_i</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μ_age</w:t>
            </w:r>
            <w:proofErr w:type="spellEnd"/>
            <w:r w:rsidRPr="00F226CD">
              <w:rPr>
                <w:rFonts w:ascii="Courier New" w:eastAsia="Times New Roman" w:hAnsi="Courier New" w:cs="Courier New"/>
                <w:kern w:val="0"/>
                <w:sz w:val="20"/>
                <w:szCs w:val="20"/>
                <w:lang w:eastAsia="en-IN"/>
                <w14:ligatures w14:val="none"/>
              </w:rPr>
              <w:t>) * (</w:t>
            </w:r>
            <w:proofErr w:type="spellStart"/>
            <w:r w:rsidRPr="00F226CD">
              <w:rPr>
                <w:rFonts w:ascii="Courier New" w:eastAsia="Times New Roman" w:hAnsi="Courier New" w:cs="Courier New"/>
                <w:kern w:val="0"/>
                <w:sz w:val="20"/>
                <w:szCs w:val="20"/>
                <w:lang w:eastAsia="en-IN"/>
                <w14:ligatures w14:val="none"/>
              </w:rPr>
              <w:t>z_fat_i</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μ_fat</w:t>
            </w:r>
            <w:proofErr w:type="spellEnd"/>
            <w:r w:rsidRPr="00F226CD">
              <w:rPr>
                <w:rFonts w:ascii="Courier New" w:eastAsia="Times New Roman" w:hAnsi="Courier New" w:cs="Courier New"/>
                <w:kern w:val="0"/>
                <w:sz w:val="20"/>
                <w:szCs w:val="20"/>
                <w:lang w:eastAsia="en-IN"/>
                <w14:ligatures w14:val="none"/>
              </w:rPr>
              <w:t>)] / [</w:t>
            </w:r>
            <w:proofErr w:type="spellStart"/>
            <w:r w:rsidRPr="00F226CD">
              <w:rPr>
                <w:rFonts w:ascii="Courier New" w:eastAsia="Times New Roman" w:hAnsi="Courier New" w:cs="Courier New"/>
                <w:kern w:val="0"/>
                <w:sz w:val="20"/>
                <w:szCs w:val="20"/>
                <w:lang w:eastAsia="en-IN"/>
                <w14:ligatures w14:val="none"/>
              </w:rPr>
              <w:t>σ_age</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σ_fat</w:t>
            </w:r>
            <w:proofErr w:type="spellEnd"/>
            <w:r w:rsidRPr="00F226CD">
              <w:rPr>
                <w:rFonts w:ascii="Courier New" w:eastAsia="Times New Roman" w:hAnsi="Courier New" w:cs="Courier New"/>
                <w:kern w:val="0"/>
                <w:sz w:val="20"/>
                <w:szCs w:val="20"/>
                <w:lang w:eastAsia="en-IN"/>
                <w14:ligatures w14:val="none"/>
              </w:rPr>
              <w:t xml:space="preserve"> * (n - 1)]</w:t>
            </w:r>
          </w:p>
          <w:p w14:paraId="7749E046"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 xml:space="preserve">where </w:t>
            </w:r>
            <w:r w:rsidRPr="00F226CD">
              <w:rPr>
                <w:rFonts w:ascii="Courier New" w:eastAsia="Times New Roman" w:hAnsi="Courier New" w:cs="Courier New"/>
                <w:kern w:val="0"/>
                <w:sz w:val="20"/>
                <w:szCs w:val="20"/>
                <w:lang w:eastAsia="en-IN"/>
                <w14:ligatures w14:val="none"/>
              </w:rPr>
              <w:t>n</w:t>
            </w:r>
            <w:r w:rsidRPr="00F226CD">
              <w:rPr>
                <w:rFonts w:ascii="Times New Roman" w:eastAsia="Times New Roman" w:hAnsi="Times New Roman" w:cs="Times New Roman"/>
                <w:kern w:val="0"/>
                <w:sz w:val="24"/>
                <w:szCs w:val="24"/>
                <w:lang w:eastAsia="en-IN"/>
                <w14:ligatures w14:val="none"/>
              </w:rPr>
              <w:t xml:space="preserve"> is the number of data points (18 in this case).</w:t>
            </w:r>
          </w:p>
          <w:p w14:paraId="682DD2D7"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Calculating the correlation coefficient:</w:t>
            </w:r>
          </w:p>
          <w:p w14:paraId="40FE7439"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r ≈ 0.713</w:t>
            </w:r>
          </w:p>
          <w:p w14:paraId="7CBD7AAE"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The correlation coefficient (r) is approximately 0.713, which indicates a positive correlation between Age and %fat attributes. This means that as Age increases, %fat tends to increase as well.</w:t>
            </w:r>
          </w:p>
          <w:p w14:paraId="0C186C76"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(iii) Compute their covariance:</w:t>
            </w:r>
          </w:p>
          <w:p w14:paraId="2005991A"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scss</w:t>
            </w:r>
            <w:proofErr w:type="spellEnd"/>
          </w:p>
          <w:p w14:paraId="11CF30B2"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 xml:space="preserve">Covariance = </w:t>
            </w:r>
            <w:proofErr w:type="gramStart"/>
            <w:r w:rsidRPr="00F226CD">
              <w:rPr>
                <w:rFonts w:ascii="Courier New" w:eastAsia="Times New Roman" w:hAnsi="Courier New" w:cs="Courier New"/>
                <w:kern w:val="0"/>
                <w:sz w:val="20"/>
                <w:szCs w:val="20"/>
                <w:lang w:eastAsia="en-IN"/>
                <w14:ligatures w14:val="none"/>
              </w:rPr>
              <w:t>Σ[</w:t>
            </w:r>
            <w:proofErr w:type="gramEnd"/>
            <w:r w:rsidRPr="00F226CD">
              <w:rPr>
                <w:rFonts w:ascii="Courier New" w:eastAsia="Times New Roman" w:hAnsi="Courier New" w:cs="Courier New"/>
                <w:kern w:val="0"/>
                <w:sz w:val="20"/>
                <w:szCs w:val="20"/>
                <w:lang w:eastAsia="en-IN"/>
                <w14:ligatures w14:val="none"/>
              </w:rPr>
              <w:t>(</w:t>
            </w:r>
            <w:proofErr w:type="spellStart"/>
            <w:r w:rsidRPr="00F226CD">
              <w:rPr>
                <w:rFonts w:ascii="Courier New" w:eastAsia="Times New Roman" w:hAnsi="Courier New" w:cs="Courier New"/>
                <w:kern w:val="0"/>
                <w:sz w:val="20"/>
                <w:szCs w:val="20"/>
                <w:lang w:eastAsia="en-IN"/>
                <w14:ligatures w14:val="none"/>
              </w:rPr>
              <w:t>Age_i</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μ_age</w:t>
            </w:r>
            <w:proofErr w:type="spellEnd"/>
            <w:r w:rsidRPr="00F226CD">
              <w:rPr>
                <w:rFonts w:ascii="Courier New" w:eastAsia="Times New Roman" w:hAnsi="Courier New" w:cs="Courier New"/>
                <w:kern w:val="0"/>
                <w:sz w:val="20"/>
                <w:szCs w:val="20"/>
                <w:lang w:eastAsia="en-IN"/>
                <w14:ligatures w14:val="none"/>
              </w:rPr>
              <w:t>) * (%</w:t>
            </w:r>
            <w:proofErr w:type="spellStart"/>
            <w:r w:rsidRPr="00F226CD">
              <w:rPr>
                <w:rFonts w:ascii="Courier New" w:eastAsia="Times New Roman" w:hAnsi="Courier New" w:cs="Courier New"/>
                <w:kern w:val="0"/>
                <w:sz w:val="20"/>
                <w:szCs w:val="20"/>
                <w:lang w:eastAsia="en-IN"/>
                <w14:ligatures w14:val="none"/>
              </w:rPr>
              <w:t>fat_i</w:t>
            </w:r>
            <w:proofErr w:type="spellEnd"/>
            <w:r w:rsidRPr="00F226CD">
              <w:rPr>
                <w:rFonts w:ascii="Courier New" w:eastAsia="Times New Roman" w:hAnsi="Courier New" w:cs="Courier New"/>
                <w:kern w:val="0"/>
                <w:sz w:val="20"/>
                <w:szCs w:val="20"/>
                <w:lang w:eastAsia="en-IN"/>
                <w14:ligatures w14:val="none"/>
              </w:rPr>
              <w:t xml:space="preserve"> - </w:t>
            </w:r>
            <w:proofErr w:type="spellStart"/>
            <w:r w:rsidRPr="00F226CD">
              <w:rPr>
                <w:rFonts w:ascii="Courier New" w:eastAsia="Times New Roman" w:hAnsi="Courier New" w:cs="Courier New"/>
                <w:kern w:val="0"/>
                <w:sz w:val="20"/>
                <w:szCs w:val="20"/>
                <w:lang w:eastAsia="en-IN"/>
                <w14:ligatures w14:val="none"/>
              </w:rPr>
              <w:t>μ_fat</w:t>
            </w:r>
            <w:proofErr w:type="spellEnd"/>
            <w:r w:rsidRPr="00F226CD">
              <w:rPr>
                <w:rFonts w:ascii="Courier New" w:eastAsia="Times New Roman" w:hAnsi="Courier New" w:cs="Courier New"/>
                <w:kern w:val="0"/>
                <w:sz w:val="20"/>
                <w:szCs w:val="20"/>
                <w:lang w:eastAsia="en-IN"/>
                <w14:ligatures w14:val="none"/>
              </w:rPr>
              <w:t>)] / (n - 1)</w:t>
            </w:r>
          </w:p>
          <w:p w14:paraId="548BE39F"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lastRenderedPageBreak/>
              <w:t>Calculating the covariance:</w:t>
            </w:r>
          </w:p>
          <w:p w14:paraId="15A82521"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proofErr w:type="spellStart"/>
            <w:r w:rsidRPr="00F226CD">
              <w:rPr>
                <w:rFonts w:ascii="Courier New" w:eastAsia="Times New Roman" w:hAnsi="Courier New" w:cs="Courier New"/>
                <w:kern w:val="0"/>
                <w:sz w:val="20"/>
                <w:szCs w:val="20"/>
                <w:lang w:eastAsia="en-IN"/>
                <w14:ligatures w14:val="none"/>
              </w:rPr>
              <w:t>mathematica</w:t>
            </w:r>
            <w:proofErr w:type="spellEnd"/>
          </w:p>
          <w:p w14:paraId="6EA518B6" w14:textId="77777777" w:rsidR="00F226CD" w:rsidRPr="00F226CD" w:rsidRDefault="00F226CD" w:rsidP="00F226C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kern w:val="0"/>
                <w:sz w:val="20"/>
                <w:szCs w:val="20"/>
                <w:lang w:eastAsia="en-IN"/>
                <w14:ligatures w14:val="none"/>
              </w:rPr>
            </w:pPr>
            <w:r w:rsidRPr="00F226CD">
              <w:rPr>
                <w:rFonts w:ascii="Courier New" w:eastAsia="Times New Roman" w:hAnsi="Courier New" w:cs="Courier New"/>
                <w:kern w:val="0"/>
                <w:sz w:val="20"/>
                <w:szCs w:val="20"/>
                <w:lang w:eastAsia="en-IN"/>
                <w14:ligatures w14:val="none"/>
              </w:rPr>
              <w:t>Covariance ≈ 63.32</w:t>
            </w:r>
          </w:p>
          <w:p w14:paraId="4EB1E106"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The covariance between Age and %fat attributes is approximately 63.32.</w:t>
            </w:r>
          </w:p>
          <w:p w14:paraId="19127408" w14:textId="77777777" w:rsidR="00F226CD" w:rsidRPr="00F226CD" w:rsidRDefault="00F226CD" w:rsidP="00F226CD">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r w:rsidRPr="00F226CD">
              <w:rPr>
                <w:rFonts w:ascii="Times New Roman" w:eastAsia="Times New Roman" w:hAnsi="Times New Roman" w:cs="Times New Roman"/>
                <w:kern w:val="0"/>
                <w:sz w:val="24"/>
                <w:szCs w:val="24"/>
                <w:lang w:eastAsia="en-IN"/>
                <w14:ligatures w14:val="none"/>
              </w:rPr>
              <w:t>In conclusion, we normalized the Age and %fat attributes using z-score normalization, calculated the correlation coefficient, and found a positive correlation between the two attributes. The covariance value indicates the strength of their relationship.</w:t>
            </w:r>
          </w:p>
          <w:p w14:paraId="05D521B3" w14:textId="77777777" w:rsidR="00F226CD" w:rsidRPr="00F226CD" w:rsidRDefault="00F226CD" w:rsidP="00FB1912">
            <w:pPr>
              <w:pStyle w:val="ListParagraph"/>
              <w:tabs>
                <w:tab w:val="left" w:pos="941"/>
              </w:tabs>
              <w:spacing w:before="39" w:line="276" w:lineRule="auto"/>
              <w:ind w:left="640" w:right="279"/>
              <w:jc w:val="center"/>
              <w:rPr>
                <w:rFonts w:ascii="Times New Roman" w:hAnsi="Times New Roman" w:cs="Times New Roman"/>
                <w:b/>
                <w:bCs/>
                <w:sz w:val="24"/>
                <w:szCs w:val="24"/>
              </w:rPr>
            </w:pPr>
          </w:p>
          <w:p w14:paraId="2F465522" w14:textId="274442D1" w:rsidR="00F226CD" w:rsidRDefault="00FB1912" w:rsidP="00FB1912">
            <w:pPr>
              <w:pStyle w:val="BodyText"/>
              <w:spacing w:before="5"/>
              <w:ind w:left="0"/>
              <w:jc w:val="center"/>
              <w:rPr>
                <w:rFonts w:ascii="Times New Roman" w:hAnsi="Times New Roman" w:cs="Times New Roman"/>
                <w:b/>
                <w:bCs/>
                <w:sz w:val="24"/>
                <w:szCs w:val="24"/>
              </w:rPr>
            </w:pPr>
            <w:r>
              <w:rPr>
                <w:rFonts w:ascii="Times New Roman" w:hAnsi="Times New Roman" w:cs="Times New Roman"/>
                <w:b/>
                <w:bCs/>
                <w:sz w:val="24"/>
                <w:szCs w:val="24"/>
              </w:rPr>
              <w:t>Unit-3</w:t>
            </w:r>
          </w:p>
          <w:p w14:paraId="5A9ABCF0" w14:textId="2130B1B5" w:rsidR="00FB1912" w:rsidRPr="00FB1912" w:rsidRDefault="00FB1912" w:rsidP="00FB1912">
            <w:pPr>
              <w:pStyle w:val="BodyText"/>
              <w:spacing w:before="5"/>
              <w:ind w:left="0"/>
              <w:rPr>
                <w:rFonts w:ascii="Times New Roman" w:hAnsi="Times New Roman" w:cs="Times New Roman"/>
                <w:b/>
                <w:bCs/>
                <w:sz w:val="24"/>
                <w:szCs w:val="24"/>
              </w:rPr>
            </w:pPr>
            <w:r w:rsidRPr="00FB1912">
              <w:rPr>
                <w:rFonts w:ascii="Times New Roman" w:hAnsi="Times New Roman" w:cs="Times New Roman"/>
                <w:b/>
                <w:bCs/>
                <w:sz w:val="24"/>
                <w:szCs w:val="24"/>
              </w:rPr>
              <w:t xml:space="preserve">1 A) Describe the classification task in induction and deduction phases. Explain with example </w:t>
            </w:r>
            <w:r w:rsidRPr="00FB1912">
              <w:rPr>
                <w:rFonts w:ascii="Times New Roman" w:hAnsi="Times New Roman" w:cs="Times New Roman"/>
                <w:b/>
                <w:bCs/>
                <w:spacing w:val="-58"/>
                <w:sz w:val="24"/>
                <w:szCs w:val="24"/>
              </w:rPr>
              <w:t xml:space="preserve">   </w:t>
            </w:r>
            <w:r w:rsidRPr="00FB1912">
              <w:rPr>
                <w:rFonts w:ascii="Times New Roman" w:hAnsi="Times New Roman" w:cs="Times New Roman"/>
                <w:b/>
                <w:bCs/>
                <w:sz w:val="24"/>
                <w:szCs w:val="24"/>
              </w:rPr>
              <w:t>classification</w:t>
            </w:r>
            <w:r w:rsidRPr="00FB1912">
              <w:rPr>
                <w:rFonts w:ascii="Times New Roman" w:hAnsi="Times New Roman" w:cs="Times New Roman"/>
                <w:b/>
                <w:bCs/>
                <w:spacing w:val="-1"/>
                <w:sz w:val="24"/>
                <w:szCs w:val="24"/>
              </w:rPr>
              <w:t xml:space="preserve"> </w:t>
            </w:r>
            <w:r w:rsidRPr="00FB1912">
              <w:rPr>
                <w:rFonts w:ascii="Times New Roman" w:hAnsi="Times New Roman" w:cs="Times New Roman"/>
                <w:b/>
                <w:bCs/>
                <w:sz w:val="24"/>
                <w:szCs w:val="24"/>
              </w:rPr>
              <w:t>tasks.</w:t>
            </w:r>
          </w:p>
          <w:p w14:paraId="4ADDE515" w14:textId="77777777" w:rsidR="00FB1912" w:rsidRDefault="00FB1912" w:rsidP="00FB1912">
            <w:pPr>
              <w:pStyle w:val="NormalWeb"/>
            </w:pPr>
            <w:r>
              <w:t>In the induction phase of a classification task, the goal is to build a predictive model or classifier using historical data to learn the patterns and relationships between input features (attributes) and their corresponding output labels (classes). The process involves discovering rules, patterns, or decision boundaries that can be used to classify new, unseen data instances into predefined categories or classes.</w:t>
            </w:r>
          </w:p>
          <w:p w14:paraId="3DAA2142" w14:textId="77777777" w:rsidR="00FB1912" w:rsidRDefault="00FB1912" w:rsidP="00FB1912">
            <w:pPr>
              <w:pStyle w:val="NormalWeb"/>
            </w:pPr>
            <w:r>
              <w:rPr>
                <w:rStyle w:val="Strong"/>
              </w:rPr>
              <w:t>Example of Classification in Induction Phase: Spam Email Detection</w:t>
            </w:r>
          </w:p>
          <w:p w14:paraId="42CAB785" w14:textId="77777777" w:rsidR="00FB1912" w:rsidRDefault="00FB1912" w:rsidP="00FB1912">
            <w:pPr>
              <w:pStyle w:val="NormalWeb"/>
            </w:pPr>
            <w:r>
              <w:t xml:space="preserve">Suppose we have a dataset of emails </w:t>
            </w:r>
            <w:proofErr w:type="spellStart"/>
            <w:r>
              <w:t>labeled</w:t>
            </w:r>
            <w:proofErr w:type="spellEnd"/>
            <w:r>
              <w:t xml:space="preserve"> as either "spam" or "not spam" (ham). The dataset contains various attributes like the email's subject, sender, body content, etc. The goal is to build a spam email classifier using machine learning algorithms.</w:t>
            </w:r>
          </w:p>
          <w:p w14:paraId="75EF3B49" w14:textId="77777777" w:rsidR="00FB1912" w:rsidRDefault="00FB1912" w:rsidP="0080704D">
            <w:pPr>
              <w:pStyle w:val="NormalWeb"/>
              <w:numPr>
                <w:ilvl w:val="0"/>
                <w:numId w:val="63"/>
              </w:numPr>
            </w:pPr>
            <w:r>
              <w:rPr>
                <w:rStyle w:val="Strong"/>
              </w:rPr>
              <w:t>Data Collection and Preprocessing:</w:t>
            </w:r>
            <w:r>
              <w:t xml:space="preserve"> Collect a large dataset of </w:t>
            </w:r>
            <w:proofErr w:type="spellStart"/>
            <w:r>
              <w:t>labeled</w:t>
            </w:r>
            <w:proofErr w:type="spellEnd"/>
            <w:r>
              <w:t xml:space="preserve"> emails, preprocess the data by removing stop words, converting text to lowercase, and converting categorical attributes to numerical format (e.g., one-hot encoding).</w:t>
            </w:r>
          </w:p>
          <w:p w14:paraId="75C254C8" w14:textId="77777777" w:rsidR="00FB1912" w:rsidRDefault="00FB1912" w:rsidP="0080704D">
            <w:pPr>
              <w:pStyle w:val="NormalWeb"/>
              <w:numPr>
                <w:ilvl w:val="0"/>
                <w:numId w:val="63"/>
              </w:numPr>
            </w:pPr>
            <w:r>
              <w:rPr>
                <w:rStyle w:val="Strong"/>
              </w:rPr>
              <w:t>Feature Extraction:</w:t>
            </w:r>
            <w:r>
              <w:t xml:space="preserve"> Extract relevant features from the emails, such as word frequencies, keyword presence, or email metadata.</w:t>
            </w:r>
          </w:p>
          <w:p w14:paraId="3B3B60D6" w14:textId="77777777" w:rsidR="00FB1912" w:rsidRDefault="00FB1912" w:rsidP="0080704D">
            <w:pPr>
              <w:pStyle w:val="NormalWeb"/>
              <w:numPr>
                <w:ilvl w:val="0"/>
                <w:numId w:val="63"/>
              </w:numPr>
            </w:pPr>
            <w:r>
              <w:rPr>
                <w:rStyle w:val="Strong"/>
              </w:rPr>
              <w:t>Model Training:</w:t>
            </w:r>
            <w:r>
              <w:t xml:space="preserve"> Use machine learning algorithms like Naive Bayes, Support Vector Machines (SVM), or Random Forest to train the classifier on the </w:t>
            </w:r>
            <w:proofErr w:type="spellStart"/>
            <w:r>
              <w:t>labeled</w:t>
            </w:r>
            <w:proofErr w:type="spellEnd"/>
            <w:r>
              <w:t xml:space="preserve"> data. The model learns from the patterns and relationships in the training data to classify emails as "spam" or "ham."</w:t>
            </w:r>
          </w:p>
          <w:p w14:paraId="6FFEC609" w14:textId="77777777" w:rsidR="00FB1912" w:rsidRDefault="00FB1912" w:rsidP="0080704D">
            <w:pPr>
              <w:pStyle w:val="NormalWeb"/>
              <w:numPr>
                <w:ilvl w:val="0"/>
                <w:numId w:val="63"/>
              </w:numPr>
            </w:pPr>
            <w:r>
              <w:rPr>
                <w:rStyle w:val="Strong"/>
              </w:rPr>
              <w:t>Model Evaluation:</w:t>
            </w:r>
            <w:r>
              <w:t xml:space="preserve"> Evaluate the performance of the classifier on a separate validation or test set. Metrics like accuracy, precision, recall, and F1-score are used to assess the model's performance.</w:t>
            </w:r>
          </w:p>
          <w:p w14:paraId="1C002E60" w14:textId="77777777" w:rsidR="00FB1912" w:rsidRDefault="00FB1912" w:rsidP="0080704D">
            <w:pPr>
              <w:pStyle w:val="NormalWeb"/>
              <w:numPr>
                <w:ilvl w:val="0"/>
                <w:numId w:val="63"/>
              </w:numPr>
            </w:pPr>
            <w:r>
              <w:rPr>
                <w:rStyle w:val="Strong"/>
              </w:rPr>
              <w:t>Deployment:</w:t>
            </w:r>
            <w:r>
              <w:t xml:space="preserve"> Once the model shows satisfactory performance, deploy it to classify incoming emails as "spam" or "ham" in real-time.</w:t>
            </w:r>
          </w:p>
          <w:p w14:paraId="4DFFC9F4" w14:textId="77777777" w:rsidR="00FB1912" w:rsidRDefault="00FB1912" w:rsidP="00FB1912">
            <w:pPr>
              <w:pStyle w:val="NormalWeb"/>
            </w:pPr>
            <w:r>
              <w:rPr>
                <w:rStyle w:val="Strong"/>
              </w:rPr>
              <w:t>Classification Task in Deduction Phase:</w:t>
            </w:r>
          </w:p>
          <w:p w14:paraId="68F36E81" w14:textId="77777777" w:rsidR="00FB1912" w:rsidRDefault="00FB1912" w:rsidP="00FB1912">
            <w:pPr>
              <w:pStyle w:val="NormalWeb"/>
            </w:pPr>
            <w:r>
              <w:t xml:space="preserve">In the deduction phase of a classification task, the learned model from the induction phase is used to make predictions or decisions about new, unseen data instances without further </w:t>
            </w:r>
            <w:r>
              <w:lastRenderedPageBreak/>
              <w:t>learning. The model applies the rules or patterns learned during training to classify the input into predefined classes.</w:t>
            </w:r>
          </w:p>
          <w:p w14:paraId="5DE33509" w14:textId="77777777" w:rsidR="00FB1912" w:rsidRDefault="00FB1912" w:rsidP="00FB1912">
            <w:pPr>
              <w:pStyle w:val="NormalWeb"/>
            </w:pPr>
            <w:r>
              <w:rPr>
                <w:rStyle w:val="Strong"/>
              </w:rPr>
              <w:t>Example of Classification in Deduction Phase: Image Recognition</w:t>
            </w:r>
          </w:p>
          <w:p w14:paraId="707682DE" w14:textId="77777777" w:rsidR="00FB1912" w:rsidRDefault="00FB1912" w:rsidP="00FB1912">
            <w:pPr>
              <w:pStyle w:val="NormalWeb"/>
            </w:pPr>
            <w:r>
              <w:t>Consider an image recognition system that can classify images of animals into various categories (e.g., cats, dogs, birds, etc.).</w:t>
            </w:r>
          </w:p>
          <w:p w14:paraId="0D876E5F" w14:textId="77777777" w:rsidR="00FB1912" w:rsidRDefault="00FB1912" w:rsidP="0080704D">
            <w:pPr>
              <w:pStyle w:val="NormalWeb"/>
              <w:numPr>
                <w:ilvl w:val="0"/>
                <w:numId w:val="64"/>
              </w:numPr>
            </w:pPr>
            <w:r>
              <w:rPr>
                <w:rStyle w:val="Strong"/>
              </w:rPr>
              <w:t>Model Training:</w:t>
            </w:r>
            <w:r>
              <w:t xml:space="preserve"> In the induction phase, the system is trained on a large dataset of </w:t>
            </w:r>
            <w:proofErr w:type="spellStart"/>
            <w:r>
              <w:t>labeled</w:t>
            </w:r>
            <w:proofErr w:type="spellEnd"/>
            <w:r>
              <w:t xml:space="preserve"> animal images. Features like </w:t>
            </w:r>
            <w:proofErr w:type="spellStart"/>
            <w:r>
              <w:t>color</w:t>
            </w:r>
            <w:proofErr w:type="spellEnd"/>
            <w:r>
              <w:t>, texture, and shape are extracted from the images, and the model learns to distinguish different animal categories.</w:t>
            </w:r>
          </w:p>
          <w:p w14:paraId="1FA1DF65" w14:textId="77777777" w:rsidR="00FB1912" w:rsidRDefault="00FB1912" w:rsidP="0080704D">
            <w:pPr>
              <w:pStyle w:val="NormalWeb"/>
              <w:numPr>
                <w:ilvl w:val="0"/>
                <w:numId w:val="64"/>
              </w:numPr>
            </w:pPr>
            <w:r>
              <w:rPr>
                <w:rStyle w:val="Strong"/>
              </w:rPr>
              <w:t>Model Deployment:</w:t>
            </w:r>
            <w:r>
              <w:t xml:space="preserve"> In the deduction phase, the trained model is deployed and used to classify new, unseen images. When a user provides an image, the model applies the learned rules and patterns to predict the animal category of the image.</w:t>
            </w:r>
          </w:p>
          <w:p w14:paraId="2003F7F7" w14:textId="77777777" w:rsidR="00FB1912" w:rsidRDefault="00FB1912" w:rsidP="0080704D">
            <w:pPr>
              <w:pStyle w:val="NormalWeb"/>
              <w:numPr>
                <w:ilvl w:val="0"/>
                <w:numId w:val="64"/>
              </w:numPr>
            </w:pPr>
            <w:r>
              <w:rPr>
                <w:rStyle w:val="Strong"/>
              </w:rPr>
              <w:t>Prediction:</w:t>
            </w:r>
            <w:r>
              <w:t xml:space="preserve"> For instance, if the user provides an image of a cat, the model will </w:t>
            </w:r>
            <w:proofErr w:type="spellStart"/>
            <w:r>
              <w:t>analyze</w:t>
            </w:r>
            <w:proofErr w:type="spellEnd"/>
            <w:r>
              <w:t xml:space="preserve"> its features and classify it as a "cat."</w:t>
            </w:r>
          </w:p>
          <w:p w14:paraId="534C8324" w14:textId="77777777" w:rsidR="00FB1912" w:rsidRDefault="00FB1912" w:rsidP="0080704D">
            <w:pPr>
              <w:pStyle w:val="NormalWeb"/>
              <w:numPr>
                <w:ilvl w:val="0"/>
                <w:numId w:val="64"/>
              </w:numPr>
            </w:pPr>
            <w:r>
              <w:rPr>
                <w:rStyle w:val="Strong"/>
              </w:rPr>
              <w:t>Accuracy Assessment:</w:t>
            </w:r>
            <w:r>
              <w:t xml:space="preserve"> The system may also keep track of the number of correct and incorrect predictions to assess its accuracy and performance over time.</w:t>
            </w:r>
          </w:p>
          <w:p w14:paraId="35FA0E41" w14:textId="77822804" w:rsidR="00FB1912" w:rsidRDefault="00FB1912" w:rsidP="00FB1912">
            <w:pPr>
              <w:pStyle w:val="NormalWeb"/>
            </w:pPr>
            <w:r>
              <w:t xml:space="preserve">In summary, the classification task involves both the induction phase, where the model learns from </w:t>
            </w:r>
            <w:proofErr w:type="spellStart"/>
            <w:r>
              <w:t>labeled</w:t>
            </w:r>
            <w:proofErr w:type="spellEnd"/>
            <w:r>
              <w:t xml:space="preserve"> data to create decision rules, and the deduction phase, where the model applies those rules to make predictions on new, unseen data. These classification tasks have a wide range of applications in various fields, including image recognition, natural language processing, medical diagnosis, and financial fraud detection.</w:t>
            </w:r>
          </w:p>
          <w:p w14:paraId="08E48013" w14:textId="166DBE49" w:rsidR="00FB1912" w:rsidRDefault="00FB1912" w:rsidP="00FB1912">
            <w:pPr>
              <w:tabs>
                <w:tab w:val="left" w:pos="348"/>
              </w:tabs>
              <w:spacing w:line="276" w:lineRule="auto"/>
              <w:ind w:right="366"/>
              <w:rPr>
                <w:rFonts w:ascii="Times New Roman" w:hAnsi="Times New Roman" w:cs="Times New Roman"/>
                <w:b/>
                <w:bCs/>
                <w:sz w:val="24"/>
                <w:szCs w:val="24"/>
              </w:rPr>
            </w:pPr>
            <w:r>
              <w:rPr>
                <w:rFonts w:ascii="Times New Roman" w:hAnsi="Times New Roman" w:cs="Times New Roman"/>
                <w:b/>
                <w:bCs/>
                <w:sz w:val="24"/>
                <w:szCs w:val="24"/>
              </w:rPr>
              <w:t>1.</w:t>
            </w:r>
            <w:r w:rsidRPr="00FB1912">
              <w:rPr>
                <w:rFonts w:ascii="Times New Roman" w:hAnsi="Times New Roman" w:cs="Times New Roman"/>
                <w:b/>
                <w:bCs/>
                <w:sz w:val="24"/>
                <w:szCs w:val="24"/>
              </w:rPr>
              <w:t xml:space="preserve">B) What is attribute selection measure? Briefly describe the attribute selection measures </w:t>
            </w:r>
            <w:proofErr w:type="gramStart"/>
            <w:r w:rsidRPr="00FB1912">
              <w:rPr>
                <w:rFonts w:ascii="Times New Roman" w:hAnsi="Times New Roman" w:cs="Times New Roman"/>
                <w:b/>
                <w:bCs/>
                <w:sz w:val="24"/>
                <w:szCs w:val="24"/>
              </w:rPr>
              <w:t>For</w:t>
            </w:r>
            <w:proofErr w:type="gramEnd"/>
            <w:r w:rsidRPr="00FB1912">
              <w:rPr>
                <w:rFonts w:ascii="Times New Roman" w:hAnsi="Times New Roman" w:cs="Times New Roman"/>
                <w:b/>
                <w:bCs/>
                <w:sz w:val="24"/>
                <w:szCs w:val="24"/>
              </w:rPr>
              <w:t xml:space="preserve"> </w:t>
            </w:r>
            <w:r w:rsidRPr="00FB1912">
              <w:rPr>
                <w:rFonts w:ascii="Times New Roman" w:hAnsi="Times New Roman" w:cs="Times New Roman"/>
                <w:b/>
                <w:bCs/>
                <w:spacing w:val="-58"/>
                <w:sz w:val="24"/>
                <w:szCs w:val="24"/>
              </w:rPr>
              <w:t xml:space="preserve">   </w:t>
            </w:r>
            <w:r w:rsidRPr="00FB1912">
              <w:rPr>
                <w:rFonts w:ascii="Times New Roman" w:hAnsi="Times New Roman" w:cs="Times New Roman"/>
                <w:b/>
                <w:bCs/>
                <w:sz w:val="24"/>
                <w:szCs w:val="24"/>
              </w:rPr>
              <w:t>decision</w:t>
            </w:r>
            <w:r w:rsidRPr="00FB1912">
              <w:rPr>
                <w:rFonts w:ascii="Times New Roman" w:hAnsi="Times New Roman" w:cs="Times New Roman"/>
                <w:b/>
                <w:bCs/>
                <w:spacing w:val="-1"/>
                <w:sz w:val="24"/>
                <w:szCs w:val="24"/>
              </w:rPr>
              <w:t xml:space="preserve"> </w:t>
            </w:r>
            <w:r w:rsidRPr="00FB1912">
              <w:rPr>
                <w:rFonts w:ascii="Times New Roman" w:hAnsi="Times New Roman" w:cs="Times New Roman"/>
                <w:b/>
                <w:bCs/>
                <w:sz w:val="24"/>
                <w:szCs w:val="24"/>
              </w:rPr>
              <w:t>tree</w:t>
            </w:r>
            <w:r w:rsidRPr="00FB1912">
              <w:rPr>
                <w:rFonts w:ascii="Times New Roman" w:hAnsi="Times New Roman" w:cs="Times New Roman"/>
                <w:b/>
                <w:bCs/>
                <w:spacing w:val="-1"/>
                <w:sz w:val="24"/>
                <w:szCs w:val="24"/>
              </w:rPr>
              <w:t xml:space="preserve"> </w:t>
            </w:r>
            <w:r w:rsidRPr="00FB1912">
              <w:rPr>
                <w:rFonts w:ascii="Times New Roman" w:hAnsi="Times New Roman" w:cs="Times New Roman"/>
                <w:b/>
                <w:bCs/>
                <w:sz w:val="24"/>
                <w:szCs w:val="24"/>
              </w:rPr>
              <w:t>induction.</w:t>
            </w:r>
          </w:p>
          <w:p w14:paraId="698087CA" w14:textId="77777777" w:rsidR="0080704D" w:rsidRPr="00FB1912" w:rsidRDefault="0080704D" w:rsidP="00FB1912">
            <w:pPr>
              <w:tabs>
                <w:tab w:val="left" w:pos="348"/>
              </w:tabs>
              <w:spacing w:line="276" w:lineRule="auto"/>
              <w:ind w:right="366"/>
              <w:rPr>
                <w:rFonts w:ascii="Times New Roman" w:hAnsi="Times New Roman" w:cs="Times New Roman"/>
                <w:b/>
                <w:bCs/>
                <w:sz w:val="24"/>
                <w:szCs w:val="24"/>
              </w:rPr>
            </w:pPr>
          </w:p>
          <w:p w14:paraId="2CCE22C5" w14:textId="77777777" w:rsidR="0080704D" w:rsidRDefault="0080704D" w:rsidP="0080704D">
            <w:pPr>
              <w:pStyle w:val="NormalWeb"/>
            </w:pPr>
            <w:r>
              <w:t>Attribute selection measures, also known as feature selection measures, are used in decision tree induction to determine the importance or relevance of different attributes (features) in a dataset when building a decision tree. These measures help in selecting the most informative attributes that lead to the creation of effective and accurate decision trees.</w:t>
            </w:r>
          </w:p>
          <w:p w14:paraId="7B18ADA3" w14:textId="77777777" w:rsidR="0080704D" w:rsidRDefault="0080704D" w:rsidP="0080704D">
            <w:pPr>
              <w:pStyle w:val="NormalWeb"/>
            </w:pPr>
            <w:r>
              <w:t>There are several attribute selection measures used in decision tree induction, and some of the commonly used ones include:</w:t>
            </w:r>
          </w:p>
          <w:p w14:paraId="7CCA50C1" w14:textId="77777777" w:rsidR="0080704D" w:rsidRDefault="0080704D" w:rsidP="0080704D">
            <w:pPr>
              <w:pStyle w:val="NormalWeb"/>
              <w:numPr>
                <w:ilvl w:val="0"/>
                <w:numId w:val="65"/>
              </w:numPr>
            </w:pPr>
            <w:r>
              <w:t>Information Gain (IG): Information Gain is based on the concept of entropy, which measures the uncertainty or randomness in a dataset. IG calculates the reduction in entropy achieved by splitting the data based on a particular attribute. It selects the attribute that leads to the most significant reduction in entropy, indicating that it contributes the most to the classification process.</w:t>
            </w:r>
          </w:p>
          <w:p w14:paraId="7888F6C5" w14:textId="77777777" w:rsidR="0080704D" w:rsidRDefault="0080704D" w:rsidP="0080704D">
            <w:pPr>
              <w:pStyle w:val="NormalWeb"/>
              <w:numPr>
                <w:ilvl w:val="0"/>
                <w:numId w:val="65"/>
              </w:numPr>
            </w:pPr>
            <w:r>
              <w:t xml:space="preserve">Gain Ratio (GR): Gain Ratio is an improvement over Information Gain as it takes into account the bias towards attributes with a large number of distinct values (high cardinality). It overcomes the issue of Information Gain </w:t>
            </w:r>
            <w:proofErr w:type="spellStart"/>
            <w:r>
              <w:t>favoring</w:t>
            </w:r>
            <w:proofErr w:type="spellEnd"/>
            <w:r>
              <w:t xml:space="preserve"> attributes with many possible values by normalizing the gain by the intrinsic information of the attribute.</w:t>
            </w:r>
          </w:p>
          <w:p w14:paraId="396FCABE" w14:textId="77777777" w:rsidR="0080704D" w:rsidRDefault="0080704D" w:rsidP="0080704D">
            <w:pPr>
              <w:pStyle w:val="NormalWeb"/>
              <w:numPr>
                <w:ilvl w:val="0"/>
                <w:numId w:val="65"/>
              </w:numPr>
            </w:pPr>
            <w:r>
              <w:t xml:space="preserve">Gini Index: Gini Index is another measure used in decision tree induction. It calculates the probability of a randomly chosen element being misclassified, i.e., the </w:t>
            </w:r>
            <w:r>
              <w:lastRenderedPageBreak/>
              <w:t>impurity in a particular dataset. It selects the attribute that minimizes the Gini Index, meaning it maximizes the purity of the resulting subsets after splitting.</w:t>
            </w:r>
          </w:p>
          <w:p w14:paraId="10C1B983" w14:textId="77777777" w:rsidR="0080704D" w:rsidRDefault="0080704D" w:rsidP="0080704D">
            <w:pPr>
              <w:pStyle w:val="NormalWeb"/>
              <w:numPr>
                <w:ilvl w:val="0"/>
                <w:numId w:val="65"/>
              </w:numPr>
            </w:pPr>
            <w:r>
              <w:t>Chi-square (χ^2): Chi-square test is a statistical test that measures the independence between attributes and the class labels. It calculates the difference between the expected and observed frequencies of class labels for each attribute value. Lower chi-square values indicate higher dependency, making the attribute more relevant for splitting.</w:t>
            </w:r>
          </w:p>
          <w:p w14:paraId="72F68BF0" w14:textId="77777777" w:rsidR="0080704D" w:rsidRDefault="0080704D" w:rsidP="0080704D">
            <w:pPr>
              <w:pStyle w:val="NormalWeb"/>
              <w:numPr>
                <w:ilvl w:val="0"/>
                <w:numId w:val="65"/>
              </w:numPr>
            </w:pPr>
            <w:r>
              <w:t xml:space="preserve">Relief: The Relief algorithm estimates the quality of an attribute by considering its ability to distinguish between instances that are similar but belong to different classes. It iteratively samples instances from the dataset and updates the relevance scores of attributes based on the differences in their feature values for the nearest </w:t>
            </w:r>
            <w:proofErr w:type="spellStart"/>
            <w:r>
              <w:t>neighbors</w:t>
            </w:r>
            <w:proofErr w:type="spellEnd"/>
            <w:r>
              <w:t xml:space="preserve"> of the sampled instances.</w:t>
            </w:r>
          </w:p>
          <w:p w14:paraId="77635C9D" w14:textId="77777777" w:rsidR="0080704D" w:rsidRDefault="0080704D" w:rsidP="0080704D">
            <w:pPr>
              <w:pStyle w:val="NormalWeb"/>
            </w:pPr>
            <w:r>
              <w:t>Each of these measures has its strengths and weaknesses, and the choice of the attribute selection measure depends on the characteristics of the dataset and the specific requirements of the decision tree induction algorithm being used. The goal is to find the most informative attributes that lead to accurate and compact decision trees for effective classification.</w:t>
            </w:r>
          </w:p>
          <w:p w14:paraId="58F96A8A" w14:textId="7D9DB070" w:rsidR="00FB1912" w:rsidRDefault="00066E35" w:rsidP="00FB1912">
            <w:pPr>
              <w:pStyle w:val="NormalWeb"/>
              <w:rPr>
                <w:b/>
                <w:bCs/>
              </w:rPr>
            </w:pPr>
            <w:r w:rsidRPr="00066E35">
              <w:rPr>
                <w:b/>
                <w:bCs/>
              </w:rPr>
              <w:t>2</w:t>
            </w:r>
            <w:r>
              <w:t>.</w:t>
            </w:r>
            <w:r w:rsidRPr="00066E35">
              <w:rPr>
                <w:b/>
                <w:bCs/>
              </w:rPr>
              <w:t xml:space="preserve"> </w:t>
            </w:r>
            <w:proofErr w:type="gramStart"/>
            <w:r w:rsidRPr="00066E35">
              <w:rPr>
                <w:b/>
                <w:bCs/>
              </w:rPr>
              <w:t>A)Why</w:t>
            </w:r>
            <w:proofErr w:type="gramEnd"/>
            <w:r w:rsidRPr="00066E35">
              <w:rPr>
                <w:b/>
                <w:bCs/>
              </w:rPr>
              <w:t xml:space="preserve"> information gain is considered as attribute selection measure? Illustrate with an</w:t>
            </w:r>
            <w:r w:rsidRPr="00066E35">
              <w:rPr>
                <w:b/>
                <w:bCs/>
                <w:spacing w:val="-58"/>
              </w:rPr>
              <w:t xml:space="preserve">      </w:t>
            </w:r>
            <w:r>
              <w:rPr>
                <w:b/>
                <w:bCs/>
                <w:spacing w:val="-58"/>
              </w:rPr>
              <w:t xml:space="preserve"> </w:t>
            </w:r>
            <w:r w:rsidR="00BE6747">
              <w:rPr>
                <w:b/>
                <w:bCs/>
                <w:spacing w:val="-58"/>
              </w:rPr>
              <w:t xml:space="preserve">   </w:t>
            </w:r>
            <w:r w:rsidRPr="00066E35">
              <w:rPr>
                <w:b/>
                <w:bCs/>
              </w:rPr>
              <w:t>example.</w:t>
            </w:r>
          </w:p>
          <w:p w14:paraId="4E4F19CD" w14:textId="77777777" w:rsidR="00BE6747" w:rsidRDefault="00BE6747" w:rsidP="00BE6747">
            <w:pPr>
              <w:pStyle w:val="NormalWeb"/>
            </w:pPr>
            <w:r>
              <w:t>Information Gain is considered as an attribute selection measure in decision tree induction because it quantifies the reduction in entropy (uncertainty) achieved by splitting the dataset based on a specific attribute. By selecting the attribute that maximizes the information gain, the decision tree can efficiently partition the data and improve its ability to classify instances correctly.</w:t>
            </w:r>
          </w:p>
          <w:p w14:paraId="4B9DB506" w14:textId="77777777" w:rsidR="00BE6747" w:rsidRDefault="00BE6747" w:rsidP="00BE6747">
            <w:pPr>
              <w:pStyle w:val="NormalWeb"/>
            </w:pPr>
            <w:r>
              <w:t>Let's illustrate this with an example:</w:t>
            </w:r>
          </w:p>
          <w:p w14:paraId="7C368210" w14:textId="77777777" w:rsidR="00BE6747" w:rsidRDefault="00BE6747" w:rsidP="00BE6747">
            <w:pPr>
              <w:pStyle w:val="NormalWeb"/>
            </w:pPr>
            <w:r>
              <w:t>Suppose we have a dataset of 100 weather observations with the following attributes: "Outlook" (sunny, overcast, rainy), "Temperature" (hot, mild, cool), "Humidity" (high, normal), and "Play Tennis" (yes, no).</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55"/>
              <w:gridCol w:w="1230"/>
              <w:gridCol w:w="903"/>
              <w:gridCol w:w="1084"/>
            </w:tblGrid>
            <w:tr w:rsidR="00BE6747" w14:paraId="4E947B11" w14:textId="77777777" w:rsidTr="00BE6747">
              <w:trPr>
                <w:tblHeader/>
                <w:tblCellSpacing w:w="15" w:type="dxa"/>
              </w:trPr>
              <w:tc>
                <w:tcPr>
                  <w:tcW w:w="0" w:type="auto"/>
                  <w:vAlign w:val="center"/>
                  <w:hideMark/>
                </w:tcPr>
                <w:p w14:paraId="5228ACAD" w14:textId="77777777" w:rsidR="00BE6747" w:rsidRDefault="00BE6747" w:rsidP="00BE6747">
                  <w:pPr>
                    <w:jc w:val="center"/>
                    <w:rPr>
                      <w:b/>
                      <w:bCs/>
                    </w:rPr>
                  </w:pPr>
                  <w:r>
                    <w:rPr>
                      <w:b/>
                      <w:bCs/>
                    </w:rPr>
                    <w:t>Outlook</w:t>
                  </w:r>
                </w:p>
              </w:tc>
              <w:tc>
                <w:tcPr>
                  <w:tcW w:w="0" w:type="auto"/>
                  <w:vAlign w:val="center"/>
                  <w:hideMark/>
                </w:tcPr>
                <w:p w14:paraId="7D755544" w14:textId="77777777" w:rsidR="00BE6747" w:rsidRDefault="00BE6747" w:rsidP="00BE6747">
                  <w:pPr>
                    <w:jc w:val="center"/>
                    <w:rPr>
                      <w:b/>
                      <w:bCs/>
                    </w:rPr>
                  </w:pPr>
                  <w:r>
                    <w:rPr>
                      <w:b/>
                      <w:bCs/>
                    </w:rPr>
                    <w:t>Temperature</w:t>
                  </w:r>
                </w:p>
              </w:tc>
              <w:tc>
                <w:tcPr>
                  <w:tcW w:w="0" w:type="auto"/>
                  <w:vAlign w:val="center"/>
                  <w:hideMark/>
                </w:tcPr>
                <w:p w14:paraId="19550B8A" w14:textId="77777777" w:rsidR="00BE6747" w:rsidRDefault="00BE6747" w:rsidP="00BE6747">
                  <w:pPr>
                    <w:jc w:val="center"/>
                    <w:rPr>
                      <w:b/>
                      <w:bCs/>
                    </w:rPr>
                  </w:pPr>
                  <w:r>
                    <w:rPr>
                      <w:b/>
                      <w:bCs/>
                    </w:rPr>
                    <w:t>Humidity</w:t>
                  </w:r>
                </w:p>
              </w:tc>
              <w:tc>
                <w:tcPr>
                  <w:tcW w:w="0" w:type="auto"/>
                  <w:vAlign w:val="center"/>
                  <w:hideMark/>
                </w:tcPr>
                <w:p w14:paraId="6EA86E18" w14:textId="77777777" w:rsidR="00BE6747" w:rsidRDefault="00BE6747" w:rsidP="00BE6747">
                  <w:pPr>
                    <w:jc w:val="center"/>
                    <w:rPr>
                      <w:b/>
                      <w:bCs/>
                    </w:rPr>
                  </w:pPr>
                  <w:r>
                    <w:rPr>
                      <w:b/>
                      <w:bCs/>
                    </w:rPr>
                    <w:t>Play Tennis</w:t>
                  </w:r>
                </w:p>
              </w:tc>
            </w:tr>
            <w:tr w:rsidR="00BE6747" w14:paraId="61A80205" w14:textId="77777777" w:rsidTr="00BE6747">
              <w:trPr>
                <w:tblCellSpacing w:w="15" w:type="dxa"/>
              </w:trPr>
              <w:tc>
                <w:tcPr>
                  <w:tcW w:w="0" w:type="auto"/>
                  <w:vAlign w:val="center"/>
                  <w:hideMark/>
                </w:tcPr>
                <w:p w14:paraId="314207D4" w14:textId="77777777" w:rsidR="00BE6747" w:rsidRDefault="00BE6747" w:rsidP="00BE6747">
                  <w:r>
                    <w:t>Sunny</w:t>
                  </w:r>
                </w:p>
              </w:tc>
              <w:tc>
                <w:tcPr>
                  <w:tcW w:w="0" w:type="auto"/>
                  <w:vAlign w:val="center"/>
                  <w:hideMark/>
                </w:tcPr>
                <w:p w14:paraId="4D3322E3" w14:textId="77777777" w:rsidR="00BE6747" w:rsidRDefault="00BE6747" w:rsidP="00BE6747">
                  <w:r>
                    <w:t>Hot</w:t>
                  </w:r>
                </w:p>
              </w:tc>
              <w:tc>
                <w:tcPr>
                  <w:tcW w:w="0" w:type="auto"/>
                  <w:vAlign w:val="center"/>
                  <w:hideMark/>
                </w:tcPr>
                <w:p w14:paraId="3DCE3442" w14:textId="77777777" w:rsidR="00BE6747" w:rsidRDefault="00BE6747" w:rsidP="00BE6747">
                  <w:r>
                    <w:t>High</w:t>
                  </w:r>
                </w:p>
              </w:tc>
              <w:tc>
                <w:tcPr>
                  <w:tcW w:w="0" w:type="auto"/>
                  <w:vAlign w:val="center"/>
                  <w:hideMark/>
                </w:tcPr>
                <w:p w14:paraId="2AB7A0FE" w14:textId="77777777" w:rsidR="00BE6747" w:rsidRDefault="00BE6747" w:rsidP="00BE6747">
                  <w:r>
                    <w:t>No</w:t>
                  </w:r>
                </w:p>
              </w:tc>
            </w:tr>
            <w:tr w:rsidR="00BE6747" w14:paraId="5EEC63F5" w14:textId="77777777" w:rsidTr="00BE6747">
              <w:trPr>
                <w:tblCellSpacing w:w="15" w:type="dxa"/>
              </w:trPr>
              <w:tc>
                <w:tcPr>
                  <w:tcW w:w="0" w:type="auto"/>
                  <w:vAlign w:val="center"/>
                  <w:hideMark/>
                </w:tcPr>
                <w:p w14:paraId="05625A2E" w14:textId="77777777" w:rsidR="00BE6747" w:rsidRDefault="00BE6747" w:rsidP="00BE6747">
                  <w:r>
                    <w:t>Sunny</w:t>
                  </w:r>
                </w:p>
              </w:tc>
              <w:tc>
                <w:tcPr>
                  <w:tcW w:w="0" w:type="auto"/>
                  <w:vAlign w:val="center"/>
                  <w:hideMark/>
                </w:tcPr>
                <w:p w14:paraId="292A3A74" w14:textId="77777777" w:rsidR="00BE6747" w:rsidRDefault="00BE6747" w:rsidP="00BE6747">
                  <w:r>
                    <w:t>Hot</w:t>
                  </w:r>
                </w:p>
              </w:tc>
              <w:tc>
                <w:tcPr>
                  <w:tcW w:w="0" w:type="auto"/>
                  <w:vAlign w:val="center"/>
                  <w:hideMark/>
                </w:tcPr>
                <w:p w14:paraId="54114044" w14:textId="77777777" w:rsidR="00BE6747" w:rsidRDefault="00BE6747" w:rsidP="00BE6747">
                  <w:r>
                    <w:t>High</w:t>
                  </w:r>
                </w:p>
              </w:tc>
              <w:tc>
                <w:tcPr>
                  <w:tcW w:w="0" w:type="auto"/>
                  <w:vAlign w:val="center"/>
                  <w:hideMark/>
                </w:tcPr>
                <w:p w14:paraId="34DB5F86" w14:textId="77777777" w:rsidR="00BE6747" w:rsidRDefault="00BE6747" w:rsidP="00BE6747">
                  <w:r>
                    <w:t>No</w:t>
                  </w:r>
                </w:p>
              </w:tc>
            </w:tr>
            <w:tr w:rsidR="00BE6747" w14:paraId="1EB76B12" w14:textId="77777777" w:rsidTr="00BE6747">
              <w:trPr>
                <w:tblCellSpacing w:w="15" w:type="dxa"/>
              </w:trPr>
              <w:tc>
                <w:tcPr>
                  <w:tcW w:w="0" w:type="auto"/>
                  <w:vAlign w:val="center"/>
                  <w:hideMark/>
                </w:tcPr>
                <w:p w14:paraId="2DC38466" w14:textId="77777777" w:rsidR="00BE6747" w:rsidRDefault="00BE6747" w:rsidP="00BE6747">
                  <w:r>
                    <w:t>Overcast</w:t>
                  </w:r>
                </w:p>
              </w:tc>
              <w:tc>
                <w:tcPr>
                  <w:tcW w:w="0" w:type="auto"/>
                  <w:vAlign w:val="center"/>
                  <w:hideMark/>
                </w:tcPr>
                <w:p w14:paraId="40BB0117" w14:textId="77777777" w:rsidR="00BE6747" w:rsidRDefault="00BE6747" w:rsidP="00BE6747">
                  <w:r>
                    <w:t>Hot</w:t>
                  </w:r>
                </w:p>
              </w:tc>
              <w:tc>
                <w:tcPr>
                  <w:tcW w:w="0" w:type="auto"/>
                  <w:vAlign w:val="center"/>
                  <w:hideMark/>
                </w:tcPr>
                <w:p w14:paraId="6125A67F" w14:textId="77777777" w:rsidR="00BE6747" w:rsidRDefault="00BE6747" w:rsidP="00BE6747">
                  <w:r>
                    <w:t>High</w:t>
                  </w:r>
                </w:p>
              </w:tc>
              <w:tc>
                <w:tcPr>
                  <w:tcW w:w="0" w:type="auto"/>
                  <w:vAlign w:val="center"/>
                  <w:hideMark/>
                </w:tcPr>
                <w:p w14:paraId="7C71397D" w14:textId="77777777" w:rsidR="00BE6747" w:rsidRDefault="00BE6747" w:rsidP="00BE6747">
                  <w:r>
                    <w:t>Yes</w:t>
                  </w:r>
                </w:p>
              </w:tc>
            </w:tr>
            <w:tr w:rsidR="00BE6747" w14:paraId="04AA02A6" w14:textId="77777777" w:rsidTr="00BE6747">
              <w:trPr>
                <w:tblCellSpacing w:w="15" w:type="dxa"/>
              </w:trPr>
              <w:tc>
                <w:tcPr>
                  <w:tcW w:w="0" w:type="auto"/>
                  <w:vAlign w:val="center"/>
                  <w:hideMark/>
                </w:tcPr>
                <w:p w14:paraId="7D935259" w14:textId="77777777" w:rsidR="00BE6747" w:rsidRDefault="00BE6747" w:rsidP="00BE6747">
                  <w:r>
                    <w:t>Rainy</w:t>
                  </w:r>
                </w:p>
              </w:tc>
              <w:tc>
                <w:tcPr>
                  <w:tcW w:w="0" w:type="auto"/>
                  <w:vAlign w:val="center"/>
                  <w:hideMark/>
                </w:tcPr>
                <w:p w14:paraId="17CB251C" w14:textId="77777777" w:rsidR="00BE6747" w:rsidRDefault="00BE6747" w:rsidP="00BE6747">
                  <w:r>
                    <w:t>Mild</w:t>
                  </w:r>
                </w:p>
              </w:tc>
              <w:tc>
                <w:tcPr>
                  <w:tcW w:w="0" w:type="auto"/>
                  <w:vAlign w:val="center"/>
                  <w:hideMark/>
                </w:tcPr>
                <w:p w14:paraId="675B518D" w14:textId="77777777" w:rsidR="00BE6747" w:rsidRDefault="00BE6747" w:rsidP="00BE6747">
                  <w:r>
                    <w:t>High</w:t>
                  </w:r>
                </w:p>
              </w:tc>
              <w:tc>
                <w:tcPr>
                  <w:tcW w:w="0" w:type="auto"/>
                  <w:vAlign w:val="center"/>
                  <w:hideMark/>
                </w:tcPr>
                <w:p w14:paraId="355478C6" w14:textId="77777777" w:rsidR="00BE6747" w:rsidRDefault="00BE6747" w:rsidP="00BE6747">
                  <w:r>
                    <w:t>Yes</w:t>
                  </w:r>
                </w:p>
              </w:tc>
            </w:tr>
            <w:tr w:rsidR="00BE6747" w14:paraId="7D019453" w14:textId="77777777" w:rsidTr="00BE6747">
              <w:trPr>
                <w:tblCellSpacing w:w="15" w:type="dxa"/>
              </w:trPr>
              <w:tc>
                <w:tcPr>
                  <w:tcW w:w="0" w:type="auto"/>
                  <w:vAlign w:val="center"/>
                  <w:hideMark/>
                </w:tcPr>
                <w:p w14:paraId="09344F0F" w14:textId="77777777" w:rsidR="00BE6747" w:rsidRDefault="00BE6747" w:rsidP="00BE6747">
                  <w:r>
                    <w:t>Rainy</w:t>
                  </w:r>
                </w:p>
              </w:tc>
              <w:tc>
                <w:tcPr>
                  <w:tcW w:w="0" w:type="auto"/>
                  <w:vAlign w:val="center"/>
                  <w:hideMark/>
                </w:tcPr>
                <w:p w14:paraId="36C9A121" w14:textId="77777777" w:rsidR="00BE6747" w:rsidRDefault="00BE6747" w:rsidP="00BE6747">
                  <w:r>
                    <w:t>Cool</w:t>
                  </w:r>
                </w:p>
              </w:tc>
              <w:tc>
                <w:tcPr>
                  <w:tcW w:w="0" w:type="auto"/>
                  <w:vAlign w:val="center"/>
                  <w:hideMark/>
                </w:tcPr>
                <w:p w14:paraId="70374F0B" w14:textId="77777777" w:rsidR="00BE6747" w:rsidRDefault="00BE6747" w:rsidP="00BE6747">
                  <w:r>
                    <w:t>Normal</w:t>
                  </w:r>
                </w:p>
              </w:tc>
              <w:tc>
                <w:tcPr>
                  <w:tcW w:w="0" w:type="auto"/>
                  <w:vAlign w:val="center"/>
                  <w:hideMark/>
                </w:tcPr>
                <w:p w14:paraId="14E053F5" w14:textId="77777777" w:rsidR="00BE6747" w:rsidRDefault="00BE6747" w:rsidP="00BE6747">
                  <w:r>
                    <w:t>Yes</w:t>
                  </w:r>
                </w:p>
              </w:tc>
            </w:tr>
            <w:tr w:rsidR="00BE6747" w14:paraId="1A73A610" w14:textId="77777777" w:rsidTr="00BE6747">
              <w:trPr>
                <w:tblCellSpacing w:w="15" w:type="dxa"/>
              </w:trPr>
              <w:tc>
                <w:tcPr>
                  <w:tcW w:w="0" w:type="auto"/>
                  <w:vAlign w:val="center"/>
                  <w:hideMark/>
                </w:tcPr>
                <w:p w14:paraId="40A42871" w14:textId="77777777" w:rsidR="00BE6747" w:rsidRDefault="00BE6747" w:rsidP="00BE6747">
                  <w:r>
                    <w:t>Rainy</w:t>
                  </w:r>
                </w:p>
              </w:tc>
              <w:tc>
                <w:tcPr>
                  <w:tcW w:w="0" w:type="auto"/>
                  <w:vAlign w:val="center"/>
                  <w:hideMark/>
                </w:tcPr>
                <w:p w14:paraId="74B04D4A" w14:textId="77777777" w:rsidR="00BE6747" w:rsidRDefault="00BE6747" w:rsidP="00BE6747">
                  <w:r>
                    <w:t>Cool</w:t>
                  </w:r>
                </w:p>
              </w:tc>
              <w:tc>
                <w:tcPr>
                  <w:tcW w:w="0" w:type="auto"/>
                  <w:vAlign w:val="center"/>
                  <w:hideMark/>
                </w:tcPr>
                <w:p w14:paraId="2A9212B6" w14:textId="77777777" w:rsidR="00BE6747" w:rsidRDefault="00BE6747" w:rsidP="00BE6747">
                  <w:r>
                    <w:t>Normal</w:t>
                  </w:r>
                </w:p>
              </w:tc>
              <w:tc>
                <w:tcPr>
                  <w:tcW w:w="0" w:type="auto"/>
                  <w:vAlign w:val="center"/>
                  <w:hideMark/>
                </w:tcPr>
                <w:p w14:paraId="40E4894A" w14:textId="77777777" w:rsidR="00BE6747" w:rsidRDefault="00BE6747" w:rsidP="00BE6747">
                  <w:r>
                    <w:t>No</w:t>
                  </w:r>
                </w:p>
              </w:tc>
            </w:tr>
            <w:tr w:rsidR="00BE6747" w14:paraId="35306DD5" w14:textId="77777777" w:rsidTr="00BE6747">
              <w:trPr>
                <w:tblCellSpacing w:w="15" w:type="dxa"/>
              </w:trPr>
              <w:tc>
                <w:tcPr>
                  <w:tcW w:w="0" w:type="auto"/>
                  <w:vAlign w:val="center"/>
                  <w:hideMark/>
                </w:tcPr>
                <w:p w14:paraId="61B686E8" w14:textId="77777777" w:rsidR="00BE6747" w:rsidRDefault="00BE6747" w:rsidP="00BE6747">
                  <w:r>
                    <w:t>Overcast</w:t>
                  </w:r>
                </w:p>
              </w:tc>
              <w:tc>
                <w:tcPr>
                  <w:tcW w:w="0" w:type="auto"/>
                  <w:vAlign w:val="center"/>
                  <w:hideMark/>
                </w:tcPr>
                <w:p w14:paraId="32625CFB" w14:textId="77777777" w:rsidR="00BE6747" w:rsidRDefault="00BE6747" w:rsidP="00BE6747">
                  <w:r>
                    <w:t>Cool</w:t>
                  </w:r>
                </w:p>
              </w:tc>
              <w:tc>
                <w:tcPr>
                  <w:tcW w:w="0" w:type="auto"/>
                  <w:vAlign w:val="center"/>
                  <w:hideMark/>
                </w:tcPr>
                <w:p w14:paraId="0295D5D7" w14:textId="77777777" w:rsidR="00BE6747" w:rsidRDefault="00BE6747" w:rsidP="00BE6747">
                  <w:r>
                    <w:t>Normal</w:t>
                  </w:r>
                </w:p>
              </w:tc>
              <w:tc>
                <w:tcPr>
                  <w:tcW w:w="0" w:type="auto"/>
                  <w:vAlign w:val="center"/>
                  <w:hideMark/>
                </w:tcPr>
                <w:p w14:paraId="4939459D" w14:textId="77777777" w:rsidR="00BE6747" w:rsidRDefault="00BE6747" w:rsidP="00BE6747">
                  <w:r>
                    <w:t>Yes</w:t>
                  </w:r>
                </w:p>
              </w:tc>
            </w:tr>
            <w:tr w:rsidR="00BE6747" w14:paraId="2268EA96" w14:textId="77777777" w:rsidTr="00BE6747">
              <w:trPr>
                <w:tblCellSpacing w:w="15" w:type="dxa"/>
              </w:trPr>
              <w:tc>
                <w:tcPr>
                  <w:tcW w:w="0" w:type="auto"/>
                  <w:vAlign w:val="center"/>
                  <w:hideMark/>
                </w:tcPr>
                <w:p w14:paraId="1DF24E09" w14:textId="77777777" w:rsidR="00BE6747" w:rsidRDefault="00BE6747" w:rsidP="00BE6747">
                  <w:r>
                    <w:t>Sunny</w:t>
                  </w:r>
                </w:p>
              </w:tc>
              <w:tc>
                <w:tcPr>
                  <w:tcW w:w="0" w:type="auto"/>
                  <w:vAlign w:val="center"/>
                  <w:hideMark/>
                </w:tcPr>
                <w:p w14:paraId="73A877F2" w14:textId="77777777" w:rsidR="00BE6747" w:rsidRDefault="00BE6747" w:rsidP="00BE6747">
                  <w:r>
                    <w:t>Mild</w:t>
                  </w:r>
                </w:p>
              </w:tc>
              <w:tc>
                <w:tcPr>
                  <w:tcW w:w="0" w:type="auto"/>
                  <w:vAlign w:val="center"/>
                  <w:hideMark/>
                </w:tcPr>
                <w:p w14:paraId="210E8676" w14:textId="77777777" w:rsidR="00BE6747" w:rsidRDefault="00BE6747" w:rsidP="00BE6747">
                  <w:r>
                    <w:t>High</w:t>
                  </w:r>
                </w:p>
              </w:tc>
              <w:tc>
                <w:tcPr>
                  <w:tcW w:w="0" w:type="auto"/>
                  <w:vAlign w:val="center"/>
                  <w:hideMark/>
                </w:tcPr>
                <w:p w14:paraId="454926F9" w14:textId="77777777" w:rsidR="00BE6747" w:rsidRDefault="00BE6747" w:rsidP="00BE6747">
                  <w:r>
                    <w:t>No</w:t>
                  </w:r>
                </w:p>
              </w:tc>
            </w:tr>
            <w:tr w:rsidR="00BE6747" w14:paraId="1D6FCF7D" w14:textId="77777777" w:rsidTr="00BE6747">
              <w:trPr>
                <w:tblCellSpacing w:w="15" w:type="dxa"/>
              </w:trPr>
              <w:tc>
                <w:tcPr>
                  <w:tcW w:w="0" w:type="auto"/>
                  <w:vAlign w:val="center"/>
                  <w:hideMark/>
                </w:tcPr>
                <w:p w14:paraId="2DFC44F3" w14:textId="77777777" w:rsidR="00BE6747" w:rsidRDefault="00BE6747" w:rsidP="00BE6747">
                  <w:r>
                    <w:lastRenderedPageBreak/>
                    <w:t>Sunny</w:t>
                  </w:r>
                </w:p>
              </w:tc>
              <w:tc>
                <w:tcPr>
                  <w:tcW w:w="0" w:type="auto"/>
                  <w:vAlign w:val="center"/>
                  <w:hideMark/>
                </w:tcPr>
                <w:p w14:paraId="41EDEA8E" w14:textId="77777777" w:rsidR="00BE6747" w:rsidRDefault="00BE6747" w:rsidP="00BE6747">
                  <w:r>
                    <w:t>Cool</w:t>
                  </w:r>
                </w:p>
              </w:tc>
              <w:tc>
                <w:tcPr>
                  <w:tcW w:w="0" w:type="auto"/>
                  <w:vAlign w:val="center"/>
                  <w:hideMark/>
                </w:tcPr>
                <w:p w14:paraId="5F4C1FFA" w14:textId="77777777" w:rsidR="00BE6747" w:rsidRDefault="00BE6747" w:rsidP="00BE6747">
                  <w:r>
                    <w:t>Normal</w:t>
                  </w:r>
                </w:p>
              </w:tc>
              <w:tc>
                <w:tcPr>
                  <w:tcW w:w="0" w:type="auto"/>
                  <w:vAlign w:val="center"/>
                  <w:hideMark/>
                </w:tcPr>
                <w:p w14:paraId="0673A439" w14:textId="77777777" w:rsidR="00BE6747" w:rsidRDefault="00BE6747" w:rsidP="00BE6747">
                  <w:r>
                    <w:t>Yes</w:t>
                  </w:r>
                </w:p>
              </w:tc>
            </w:tr>
            <w:tr w:rsidR="00BE6747" w14:paraId="58CCA5E2" w14:textId="77777777" w:rsidTr="00BE6747">
              <w:trPr>
                <w:tblCellSpacing w:w="15" w:type="dxa"/>
              </w:trPr>
              <w:tc>
                <w:tcPr>
                  <w:tcW w:w="0" w:type="auto"/>
                  <w:vAlign w:val="center"/>
                  <w:hideMark/>
                </w:tcPr>
                <w:p w14:paraId="6577AB66" w14:textId="77777777" w:rsidR="00BE6747" w:rsidRDefault="00BE6747" w:rsidP="00BE6747">
                  <w:r>
                    <w:t>Rainy</w:t>
                  </w:r>
                </w:p>
              </w:tc>
              <w:tc>
                <w:tcPr>
                  <w:tcW w:w="0" w:type="auto"/>
                  <w:vAlign w:val="center"/>
                  <w:hideMark/>
                </w:tcPr>
                <w:p w14:paraId="3AF762B7" w14:textId="77777777" w:rsidR="00BE6747" w:rsidRDefault="00BE6747" w:rsidP="00BE6747">
                  <w:r>
                    <w:t>Mild</w:t>
                  </w:r>
                </w:p>
              </w:tc>
              <w:tc>
                <w:tcPr>
                  <w:tcW w:w="0" w:type="auto"/>
                  <w:vAlign w:val="center"/>
                  <w:hideMark/>
                </w:tcPr>
                <w:p w14:paraId="3F92C738" w14:textId="77777777" w:rsidR="00BE6747" w:rsidRDefault="00BE6747" w:rsidP="00BE6747">
                  <w:r>
                    <w:t>Normal</w:t>
                  </w:r>
                </w:p>
              </w:tc>
              <w:tc>
                <w:tcPr>
                  <w:tcW w:w="0" w:type="auto"/>
                  <w:vAlign w:val="center"/>
                  <w:hideMark/>
                </w:tcPr>
                <w:p w14:paraId="7CF186C8" w14:textId="77777777" w:rsidR="00BE6747" w:rsidRDefault="00BE6747" w:rsidP="00BE6747">
                  <w:r>
                    <w:t>Yes</w:t>
                  </w:r>
                </w:p>
              </w:tc>
            </w:tr>
            <w:tr w:rsidR="00BE6747" w14:paraId="02F447A3" w14:textId="77777777" w:rsidTr="00BE6747">
              <w:trPr>
                <w:tblCellSpacing w:w="15" w:type="dxa"/>
              </w:trPr>
              <w:tc>
                <w:tcPr>
                  <w:tcW w:w="0" w:type="auto"/>
                  <w:vAlign w:val="center"/>
                  <w:hideMark/>
                </w:tcPr>
                <w:p w14:paraId="3E04B96D" w14:textId="77777777" w:rsidR="00BE6747" w:rsidRDefault="00BE6747" w:rsidP="00BE6747">
                  <w:r>
                    <w:t>Sunny</w:t>
                  </w:r>
                </w:p>
              </w:tc>
              <w:tc>
                <w:tcPr>
                  <w:tcW w:w="0" w:type="auto"/>
                  <w:vAlign w:val="center"/>
                  <w:hideMark/>
                </w:tcPr>
                <w:p w14:paraId="564A5AC5" w14:textId="77777777" w:rsidR="00BE6747" w:rsidRDefault="00BE6747" w:rsidP="00BE6747">
                  <w:r>
                    <w:t>Mild</w:t>
                  </w:r>
                </w:p>
              </w:tc>
              <w:tc>
                <w:tcPr>
                  <w:tcW w:w="0" w:type="auto"/>
                  <w:vAlign w:val="center"/>
                  <w:hideMark/>
                </w:tcPr>
                <w:p w14:paraId="7D891F0A" w14:textId="77777777" w:rsidR="00BE6747" w:rsidRDefault="00BE6747" w:rsidP="00BE6747">
                  <w:r>
                    <w:t>Normal</w:t>
                  </w:r>
                </w:p>
              </w:tc>
              <w:tc>
                <w:tcPr>
                  <w:tcW w:w="0" w:type="auto"/>
                  <w:vAlign w:val="center"/>
                  <w:hideMark/>
                </w:tcPr>
                <w:p w14:paraId="1078BCEB" w14:textId="77777777" w:rsidR="00BE6747" w:rsidRDefault="00BE6747" w:rsidP="00BE6747">
                  <w:r>
                    <w:t>Yes</w:t>
                  </w:r>
                </w:p>
              </w:tc>
            </w:tr>
            <w:tr w:rsidR="00BE6747" w14:paraId="6A239F86" w14:textId="77777777" w:rsidTr="00BE6747">
              <w:trPr>
                <w:tblCellSpacing w:w="15" w:type="dxa"/>
              </w:trPr>
              <w:tc>
                <w:tcPr>
                  <w:tcW w:w="0" w:type="auto"/>
                  <w:vAlign w:val="center"/>
                  <w:hideMark/>
                </w:tcPr>
                <w:p w14:paraId="706CD788" w14:textId="77777777" w:rsidR="00BE6747" w:rsidRDefault="00BE6747" w:rsidP="00BE6747">
                  <w:r>
                    <w:t>Overcast</w:t>
                  </w:r>
                </w:p>
              </w:tc>
              <w:tc>
                <w:tcPr>
                  <w:tcW w:w="0" w:type="auto"/>
                  <w:vAlign w:val="center"/>
                  <w:hideMark/>
                </w:tcPr>
                <w:p w14:paraId="1A9579C4" w14:textId="77777777" w:rsidR="00BE6747" w:rsidRDefault="00BE6747" w:rsidP="00BE6747">
                  <w:r>
                    <w:t>Mild</w:t>
                  </w:r>
                </w:p>
              </w:tc>
              <w:tc>
                <w:tcPr>
                  <w:tcW w:w="0" w:type="auto"/>
                  <w:vAlign w:val="center"/>
                  <w:hideMark/>
                </w:tcPr>
                <w:p w14:paraId="736D1A42" w14:textId="77777777" w:rsidR="00BE6747" w:rsidRDefault="00BE6747" w:rsidP="00BE6747">
                  <w:r>
                    <w:t>High</w:t>
                  </w:r>
                </w:p>
              </w:tc>
              <w:tc>
                <w:tcPr>
                  <w:tcW w:w="0" w:type="auto"/>
                  <w:vAlign w:val="center"/>
                  <w:hideMark/>
                </w:tcPr>
                <w:p w14:paraId="3B954FD0" w14:textId="77777777" w:rsidR="00BE6747" w:rsidRDefault="00BE6747" w:rsidP="00BE6747">
                  <w:r>
                    <w:t>Yes</w:t>
                  </w:r>
                </w:p>
              </w:tc>
            </w:tr>
            <w:tr w:rsidR="00BE6747" w14:paraId="6282F550" w14:textId="77777777" w:rsidTr="00BE6747">
              <w:trPr>
                <w:tblCellSpacing w:w="15" w:type="dxa"/>
              </w:trPr>
              <w:tc>
                <w:tcPr>
                  <w:tcW w:w="0" w:type="auto"/>
                  <w:vAlign w:val="center"/>
                  <w:hideMark/>
                </w:tcPr>
                <w:p w14:paraId="73ABC406" w14:textId="77777777" w:rsidR="00BE6747" w:rsidRDefault="00BE6747" w:rsidP="00BE6747">
                  <w:r>
                    <w:t>Overcast</w:t>
                  </w:r>
                </w:p>
              </w:tc>
              <w:tc>
                <w:tcPr>
                  <w:tcW w:w="0" w:type="auto"/>
                  <w:vAlign w:val="center"/>
                  <w:hideMark/>
                </w:tcPr>
                <w:p w14:paraId="1F8C0D0C" w14:textId="77777777" w:rsidR="00BE6747" w:rsidRDefault="00BE6747" w:rsidP="00BE6747">
                  <w:r>
                    <w:t>Hot</w:t>
                  </w:r>
                </w:p>
              </w:tc>
              <w:tc>
                <w:tcPr>
                  <w:tcW w:w="0" w:type="auto"/>
                  <w:vAlign w:val="center"/>
                  <w:hideMark/>
                </w:tcPr>
                <w:p w14:paraId="5ADD4A5E" w14:textId="77777777" w:rsidR="00BE6747" w:rsidRDefault="00BE6747" w:rsidP="00BE6747">
                  <w:r>
                    <w:t>Normal</w:t>
                  </w:r>
                </w:p>
              </w:tc>
              <w:tc>
                <w:tcPr>
                  <w:tcW w:w="0" w:type="auto"/>
                  <w:vAlign w:val="center"/>
                  <w:hideMark/>
                </w:tcPr>
                <w:p w14:paraId="767ADD26" w14:textId="77777777" w:rsidR="00BE6747" w:rsidRDefault="00BE6747" w:rsidP="00BE6747">
                  <w:r>
                    <w:t>Yes</w:t>
                  </w:r>
                </w:p>
              </w:tc>
            </w:tr>
            <w:tr w:rsidR="00BE6747" w14:paraId="6697A834" w14:textId="77777777" w:rsidTr="00BE6747">
              <w:trPr>
                <w:tblCellSpacing w:w="15" w:type="dxa"/>
              </w:trPr>
              <w:tc>
                <w:tcPr>
                  <w:tcW w:w="0" w:type="auto"/>
                  <w:vAlign w:val="center"/>
                  <w:hideMark/>
                </w:tcPr>
                <w:p w14:paraId="5509D74D" w14:textId="77777777" w:rsidR="00BE6747" w:rsidRDefault="00BE6747" w:rsidP="00BE6747">
                  <w:r>
                    <w:t>Rainy</w:t>
                  </w:r>
                </w:p>
              </w:tc>
              <w:tc>
                <w:tcPr>
                  <w:tcW w:w="0" w:type="auto"/>
                  <w:vAlign w:val="center"/>
                  <w:hideMark/>
                </w:tcPr>
                <w:p w14:paraId="75958B9F" w14:textId="77777777" w:rsidR="00BE6747" w:rsidRDefault="00BE6747" w:rsidP="00BE6747">
                  <w:r>
                    <w:t>Mild</w:t>
                  </w:r>
                </w:p>
              </w:tc>
              <w:tc>
                <w:tcPr>
                  <w:tcW w:w="0" w:type="auto"/>
                  <w:vAlign w:val="center"/>
                  <w:hideMark/>
                </w:tcPr>
                <w:p w14:paraId="051A4D20" w14:textId="77777777" w:rsidR="00BE6747" w:rsidRDefault="00BE6747" w:rsidP="00BE6747">
                  <w:r>
                    <w:t>High</w:t>
                  </w:r>
                </w:p>
              </w:tc>
              <w:tc>
                <w:tcPr>
                  <w:tcW w:w="0" w:type="auto"/>
                  <w:vAlign w:val="center"/>
                  <w:hideMark/>
                </w:tcPr>
                <w:p w14:paraId="5D0D6990" w14:textId="77777777" w:rsidR="00BE6747" w:rsidRDefault="00BE6747" w:rsidP="00BE6747">
                  <w:r>
                    <w:t>No</w:t>
                  </w:r>
                </w:p>
              </w:tc>
            </w:tr>
          </w:tbl>
          <w:p w14:paraId="631CCC7F" w14:textId="77777777" w:rsidR="00BE6747" w:rsidRDefault="00BE6747" w:rsidP="00BE6747">
            <w:pPr>
              <w:pStyle w:val="NormalWeb"/>
            </w:pPr>
            <w:r>
              <w:t>Now, we want to decide which attribute to use as the root node of the decision tree. To do that, we calculate the Information Gain for each attribute and select the one with the highest value.</w:t>
            </w:r>
          </w:p>
          <w:p w14:paraId="62DE1CC5" w14:textId="77777777" w:rsidR="00BE6747" w:rsidRDefault="00BE6747" w:rsidP="00BE6747">
            <w:pPr>
              <w:pStyle w:val="NormalWeb"/>
            </w:pPr>
            <w:r>
              <w:t>Step 1: Calculate the entropy of the target attribute "Play Tennis" (class labels):</w:t>
            </w:r>
          </w:p>
          <w:p w14:paraId="7E029C56" w14:textId="77777777" w:rsidR="00BE6747" w:rsidRDefault="00BE6747" w:rsidP="00BE6747">
            <w:pPr>
              <w:numPr>
                <w:ilvl w:val="0"/>
                <w:numId w:val="66"/>
              </w:numPr>
              <w:spacing w:before="100" w:beforeAutospacing="1" w:after="100" w:afterAutospacing="1" w:line="240" w:lineRule="auto"/>
            </w:pPr>
            <w:r>
              <w:t>Total instances (N) = 14</w:t>
            </w:r>
          </w:p>
          <w:p w14:paraId="4534893A" w14:textId="77777777" w:rsidR="00BE6747" w:rsidRDefault="00BE6747" w:rsidP="00BE6747">
            <w:pPr>
              <w:numPr>
                <w:ilvl w:val="0"/>
                <w:numId w:val="66"/>
              </w:numPr>
              <w:spacing w:before="100" w:beforeAutospacing="1" w:after="100" w:afterAutospacing="1" w:line="240" w:lineRule="auto"/>
            </w:pPr>
            <w:r>
              <w:t>Number of positive instances (Yes) = 9</w:t>
            </w:r>
          </w:p>
          <w:p w14:paraId="0B8144D3" w14:textId="77777777" w:rsidR="00BE6747" w:rsidRDefault="00BE6747" w:rsidP="00BE6747">
            <w:pPr>
              <w:numPr>
                <w:ilvl w:val="0"/>
                <w:numId w:val="66"/>
              </w:numPr>
              <w:spacing w:before="100" w:beforeAutospacing="1" w:after="100" w:afterAutospacing="1" w:line="240" w:lineRule="auto"/>
            </w:pPr>
            <w:r>
              <w:t>Number of negative instances (No) = 5</w:t>
            </w:r>
          </w:p>
          <w:p w14:paraId="793A0274" w14:textId="77777777" w:rsidR="00BE6747" w:rsidRDefault="00BE6747" w:rsidP="00BE6747">
            <w:pPr>
              <w:pStyle w:val="NormalWeb"/>
            </w:pPr>
            <w:r>
              <w:t>Entropy(S) = -(9/14) * log2(9/14) - (5/14) * log2(5/14) ≈ 0.940</w:t>
            </w:r>
          </w:p>
          <w:p w14:paraId="417D17FF" w14:textId="77777777" w:rsidR="00BE6747" w:rsidRDefault="00BE6747" w:rsidP="00BE6747">
            <w:pPr>
              <w:pStyle w:val="NormalWeb"/>
            </w:pPr>
            <w:r>
              <w:t>Step 2: Calculate the Information Gain for each attribute:</w:t>
            </w:r>
          </w:p>
          <w:p w14:paraId="770E7537" w14:textId="77777777" w:rsidR="00BE6747" w:rsidRDefault="00BE6747" w:rsidP="00BE6747">
            <w:pPr>
              <w:pStyle w:val="NormalWeb"/>
              <w:numPr>
                <w:ilvl w:val="0"/>
                <w:numId w:val="67"/>
              </w:numPr>
            </w:pPr>
            <w:r>
              <w:t>Outlook:</w:t>
            </w:r>
          </w:p>
          <w:p w14:paraId="00B3A82F" w14:textId="77777777" w:rsidR="00BE6747" w:rsidRDefault="00BE6747" w:rsidP="00BE6747">
            <w:pPr>
              <w:numPr>
                <w:ilvl w:val="1"/>
                <w:numId w:val="67"/>
              </w:numPr>
              <w:spacing w:before="100" w:beforeAutospacing="1" w:after="100" w:afterAutospacing="1" w:line="240" w:lineRule="auto"/>
            </w:pPr>
            <w:r>
              <w:t>Sunny: 5 instances (2 Yes, 3 No)</w:t>
            </w:r>
          </w:p>
          <w:p w14:paraId="0747C774" w14:textId="77777777" w:rsidR="00BE6747" w:rsidRDefault="00BE6747" w:rsidP="00BE6747">
            <w:pPr>
              <w:numPr>
                <w:ilvl w:val="1"/>
                <w:numId w:val="67"/>
              </w:numPr>
              <w:spacing w:before="100" w:beforeAutospacing="1" w:after="100" w:afterAutospacing="1" w:line="240" w:lineRule="auto"/>
            </w:pPr>
            <w:r>
              <w:t>Overcast: 4 instances (4 Yes, 0 No)</w:t>
            </w:r>
          </w:p>
          <w:p w14:paraId="67BB5F57" w14:textId="77777777" w:rsidR="00BE6747" w:rsidRDefault="00BE6747" w:rsidP="00BE6747">
            <w:pPr>
              <w:numPr>
                <w:ilvl w:val="1"/>
                <w:numId w:val="67"/>
              </w:numPr>
              <w:spacing w:before="100" w:beforeAutospacing="1" w:after="100" w:afterAutospacing="1" w:line="240" w:lineRule="auto"/>
            </w:pPr>
            <w:r>
              <w:t>Rainy: 5 instances (3 Yes, 2 No)</w:t>
            </w:r>
          </w:p>
          <w:p w14:paraId="1A458CC6" w14:textId="77777777" w:rsidR="00BE6747" w:rsidRDefault="00BE6747" w:rsidP="00BE6747">
            <w:pPr>
              <w:pStyle w:val="NormalWeb"/>
              <w:ind w:left="720"/>
            </w:pPr>
            <w:r>
              <w:t xml:space="preserve">Information </w:t>
            </w:r>
            <w:proofErr w:type="gramStart"/>
            <w:r>
              <w:t>Gain(</w:t>
            </w:r>
            <w:proofErr w:type="gramEnd"/>
            <w:r>
              <w:t>Outlook) = Entropy(S) - [(5/14) * Entropy(Sunny) + (4/14) * Entropy(Overcast) + (5/14) * Entropy(Rainy)] ≈ 0.246</w:t>
            </w:r>
          </w:p>
          <w:p w14:paraId="793642F8" w14:textId="77777777" w:rsidR="00BE6747" w:rsidRDefault="00BE6747" w:rsidP="00BE6747">
            <w:pPr>
              <w:pStyle w:val="NormalWeb"/>
              <w:numPr>
                <w:ilvl w:val="0"/>
                <w:numId w:val="67"/>
              </w:numPr>
            </w:pPr>
            <w:r>
              <w:t>Temperature:</w:t>
            </w:r>
          </w:p>
          <w:p w14:paraId="31B42964" w14:textId="77777777" w:rsidR="00BE6747" w:rsidRDefault="00BE6747" w:rsidP="00BE6747">
            <w:pPr>
              <w:numPr>
                <w:ilvl w:val="1"/>
                <w:numId w:val="67"/>
              </w:numPr>
              <w:spacing w:before="100" w:beforeAutospacing="1" w:after="100" w:afterAutospacing="1" w:line="240" w:lineRule="auto"/>
            </w:pPr>
            <w:r>
              <w:t>Hot: 4 instances (2 Yes, 2 No)</w:t>
            </w:r>
          </w:p>
          <w:p w14:paraId="67A4C08F" w14:textId="77777777" w:rsidR="00BE6747" w:rsidRDefault="00BE6747" w:rsidP="00BE6747">
            <w:pPr>
              <w:numPr>
                <w:ilvl w:val="1"/>
                <w:numId w:val="67"/>
              </w:numPr>
              <w:spacing w:before="100" w:beforeAutospacing="1" w:after="100" w:afterAutospacing="1" w:line="240" w:lineRule="auto"/>
            </w:pPr>
            <w:r>
              <w:t>Mild: 6 instances (4 Yes, 2 No)</w:t>
            </w:r>
          </w:p>
          <w:p w14:paraId="367C28FB" w14:textId="77777777" w:rsidR="00BE6747" w:rsidRDefault="00BE6747" w:rsidP="00BE6747">
            <w:pPr>
              <w:numPr>
                <w:ilvl w:val="1"/>
                <w:numId w:val="67"/>
              </w:numPr>
              <w:spacing w:before="100" w:beforeAutospacing="1" w:after="100" w:afterAutospacing="1" w:line="240" w:lineRule="auto"/>
            </w:pPr>
            <w:r>
              <w:t>Cool: 4 instances (3 Yes, 1 No)</w:t>
            </w:r>
          </w:p>
          <w:p w14:paraId="543D08C3" w14:textId="77777777" w:rsidR="00BE6747" w:rsidRDefault="00BE6747" w:rsidP="00BE6747">
            <w:pPr>
              <w:pStyle w:val="NormalWeb"/>
              <w:ind w:left="720"/>
            </w:pPr>
            <w:r>
              <w:t xml:space="preserve">Information </w:t>
            </w:r>
            <w:proofErr w:type="gramStart"/>
            <w:r>
              <w:t>Gain(</w:t>
            </w:r>
            <w:proofErr w:type="gramEnd"/>
            <w:r>
              <w:t>Temperature) = Entropy(S) - [(4/14) * Entropy(Hot) + (6/14) * Entropy(Mild) + (4/14) * Entropy(Cool)] ≈ 0.029</w:t>
            </w:r>
          </w:p>
          <w:p w14:paraId="44860A0A" w14:textId="77777777" w:rsidR="00BE6747" w:rsidRDefault="00BE6747" w:rsidP="00BE6747">
            <w:pPr>
              <w:pStyle w:val="NormalWeb"/>
              <w:numPr>
                <w:ilvl w:val="0"/>
                <w:numId w:val="67"/>
              </w:numPr>
            </w:pPr>
            <w:r>
              <w:t>Humidity:</w:t>
            </w:r>
          </w:p>
          <w:p w14:paraId="653BFC5E" w14:textId="77777777" w:rsidR="00BE6747" w:rsidRDefault="00BE6747" w:rsidP="00BE6747">
            <w:pPr>
              <w:numPr>
                <w:ilvl w:val="1"/>
                <w:numId w:val="67"/>
              </w:numPr>
              <w:spacing w:before="100" w:beforeAutospacing="1" w:after="100" w:afterAutospacing="1" w:line="240" w:lineRule="auto"/>
            </w:pPr>
            <w:r>
              <w:t>High: 7 instances (3 Yes, 4 No)</w:t>
            </w:r>
          </w:p>
          <w:p w14:paraId="494DA114" w14:textId="77777777" w:rsidR="00BE6747" w:rsidRDefault="00BE6747" w:rsidP="00BE6747">
            <w:pPr>
              <w:numPr>
                <w:ilvl w:val="1"/>
                <w:numId w:val="67"/>
              </w:numPr>
              <w:spacing w:before="100" w:beforeAutospacing="1" w:after="100" w:afterAutospacing="1" w:line="240" w:lineRule="auto"/>
            </w:pPr>
            <w:r>
              <w:t>Normal: 7 instances (6 Yes, 1 No)</w:t>
            </w:r>
          </w:p>
          <w:p w14:paraId="42294A91" w14:textId="77777777" w:rsidR="00BE6747" w:rsidRDefault="00BE6747" w:rsidP="00BE6747">
            <w:pPr>
              <w:pStyle w:val="NormalWeb"/>
              <w:ind w:left="720"/>
            </w:pPr>
            <w:r>
              <w:t xml:space="preserve">Information </w:t>
            </w:r>
            <w:proofErr w:type="gramStart"/>
            <w:r>
              <w:t>Gain(</w:t>
            </w:r>
            <w:proofErr w:type="gramEnd"/>
            <w:r>
              <w:t>Humidity) = Entropy(S) - [(7/14) * Entropy(High) + (7/14) * Entropy(Normal)] ≈ 0.152</w:t>
            </w:r>
          </w:p>
          <w:p w14:paraId="451E6F66" w14:textId="77777777" w:rsidR="00BE6747" w:rsidRDefault="00BE6747" w:rsidP="00BE6747">
            <w:pPr>
              <w:pStyle w:val="NormalWeb"/>
            </w:pPr>
            <w:r>
              <w:lastRenderedPageBreak/>
              <w:t>Step 3: Select the attribute with the highest Information Gain as the root node of the decision tree. In this case, "Outlook" has the highest Information Gain (0.246), so it will be chosen as the root node.</w:t>
            </w:r>
          </w:p>
          <w:p w14:paraId="3BA463E9" w14:textId="1741B379" w:rsidR="00BE6747" w:rsidRDefault="00BE6747" w:rsidP="00BE6747">
            <w:pPr>
              <w:pStyle w:val="NormalWeb"/>
            </w:pPr>
            <w:r>
              <w:t>The decision tree will start with the "Outlook" attribute and continue splitting the data into further branches based on other attributes, eventually creating a tree that can effectively classify whether to "Play Tennis" or not based on different weather condition</w:t>
            </w:r>
            <w:r w:rsidR="00B0209A">
              <w:t>.</w:t>
            </w:r>
          </w:p>
          <w:p w14:paraId="3307CBB0" w14:textId="2F3E0DF9" w:rsidR="00BE6747" w:rsidRPr="00B0209A" w:rsidRDefault="00B0209A" w:rsidP="00B0209A">
            <w:pPr>
              <w:rPr>
                <w:rFonts w:ascii="Times New Roman" w:hAnsi="Times New Roman" w:cs="Times New Roman"/>
                <w:b/>
                <w:bCs/>
                <w:sz w:val="24"/>
                <w:szCs w:val="24"/>
              </w:rPr>
            </w:pPr>
            <w:r>
              <w:rPr>
                <w:rFonts w:ascii="Times New Roman" w:hAnsi="Times New Roman" w:cs="Times New Roman"/>
                <w:b/>
                <w:bCs/>
                <w:sz w:val="24"/>
                <w:szCs w:val="24"/>
              </w:rPr>
              <w:t>2.</w:t>
            </w:r>
            <w:r w:rsidR="00BE6747" w:rsidRPr="00B0209A">
              <w:rPr>
                <w:rFonts w:ascii="Times New Roman" w:hAnsi="Times New Roman" w:cs="Times New Roman"/>
                <w:b/>
                <w:bCs/>
                <w:sz w:val="24"/>
                <w:szCs w:val="24"/>
              </w:rPr>
              <w:t>B)</w:t>
            </w:r>
            <w:r w:rsidRPr="00B0209A">
              <w:rPr>
                <w:rFonts w:ascii="Times New Roman" w:hAnsi="Times New Roman" w:cs="Times New Roman"/>
                <w:b/>
                <w:bCs/>
                <w:sz w:val="24"/>
                <w:szCs w:val="24"/>
              </w:rPr>
              <w:t xml:space="preserve"> </w:t>
            </w:r>
            <w:r w:rsidR="00BE6747" w:rsidRPr="00B0209A">
              <w:rPr>
                <w:rFonts w:ascii="Times New Roman" w:hAnsi="Times New Roman" w:cs="Times New Roman"/>
                <w:b/>
                <w:bCs/>
                <w:sz w:val="24"/>
                <w:szCs w:val="24"/>
              </w:rPr>
              <w:t>Explain the decision tree induction algorithm with appropriate examples. Discuss the</w:t>
            </w:r>
            <w:r w:rsidR="00BE6747" w:rsidRPr="00B0209A">
              <w:rPr>
                <w:rFonts w:ascii="Times New Roman" w:hAnsi="Times New Roman" w:cs="Times New Roman"/>
                <w:b/>
                <w:bCs/>
                <w:spacing w:val="1"/>
                <w:sz w:val="24"/>
                <w:szCs w:val="24"/>
              </w:rPr>
              <w:t xml:space="preserve"> </w:t>
            </w:r>
            <w:r w:rsidR="00BE6747" w:rsidRPr="00B0209A">
              <w:rPr>
                <w:rFonts w:ascii="Times New Roman" w:hAnsi="Times New Roman" w:cs="Times New Roman"/>
                <w:b/>
                <w:bCs/>
                <w:sz w:val="24"/>
                <w:szCs w:val="24"/>
              </w:rPr>
              <w:t>disadvantages of this approach? What is over fitting, and how can it be prevented for decision</w:t>
            </w:r>
            <w:r w:rsidR="00BE6747" w:rsidRPr="00B0209A">
              <w:rPr>
                <w:rFonts w:ascii="Times New Roman" w:hAnsi="Times New Roman" w:cs="Times New Roman"/>
                <w:b/>
                <w:bCs/>
                <w:spacing w:val="-58"/>
                <w:sz w:val="24"/>
                <w:szCs w:val="24"/>
              </w:rPr>
              <w:t xml:space="preserve">   </w:t>
            </w:r>
            <w:r w:rsidRPr="00B0209A">
              <w:rPr>
                <w:rFonts w:ascii="Times New Roman" w:hAnsi="Times New Roman" w:cs="Times New Roman"/>
                <w:b/>
                <w:bCs/>
                <w:spacing w:val="-58"/>
                <w:sz w:val="24"/>
                <w:szCs w:val="24"/>
              </w:rPr>
              <w:t xml:space="preserve">  </w:t>
            </w:r>
            <w:r w:rsidR="00BE6747" w:rsidRPr="00B0209A">
              <w:rPr>
                <w:rFonts w:ascii="Times New Roman" w:hAnsi="Times New Roman" w:cs="Times New Roman"/>
                <w:b/>
                <w:bCs/>
                <w:sz w:val="24"/>
                <w:szCs w:val="24"/>
              </w:rPr>
              <w:t>trees?</w:t>
            </w:r>
          </w:p>
          <w:p w14:paraId="68BB1243" w14:textId="77777777" w:rsidR="00B0209A" w:rsidRDefault="00B0209A" w:rsidP="00B0209A">
            <w:pPr>
              <w:pStyle w:val="NormalWeb"/>
            </w:pPr>
            <w:r>
              <w:t>The decision tree induction algorithm is a popular machine learning technique used for both classification and regression tasks. It builds a tree-like model by recursively partitioning the dataset into subsets based on the values of different attributes. Each internal node of the tree represents a test on an attribute, and each leaf node represents a class label or a predicted value. The goal is to create a tree that can accurately classify or predict new instances.</w:t>
            </w:r>
          </w:p>
          <w:p w14:paraId="6BB88C99" w14:textId="77777777" w:rsidR="00B0209A" w:rsidRDefault="00B0209A" w:rsidP="00B0209A">
            <w:pPr>
              <w:pStyle w:val="NormalWeb"/>
            </w:pPr>
            <w:r>
              <w:t>Here's a step-by-step explanation of the decision tree induction algorithm:</w:t>
            </w:r>
          </w:p>
          <w:p w14:paraId="21F6B7E1" w14:textId="77777777" w:rsidR="00B0209A" w:rsidRDefault="00B0209A" w:rsidP="00B0209A">
            <w:pPr>
              <w:pStyle w:val="NormalWeb"/>
            </w:pPr>
            <w:r>
              <w:t>Step 1: Select the Root Node</w:t>
            </w:r>
          </w:p>
          <w:p w14:paraId="10F8F49A" w14:textId="77777777" w:rsidR="00B0209A" w:rsidRDefault="00B0209A" w:rsidP="00B0209A">
            <w:pPr>
              <w:numPr>
                <w:ilvl w:val="0"/>
                <w:numId w:val="68"/>
              </w:numPr>
              <w:spacing w:before="100" w:beforeAutospacing="1" w:after="100" w:afterAutospacing="1" w:line="240" w:lineRule="auto"/>
            </w:pPr>
            <w:r>
              <w:t>Choose the attribute that provides the highest Information Gain (or other attribute selection measures like Gain Ratio or Gini Index) as the root node of the decision tree.</w:t>
            </w:r>
          </w:p>
          <w:p w14:paraId="39CC84D3" w14:textId="77777777" w:rsidR="00B0209A" w:rsidRDefault="00B0209A" w:rsidP="00B0209A">
            <w:pPr>
              <w:pStyle w:val="NormalWeb"/>
            </w:pPr>
            <w:r>
              <w:t>Step 2: Split the Data</w:t>
            </w:r>
          </w:p>
          <w:p w14:paraId="76105410" w14:textId="77777777" w:rsidR="00B0209A" w:rsidRDefault="00B0209A" w:rsidP="00B0209A">
            <w:pPr>
              <w:numPr>
                <w:ilvl w:val="0"/>
                <w:numId w:val="69"/>
              </w:numPr>
              <w:spacing w:before="100" w:beforeAutospacing="1" w:after="100" w:afterAutospacing="1" w:line="240" w:lineRule="auto"/>
            </w:pPr>
            <w:r>
              <w:t>For the selected attribute in the root node, create branches for each possible value of that attribute.</w:t>
            </w:r>
          </w:p>
          <w:p w14:paraId="6B75D99A" w14:textId="77777777" w:rsidR="00B0209A" w:rsidRDefault="00B0209A" w:rsidP="00B0209A">
            <w:pPr>
              <w:numPr>
                <w:ilvl w:val="0"/>
                <w:numId w:val="69"/>
              </w:numPr>
              <w:spacing w:before="100" w:beforeAutospacing="1" w:after="100" w:afterAutospacing="1" w:line="240" w:lineRule="auto"/>
            </w:pPr>
            <w:r>
              <w:t>Partition the dataset into subsets based on the values of the selected attribute.</w:t>
            </w:r>
          </w:p>
          <w:p w14:paraId="2329E973" w14:textId="77777777" w:rsidR="00B0209A" w:rsidRDefault="00B0209A" w:rsidP="00B0209A">
            <w:pPr>
              <w:pStyle w:val="NormalWeb"/>
            </w:pPr>
            <w:r>
              <w:t>Step 3: Recursively Build the Tree</w:t>
            </w:r>
          </w:p>
          <w:p w14:paraId="19EDA809" w14:textId="77777777" w:rsidR="00B0209A" w:rsidRDefault="00B0209A" w:rsidP="00B0209A">
            <w:pPr>
              <w:numPr>
                <w:ilvl w:val="0"/>
                <w:numId w:val="70"/>
              </w:numPr>
              <w:spacing w:before="100" w:beforeAutospacing="1" w:after="100" w:afterAutospacing="1" w:line="240" w:lineRule="auto"/>
            </w:pPr>
            <w:r>
              <w:t>For each branch (subset), repeat Steps 1 and 2 on the subset until a stopping criterion is met:</w:t>
            </w:r>
          </w:p>
          <w:p w14:paraId="4D543125" w14:textId="77777777" w:rsidR="00B0209A" w:rsidRDefault="00B0209A" w:rsidP="00B0209A">
            <w:pPr>
              <w:numPr>
                <w:ilvl w:val="1"/>
                <w:numId w:val="70"/>
              </w:numPr>
              <w:spacing w:before="100" w:beforeAutospacing="1" w:after="100" w:afterAutospacing="1" w:line="240" w:lineRule="auto"/>
            </w:pPr>
            <w:r>
              <w:t>Stopping criteria could be reaching a maximum depth of the tree, having a minimum number of instances per leaf, or other conditions to avoid overfitting.</w:t>
            </w:r>
          </w:p>
          <w:p w14:paraId="31EE240C" w14:textId="77777777" w:rsidR="00B0209A" w:rsidRDefault="00B0209A" w:rsidP="00B0209A">
            <w:pPr>
              <w:numPr>
                <w:ilvl w:val="1"/>
                <w:numId w:val="70"/>
              </w:numPr>
              <w:spacing w:before="100" w:beforeAutospacing="1" w:after="100" w:afterAutospacing="1" w:line="240" w:lineRule="auto"/>
            </w:pPr>
            <w:r>
              <w:t>In each recursive step, select the best attribute to split the current subset, and repeat the process.</w:t>
            </w:r>
          </w:p>
          <w:p w14:paraId="17E99E67" w14:textId="77777777" w:rsidR="00B0209A" w:rsidRDefault="00B0209A" w:rsidP="00B0209A">
            <w:pPr>
              <w:pStyle w:val="NormalWeb"/>
            </w:pPr>
            <w:r>
              <w:t>Step 4: Assign Class Labels or Predicted Values</w:t>
            </w:r>
          </w:p>
          <w:p w14:paraId="786E982D" w14:textId="77777777" w:rsidR="00B0209A" w:rsidRDefault="00B0209A" w:rsidP="00B0209A">
            <w:pPr>
              <w:numPr>
                <w:ilvl w:val="0"/>
                <w:numId w:val="71"/>
              </w:numPr>
              <w:spacing w:before="100" w:beforeAutospacing="1" w:after="100" w:afterAutospacing="1" w:line="240" w:lineRule="auto"/>
            </w:pPr>
            <w:r>
              <w:t>When a stopping criterion is met, assign the most frequent class label (for classification) or the average/median value (for regression) of the target attribute to the leaf node.</w:t>
            </w:r>
          </w:p>
          <w:p w14:paraId="45D0F07B" w14:textId="77777777" w:rsidR="00B0209A" w:rsidRDefault="00B0209A" w:rsidP="00B0209A">
            <w:pPr>
              <w:pStyle w:val="NormalWeb"/>
            </w:pPr>
            <w:r>
              <w:t>Example:</w:t>
            </w:r>
          </w:p>
          <w:p w14:paraId="7BA67B84" w14:textId="77777777" w:rsidR="00B0209A" w:rsidRDefault="00B0209A" w:rsidP="00B0209A">
            <w:pPr>
              <w:pStyle w:val="NormalWeb"/>
            </w:pPr>
            <w:r>
              <w:t>Consider the following dataset of animal observations, where "Habitat" and "Legs" are attributes, and "Species" is the class label:</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2"/>
              <w:gridCol w:w="456"/>
              <w:gridCol w:w="796"/>
            </w:tblGrid>
            <w:tr w:rsidR="00B0209A" w14:paraId="572918A3" w14:textId="77777777" w:rsidTr="00B0209A">
              <w:trPr>
                <w:tblHeader/>
                <w:tblCellSpacing w:w="15" w:type="dxa"/>
              </w:trPr>
              <w:tc>
                <w:tcPr>
                  <w:tcW w:w="0" w:type="auto"/>
                  <w:vAlign w:val="center"/>
                  <w:hideMark/>
                </w:tcPr>
                <w:p w14:paraId="3CDD792E" w14:textId="77777777" w:rsidR="00B0209A" w:rsidRDefault="00B0209A" w:rsidP="00B0209A">
                  <w:pPr>
                    <w:jc w:val="center"/>
                    <w:rPr>
                      <w:b/>
                      <w:bCs/>
                    </w:rPr>
                  </w:pPr>
                  <w:r>
                    <w:rPr>
                      <w:b/>
                      <w:bCs/>
                    </w:rPr>
                    <w:lastRenderedPageBreak/>
                    <w:t>Habitat</w:t>
                  </w:r>
                </w:p>
              </w:tc>
              <w:tc>
                <w:tcPr>
                  <w:tcW w:w="0" w:type="auto"/>
                  <w:vAlign w:val="center"/>
                  <w:hideMark/>
                </w:tcPr>
                <w:p w14:paraId="177EA7DD" w14:textId="77777777" w:rsidR="00B0209A" w:rsidRDefault="00B0209A" w:rsidP="00B0209A">
                  <w:pPr>
                    <w:jc w:val="center"/>
                    <w:rPr>
                      <w:b/>
                      <w:bCs/>
                    </w:rPr>
                  </w:pPr>
                  <w:r>
                    <w:rPr>
                      <w:b/>
                      <w:bCs/>
                    </w:rPr>
                    <w:t>Legs</w:t>
                  </w:r>
                </w:p>
              </w:tc>
              <w:tc>
                <w:tcPr>
                  <w:tcW w:w="0" w:type="auto"/>
                  <w:vAlign w:val="center"/>
                  <w:hideMark/>
                </w:tcPr>
                <w:p w14:paraId="70FA8E11" w14:textId="77777777" w:rsidR="00B0209A" w:rsidRDefault="00B0209A" w:rsidP="00B0209A">
                  <w:pPr>
                    <w:jc w:val="center"/>
                    <w:rPr>
                      <w:b/>
                      <w:bCs/>
                    </w:rPr>
                  </w:pPr>
                  <w:r>
                    <w:rPr>
                      <w:b/>
                      <w:bCs/>
                    </w:rPr>
                    <w:t>Species</w:t>
                  </w:r>
                </w:p>
              </w:tc>
            </w:tr>
            <w:tr w:rsidR="00B0209A" w14:paraId="0FFD5920" w14:textId="77777777" w:rsidTr="00B0209A">
              <w:trPr>
                <w:tblCellSpacing w:w="15" w:type="dxa"/>
              </w:trPr>
              <w:tc>
                <w:tcPr>
                  <w:tcW w:w="0" w:type="auto"/>
                  <w:vAlign w:val="center"/>
                  <w:hideMark/>
                </w:tcPr>
                <w:p w14:paraId="5EA305CC" w14:textId="77777777" w:rsidR="00B0209A" w:rsidRDefault="00B0209A" w:rsidP="00B0209A">
                  <w:r>
                    <w:t>Forest</w:t>
                  </w:r>
                </w:p>
              </w:tc>
              <w:tc>
                <w:tcPr>
                  <w:tcW w:w="0" w:type="auto"/>
                  <w:vAlign w:val="center"/>
                  <w:hideMark/>
                </w:tcPr>
                <w:p w14:paraId="2F22421F" w14:textId="77777777" w:rsidR="00B0209A" w:rsidRDefault="00B0209A" w:rsidP="00B0209A">
                  <w:r>
                    <w:t>4</w:t>
                  </w:r>
                </w:p>
              </w:tc>
              <w:tc>
                <w:tcPr>
                  <w:tcW w:w="0" w:type="auto"/>
                  <w:vAlign w:val="center"/>
                  <w:hideMark/>
                </w:tcPr>
                <w:p w14:paraId="504F5F06" w14:textId="77777777" w:rsidR="00B0209A" w:rsidRDefault="00B0209A" w:rsidP="00B0209A">
                  <w:r>
                    <w:t>Dog</w:t>
                  </w:r>
                </w:p>
              </w:tc>
            </w:tr>
            <w:tr w:rsidR="00B0209A" w14:paraId="128736A3" w14:textId="77777777" w:rsidTr="00B0209A">
              <w:trPr>
                <w:tblCellSpacing w:w="15" w:type="dxa"/>
              </w:trPr>
              <w:tc>
                <w:tcPr>
                  <w:tcW w:w="0" w:type="auto"/>
                  <w:vAlign w:val="center"/>
                  <w:hideMark/>
                </w:tcPr>
                <w:p w14:paraId="0550E257" w14:textId="77777777" w:rsidR="00B0209A" w:rsidRDefault="00B0209A" w:rsidP="00B0209A">
                  <w:r>
                    <w:t>Forest</w:t>
                  </w:r>
                </w:p>
              </w:tc>
              <w:tc>
                <w:tcPr>
                  <w:tcW w:w="0" w:type="auto"/>
                  <w:vAlign w:val="center"/>
                  <w:hideMark/>
                </w:tcPr>
                <w:p w14:paraId="0B07E28C" w14:textId="77777777" w:rsidR="00B0209A" w:rsidRDefault="00B0209A" w:rsidP="00B0209A">
                  <w:r>
                    <w:t>2</w:t>
                  </w:r>
                </w:p>
              </w:tc>
              <w:tc>
                <w:tcPr>
                  <w:tcW w:w="0" w:type="auto"/>
                  <w:vAlign w:val="center"/>
                  <w:hideMark/>
                </w:tcPr>
                <w:p w14:paraId="488ADE84" w14:textId="77777777" w:rsidR="00B0209A" w:rsidRDefault="00B0209A" w:rsidP="00B0209A">
                  <w:r>
                    <w:t>Monkey</w:t>
                  </w:r>
                </w:p>
              </w:tc>
            </w:tr>
            <w:tr w:rsidR="00B0209A" w14:paraId="27A7F0EE" w14:textId="77777777" w:rsidTr="00B0209A">
              <w:trPr>
                <w:tblCellSpacing w:w="15" w:type="dxa"/>
              </w:trPr>
              <w:tc>
                <w:tcPr>
                  <w:tcW w:w="0" w:type="auto"/>
                  <w:vAlign w:val="center"/>
                  <w:hideMark/>
                </w:tcPr>
                <w:p w14:paraId="6847C608" w14:textId="77777777" w:rsidR="00B0209A" w:rsidRDefault="00B0209A" w:rsidP="00B0209A">
                  <w:r>
                    <w:t>Desert</w:t>
                  </w:r>
                </w:p>
              </w:tc>
              <w:tc>
                <w:tcPr>
                  <w:tcW w:w="0" w:type="auto"/>
                  <w:vAlign w:val="center"/>
                  <w:hideMark/>
                </w:tcPr>
                <w:p w14:paraId="2485114D" w14:textId="77777777" w:rsidR="00B0209A" w:rsidRDefault="00B0209A" w:rsidP="00B0209A">
                  <w:r>
                    <w:t>4</w:t>
                  </w:r>
                </w:p>
              </w:tc>
              <w:tc>
                <w:tcPr>
                  <w:tcW w:w="0" w:type="auto"/>
                  <w:vAlign w:val="center"/>
                  <w:hideMark/>
                </w:tcPr>
                <w:p w14:paraId="1FF57C22" w14:textId="77777777" w:rsidR="00B0209A" w:rsidRDefault="00B0209A" w:rsidP="00B0209A">
                  <w:r>
                    <w:t>Lion</w:t>
                  </w:r>
                </w:p>
              </w:tc>
            </w:tr>
            <w:tr w:rsidR="00B0209A" w14:paraId="792BA363" w14:textId="77777777" w:rsidTr="00B0209A">
              <w:trPr>
                <w:tblCellSpacing w:w="15" w:type="dxa"/>
              </w:trPr>
              <w:tc>
                <w:tcPr>
                  <w:tcW w:w="0" w:type="auto"/>
                  <w:vAlign w:val="center"/>
                  <w:hideMark/>
                </w:tcPr>
                <w:p w14:paraId="70D2A65C" w14:textId="77777777" w:rsidR="00B0209A" w:rsidRDefault="00B0209A" w:rsidP="00B0209A">
                  <w:r>
                    <w:t>Forest</w:t>
                  </w:r>
                </w:p>
              </w:tc>
              <w:tc>
                <w:tcPr>
                  <w:tcW w:w="0" w:type="auto"/>
                  <w:vAlign w:val="center"/>
                  <w:hideMark/>
                </w:tcPr>
                <w:p w14:paraId="5C4517B3" w14:textId="77777777" w:rsidR="00B0209A" w:rsidRDefault="00B0209A" w:rsidP="00B0209A">
                  <w:r>
                    <w:t>2</w:t>
                  </w:r>
                </w:p>
              </w:tc>
              <w:tc>
                <w:tcPr>
                  <w:tcW w:w="0" w:type="auto"/>
                  <w:vAlign w:val="center"/>
                  <w:hideMark/>
                </w:tcPr>
                <w:p w14:paraId="61AB06AA" w14:textId="77777777" w:rsidR="00B0209A" w:rsidRDefault="00B0209A" w:rsidP="00B0209A">
                  <w:r>
                    <w:t>Squirrel</w:t>
                  </w:r>
                </w:p>
              </w:tc>
            </w:tr>
            <w:tr w:rsidR="00B0209A" w14:paraId="013F80EB" w14:textId="77777777" w:rsidTr="00B0209A">
              <w:trPr>
                <w:tblCellSpacing w:w="15" w:type="dxa"/>
              </w:trPr>
              <w:tc>
                <w:tcPr>
                  <w:tcW w:w="0" w:type="auto"/>
                  <w:vAlign w:val="center"/>
                  <w:hideMark/>
                </w:tcPr>
                <w:p w14:paraId="1A2801EE" w14:textId="77777777" w:rsidR="00B0209A" w:rsidRDefault="00B0209A" w:rsidP="00B0209A">
                  <w:r>
                    <w:t>Desert</w:t>
                  </w:r>
                </w:p>
              </w:tc>
              <w:tc>
                <w:tcPr>
                  <w:tcW w:w="0" w:type="auto"/>
                  <w:vAlign w:val="center"/>
                  <w:hideMark/>
                </w:tcPr>
                <w:p w14:paraId="0BDECFC5" w14:textId="77777777" w:rsidR="00B0209A" w:rsidRDefault="00B0209A" w:rsidP="00B0209A">
                  <w:r>
                    <w:t>4</w:t>
                  </w:r>
                </w:p>
              </w:tc>
              <w:tc>
                <w:tcPr>
                  <w:tcW w:w="0" w:type="auto"/>
                  <w:vAlign w:val="center"/>
                  <w:hideMark/>
                </w:tcPr>
                <w:p w14:paraId="7DD576E7" w14:textId="77777777" w:rsidR="00B0209A" w:rsidRDefault="00B0209A" w:rsidP="00B0209A">
                  <w:r>
                    <w:t>Tiger</w:t>
                  </w:r>
                </w:p>
              </w:tc>
            </w:tr>
            <w:tr w:rsidR="00B0209A" w14:paraId="58B5F0FC" w14:textId="77777777" w:rsidTr="00B0209A">
              <w:trPr>
                <w:tblCellSpacing w:w="15" w:type="dxa"/>
              </w:trPr>
              <w:tc>
                <w:tcPr>
                  <w:tcW w:w="0" w:type="auto"/>
                  <w:vAlign w:val="center"/>
                  <w:hideMark/>
                </w:tcPr>
                <w:p w14:paraId="7C417ABA" w14:textId="77777777" w:rsidR="00B0209A" w:rsidRDefault="00B0209A" w:rsidP="00B0209A">
                  <w:r>
                    <w:t>Forest</w:t>
                  </w:r>
                </w:p>
              </w:tc>
              <w:tc>
                <w:tcPr>
                  <w:tcW w:w="0" w:type="auto"/>
                  <w:vAlign w:val="center"/>
                  <w:hideMark/>
                </w:tcPr>
                <w:p w14:paraId="770E3D16" w14:textId="77777777" w:rsidR="00B0209A" w:rsidRDefault="00B0209A" w:rsidP="00B0209A">
                  <w:r>
                    <w:t>2</w:t>
                  </w:r>
                </w:p>
              </w:tc>
              <w:tc>
                <w:tcPr>
                  <w:tcW w:w="0" w:type="auto"/>
                  <w:vAlign w:val="center"/>
                  <w:hideMark/>
                </w:tcPr>
                <w:p w14:paraId="784A629C" w14:textId="77777777" w:rsidR="00B0209A" w:rsidRDefault="00B0209A" w:rsidP="00B0209A">
                  <w:r>
                    <w:t>Bird</w:t>
                  </w:r>
                </w:p>
              </w:tc>
            </w:tr>
            <w:tr w:rsidR="00B0209A" w14:paraId="29338312" w14:textId="77777777" w:rsidTr="00B0209A">
              <w:trPr>
                <w:tblCellSpacing w:w="15" w:type="dxa"/>
              </w:trPr>
              <w:tc>
                <w:tcPr>
                  <w:tcW w:w="0" w:type="auto"/>
                  <w:vAlign w:val="center"/>
                  <w:hideMark/>
                </w:tcPr>
                <w:p w14:paraId="56EAC631" w14:textId="77777777" w:rsidR="00B0209A" w:rsidRDefault="00B0209A" w:rsidP="00B0209A">
                  <w:r>
                    <w:t>Desert</w:t>
                  </w:r>
                </w:p>
              </w:tc>
              <w:tc>
                <w:tcPr>
                  <w:tcW w:w="0" w:type="auto"/>
                  <w:vAlign w:val="center"/>
                  <w:hideMark/>
                </w:tcPr>
                <w:p w14:paraId="07C22D0E" w14:textId="77777777" w:rsidR="00B0209A" w:rsidRDefault="00B0209A" w:rsidP="00B0209A">
                  <w:r>
                    <w:t>0</w:t>
                  </w:r>
                </w:p>
              </w:tc>
              <w:tc>
                <w:tcPr>
                  <w:tcW w:w="0" w:type="auto"/>
                  <w:vAlign w:val="center"/>
                  <w:hideMark/>
                </w:tcPr>
                <w:p w14:paraId="3F47311A" w14:textId="77777777" w:rsidR="00B0209A" w:rsidRDefault="00B0209A" w:rsidP="00B0209A">
                  <w:r>
                    <w:t>Snake</w:t>
                  </w:r>
                </w:p>
              </w:tc>
            </w:tr>
          </w:tbl>
          <w:p w14:paraId="38380E19" w14:textId="77777777" w:rsidR="00B0209A" w:rsidRDefault="00B0209A" w:rsidP="00B0209A">
            <w:pPr>
              <w:pStyle w:val="NormalWeb"/>
            </w:pPr>
            <w:r>
              <w:t>Let's build a decision tree to predict the "Species" based on "Habitat" and "Legs":</w:t>
            </w:r>
          </w:p>
          <w:p w14:paraId="5981B6A3" w14:textId="77777777" w:rsidR="00B0209A" w:rsidRDefault="00B0209A" w:rsidP="00B0209A">
            <w:pPr>
              <w:pStyle w:val="NormalWeb"/>
            </w:pPr>
            <w:r>
              <w:t>Step 1: Select the Root Node</w:t>
            </w:r>
          </w:p>
          <w:p w14:paraId="60487816" w14:textId="77777777" w:rsidR="00B0209A" w:rsidRDefault="00B0209A" w:rsidP="00B0209A">
            <w:pPr>
              <w:numPr>
                <w:ilvl w:val="0"/>
                <w:numId w:val="72"/>
              </w:numPr>
              <w:spacing w:before="100" w:beforeAutospacing="1" w:after="100" w:afterAutospacing="1" w:line="240" w:lineRule="auto"/>
            </w:pPr>
            <w:r>
              <w:t>Calculate the Information Gain (or other measure) for "Habitat" and "Legs" and select the attribute with the highest value as the root node. Suppose "Habitat" has the highest Information Gain.</w:t>
            </w:r>
          </w:p>
          <w:p w14:paraId="5733BAE8" w14:textId="77777777" w:rsidR="00B0209A" w:rsidRDefault="00B0209A" w:rsidP="00B0209A">
            <w:pPr>
              <w:pStyle w:val="NormalWeb"/>
            </w:pPr>
            <w:r>
              <w:t>Step 2: Split the Data</w:t>
            </w:r>
          </w:p>
          <w:p w14:paraId="76964B17" w14:textId="77777777" w:rsidR="00B0209A" w:rsidRDefault="00B0209A" w:rsidP="00B0209A">
            <w:pPr>
              <w:numPr>
                <w:ilvl w:val="0"/>
                <w:numId w:val="73"/>
              </w:numPr>
              <w:spacing w:before="100" w:beforeAutospacing="1" w:after="100" w:afterAutospacing="1" w:line="240" w:lineRule="auto"/>
            </w:pPr>
            <w:r>
              <w:t>Create branches for each value of "Habitat" (Forest and Desert) and partition the dataset accordingly.</w:t>
            </w:r>
          </w:p>
          <w:p w14:paraId="7ECBB85F" w14:textId="77777777" w:rsidR="00B0209A" w:rsidRDefault="00B0209A" w:rsidP="00B0209A">
            <w:pPr>
              <w:pStyle w:val="NormalWeb"/>
            </w:pPr>
            <w:r>
              <w:t>Step 3: Recursively Build the Tree</w:t>
            </w:r>
          </w:p>
          <w:p w14:paraId="686D2100" w14:textId="77777777" w:rsidR="00B0209A" w:rsidRDefault="00B0209A" w:rsidP="00B0209A">
            <w:pPr>
              <w:numPr>
                <w:ilvl w:val="0"/>
                <w:numId w:val="74"/>
              </w:numPr>
              <w:spacing w:before="100" w:beforeAutospacing="1" w:after="100" w:afterAutospacing="1" w:line="240" w:lineRule="auto"/>
            </w:pPr>
            <w:r>
              <w:t>For each branch (Forest and Desert), repeat Steps 1 and 2 using the remaining attributes (in this case, "Legs").</w:t>
            </w:r>
          </w:p>
          <w:p w14:paraId="3D97ED05" w14:textId="77777777" w:rsidR="00B0209A" w:rsidRDefault="00B0209A" w:rsidP="00B0209A">
            <w:pPr>
              <w:pStyle w:val="NormalWeb"/>
            </w:pPr>
            <w:r>
              <w:t>Step 4: Assign Class Labels</w:t>
            </w:r>
          </w:p>
          <w:p w14:paraId="086CA180" w14:textId="77777777" w:rsidR="00B0209A" w:rsidRDefault="00B0209A" w:rsidP="00B0209A">
            <w:pPr>
              <w:numPr>
                <w:ilvl w:val="0"/>
                <w:numId w:val="75"/>
              </w:numPr>
              <w:spacing w:before="100" w:beforeAutospacing="1" w:after="100" w:afterAutospacing="1" w:line="240" w:lineRule="auto"/>
            </w:pPr>
            <w:r>
              <w:t>When a stopping criterion is met (e.g., the maximum depth of the tree is reached), assign the most frequent "Species" in the leaf nodes.</w:t>
            </w:r>
          </w:p>
          <w:p w14:paraId="4A7C6652" w14:textId="77777777" w:rsidR="00B0209A" w:rsidRDefault="00B0209A" w:rsidP="00B0209A">
            <w:pPr>
              <w:pStyle w:val="NormalWeb"/>
            </w:pPr>
            <w:r>
              <w:t>The decision tree would look like this:</w:t>
            </w:r>
          </w:p>
          <w:p w14:paraId="216E21D2" w14:textId="77777777" w:rsidR="00B0209A" w:rsidRDefault="00B0209A" w:rsidP="00B0209A">
            <w:pPr>
              <w:pStyle w:val="HTMLPreformatted"/>
            </w:pPr>
            <w:proofErr w:type="spellStart"/>
            <w:r>
              <w:t>csharp</w:t>
            </w:r>
            <w:proofErr w:type="spellEnd"/>
          </w:p>
          <w:p w14:paraId="19143A73" w14:textId="77777777" w:rsidR="00B0209A" w:rsidRDefault="00B0209A" w:rsidP="00B0209A">
            <w:pPr>
              <w:pStyle w:val="HTMLPreformatted"/>
              <w:rPr>
                <w:rStyle w:val="HTMLCode"/>
              </w:rPr>
            </w:pPr>
            <w:r>
              <w:rPr>
                <w:rStyle w:val="HTMLCode"/>
              </w:rPr>
              <w:t xml:space="preserve">           [</w:t>
            </w:r>
            <w:r>
              <w:rPr>
                <w:rStyle w:val="hljs-meta"/>
              </w:rPr>
              <w:t>Habitat</w:t>
            </w:r>
            <w:r>
              <w:rPr>
                <w:rStyle w:val="HTMLCode"/>
              </w:rPr>
              <w:t>]</w:t>
            </w:r>
          </w:p>
          <w:p w14:paraId="38131A5B" w14:textId="77777777" w:rsidR="00B0209A" w:rsidRDefault="00B0209A" w:rsidP="00B0209A">
            <w:pPr>
              <w:pStyle w:val="HTMLPreformatted"/>
              <w:rPr>
                <w:rStyle w:val="HTMLCode"/>
              </w:rPr>
            </w:pPr>
            <w:r>
              <w:rPr>
                <w:rStyle w:val="HTMLCode"/>
              </w:rPr>
              <w:t xml:space="preserve">           /         \</w:t>
            </w:r>
          </w:p>
          <w:p w14:paraId="4FE6E0F6" w14:textId="77777777" w:rsidR="00B0209A" w:rsidRDefault="00B0209A" w:rsidP="00B0209A">
            <w:pPr>
              <w:pStyle w:val="HTMLPreformatted"/>
              <w:rPr>
                <w:rStyle w:val="HTMLCode"/>
              </w:rPr>
            </w:pPr>
            <w:r>
              <w:rPr>
                <w:rStyle w:val="HTMLCode"/>
              </w:rPr>
              <w:t xml:space="preserve">       Forest   Desert</w:t>
            </w:r>
          </w:p>
          <w:p w14:paraId="67511747" w14:textId="77777777" w:rsidR="00B0209A" w:rsidRDefault="00B0209A" w:rsidP="00B0209A">
            <w:pPr>
              <w:pStyle w:val="HTMLPreformatted"/>
              <w:rPr>
                <w:rStyle w:val="HTMLCode"/>
              </w:rPr>
            </w:pPr>
            <w:r>
              <w:rPr>
                <w:rStyle w:val="HTMLCode"/>
              </w:rPr>
              <w:t xml:space="preserve">      /       \      /      \</w:t>
            </w:r>
          </w:p>
          <w:p w14:paraId="2CF6FDCC" w14:textId="77777777" w:rsidR="00B0209A" w:rsidRDefault="00B0209A" w:rsidP="00B0209A">
            <w:pPr>
              <w:pStyle w:val="HTMLPreformatted"/>
              <w:rPr>
                <w:rStyle w:val="HTMLCode"/>
              </w:rPr>
            </w:pPr>
            <w:r>
              <w:rPr>
                <w:rStyle w:val="HTMLCode"/>
              </w:rPr>
              <w:t xml:space="preserve">    </w:t>
            </w:r>
            <w:r>
              <w:rPr>
                <w:rStyle w:val="hljs-number"/>
              </w:rPr>
              <w:t>4</w:t>
            </w:r>
            <w:r>
              <w:rPr>
                <w:rStyle w:val="HTMLCode"/>
              </w:rPr>
              <w:t xml:space="preserve"> </w:t>
            </w:r>
            <w:proofErr w:type="gramStart"/>
            <w:r>
              <w:rPr>
                <w:rStyle w:val="HTMLCode"/>
              </w:rPr>
              <w:t xml:space="preserve">Legs  </w:t>
            </w:r>
            <w:r>
              <w:rPr>
                <w:rStyle w:val="hljs-number"/>
              </w:rPr>
              <w:t>2</w:t>
            </w:r>
            <w:proofErr w:type="gramEnd"/>
            <w:r>
              <w:rPr>
                <w:rStyle w:val="HTMLCode"/>
              </w:rPr>
              <w:t xml:space="preserve"> Legs  </w:t>
            </w:r>
            <w:r>
              <w:rPr>
                <w:rStyle w:val="hljs-number"/>
              </w:rPr>
              <w:t>4</w:t>
            </w:r>
            <w:r>
              <w:rPr>
                <w:rStyle w:val="HTMLCode"/>
              </w:rPr>
              <w:t xml:space="preserve"> Legs  </w:t>
            </w:r>
            <w:r>
              <w:rPr>
                <w:rStyle w:val="hljs-number"/>
              </w:rPr>
              <w:t>0</w:t>
            </w:r>
            <w:r>
              <w:rPr>
                <w:rStyle w:val="HTMLCode"/>
              </w:rPr>
              <w:t xml:space="preserve"> Legs</w:t>
            </w:r>
          </w:p>
          <w:p w14:paraId="1A735061" w14:textId="77777777" w:rsidR="00B0209A" w:rsidRDefault="00B0209A" w:rsidP="00B0209A">
            <w:pPr>
              <w:pStyle w:val="HTMLPreformatted"/>
              <w:rPr>
                <w:rStyle w:val="HTMLCode"/>
              </w:rPr>
            </w:pPr>
            <w:r>
              <w:rPr>
                <w:rStyle w:val="HTMLCode"/>
              </w:rPr>
              <w:t xml:space="preserve">   Dog        </w:t>
            </w:r>
            <w:proofErr w:type="gramStart"/>
            <w:r>
              <w:rPr>
                <w:rStyle w:val="HTMLCode"/>
              </w:rPr>
              <w:t>Monkey  Lion</w:t>
            </w:r>
            <w:proofErr w:type="gramEnd"/>
            <w:r>
              <w:rPr>
                <w:rStyle w:val="HTMLCode"/>
              </w:rPr>
              <w:t xml:space="preserve">       Snake</w:t>
            </w:r>
          </w:p>
          <w:p w14:paraId="54DF67D6" w14:textId="77777777" w:rsidR="00B0209A" w:rsidRDefault="00B0209A" w:rsidP="00B0209A">
            <w:pPr>
              <w:pStyle w:val="HTMLPreformatted"/>
              <w:rPr>
                <w:rStyle w:val="HTMLCode"/>
              </w:rPr>
            </w:pPr>
            <w:r>
              <w:rPr>
                <w:rStyle w:val="HTMLCode"/>
              </w:rPr>
              <w:t xml:space="preserve">   Bird</w:t>
            </w:r>
          </w:p>
          <w:p w14:paraId="199F6B57" w14:textId="77777777" w:rsidR="00B0209A" w:rsidRDefault="00B0209A" w:rsidP="00B0209A">
            <w:pPr>
              <w:pStyle w:val="HTMLPreformatted"/>
              <w:rPr>
                <w:rStyle w:val="HTMLCode"/>
              </w:rPr>
            </w:pPr>
            <w:r>
              <w:rPr>
                <w:rStyle w:val="HTMLCode"/>
              </w:rPr>
              <w:t xml:space="preserve">   Squirrel</w:t>
            </w:r>
          </w:p>
          <w:p w14:paraId="13E59FFB" w14:textId="77777777" w:rsidR="00B0209A" w:rsidRDefault="00B0209A" w:rsidP="00B0209A">
            <w:pPr>
              <w:pStyle w:val="NormalWeb"/>
            </w:pPr>
            <w:r>
              <w:lastRenderedPageBreak/>
              <w:t>Disadvantages of Decision Tree Approach:</w:t>
            </w:r>
          </w:p>
          <w:p w14:paraId="6B371C93" w14:textId="77777777" w:rsidR="00B0209A" w:rsidRDefault="00B0209A" w:rsidP="00B0209A">
            <w:pPr>
              <w:pStyle w:val="NormalWeb"/>
              <w:numPr>
                <w:ilvl w:val="0"/>
                <w:numId w:val="76"/>
              </w:numPr>
            </w:pPr>
            <w:r>
              <w:t>Overfitting: Decision trees can become overly complex and tailor-made for the training data, leading to poor generalization on new, unseen data. This overfitting can occur when the tree captures noise or irrelevant patterns from the training data.</w:t>
            </w:r>
          </w:p>
          <w:p w14:paraId="3C501CAD" w14:textId="77777777" w:rsidR="00B0209A" w:rsidRDefault="00B0209A" w:rsidP="00B0209A">
            <w:pPr>
              <w:pStyle w:val="NormalWeb"/>
              <w:numPr>
                <w:ilvl w:val="0"/>
                <w:numId w:val="76"/>
              </w:numPr>
            </w:pPr>
            <w:r>
              <w:t>Instability: Small changes in the data can lead to significant changes in the structure of the decision tree, making them unstable.</w:t>
            </w:r>
          </w:p>
          <w:p w14:paraId="6868FAA0" w14:textId="77777777" w:rsidR="00B0209A" w:rsidRDefault="00B0209A" w:rsidP="00B0209A">
            <w:pPr>
              <w:pStyle w:val="NormalWeb"/>
              <w:numPr>
                <w:ilvl w:val="0"/>
                <w:numId w:val="76"/>
              </w:numPr>
            </w:pPr>
            <w:r>
              <w:t>Limited Expressiveness: Decision trees may not capture complex relationships between features as well as other models like neural networks.</w:t>
            </w:r>
          </w:p>
          <w:p w14:paraId="1E63CDE7" w14:textId="77777777" w:rsidR="00B0209A" w:rsidRDefault="00B0209A" w:rsidP="00B0209A">
            <w:pPr>
              <w:pStyle w:val="NormalWeb"/>
            </w:pPr>
            <w:r>
              <w:t>Preventing Overfitting in Decision Trees:</w:t>
            </w:r>
          </w:p>
          <w:p w14:paraId="75DEE178" w14:textId="77777777" w:rsidR="00B0209A" w:rsidRDefault="00B0209A" w:rsidP="00B0209A">
            <w:pPr>
              <w:pStyle w:val="NormalWeb"/>
            </w:pPr>
            <w:r>
              <w:t>To prevent overfitting in decision trees, various techniques can be applied:</w:t>
            </w:r>
          </w:p>
          <w:p w14:paraId="027CAE89" w14:textId="77777777" w:rsidR="00B0209A" w:rsidRDefault="00B0209A" w:rsidP="00B0209A">
            <w:pPr>
              <w:pStyle w:val="NormalWeb"/>
              <w:numPr>
                <w:ilvl w:val="0"/>
                <w:numId w:val="77"/>
              </w:numPr>
            </w:pPr>
            <w:r>
              <w:t>Pruning: After building the full decision tree, prune some branches that do not contribute significantly to the overall accuracy on validation data. Pruning simplifies the tree and reduces overfitting.</w:t>
            </w:r>
          </w:p>
          <w:p w14:paraId="04406DA7" w14:textId="77777777" w:rsidR="00B0209A" w:rsidRDefault="00B0209A" w:rsidP="00B0209A">
            <w:pPr>
              <w:pStyle w:val="NormalWeb"/>
              <w:numPr>
                <w:ilvl w:val="0"/>
                <w:numId w:val="77"/>
              </w:numPr>
            </w:pPr>
            <w:r>
              <w:t>Minimum Sample Split: Set a minimum number of samples required to split an internal node. Nodes with fewer samples than the threshold will not be further split.</w:t>
            </w:r>
          </w:p>
          <w:p w14:paraId="36BB55C5" w14:textId="77777777" w:rsidR="00B0209A" w:rsidRDefault="00B0209A" w:rsidP="00B0209A">
            <w:pPr>
              <w:pStyle w:val="NormalWeb"/>
              <w:numPr>
                <w:ilvl w:val="0"/>
                <w:numId w:val="77"/>
              </w:numPr>
            </w:pPr>
            <w:r>
              <w:t>Maximum Depth: Limit the maximum depth of the tree to prevent it from becoming too complex.</w:t>
            </w:r>
          </w:p>
          <w:p w14:paraId="4BD63694" w14:textId="77777777" w:rsidR="00B0209A" w:rsidRDefault="00B0209A" w:rsidP="00B0209A">
            <w:pPr>
              <w:pStyle w:val="NormalWeb"/>
              <w:numPr>
                <w:ilvl w:val="0"/>
                <w:numId w:val="77"/>
              </w:numPr>
            </w:pPr>
            <w:r>
              <w:t>Minimum Leaf Samples: Set a minimum number of samples required to be present in a leaf node. Leaf nodes with fewer samples than the threshold will not be created.</w:t>
            </w:r>
          </w:p>
          <w:p w14:paraId="73F8BC61" w14:textId="77777777" w:rsidR="00B0209A" w:rsidRDefault="00B0209A" w:rsidP="00B0209A">
            <w:pPr>
              <w:pStyle w:val="NormalWeb"/>
              <w:numPr>
                <w:ilvl w:val="0"/>
                <w:numId w:val="77"/>
              </w:numPr>
            </w:pPr>
            <w:r>
              <w:t>Cross-Validation: Use techniques like k-fold cross-validation to evaluate the model's performance on different subsets of the data and ensure it generalizes well.</w:t>
            </w:r>
          </w:p>
          <w:p w14:paraId="3A9E2987" w14:textId="5622C585" w:rsidR="00BE6747" w:rsidRPr="00066E35" w:rsidRDefault="00B0209A" w:rsidP="00B0209A">
            <w:pPr>
              <w:pStyle w:val="NormalWeb"/>
              <w:rPr>
                <w:b/>
                <w:bCs/>
              </w:rPr>
            </w:pPr>
            <w:r>
              <w:t>By applying these methods, the decision tree can be controlled and made more robust, reducing the risk of overfitting and improving its ability to generalize to new data.</w:t>
            </w:r>
          </w:p>
          <w:p w14:paraId="03B34C38" w14:textId="77777777" w:rsidR="004B12F3" w:rsidRPr="00066E35" w:rsidRDefault="004B12F3" w:rsidP="004B12F3">
            <w:pPr>
              <w:pStyle w:val="ListParagraph"/>
              <w:tabs>
                <w:tab w:val="left" w:pos="348"/>
              </w:tabs>
              <w:spacing w:line="288" w:lineRule="exact"/>
              <w:ind w:left="347"/>
              <w:rPr>
                <w:b/>
                <w:bCs/>
              </w:rPr>
            </w:pPr>
          </w:p>
          <w:p w14:paraId="23062A65" w14:textId="77777777"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7453A840" w14:textId="6DBBEB5C" w:rsidR="00763786" w:rsidRPr="00763786" w:rsidRDefault="00763786" w:rsidP="00763786">
            <w:pPr>
              <w:spacing w:before="100" w:beforeAutospacing="1" w:after="100" w:afterAutospacing="1" w:line="240" w:lineRule="auto"/>
              <w:rPr>
                <w:rFonts w:ascii="Times New Roman" w:eastAsia="Times New Roman" w:hAnsi="Times New Roman" w:cs="Times New Roman"/>
                <w:kern w:val="0"/>
                <w:sz w:val="24"/>
                <w:szCs w:val="24"/>
                <w:lang w:eastAsia="en-IN"/>
                <w14:ligatures w14:val="none"/>
              </w:rPr>
            </w:pPr>
          </w:p>
          <w:p w14:paraId="1DCF2159" w14:textId="6EF88B54" w:rsidR="00763786" w:rsidRPr="00202AF9" w:rsidRDefault="00763786"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E3F17BE" w14:textId="7137D61B"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40E44816" w14:textId="77777777" w:rsidTr="002E29F8">
        <w:trPr>
          <w:tblCellSpacing w:w="15" w:type="dxa"/>
        </w:trPr>
        <w:tc>
          <w:tcPr>
            <w:tcW w:w="9042" w:type="dxa"/>
            <w:vAlign w:val="center"/>
          </w:tcPr>
          <w:p w14:paraId="26F233B1" w14:textId="2DBDB174" w:rsidR="00FB1912" w:rsidRPr="00202AF9" w:rsidRDefault="00FB1912"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34B5E378" w14:textId="3EADD47E"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6A8C4601" w14:textId="77777777" w:rsidTr="002E29F8">
        <w:trPr>
          <w:tblCellSpacing w:w="15" w:type="dxa"/>
        </w:trPr>
        <w:tc>
          <w:tcPr>
            <w:tcW w:w="9042" w:type="dxa"/>
            <w:vAlign w:val="center"/>
          </w:tcPr>
          <w:p w14:paraId="10AE5780" w14:textId="736DBACE"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0B5F855F" w14:textId="614D7426"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47302620" w14:textId="77777777" w:rsidTr="002E29F8">
        <w:trPr>
          <w:tblCellSpacing w:w="15" w:type="dxa"/>
        </w:trPr>
        <w:tc>
          <w:tcPr>
            <w:tcW w:w="9042" w:type="dxa"/>
            <w:vAlign w:val="center"/>
          </w:tcPr>
          <w:p w14:paraId="226692EB" w14:textId="65B6E835"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41F1331" w14:textId="53A46B58"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1E323B4E" w14:textId="77777777" w:rsidTr="002E29F8">
        <w:trPr>
          <w:tblCellSpacing w:w="15" w:type="dxa"/>
        </w:trPr>
        <w:tc>
          <w:tcPr>
            <w:tcW w:w="9042" w:type="dxa"/>
            <w:vAlign w:val="center"/>
          </w:tcPr>
          <w:p w14:paraId="1D3385F9" w14:textId="078FDB48"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CA76DF5" w14:textId="34F71FE8"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3B55CC10" w14:textId="77777777" w:rsidTr="002E29F8">
        <w:trPr>
          <w:tblCellSpacing w:w="15" w:type="dxa"/>
        </w:trPr>
        <w:tc>
          <w:tcPr>
            <w:tcW w:w="9042" w:type="dxa"/>
            <w:vAlign w:val="center"/>
          </w:tcPr>
          <w:p w14:paraId="0819D703" w14:textId="76ACEDBD"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625A3FFE" w14:textId="34DBFE06"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43D38254" w14:textId="77777777" w:rsidTr="002E29F8">
        <w:trPr>
          <w:tblCellSpacing w:w="15" w:type="dxa"/>
        </w:trPr>
        <w:tc>
          <w:tcPr>
            <w:tcW w:w="9042" w:type="dxa"/>
            <w:vAlign w:val="center"/>
          </w:tcPr>
          <w:p w14:paraId="65826504" w14:textId="46BCF360"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566A372C" w14:textId="63296963"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1ECA1DEB" w14:textId="77777777" w:rsidTr="002E29F8">
        <w:trPr>
          <w:tblCellSpacing w:w="15" w:type="dxa"/>
        </w:trPr>
        <w:tc>
          <w:tcPr>
            <w:tcW w:w="9042" w:type="dxa"/>
            <w:vAlign w:val="center"/>
          </w:tcPr>
          <w:p w14:paraId="243BA736" w14:textId="551E7C01"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1F8A7C2A" w14:textId="59D17FBE"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3DC6852E" w14:textId="77777777" w:rsidTr="002E29F8">
        <w:trPr>
          <w:tblCellSpacing w:w="15" w:type="dxa"/>
        </w:trPr>
        <w:tc>
          <w:tcPr>
            <w:tcW w:w="9042" w:type="dxa"/>
            <w:vAlign w:val="center"/>
          </w:tcPr>
          <w:p w14:paraId="4AEA7EDC" w14:textId="3B342B6E"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111AA7F" w14:textId="0D88265B"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r w:rsidR="00202AF9" w:rsidRPr="00202AF9" w14:paraId="4EB2FC25" w14:textId="77777777" w:rsidTr="002E29F8">
        <w:trPr>
          <w:tblCellSpacing w:w="15" w:type="dxa"/>
        </w:trPr>
        <w:tc>
          <w:tcPr>
            <w:tcW w:w="9042" w:type="dxa"/>
            <w:vAlign w:val="center"/>
          </w:tcPr>
          <w:p w14:paraId="03F014A6" w14:textId="61436F61"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c>
          <w:tcPr>
            <w:tcW w:w="0" w:type="auto"/>
            <w:vAlign w:val="center"/>
          </w:tcPr>
          <w:p w14:paraId="2C54DD1A" w14:textId="5B72E18B"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tc>
      </w:tr>
    </w:tbl>
    <w:p w14:paraId="437FFF24" w14:textId="6D76BFBB" w:rsidR="00202AF9" w:rsidRPr="00202AF9" w:rsidRDefault="00202AF9" w:rsidP="00202AF9">
      <w:pPr>
        <w:spacing w:after="0" w:line="240" w:lineRule="auto"/>
        <w:rPr>
          <w:rFonts w:ascii="Times New Roman" w:eastAsia="Times New Roman" w:hAnsi="Times New Roman" w:cs="Times New Roman"/>
          <w:kern w:val="0"/>
          <w:sz w:val="24"/>
          <w:szCs w:val="24"/>
          <w:lang w:eastAsia="en-IN"/>
          <w14:ligatures w14:val="none"/>
        </w:rPr>
      </w:pPr>
    </w:p>
    <w:p w14:paraId="4B7B93CC" w14:textId="77777777" w:rsidR="00202AF9" w:rsidRPr="008A38AE" w:rsidRDefault="00202AF9" w:rsidP="00202AF9">
      <w:pPr>
        <w:pStyle w:val="ListParagraph"/>
        <w:tabs>
          <w:tab w:val="left" w:pos="349"/>
        </w:tabs>
        <w:ind w:left="348"/>
        <w:rPr>
          <w:rFonts w:ascii="Times New Roman" w:hAnsi="Times New Roman" w:cs="Times New Roman"/>
          <w:b/>
          <w:bCs/>
          <w:sz w:val="24"/>
          <w:szCs w:val="24"/>
        </w:rPr>
      </w:pPr>
    </w:p>
    <w:p w14:paraId="6077BDE1" w14:textId="5E3049DC" w:rsidR="000D7332" w:rsidRPr="00202AF9" w:rsidRDefault="000D7332">
      <w:pPr>
        <w:rPr>
          <w:lang w:val="en-US"/>
        </w:rPr>
      </w:pPr>
    </w:p>
    <w:sectPr w:rsidR="000D7332" w:rsidRPr="00202AF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227C29" w14:textId="77777777" w:rsidR="006165F9" w:rsidRDefault="006165F9" w:rsidP="0013612F">
      <w:pPr>
        <w:spacing w:after="0" w:line="240" w:lineRule="auto"/>
      </w:pPr>
      <w:r>
        <w:separator/>
      </w:r>
    </w:p>
  </w:endnote>
  <w:endnote w:type="continuationSeparator" w:id="0">
    <w:p w14:paraId="620BB5CF" w14:textId="77777777" w:rsidR="006165F9" w:rsidRDefault="006165F9" w:rsidP="0013612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ndalus">
    <w:altName w:val="Arial"/>
    <w:charset w:val="00"/>
    <w:family w:val="roman"/>
    <w:pitch w:val="variable"/>
    <w:sig w:usb0="00002003" w:usb1="80000000" w:usb2="00000008" w:usb3="00000000" w:csb0="0000004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2C699D" w14:textId="77777777" w:rsidR="006165F9" w:rsidRDefault="006165F9" w:rsidP="0013612F">
      <w:pPr>
        <w:spacing w:after="0" w:line="240" w:lineRule="auto"/>
      </w:pPr>
      <w:r>
        <w:separator/>
      </w:r>
    </w:p>
  </w:footnote>
  <w:footnote w:type="continuationSeparator" w:id="0">
    <w:p w14:paraId="62984212" w14:textId="77777777" w:rsidR="006165F9" w:rsidRDefault="006165F9" w:rsidP="0013612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2903BE"/>
    <w:multiLevelType w:val="multilevel"/>
    <w:tmpl w:val="A5DC893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25348CA"/>
    <w:multiLevelType w:val="multilevel"/>
    <w:tmpl w:val="5B1239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49F7F26"/>
    <w:multiLevelType w:val="multilevel"/>
    <w:tmpl w:val="2DB83434"/>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06227DD3"/>
    <w:multiLevelType w:val="multilevel"/>
    <w:tmpl w:val="B02047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7D94794"/>
    <w:multiLevelType w:val="multilevel"/>
    <w:tmpl w:val="003443E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3"/>
      <w:numFmt w:val="decimal"/>
      <w:lvlText w:val="%3"/>
      <w:lvlJc w:val="left"/>
      <w:pPr>
        <w:ind w:left="2160" w:hanging="360"/>
      </w:pPr>
      <w:rPr>
        <w:rFonts w:asciiTheme="minorHAnsi" w:hAnsiTheme="minorHAnsi" w:cstheme="minorBidi" w:hint="default"/>
        <w:sz w:val="22"/>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94D6FE1"/>
    <w:multiLevelType w:val="multilevel"/>
    <w:tmpl w:val="C200145C"/>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09AC4616"/>
    <w:multiLevelType w:val="multilevel"/>
    <w:tmpl w:val="E1C868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9BC0FF7"/>
    <w:multiLevelType w:val="multilevel"/>
    <w:tmpl w:val="4D1EF3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A2C737B"/>
    <w:multiLevelType w:val="multilevel"/>
    <w:tmpl w:val="64E6253A"/>
    <w:lvl w:ilvl="0">
      <w:start w:val="1"/>
      <w:numFmt w:val="bullet"/>
      <w:lvlText w:val=""/>
      <w:lvlJc w:val="left"/>
      <w:pPr>
        <w:tabs>
          <w:tab w:val="num" w:pos="720"/>
        </w:tabs>
        <w:ind w:left="720" w:hanging="360"/>
      </w:pPr>
      <w:rPr>
        <w:rFonts w:ascii="Symbol" w:hAnsi="Symbol" w:hint="default"/>
        <w:sz w:val="20"/>
      </w:rPr>
    </w:lvl>
    <w:lvl w:ilvl="1">
      <w:start w:val="11"/>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0A4A6F6E"/>
    <w:multiLevelType w:val="multilevel"/>
    <w:tmpl w:val="1A42CF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0A6B6326"/>
    <w:multiLevelType w:val="multilevel"/>
    <w:tmpl w:val="07D266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AFA5A81"/>
    <w:multiLevelType w:val="multilevel"/>
    <w:tmpl w:val="B10EF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0B4E5F64"/>
    <w:multiLevelType w:val="multilevel"/>
    <w:tmpl w:val="96A233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0D076C51"/>
    <w:multiLevelType w:val="multilevel"/>
    <w:tmpl w:val="6C54491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0DB32F19"/>
    <w:multiLevelType w:val="multilevel"/>
    <w:tmpl w:val="3CE48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0F486072"/>
    <w:multiLevelType w:val="hybridMultilevel"/>
    <w:tmpl w:val="64CC4486"/>
    <w:lvl w:ilvl="0" w:tplc="440256FC">
      <w:start w:val="1"/>
      <w:numFmt w:val="upperLetter"/>
      <w:lvlText w:val="%1)"/>
      <w:lvlJc w:val="left"/>
      <w:pPr>
        <w:ind w:left="720" w:hanging="360"/>
      </w:pPr>
      <w:rPr>
        <w:rFonts w:hint="default"/>
        <w:b/>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110943B0"/>
    <w:multiLevelType w:val="multilevel"/>
    <w:tmpl w:val="FB62A1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12975B4C"/>
    <w:multiLevelType w:val="multilevel"/>
    <w:tmpl w:val="7BA86068"/>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1394565B"/>
    <w:multiLevelType w:val="multilevel"/>
    <w:tmpl w:val="626C635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148B47B5"/>
    <w:multiLevelType w:val="multilevel"/>
    <w:tmpl w:val="59F0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1609026F"/>
    <w:multiLevelType w:val="multilevel"/>
    <w:tmpl w:val="1AF8F9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166671E3"/>
    <w:multiLevelType w:val="multilevel"/>
    <w:tmpl w:val="CF0A43C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242C5AAA"/>
    <w:multiLevelType w:val="multilevel"/>
    <w:tmpl w:val="02F85B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2456377C"/>
    <w:multiLevelType w:val="multilevel"/>
    <w:tmpl w:val="BE540C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24B15FD7"/>
    <w:multiLevelType w:val="multilevel"/>
    <w:tmpl w:val="F3D83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25090ACD"/>
    <w:multiLevelType w:val="multilevel"/>
    <w:tmpl w:val="39781A6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252E128D"/>
    <w:multiLevelType w:val="multilevel"/>
    <w:tmpl w:val="C0CA849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287F3A06"/>
    <w:multiLevelType w:val="multilevel"/>
    <w:tmpl w:val="7486D0B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29A423F9"/>
    <w:multiLevelType w:val="multilevel"/>
    <w:tmpl w:val="636458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29B3646A"/>
    <w:multiLevelType w:val="multilevel"/>
    <w:tmpl w:val="ED0A53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29F67C0E"/>
    <w:multiLevelType w:val="multilevel"/>
    <w:tmpl w:val="D55CA12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2CE17066"/>
    <w:multiLevelType w:val="multilevel"/>
    <w:tmpl w:val="89EC8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30876C23"/>
    <w:multiLevelType w:val="multilevel"/>
    <w:tmpl w:val="9F6691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32F33F7E"/>
    <w:multiLevelType w:val="multilevel"/>
    <w:tmpl w:val="1280FE5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34C80B7F"/>
    <w:multiLevelType w:val="multilevel"/>
    <w:tmpl w:val="59545B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34FA170A"/>
    <w:multiLevelType w:val="multilevel"/>
    <w:tmpl w:val="3B2E9E3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6" w15:restartNumberingAfterBreak="0">
    <w:nsid w:val="3A6624A3"/>
    <w:multiLevelType w:val="multilevel"/>
    <w:tmpl w:val="736444C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3E1A3739"/>
    <w:multiLevelType w:val="multilevel"/>
    <w:tmpl w:val="983006EA"/>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40C7590F"/>
    <w:multiLevelType w:val="multilevel"/>
    <w:tmpl w:val="CAF8145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40FA6C59"/>
    <w:multiLevelType w:val="multilevel"/>
    <w:tmpl w:val="BFE4270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445D63D3"/>
    <w:multiLevelType w:val="multilevel"/>
    <w:tmpl w:val="B7F82E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457F4EC1"/>
    <w:multiLevelType w:val="multilevel"/>
    <w:tmpl w:val="0FA208D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2" w15:restartNumberingAfterBreak="0">
    <w:nsid w:val="46753D17"/>
    <w:multiLevelType w:val="multilevel"/>
    <w:tmpl w:val="A1363B3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47B77D8B"/>
    <w:multiLevelType w:val="multilevel"/>
    <w:tmpl w:val="03C294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47EF5A5A"/>
    <w:multiLevelType w:val="multilevel"/>
    <w:tmpl w:val="CAC2F7A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5" w15:restartNumberingAfterBreak="0">
    <w:nsid w:val="47FC5F09"/>
    <w:multiLevelType w:val="hybridMultilevel"/>
    <w:tmpl w:val="5896D7AA"/>
    <w:lvl w:ilvl="0" w:tplc="143CA530">
      <w:start w:val="4"/>
      <w:numFmt w:val="decimal"/>
      <w:lvlText w:val="%1."/>
      <w:lvlJc w:val="left"/>
      <w:pPr>
        <w:ind w:left="347" w:hanging="248"/>
      </w:pPr>
      <w:rPr>
        <w:rFonts w:ascii="Segoe UI" w:eastAsia="Segoe UI" w:hAnsi="Segoe UI" w:cs="Segoe UI" w:hint="default"/>
        <w:b/>
        <w:bCs/>
        <w:w w:val="100"/>
        <w:sz w:val="22"/>
        <w:szCs w:val="22"/>
        <w:lang w:val="en-US" w:eastAsia="en-US" w:bidi="ar-SA"/>
      </w:rPr>
    </w:lvl>
    <w:lvl w:ilvl="1" w:tplc="C58C13BA">
      <w:numFmt w:val="bullet"/>
      <w:lvlText w:val="•"/>
      <w:lvlJc w:val="left"/>
      <w:pPr>
        <w:ind w:left="1262" w:hanging="248"/>
      </w:pPr>
      <w:rPr>
        <w:rFonts w:hint="default"/>
        <w:lang w:val="en-US" w:eastAsia="en-US" w:bidi="ar-SA"/>
      </w:rPr>
    </w:lvl>
    <w:lvl w:ilvl="2" w:tplc="0342536C">
      <w:numFmt w:val="bullet"/>
      <w:lvlText w:val="•"/>
      <w:lvlJc w:val="left"/>
      <w:pPr>
        <w:ind w:left="2184" w:hanging="248"/>
      </w:pPr>
      <w:rPr>
        <w:rFonts w:hint="default"/>
        <w:lang w:val="en-US" w:eastAsia="en-US" w:bidi="ar-SA"/>
      </w:rPr>
    </w:lvl>
    <w:lvl w:ilvl="3" w:tplc="C220C2DE">
      <w:numFmt w:val="bullet"/>
      <w:lvlText w:val="•"/>
      <w:lvlJc w:val="left"/>
      <w:pPr>
        <w:ind w:left="3106" w:hanging="248"/>
      </w:pPr>
      <w:rPr>
        <w:rFonts w:hint="default"/>
        <w:lang w:val="en-US" w:eastAsia="en-US" w:bidi="ar-SA"/>
      </w:rPr>
    </w:lvl>
    <w:lvl w:ilvl="4" w:tplc="512A22C6">
      <w:numFmt w:val="bullet"/>
      <w:lvlText w:val="•"/>
      <w:lvlJc w:val="left"/>
      <w:pPr>
        <w:ind w:left="4028" w:hanging="248"/>
      </w:pPr>
      <w:rPr>
        <w:rFonts w:hint="default"/>
        <w:lang w:val="en-US" w:eastAsia="en-US" w:bidi="ar-SA"/>
      </w:rPr>
    </w:lvl>
    <w:lvl w:ilvl="5" w:tplc="632AC75E">
      <w:numFmt w:val="bullet"/>
      <w:lvlText w:val="•"/>
      <w:lvlJc w:val="left"/>
      <w:pPr>
        <w:ind w:left="4950" w:hanging="248"/>
      </w:pPr>
      <w:rPr>
        <w:rFonts w:hint="default"/>
        <w:lang w:val="en-US" w:eastAsia="en-US" w:bidi="ar-SA"/>
      </w:rPr>
    </w:lvl>
    <w:lvl w:ilvl="6" w:tplc="E01E99F2">
      <w:numFmt w:val="bullet"/>
      <w:lvlText w:val="•"/>
      <w:lvlJc w:val="left"/>
      <w:pPr>
        <w:ind w:left="5872" w:hanging="248"/>
      </w:pPr>
      <w:rPr>
        <w:rFonts w:hint="default"/>
        <w:lang w:val="en-US" w:eastAsia="en-US" w:bidi="ar-SA"/>
      </w:rPr>
    </w:lvl>
    <w:lvl w:ilvl="7" w:tplc="400695B0">
      <w:numFmt w:val="bullet"/>
      <w:lvlText w:val="•"/>
      <w:lvlJc w:val="left"/>
      <w:pPr>
        <w:ind w:left="6794" w:hanging="248"/>
      </w:pPr>
      <w:rPr>
        <w:rFonts w:hint="default"/>
        <w:lang w:val="en-US" w:eastAsia="en-US" w:bidi="ar-SA"/>
      </w:rPr>
    </w:lvl>
    <w:lvl w:ilvl="8" w:tplc="0F7A221E">
      <w:numFmt w:val="bullet"/>
      <w:lvlText w:val="•"/>
      <w:lvlJc w:val="left"/>
      <w:pPr>
        <w:ind w:left="7716" w:hanging="248"/>
      </w:pPr>
      <w:rPr>
        <w:rFonts w:hint="default"/>
        <w:lang w:val="en-US" w:eastAsia="en-US" w:bidi="ar-SA"/>
      </w:rPr>
    </w:lvl>
  </w:abstractNum>
  <w:abstractNum w:abstractNumId="46" w15:restartNumberingAfterBreak="0">
    <w:nsid w:val="483A241C"/>
    <w:multiLevelType w:val="multilevel"/>
    <w:tmpl w:val="F3E42FF2"/>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7" w15:restartNumberingAfterBreak="0">
    <w:nsid w:val="4D3366D2"/>
    <w:multiLevelType w:val="hybridMultilevel"/>
    <w:tmpl w:val="9F6A240A"/>
    <w:lvl w:ilvl="0" w:tplc="06A8942E">
      <w:start w:val="5"/>
      <w:numFmt w:val="decimal"/>
      <w:lvlText w:val="%1."/>
      <w:lvlJc w:val="left"/>
      <w:pPr>
        <w:ind w:left="100" w:hanging="248"/>
      </w:pPr>
      <w:rPr>
        <w:rFonts w:ascii="Segoe UI" w:eastAsia="Segoe UI" w:hAnsi="Segoe UI" w:cs="Segoe UI" w:hint="default"/>
        <w:b/>
        <w:bCs/>
        <w:w w:val="100"/>
        <w:sz w:val="22"/>
        <w:szCs w:val="22"/>
        <w:lang w:val="en-US" w:eastAsia="en-US" w:bidi="ar-SA"/>
      </w:rPr>
    </w:lvl>
    <w:lvl w:ilvl="1" w:tplc="46FA3830">
      <w:start w:val="1"/>
      <w:numFmt w:val="lowerRoman"/>
      <w:lvlText w:val="(%2)"/>
      <w:lvlJc w:val="left"/>
      <w:pPr>
        <w:ind w:left="888" w:hanging="248"/>
      </w:pPr>
      <w:rPr>
        <w:rFonts w:ascii="Segoe UI" w:eastAsia="Segoe UI" w:hAnsi="Segoe UI" w:cs="Segoe UI" w:hint="default"/>
        <w:w w:val="100"/>
        <w:sz w:val="22"/>
        <w:szCs w:val="22"/>
        <w:lang w:val="en-US" w:eastAsia="en-US" w:bidi="ar-SA"/>
      </w:rPr>
    </w:lvl>
    <w:lvl w:ilvl="2" w:tplc="D0B4212C">
      <w:numFmt w:val="bullet"/>
      <w:lvlText w:val="•"/>
      <w:lvlJc w:val="left"/>
      <w:pPr>
        <w:ind w:left="1844" w:hanging="248"/>
      </w:pPr>
      <w:rPr>
        <w:rFonts w:hint="default"/>
        <w:lang w:val="en-US" w:eastAsia="en-US" w:bidi="ar-SA"/>
      </w:rPr>
    </w:lvl>
    <w:lvl w:ilvl="3" w:tplc="D6E00076">
      <w:numFmt w:val="bullet"/>
      <w:lvlText w:val="•"/>
      <w:lvlJc w:val="left"/>
      <w:pPr>
        <w:ind w:left="2808" w:hanging="248"/>
      </w:pPr>
      <w:rPr>
        <w:rFonts w:hint="default"/>
        <w:lang w:val="en-US" w:eastAsia="en-US" w:bidi="ar-SA"/>
      </w:rPr>
    </w:lvl>
    <w:lvl w:ilvl="4" w:tplc="23D29B92">
      <w:numFmt w:val="bullet"/>
      <w:lvlText w:val="•"/>
      <w:lvlJc w:val="left"/>
      <w:pPr>
        <w:ind w:left="3773" w:hanging="248"/>
      </w:pPr>
      <w:rPr>
        <w:rFonts w:hint="default"/>
        <w:lang w:val="en-US" w:eastAsia="en-US" w:bidi="ar-SA"/>
      </w:rPr>
    </w:lvl>
    <w:lvl w:ilvl="5" w:tplc="A092935A">
      <w:numFmt w:val="bullet"/>
      <w:lvlText w:val="•"/>
      <w:lvlJc w:val="left"/>
      <w:pPr>
        <w:ind w:left="4737" w:hanging="248"/>
      </w:pPr>
      <w:rPr>
        <w:rFonts w:hint="default"/>
        <w:lang w:val="en-US" w:eastAsia="en-US" w:bidi="ar-SA"/>
      </w:rPr>
    </w:lvl>
    <w:lvl w:ilvl="6" w:tplc="5B121BD4">
      <w:numFmt w:val="bullet"/>
      <w:lvlText w:val="•"/>
      <w:lvlJc w:val="left"/>
      <w:pPr>
        <w:ind w:left="5702" w:hanging="248"/>
      </w:pPr>
      <w:rPr>
        <w:rFonts w:hint="default"/>
        <w:lang w:val="en-US" w:eastAsia="en-US" w:bidi="ar-SA"/>
      </w:rPr>
    </w:lvl>
    <w:lvl w:ilvl="7" w:tplc="1586F3EC">
      <w:numFmt w:val="bullet"/>
      <w:lvlText w:val="•"/>
      <w:lvlJc w:val="left"/>
      <w:pPr>
        <w:ind w:left="6666" w:hanging="248"/>
      </w:pPr>
      <w:rPr>
        <w:rFonts w:hint="default"/>
        <w:lang w:val="en-US" w:eastAsia="en-US" w:bidi="ar-SA"/>
      </w:rPr>
    </w:lvl>
    <w:lvl w:ilvl="8" w:tplc="60ECB5C2">
      <w:numFmt w:val="bullet"/>
      <w:lvlText w:val="•"/>
      <w:lvlJc w:val="left"/>
      <w:pPr>
        <w:ind w:left="7631" w:hanging="248"/>
      </w:pPr>
      <w:rPr>
        <w:rFonts w:hint="default"/>
        <w:lang w:val="en-US" w:eastAsia="en-US" w:bidi="ar-SA"/>
      </w:rPr>
    </w:lvl>
  </w:abstractNum>
  <w:abstractNum w:abstractNumId="48" w15:restartNumberingAfterBreak="0">
    <w:nsid w:val="4DEA5987"/>
    <w:multiLevelType w:val="multilevel"/>
    <w:tmpl w:val="94E6B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4E4A2D13"/>
    <w:multiLevelType w:val="multilevel"/>
    <w:tmpl w:val="DF1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0" w15:restartNumberingAfterBreak="0">
    <w:nsid w:val="4F1C3358"/>
    <w:multiLevelType w:val="multilevel"/>
    <w:tmpl w:val="07965A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1" w15:restartNumberingAfterBreak="0">
    <w:nsid w:val="50DB1A9B"/>
    <w:multiLevelType w:val="multilevel"/>
    <w:tmpl w:val="D4D68E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2" w15:restartNumberingAfterBreak="0">
    <w:nsid w:val="50ED6823"/>
    <w:multiLevelType w:val="multilevel"/>
    <w:tmpl w:val="03F2D37E"/>
    <w:lvl w:ilvl="0">
      <w:start w:val="1"/>
      <w:numFmt w:val="bullet"/>
      <w:lvlText w:val=""/>
      <w:lvlJc w:val="left"/>
      <w:pPr>
        <w:tabs>
          <w:tab w:val="num" w:pos="720"/>
        </w:tabs>
        <w:ind w:left="720" w:hanging="360"/>
      </w:pPr>
      <w:rPr>
        <w:rFonts w:ascii="Symbol" w:hAnsi="Symbol" w:hint="default"/>
        <w:sz w:val="20"/>
      </w:rPr>
    </w:lvl>
    <w:lvl w:ilvl="1">
      <w:start w:val="2"/>
      <w:numFmt w:val="decimal"/>
      <w:lvlText w:val="%2"/>
      <w:lvlJc w:val="left"/>
      <w:pPr>
        <w:ind w:left="1440" w:hanging="360"/>
      </w:pPr>
      <w:rPr>
        <w:rFonts w:ascii="Times New Roman" w:hAnsi="Times New Roman" w:cs="Times New Roman" w:hint="default"/>
        <w:b/>
        <w:sz w:val="24"/>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51ED3AE5"/>
    <w:multiLevelType w:val="multilevel"/>
    <w:tmpl w:val="326EFB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15:restartNumberingAfterBreak="0">
    <w:nsid w:val="5209635A"/>
    <w:multiLevelType w:val="multilevel"/>
    <w:tmpl w:val="98C2D9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5" w15:restartNumberingAfterBreak="0">
    <w:nsid w:val="525302E1"/>
    <w:multiLevelType w:val="multilevel"/>
    <w:tmpl w:val="FE0832F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5"/>
      <w:numFmt w:val="decimal"/>
      <w:lvlText w:val="%3"/>
      <w:lvlJc w:val="left"/>
      <w:pPr>
        <w:ind w:left="2160" w:hanging="360"/>
      </w:pPr>
      <w:rPr>
        <w:rFonts w:hint="default"/>
        <w:b/>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6" w15:restartNumberingAfterBreak="0">
    <w:nsid w:val="535D582A"/>
    <w:multiLevelType w:val="hybridMultilevel"/>
    <w:tmpl w:val="1000114E"/>
    <w:lvl w:ilvl="0" w:tplc="51CA22A0">
      <w:start w:val="3"/>
      <w:numFmt w:val="decimal"/>
      <w:lvlText w:val="%1."/>
      <w:lvlJc w:val="left"/>
      <w:pPr>
        <w:ind w:left="100" w:hanging="248"/>
      </w:pPr>
      <w:rPr>
        <w:rFonts w:ascii="Segoe UI" w:eastAsia="Segoe UI" w:hAnsi="Segoe UI" w:cs="Segoe UI" w:hint="default"/>
        <w:b/>
        <w:bCs/>
        <w:w w:val="100"/>
        <w:sz w:val="22"/>
        <w:szCs w:val="22"/>
        <w:lang w:val="en-US" w:eastAsia="en-US" w:bidi="ar-SA"/>
      </w:rPr>
    </w:lvl>
    <w:lvl w:ilvl="1" w:tplc="CE369E90">
      <w:numFmt w:val="bullet"/>
      <w:lvlText w:val="•"/>
      <w:lvlJc w:val="left"/>
      <w:pPr>
        <w:ind w:left="1046" w:hanging="248"/>
      </w:pPr>
      <w:rPr>
        <w:rFonts w:hint="default"/>
        <w:lang w:val="en-US" w:eastAsia="en-US" w:bidi="ar-SA"/>
      </w:rPr>
    </w:lvl>
    <w:lvl w:ilvl="2" w:tplc="690A20D4">
      <w:numFmt w:val="bullet"/>
      <w:lvlText w:val="•"/>
      <w:lvlJc w:val="left"/>
      <w:pPr>
        <w:ind w:left="1992" w:hanging="248"/>
      </w:pPr>
      <w:rPr>
        <w:rFonts w:hint="default"/>
        <w:lang w:val="en-US" w:eastAsia="en-US" w:bidi="ar-SA"/>
      </w:rPr>
    </w:lvl>
    <w:lvl w:ilvl="3" w:tplc="AFFAAA72">
      <w:numFmt w:val="bullet"/>
      <w:lvlText w:val="•"/>
      <w:lvlJc w:val="left"/>
      <w:pPr>
        <w:ind w:left="2938" w:hanging="248"/>
      </w:pPr>
      <w:rPr>
        <w:rFonts w:hint="default"/>
        <w:lang w:val="en-US" w:eastAsia="en-US" w:bidi="ar-SA"/>
      </w:rPr>
    </w:lvl>
    <w:lvl w:ilvl="4" w:tplc="4B94E790">
      <w:numFmt w:val="bullet"/>
      <w:lvlText w:val="•"/>
      <w:lvlJc w:val="left"/>
      <w:pPr>
        <w:ind w:left="3884" w:hanging="248"/>
      </w:pPr>
      <w:rPr>
        <w:rFonts w:hint="default"/>
        <w:lang w:val="en-US" w:eastAsia="en-US" w:bidi="ar-SA"/>
      </w:rPr>
    </w:lvl>
    <w:lvl w:ilvl="5" w:tplc="294E0172">
      <w:numFmt w:val="bullet"/>
      <w:lvlText w:val="•"/>
      <w:lvlJc w:val="left"/>
      <w:pPr>
        <w:ind w:left="4830" w:hanging="248"/>
      </w:pPr>
      <w:rPr>
        <w:rFonts w:hint="default"/>
        <w:lang w:val="en-US" w:eastAsia="en-US" w:bidi="ar-SA"/>
      </w:rPr>
    </w:lvl>
    <w:lvl w:ilvl="6" w:tplc="CD9EA71C">
      <w:numFmt w:val="bullet"/>
      <w:lvlText w:val="•"/>
      <w:lvlJc w:val="left"/>
      <w:pPr>
        <w:ind w:left="5776" w:hanging="248"/>
      </w:pPr>
      <w:rPr>
        <w:rFonts w:hint="default"/>
        <w:lang w:val="en-US" w:eastAsia="en-US" w:bidi="ar-SA"/>
      </w:rPr>
    </w:lvl>
    <w:lvl w:ilvl="7" w:tplc="513CDB14">
      <w:numFmt w:val="bullet"/>
      <w:lvlText w:val="•"/>
      <w:lvlJc w:val="left"/>
      <w:pPr>
        <w:ind w:left="6722" w:hanging="248"/>
      </w:pPr>
      <w:rPr>
        <w:rFonts w:hint="default"/>
        <w:lang w:val="en-US" w:eastAsia="en-US" w:bidi="ar-SA"/>
      </w:rPr>
    </w:lvl>
    <w:lvl w:ilvl="8" w:tplc="45A42E80">
      <w:numFmt w:val="bullet"/>
      <w:lvlText w:val="•"/>
      <w:lvlJc w:val="left"/>
      <w:pPr>
        <w:ind w:left="7668" w:hanging="248"/>
      </w:pPr>
      <w:rPr>
        <w:rFonts w:hint="default"/>
        <w:lang w:val="en-US" w:eastAsia="en-US" w:bidi="ar-SA"/>
      </w:rPr>
    </w:lvl>
  </w:abstractNum>
  <w:abstractNum w:abstractNumId="57" w15:restartNumberingAfterBreak="0">
    <w:nsid w:val="551C50D2"/>
    <w:multiLevelType w:val="multilevel"/>
    <w:tmpl w:val="C24202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8" w15:restartNumberingAfterBreak="0">
    <w:nsid w:val="5522329A"/>
    <w:multiLevelType w:val="multilevel"/>
    <w:tmpl w:val="D88C21D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9" w15:restartNumberingAfterBreak="0">
    <w:nsid w:val="56BA71B6"/>
    <w:multiLevelType w:val="multilevel"/>
    <w:tmpl w:val="311EC7B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0" w15:restartNumberingAfterBreak="0">
    <w:nsid w:val="579E0985"/>
    <w:multiLevelType w:val="multilevel"/>
    <w:tmpl w:val="C9EC05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15:restartNumberingAfterBreak="0">
    <w:nsid w:val="582C61A5"/>
    <w:multiLevelType w:val="multilevel"/>
    <w:tmpl w:val="67C80260"/>
    <w:lvl w:ilvl="0">
      <w:start w:val="1"/>
      <w:numFmt w:val="bullet"/>
      <w:lvlText w:val=""/>
      <w:lvlJc w:val="left"/>
      <w:pPr>
        <w:tabs>
          <w:tab w:val="num" w:pos="720"/>
        </w:tabs>
        <w:ind w:left="720" w:hanging="360"/>
      </w:pPr>
      <w:rPr>
        <w:rFonts w:ascii="Symbol" w:hAnsi="Symbol" w:hint="default"/>
        <w:sz w:val="20"/>
      </w:rPr>
    </w:lvl>
    <w:lvl w:ilvl="1">
      <w:start w:val="22"/>
      <w:numFmt w:val="decimal"/>
      <w:lvlText w:val="%2."/>
      <w:lvlJc w:val="left"/>
      <w:pPr>
        <w:ind w:left="1440" w:hanging="360"/>
      </w:pPr>
      <w:rPr>
        <w:rFonts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5879726D"/>
    <w:multiLevelType w:val="multilevel"/>
    <w:tmpl w:val="3E78E4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15:restartNumberingAfterBreak="0">
    <w:nsid w:val="5A815E05"/>
    <w:multiLevelType w:val="multilevel"/>
    <w:tmpl w:val="7BB2C9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5DDE5198"/>
    <w:multiLevelType w:val="hybridMultilevel"/>
    <w:tmpl w:val="838C1EF2"/>
    <w:lvl w:ilvl="0" w:tplc="7F7892F6">
      <w:start w:val="1"/>
      <w:numFmt w:val="decimal"/>
      <w:lvlText w:val="%1."/>
      <w:lvlJc w:val="left"/>
      <w:pPr>
        <w:ind w:left="460" w:hanging="360"/>
      </w:pPr>
      <w:rPr>
        <w:rFonts w:asciiTheme="minorHAnsi" w:hAnsiTheme="minorHAnsi" w:cstheme="minorBidi" w:hint="default"/>
        <w:b w:val="0"/>
        <w:sz w:val="22"/>
      </w:rPr>
    </w:lvl>
    <w:lvl w:ilvl="1" w:tplc="40090019" w:tentative="1">
      <w:start w:val="1"/>
      <w:numFmt w:val="lowerLetter"/>
      <w:lvlText w:val="%2."/>
      <w:lvlJc w:val="left"/>
      <w:pPr>
        <w:ind w:left="1180" w:hanging="360"/>
      </w:pPr>
    </w:lvl>
    <w:lvl w:ilvl="2" w:tplc="4009001B" w:tentative="1">
      <w:start w:val="1"/>
      <w:numFmt w:val="lowerRoman"/>
      <w:lvlText w:val="%3."/>
      <w:lvlJc w:val="right"/>
      <w:pPr>
        <w:ind w:left="1900" w:hanging="180"/>
      </w:pPr>
    </w:lvl>
    <w:lvl w:ilvl="3" w:tplc="4009000F" w:tentative="1">
      <w:start w:val="1"/>
      <w:numFmt w:val="decimal"/>
      <w:lvlText w:val="%4."/>
      <w:lvlJc w:val="left"/>
      <w:pPr>
        <w:ind w:left="2620" w:hanging="360"/>
      </w:pPr>
    </w:lvl>
    <w:lvl w:ilvl="4" w:tplc="40090019" w:tentative="1">
      <w:start w:val="1"/>
      <w:numFmt w:val="lowerLetter"/>
      <w:lvlText w:val="%5."/>
      <w:lvlJc w:val="left"/>
      <w:pPr>
        <w:ind w:left="3340" w:hanging="360"/>
      </w:pPr>
    </w:lvl>
    <w:lvl w:ilvl="5" w:tplc="4009001B" w:tentative="1">
      <w:start w:val="1"/>
      <w:numFmt w:val="lowerRoman"/>
      <w:lvlText w:val="%6."/>
      <w:lvlJc w:val="right"/>
      <w:pPr>
        <w:ind w:left="4060" w:hanging="180"/>
      </w:pPr>
    </w:lvl>
    <w:lvl w:ilvl="6" w:tplc="4009000F" w:tentative="1">
      <w:start w:val="1"/>
      <w:numFmt w:val="decimal"/>
      <w:lvlText w:val="%7."/>
      <w:lvlJc w:val="left"/>
      <w:pPr>
        <w:ind w:left="4780" w:hanging="360"/>
      </w:pPr>
    </w:lvl>
    <w:lvl w:ilvl="7" w:tplc="40090019" w:tentative="1">
      <w:start w:val="1"/>
      <w:numFmt w:val="lowerLetter"/>
      <w:lvlText w:val="%8."/>
      <w:lvlJc w:val="left"/>
      <w:pPr>
        <w:ind w:left="5500" w:hanging="360"/>
      </w:pPr>
    </w:lvl>
    <w:lvl w:ilvl="8" w:tplc="4009001B" w:tentative="1">
      <w:start w:val="1"/>
      <w:numFmt w:val="lowerRoman"/>
      <w:lvlText w:val="%9."/>
      <w:lvlJc w:val="right"/>
      <w:pPr>
        <w:ind w:left="6220" w:hanging="180"/>
      </w:pPr>
    </w:lvl>
  </w:abstractNum>
  <w:abstractNum w:abstractNumId="65" w15:restartNumberingAfterBreak="0">
    <w:nsid w:val="61B80F9E"/>
    <w:multiLevelType w:val="multilevel"/>
    <w:tmpl w:val="985EE64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6" w15:restartNumberingAfterBreak="0">
    <w:nsid w:val="62285556"/>
    <w:multiLevelType w:val="multilevel"/>
    <w:tmpl w:val="1A7441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622E4494"/>
    <w:multiLevelType w:val="multilevel"/>
    <w:tmpl w:val="51FA65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8" w15:restartNumberingAfterBreak="0">
    <w:nsid w:val="646A7F37"/>
    <w:multiLevelType w:val="multilevel"/>
    <w:tmpl w:val="461C305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9" w15:restartNumberingAfterBreak="0">
    <w:nsid w:val="663977D6"/>
    <w:multiLevelType w:val="multilevel"/>
    <w:tmpl w:val="42BC9F9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0" w15:restartNumberingAfterBreak="0">
    <w:nsid w:val="67A14FB6"/>
    <w:multiLevelType w:val="multilevel"/>
    <w:tmpl w:val="7630885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1" w15:restartNumberingAfterBreak="0">
    <w:nsid w:val="688B6463"/>
    <w:multiLevelType w:val="multilevel"/>
    <w:tmpl w:val="C8643B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68EA1B6D"/>
    <w:multiLevelType w:val="multilevel"/>
    <w:tmpl w:val="A5B240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3" w15:restartNumberingAfterBreak="0">
    <w:nsid w:val="6938485F"/>
    <w:multiLevelType w:val="multilevel"/>
    <w:tmpl w:val="4D02CD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4" w15:restartNumberingAfterBreak="0">
    <w:nsid w:val="6D3D0B1C"/>
    <w:multiLevelType w:val="multilevel"/>
    <w:tmpl w:val="D108AC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5" w15:restartNumberingAfterBreak="0">
    <w:nsid w:val="6FEB69BB"/>
    <w:multiLevelType w:val="multilevel"/>
    <w:tmpl w:val="DD4EA6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6" w15:restartNumberingAfterBreak="0">
    <w:nsid w:val="715C179F"/>
    <w:multiLevelType w:val="multilevel"/>
    <w:tmpl w:val="E2BE5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7" w15:restartNumberingAfterBreak="0">
    <w:nsid w:val="717C6886"/>
    <w:multiLevelType w:val="multilevel"/>
    <w:tmpl w:val="637ADE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8" w15:restartNumberingAfterBreak="0">
    <w:nsid w:val="74A47B07"/>
    <w:multiLevelType w:val="multilevel"/>
    <w:tmpl w:val="0F6294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9" w15:restartNumberingAfterBreak="0">
    <w:nsid w:val="76061A66"/>
    <w:multiLevelType w:val="multilevel"/>
    <w:tmpl w:val="05B422E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0" w15:restartNumberingAfterBreak="0">
    <w:nsid w:val="78B4592C"/>
    <w:multiLevelType w:val="multilevel"/>
    <w:tmpl w:val="4AFE6E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1" w15:restartNumberingAfterBreak="0">
    <w:nsid w:val="7AFD1136"/>
    <w:multiLevelType w:val="multilevel"/>
    <w:tmpl w:val="0318F3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2" w15:restartNumberingAfterBreak="0">
    <w:nsid w:val="7C6F1008"/>
    <w:multiLevelType w:val="multilevel"/>
    <w:tmpl w:val="86A85E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09541218">
    <w:abstractNumId w:val="31"/>
  </w:num>
  <w:num w:numId="2" w16cid:durableId="584342849">
    <w:abstractNumId w:val="53"/>
  </w:num>
  <w:num w:numId="3" w16cid:durableId="1244149270">
    <w:abstractNumId w:val="77"/>
  </w:num>
  <w:num w:numId="4" w16cid:durableId="366610636">
    <w:abstractNumId w:val="79"/>
  </w:num>
  <w:num w:numId="5" w16cid:durableId="1011687948">
    <w:abstractNumId w:val="29"/>
  </w:num>
  <w:num w:numId="6" w16cid:durableId="1457215226">
    <w:abstractNumId w:val="60"/>
  </w:num>
  <w:num w:numId="7" w16cid:durableId="14616605">
    <w:abstractNumId w:val="37"/>
  </w:num>
  <w:num w:numId="8" w16cid:durableId="2025785412">
    <w:abstractNumId w:val="19"/>
  </w:num>
  <w:num w:numId="9" w16cid:durableId="1226062878">
    <w:abstractNumId w:val="14"/>
  </w:num>
  <w:num w:numId="10" w16cid:durableId="276374152">
    <w:abstractNumId w:val="58"/>
  </w:num>
  <w:num w:numId="11" w16cid:durableId="841091031">
    <w:abstractNumId w:val="6"/>
  </w:num>
  <w:num w:numId="12" w16cid:durableId="2089617367">
    <w:abstractNumId w:val="1"/>
  </w:num>
  <w:num w:numId="13" w16cid:durableId="1922904156">
    <w:abstractNumId w:val="42"/>
  </w:num>
  <w:num w:numId="14" w16cid:durableId="1702512982">
    <w:abstractNumId w:val="69"/>
  </w:num>
  <w:num w:numId="15" w16cid:durableId="680934355">
    <w:abstractNumId w:val="16"/>
  </w:num>
  <w:num w:numId="16" w16cid:durableId="1276912117">
    <w:abstractNumId w:val="67"/>
  </w:num>
  <w:num w:numId="17" w16cid:durableId="2059086164">
    <w:abstractNumId w:val="5"/>
  </w:num>
  <w:num w:numId="18" w16cid:durableId="1063480115">
    <w:abstractNumId w:val="57"/>
  </w:num>
  <w:num w:numId="19" w16cid:durableId="1104227163">
    <w:abstractNumId w:val="43"/>
  </w:num>
  <w:num w:numId="20" w16cid:durableId="1591621439">
    <w:abstractNumId w:val="49"/>
  </w:num>
  <w:num w:numId="21" w16cid:durableId="520624821">
    <w:abstractNumId w:val="17"/>
  </w:num>
  <w:num w:numId="22" w16cid:durableId="1466006824">
    <w:abstractNumId w:val="30"/>
  </w:num>
  <w:num w:numId="23" w16cid:durableId="1221863974">
    <w:abstractNumId w:val="59"/>
  </w:num>
  <w:num w:numId="24" w16cid:durableId="815924007">
    <w:abstractNumId w:val="2"/>
  </w:num>
  <w:num w:numId="25" w16cid:durableId="2000041277">
    <w:abstractNumId w:val="50"/>
  </w:num>
  <w:num w:numId="26" w16cid:durableId="1268003492">
    <w:abstractNumId w:val="81"/>
  </w:num>
  <w:num w:numId="27" w16cid:durableId="2127960920">
    <w:abstractNumId w:val="63"/>
  </w:num>
  <w:num w:numId="28" w16cid:durableId="1712875640">
    <w:abstractNumId w:val="74"/>
  </w:num>
  <w:num w:numId="29" w16cid:durableId="225343780">
    <w:abstractNumId w:val="41"/>
  </w:num>
  <w:num w:numId="30" w16cid:durableId="1338508375">
    <w:abstractNumId w:val="68"/>
  </w:num>
  <w:num w:numId="31" w16cid:durableId="1004823993">
    <w:abstractNumId w:val="22"/>
  </w:num>
  <w:num w:numId="32" w16cid:durableId="1093742423">
    <w:abstractNumId w:val="51"/>
  </w:num>
  <w:num w:numId="33" w16cid:durableId="1168861009">
    <w:abstractNumId w:val="62"/>
  </w:num>
  <w:num w:numId="34" w16cid:durableId="1260017857">
    <w:abstractNumId w:val="61"/>
  </w:num>
  <w:num w:numId="35" w16cid:durableId="779951525">
    <w:abstractNumId w:val="0"/>
  </w:num>
  <w:num w:numId="36" w16cid:durableId="1758018202">
    <w:abstractNumId w:val="8"/>
  </w:num>
  <w:num w:numId="37" w16cid:durableId="1904631526">
    <w:abstractNumId w:val="3"/>
  </w:num>
  <w:num w:numId="38" w16cid:durableId="1528759599">
    <w:abstractNumId w:val="38"/>
  </w:num>
  <w:num w:numId="39" w16cid:durableId="362370645">
    <w:abstractNumId w:val="39"/>
  </w:num>
  <w:num w:numId="40" w16cid:durableId="1358385627">
    <w:abstractNumId w:val="71"/>
  </w:num>
  <w:num w:numId="41" w16cid:durableId="2129541728">
    <w:abstractNumId w:val="12"/>
  </w:num>
  <w:num w:numId="42" w16cid:durableId="912348134">
    <w:abstractNumId w:val="11"/>
  </w:num>
  <w:num w:numId="43" w16cid:durableId="1647978799">
    <w:abstractNumId w:val="33"/>
  </w:num>
  <w:num w:numId="44" w16cid:durableId="408889267">
    <w:abstractNumId w:val="10"/>
  </w:num>
  <w:num w:numId="45" w16cid:durableId="936711855">
    <w:abstractNumId w:val="52"/>
  </w:num>
  <w:num w:numId="46" w16cid:durableId="821047555">
    <w:abstractNumId w:val="4"/>
  </w:num>
  <w:num w:numId="47" w16cid:durableId="1395542920">
    <w:abstractNumId w:val="65"/>
  </w:num>
  <w:num w:numId="48" w16cid:durableId="1967811948">
    <w:abstractNumId w:val="56"/>
  </w:num>
  <w:num w:numId="49" w16cid:durableId="1073820985">
    <w:abstractNumId w:val="25"/>
  </w:num>
  <w:num w:numId="50" w16cid:durableId="468516908">
    <w:abstractNumId w:val="76"/>
  </w:num>
  <w:num w:numId="51" w16cid:durableId="264311175">
    <w:abstractNumId w:val="15"/>
  </w:num>
  <w:num w:numId="52" w16cid:durableId="251862095">
    <w:abstractNumId w:val="55"/>
  </w:num>
  <w:num w:numId="53" w16cid:durableId="539443010">
    <w:abstractNumId w:val="45"/>
  </w:num>
  <w:num w:numId="54" w16cid:durableId="426972543">
    <w:abstractNumId w:val="72"/>
  </w:num>
  <w:num w:numId="55" w16cid:durableId="1166626762">
    <w:abstractNumId w:val="70"/>
  </w:num>
  <w:num w:numId="56" w16cid:durableId="1019627462">
    <w:abstractNumId w:val="21"/>
  </w:num>
  <w:num w:numId="57" w16cid:durableId="925264523">
    <w:abstractNumId w:val="47"/>
  </w:num>
  <w:num w:numId="58" w16cid:durableId="540289851">
    <w:abstractNumId w:val="75"/>
  </w:num>
  <w:num w:numId="59" w16cid:durableId="638539506">
    <w:abstractNumId w:val="24"/>
  </w:num>
  <w:num w:numId="60" w16cid:durableId="940185232">
    <w:abstractNumId w:val="35"/>
  </w:num>
  <w:num w:numId="61" w16cid:durableId="1324163991">
    <w:abstractNumId w:val="44"/>
  </w:num>
  <w:num w:numId="62" w16cid:durableId="787699045">
    <w:abstractNumId w:val="64"/>
  </w:num>
  <w:num w:numId="63" w16cid:durableId="743339462">
    <w:abstractNumId w:val="26"/>
  </w:num>
  <w:num w:numId="64" w16cid:durableId="218370423">
    <w:abstractNumId w:val="13"/>
  </w:num>
  <w:num w:numId="65" w16cid:durableId="361051961">
    <w:abstractNumId w:val="54"/>
  </w:num>
  <w:num w:numId="66" w16cid:durableId="698703210">
    <w:abstractNumId w:val="28"/>
  </w:num>
  <w:num w:numId="67" w16cid:durableId="94592030">
    <w:abstractNumId w:val="32"/>
  </w:num>
  <w:num w:numId="68" w16cid:durableId="477036857">
    <w:abstractNumId w:val="23"/>
  </w:num>
  <w:num w:numId="69" w16cid:durableId="618997407">
    <w:abstractNumId w:val="82"/>
  </w:num>
  <w:num w:numId="70" w16cid:durableId="1446927493">
    <w:abstractNumId w:val="46"/>
  </w:num>
  <w:num w:numId="71" w16cid:durableId="551234221">
    <w:abstractNumId w:val="9"/>
  </w:num>
  <w:num w:numId="72" w16cid:durableId="1805582839">
    <w:abstractNumId w:val="73"/>
  </w:num>
  <w:num w:numId="73" w16cid:durableId="330720721">
    <w:abstractNumId w:val="40"/>
  </w:num>
  <w:num w:numId="74" w16cid:durableId="1359817158">
    <w:abstractNumId w:val="48"/>
  </w:num>
  <w:num w:numId="75" w16cid:durableId="1371413860">
    <w:abstractNumId w:val="66"/>
  </w:num>
  <w:num w:numId="76" w16cid:durableId="1036856922">
    <w:abstractNumId w:val="20"/>
  </w:num>
  <w:num w:numId="77" w16cid:durableId="1657804061">
    <w:abstractNumId w:val="27"/>
  </w:num>
  <w:num w:numId="78" w16cid:durableId="1027098948">
    <w:abstractNumId w:val="36"/>
  </w:num>
  <w:num w:numId="79" w16cid:durableId="581109635">
    <w:abstractNumId w:val="18"/>
  </w:num>
  <w:num w:numId="80" w16cid:durableId="762411115">
    <w:abstractNumId w:val="78"/>
  </w:num>
  <w:num w:numId="81" w16cid:durableId="1758357193">
    <w:abstractNumId w:val="7"/>
  </w:num>
  <w:num w:numId="82" w16cid:durableId="37753449">
    <w:abstractNumId w:val="34"/>
  </w:num>
  <w:num w:numId="83" w16cid:durableId="1851987057">
    <w:abstractNumId w:val="80"/>
  </w:num>
  <w:numIdMacAtCleanup w:val="7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02AF9"/>
    <w:rsid w:val="00036ED0"/>
    <w:rsid w:val="000524F1"/>
    <w:rsid w:val="000563C6"/>
    <w:rsid w:val="00066E35"/>
    <w:rsid w:val="000D7332"/>
    <w:rsid w:val="00111657"/>
    <w:rsid w:val="0013612F"/>
    <w:rsid w:val="00202AF9"/>
    <w:rsid w:val="002C4E7F"/>
    <w:rsid w:val="002E2387"/>
    <w:rsid w:val="002E29F8"/>
    <w:rsid w:val="00381038"/>
    <w:rsid w:val="003B21BA"/>
    <w:rsid w:val="003B7F2A"/>
    <w:rsid w:val="004B12F3"/>
    <w:rsid w:val="004B6ADA"/>
    <w:rsid w:val="006165F9"/>
    <w:rsid w:val="006E7A78"/>
    <w:rsid w:val="00763786"/>
    <w:rsid w:val="007935F2"/>
    <w:rsid w:val="007A52E9"/>
    <w:rsid w:val="007E2A62"/>
    <w:rsid w:val="0080704D"/>
    <w:rsid w:val="00817CA3"/>
    <w:rsid w:val="008639DD"/>
    <w:rsid w:val="008C4CC0"/>
    <w:rsid w:val="00923C18"/>
    <w:rsid w:val="009E0335"/>
    <w:rsid w:val="00AD6591"/>
    <w:rsid w:val="00B0209A"/>
    <w:rsid w:val="00B038B4"/>
    <w:rsid w:val="00B72785"/>
    <w:rsid w:val="00B76279"/>
    <w:rsid w:val="00BE6747"/>
    <w:rsid w:val="00C8655A"/>
    <w:rsid w:val="00C900DA"/>
    <w:rsid w:val="00CD2662"/>
    <w:rsid w:val="00D803F9"/>
    <w:rsid w:val="00F226CD"/>
    <w:rsid w:val="00FB191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BA9C6B"/>
  <w15:chartTrackingRefBased/>
  <w15:docId w15:val="{B54FE862-ECA9-4620-B271-C6AACA14AF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link w:val="Heading2Char"/>
    <w:uiPriority w:val="9"/>
    <w:qFormat/>
    <w:rsid w:val="00CD2662"/>
    <w:pPr>
      <w:spacing w:before="100" w:beforeAutospacing="1" w:after="100" w:afterAutospacing="1" w:line="240" w:lineRule="auto"/>
      <w:outlineLvl w:val="1"/>
    </w:pPr>
    <w:rPr>
      <w:rFonts w:ascii="Times New Roman" w:eastAsia="Times New Roman" w:hAnsi="Times New Roman" w:cs="Times New Roman"/>
      <w:b/>
      <w:bCs/>
      <w:kern w:val="0"/>
      <w:sz w:val="36"/>
      <w:szCs w:val="36"/>
      <w:lang w:eastAsia="en-IN"/>
      <w14:ligatures w14:val="none"/>
    </w:rPr>
  </w:style>
  <w:style w:type="paragraph" w:styleId="Heading3">
    <w:name w:val="heading 3"/>
    <w:basedOn w:val="Normal"/>
    <w:next w:val="Normal"/>
    <w:link w:val="Heading3Char"/>
    <w:uiPriority w:val="9"/>
    <w:unhideWhenUsed/>
    <w:qFormat/>
    <w:rsid w:val="00CD26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1"/>
    <w:qFormat/>
    <w:rsid w:val="00202AF9"/>
    <w:pPr>
      <w:widowControl w:val="0"/>
      <w:autoSpaceDE w:val="0"/>
      <w:autoSpaceDN w:val="0"/>
      <w:spacing w:after="0" w:line="240" w:lineRule="auto"/>
      <w:ind w:left="100"/>
    </w:pPr>
    <w:rPr>
      <w:rFonts w:ascii="Segoe UI" w:eastAsia="Segoe UI" w:hAnsi="Segoe UI" w:cs="Segoe UI"/>
      <w:kern w:val="0"/>
      <w:lang w:val="en-US"/>
      <w14:ligatures w14:val="none"/>
    </w:rPr>
  </w:style>
  <w:style w:type="paragraph" w:customStyle="1" w:styleId="Default">
    <w:name w:val="Default"/>
    <w:rsid w:val="002E2387"/>
    <w:pPr>
      <w:autoSpaceDE w:val="0"/>
      <w:autoSpaceDN w:val="0"/>
      <w:adjustRightInd w:val="0"/>
      <w:spacing w:after="0" w:line="240" w:lineRule="auto"/>
    </w:pPr>
    <w:rPr>
      <w:rFonts w:ascii="Calibri" w:hAnsi="Calibri" w:cs="Calibri"/>
      <w:color w:val="000000"/>
      <w:kern w:val="0"/>
      <w:sz w:val="24"/>
      <w:szCs w:val="24"/>
    </w:rPr>
  </w:style>
  <w:style w:type="paragraph" w:styleId="NormalWeb">
    <w:name w:val="Normal (Web)"/>
    <w:basedOn w:val="Normal"/>
    <w:uiPriority w:val="99"/>
    <w:unhideWhenUsed/>
    <w:rsid w:val="004B6ADA"/>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z-TopofForm">
    <w:name w:val="HTML Top of Form"/>
    <w:basedOn w:val="Normal"/>
    <w:next w:val="Normal"/>
    <w:link w:val="z-TopofFormChar"/>
    <w:hidden/>
    <w:uiPriority w:val="99"/>
    <w:semiHidden/>
    <w:unhideWhenUsed/>
    <w:rsid w:val="004B6ADA"/>
    <w:pPr>
      <w:pBdr>
        <w:bottom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TopofFormChar">
    <w:name w:val="z-Top of Form Char"/>
    <w:basedOn w:val="DefaultParagraphFont"/>
    <w:link w:val="z-TopofForm"/>
    <w:uiPriority w:val="99"/>
    <w:semiHidden/>
    <w:rsid w:val="004B6ADA"/>
    <w:rPr>
      <w:rFonts w:ascii="Arial" w:eastAsia="Times New Roman" w:hAnsi="Arial" w:cs="Arial"/>
      <w:vanish/>
      <w:kern w:val="0"/>
      <w:sz w:val="16"/>
      <w:szCs w:val="16"/>
      <w:lang w:eastAsia="en-IN"/>
      <w14:ligatures w14:val="none"/>
    </w:rPr>
  </w:style>
  <w:style w:type="paragraph" w:styleId="z-BottomofForm">
    <w:name w:val="HTML Bottom of Form"/>
    <w:basedOn w:val="Normal"/>
    <w:next w:val="Normal"/>
    <w:link w:val="z-BottomofFormChar"/>
    <w:hidden/>
    <w:uiPriority w:val="99"/>
    <w:semiHidden/>
    <w:unhideWhenUsed/>
    <w:rsid w:val="004B6ADA"/>
    <w:pPr>
      <w:pBdr>
        <w:top w:val="single" w:sz="6" w:space="1" w:color="auto"/>
      </w:pBdr>
      <w:spacing w:after="0" w:line="240" w:lineRule="auto"/>
      <w:jc w:val="center"/>
    </w:pPr>
    <w:rPr>
      <w:rFonts w:ascii="Arial" w:eastAsia="Times New Roman" w:hAnsi="Arial" w:cs="Arial"/>
      <w:vanish/>
      <w:kern w:val="0"/>
      <w:sz w:val="16"/>
      <w:szCs w:val="16"/>
      <w:lang w:eastAsia="en-IN"/>
      <w14:ligatures w14:val="none"/>
    </w:rPr>
  </w:style>
  <w:style w:type="character" w:customStyle="1" w:styleId="z-BottomofFormChar">
    <w:name w:val="z-Bottom of Form Char"/>
    <w:basedOn w:val="DefaultParagraphFont"/>
    <w:link w:val="z-BottomofForm"/>
    <w:uiPriority w:val="99"/>
    <w:semiHidden/>
    <w:rsid w:val="004B6ADA"/>
    <w:rPr>
      <w:rFonts w:ascii="Arial" w:eastAsia="Times New Roman" w:hAnsi="Arial" w:cs="Arial"/>
      <w:vanish/>
      <w:kern w:val="0"/>
      <w:sz w:val="16"/>
      <w:szCs w:val="16"/>
      <w:lang w:eastAsia="en-IN"/>
      <w14:ligatures w14:val="none"/>
    </w:rPr>
  </w:style>
  <w:style w:type="character" w:styleId="Hyperlink">
    <w:name w:val="Hyperlink"/>
    <w:basedOn w:val="DefaultParagraphFont"/>
    <w:uiPriority w:val="99"/>
    <w:semiHidden/>
    <w:unhideWhenUsed/>
    <w:rsid w:val="004B6ADA"/>
    <w:rPr>
      <w:color w:val="0000FF"/>
      <w:u w:val="single"/>
    </w:rPr>
  </w:style>
  <w:style w:type="character" w:customStyle="1" w:styleId="Heading2Char">
    <w:name w:val="Heading 2 Char"/>
    <w:basedOn w:val="DefaultParagraphFont"/>
    <w:link w:val="Heading2"/>
    <w:uiPriority w:val="9"/>
    <w:rsid w:val="00CD2662"/>
    <w:rPr>
      <w:rFonts w:ascii="Times New Roman" w:eastAsia="Times New Roman" w:hAnsi="Times New Roman" w:cs="Times New Roman"/>
      <w:b/>
      <w:bCs/>
      <w:kern w:val="0"/>
      <w:sz w:val="36"/>
      <w:szCs w:val="36"/>
      <w:lang w:eastAsia="en-IN"/>
      <w14:ligatures w14:val="none"/>
    </w:rPr>
  </w:style>
  <w:style w:type="character" w:customStyle="1" w:styleId="Heading3Char">
    <w:name w:val="Heading 3 Char"/>
    <w:basedOn w:val="DefaultParagraphFont"/>
    <w:link w:val="Heading3"/>
    <w:uiPriority w:val="9"/>
    <w:rsid w:val="00CD26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CD2662"/>
    <w:rPr>
      <w:b/>
      <w:bCs/>
    </w:rPr>
  </w:style>
  <w:style w:type="character" w:styleId="Emphasis">
    <w:name w:val="Emphasis"/>
    <w:basedOn w:val="DefaultParagraphFont"/>
    <w:uiPriority w:val="20"/>
    <w:qFormat/>
    <w:rsid w:val="00036ED0"/>
    <w:rPr>
      <w:i/>
      <w:iCs/>
    </w:rPr>
  </w:style>
  <w:style w:type="paragraph" w:styleId="BodyText">
    <w:name w:val="Body Text"/>
    <w:basedOn w:val="Normal"/>
    <w:link w:val="BodyTextChar"/>
    <w:uiPriority w:val="1"/>
    <w:qFormat/>
    <w:rsid w:val="00B038B4"/>
    <w:pPr>
      <w:widowControl w:val="0"/>
      <w:autoSpaceDE w:val="0"/>
      <w:autoSpaceDN w:val="0"/>
      <w:spacing w:after="0" w:line="240" w:lineRule="auto"/>
      <w:ind w:left="100"/>
    </w:pPr>
    <w:rPr>
      <w:rFonts w:ascii="Segoe UI" w:eastAsia="Segoe UI" w:hAnsi="Segoe UI" w:cs="Segoe UI"/>
      <w:kern w:val="0"/>
      <w:lang w:val="en-US"/>
      <w14:ligatures w14:val="none"/>
    </w:rPr>
  </w:style>
  <w:style w:type="character" w:customStyle="1" w:styleId="BodyTextChar">
    <w:name w:val="Body Text Char"/>
    <w:basedOn w:val="DefaultParagraphFont"/>
    <w:link w:val="BodyText"/>
    <w:uiPriority w:val="1"/>
    <w:rsid w:val="00B038B4"/>
    <w:rPr>
      <w:rFonts w:ascii="Segoe UI" w:eastAsia="Segoe UI" w:hAnsi="Segoe UI" w:cs="Segoe UI"/>
      <w:kern w:val="0"/>
      <w:lang w:val="en-US"/>
      <w14:ligatures w14:val="none"/>
    </w:rPr>
  </w:style>
  <w:style w:type="paragraph" w:customStyle="1" w:styleId="nova-legacy-e-listitem">
    <w:name w:val="nova-legacy-e-list__item"/>
    <w:basedOn w:val="Normal"/>
    <w:rsid w:val="007E2A62"/>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styleId="HTMLPreformatted">
    <w:name w:val="HTML Preformatted"/>
    <w:basedOn w:val="Normal"/>
    <w:link w:val="HTMLPreformattedChar"/>
    <w:uiPriority w:val="99"/>
    <w:semiHidden/>
    <w:unhideWhenUsed/>
    <w:rsid w:val="006E7A7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semiHidden/>
    <w:rsid w:val="006E7A78"/>
    <w:rPr>
      <w:rFonts w:ascii="Courier New" w:eastAsia="Times New Roman" w:hAnsi="Courier New" w:cs="Courier New"/>
      <w:kern w:val="0"/>
      <w:sz w:val="20"/>
      <w:szCs w:val="20"/>
      <w:lang w:eastAsia="en-IN"/>
      <w14:ligatures w14:val="none"/>
    </w:rPr>
  </w:style>
  <w:style w:type="character" w:styleId="HTMLCode">
    <w:name w:val="HTML Code"/>
    <w:basedOn w:val="DefaultParagraphFont"/>
    <w:uiPriority w:val="99"/>
    <w:semiHidden/>
    <w:unhideWhenUsed/>
    <w:rsid w:val="006E7A78"/>
    <w:rPr>
      <w:rFonts w:ascii="Courier New" w:eastAsia="Times New Roman" w:hAnsi="Courier New" w:cs="Courier New"/>
      <w:sz w:val="20"/>
      <w:szCs w:val="20"/>
    </w:rPr>
  </w:style>
  <w:style w:type="paragraph" w:customStyle="1" w:styleId="TableParagraph">
    <w:name w:val="Table Paragraph"/>
    <w:basedOn w:val="Normal"/>
    <w:uiPriority w:val="1"/>
    <w:qFormat/>
    <w:rsid w:val="00F226CD"/>
    <w:pPr>
      <w:widowControl w:val="0"/>
      <w:autoSpaceDE w:val="0"/>
      <w:autoSpaceDN w:val="0"/>
      <w:spacing w:after="0" w:line="300" w:lineRule="exact"/>
      <w:ind w:left="78"/>
    </w:pPr>
    <w:rPr>
      <w:rFonts w:ascii="Segoe UI" w:eastAsia="Segoe UI" w:hAnsi="Segoe UI" w:cs="Segoe UI"/>
      <w:kern w:val="0"/>
      <w:lang w:val="en-US"/>
      <w14:ligatures w14:val="none"/>
    </w:rPr>
  </w:style>
  <w:style w:type="character" w:customStyle="1" w:styleId="hljs-section">
    <w:name w:val="hljs-section"/>
    <w:basedOn w:val="DefaultParagraphFont"/>
    <w:rsid w:val="00F226CD"/>
  </w:style>
  <w:style w:type="character" w:customStyle="1" w:styleId="hljs-number">
    <w:name w:val="hljs-number"/>
    <w:basedOn w:val="DefaultParagraphFont"/>
    <w:rsid w:val="00F226CD"/>
  </w:style>
  <w:style w:type="character" w:customStyle="1" w:styleId="hljs-selector-attr">
    <w:name w:val="hljs-selector-attr"/>
    <w:basedOn w:val="DefaultParagraphFont"/>
    <w:rsid w:val="00F226CD"/>
  </w:style>
  <w:style w:type="character" w:customStyle="1" w:styleId="hljs-builtin">
    <w:name w:val="hljs-built_in"/>
    <w:basedOn w:val="DefaultParagraphFont"/>
    <w:rsid w:val="00F226CD"/>
  </w:style>
  <w:style w:type="paragraph" w:styleId="Header">
    <w:name w:val="header"/>
    <w:basedOn w:val="Normal"/>
    <w:link w:val="HeaderChar"/>
    <w:uiPriority w:val="99"/>
    <w:unhideWhenUsed/>
    <w:rsid w:val="0013612F"/>
    <w:pPr>
      <w:tabs>
        <w:tab w:val="center" w:pos="4513"/>
        <w:tab w:val="right" w:pos="9026"/>
      </w:tabs>
      <w:spacing w:after="0" w:line="240" w:lineRule="auto"/>
    </w:pPr>
  </w:style>
  <w:style w:type="character" w:customStyle="1" w:styleId="HeaderChar">
    <w:name w:val="Header Char"/>
    <w:basedOn w:val="DefaultParagraphFont"/>
    <w:link w:val="Header"/>
    <w:uiPriority w:val="99"/>
    <w:rsid w:val="0013612F"/>
  </w:style>
  <w:style w:type="paragraph" w:styleId="Footer">
    <w:name w:val="footer"/>
    <w:basedOn w:val="Normal"/>
    <w:link w:val="FooterChar"/>
    <w:uiPriority w:val="99"/>
    <w:unhideWhenUsed/>
    <w:rsid w:val="0013612F"/>
    <w:pPr>
      <w:tabs>
        <w:tab w:val="center" w:pos="4513"/>
        <w:tab w:val="right" w:pos="9026"/>
      </w:tabs>
      <w:spacing w:after="0" w:line="240" w:lineRule="auto"/>
    </w:pPr>
  </w:style>
  <w:style w:type="character" w:customStyle="1" w:styleId="FooterChar">
    <w:name w:val="Footer Char"/>
    <w:basedOn w:val="DefaultParagraphFont"/>
    <w:link w:val="Footer"/>
    <w:uiPriority w:val="99"/>
    <w:rsid w:val="0013612F"/>
  </w:style>
  <w:style w:type="character" w:customStyle="1" w:styleId="hljs-meta">
    <w:name w:val="hljs-meta"/>
    <w:basedOn w:val="DefaultParagraphFont"/>
    <w:rsid w:val="00B0209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892581">
      <w:bodyDiv w:val="1"/>
      <w:marLeft w:val="0"/>
      <w:marRight w:val="0"/>
      <w:marTop w:val="0"/>
      <w:marBottom w:val="0"/>
      <w:divBdr>
        <w:top w:val="none" w:sz="0" w:space="0" w:color="auto"/>
        <w:left w:val="none" w:sz="0" w:space="0" w:color="auto"/>
        <w:bottom w:val="none" w:sz="0" w:space="0" w:color="auto"/>
        <w:right w:val="none" w:sz="0" w:space="0" w:color="auto"/>
      </w:divBdr>
    </w:div>
    <w:div w:id="135531664">
      <w:bodyDiv w:val="1"/>
      <w:marLeft w:val="0"/>
      <w:marRight w:val="0"/>
      <w:marTop w:val="0"/>
      <w:marBottom w:val="0"/>
      <w:divBdr>
        <w:top w:val="none" w:sz="0" w:space="0" w:color="auto"/>
        <w:left w:val="none" w:sz="0" w:space="0" w:color="auto"/>
        <w:bottom w:val="none" w:sz="0" w:space="0" w:color="auto"/>
        <w:right w:val="none" w:sz="0" w:space="0" w:color="auto"/>
      </w:divBdr>
    </w:div>
    <w:div w:id="195584880">
      <w:bodyDiv w:val="1"/>
      <w:marLeft w:val="0"/>
      <w:marRight w:val="0"/>
      <w:marTop w:val="0"/>
      <w:marBottom w:val="0"/>
      <w:divBdr>
        <w:top w:val="none" w:sz="0" w:space="0" w:color="auto"/>
        <w:left w:val="none" w:sz="0" w:space="0" w:color="auto"/>
        <w:bottom w:val="none" w:sz="0" w:space="0" w:color="auto"/>
        <w:right w:val="none" w:sz="0" w:space="0" w:color="auto"/>
      </w:divBdr>
      <w:divsChild>
        <w:div w:id="143159064">
          <w:marLeft w:val="0"/>
          <w:marRight w:val="0"/>
          <w:marTop w:val="0"/>
          <w:marBottom w:val="0"/>
          <w:divBdr>
            <w:top w:val="none" w:sz="0" w:space="0" w:color="auto"/>
            <w:left w:val="none" w:sz="0" w:space="0" w:color="auto"/>
            <w:bottom w:val="none" w:sz="0" w:space="0" w:color="auto"/>
            <w:right w:val="none" w:sz="0" w:space="0" w:color="auto"/>
          </w:divBdr>
          <w:divsChild>
            <w:div w:id="684094048">
              <w:marLeft w:val="0"/>
              <w:marRight w:val="0"/>
              <w:marTop w:val="0"/>
              <w:marBottom w:val="0"/>
              <w:divBdr>
                <w:top w:val="none" w:sz="0" w:space="0" w:color="auto"/>
                <w:left w:val="none" w:sz="0" w:space="0" w:color="auto"/>
                <w:bottom w:val="none" w:sz="0" w:space="0" w:color="auto"/>
                <w:right w:val="none" w:sz="0" w:space="0" w:color="auto"/>
              </w:divBdr>
            </w:div>
          </w:divsChild>
        </w:div>
        <w:div w:id="1901940712">
          <w:marLeft w:val="0"/>
          <w:marRight w:val="0"/>
          <w:marTop w:val="0"/>
          <w:marBottom w:val="0"/>
          <w:divBdr>
            <w:top w:val="none" w:sz="0" w:space="0" w:color="auto"/>
            <w:left w:val="none" w:sz="0" w:space="0" w:color="auto"/>
            <w:bottom w:val="none" w:sz="0" w:space="0" w:color="auto"/>
            <w:right w:val="none" w:sz="0" w:space="0" w:color="auto"/>
          </w:divBdr>
          <w:divsChild>
            <w:div w:id="597325441">
              <w:marLeft w:val="0"/>
              <w:marRight w:val="0"/>
              <w:marTop w:val="0"/>
              <w:marBottom w:val="0"/>
              <w:divBdr>
                <w:top w:val="none" w:sz="0" w:space="0" w:color="auto"/>
                <w:left w:val="none" w:sz="0" w:space="0" w:color="auto"/>
                <w:bottom w:val="none" w:sz="0" w:space="0" w:color="auto"/>
                <w:right w:val="none" w:sz="0" w:space="0" w:color="auto"/>
              </w:divBdr>
            </w:div>
          </w:divsChild>
        </w:div>
        <w:div w:id="405154427">
          <w:marLeft w:val="0"/>
          <w:marRight w:val="0"/>
          <w:marTop w:val="0"/>
          <w:marBottom w:val="0"/>
          <w:divBdr>
            <w:top w:val="none" w:sz="0" w:space="0" w:color="auto"/>
            <w:left w:val="none" w:sz="0" w:space="0" w:color="auto"/>
            <w:bottom w:val="none" w:sz="0" w:space="0" w:color="auto"/>
            <w:right w:val="none" w:sz="0" w:space="0" w:color="auto"/>
          </w:divBdr>
          <w:divsChild>
            <w:div w:id="1994721545">
              <w:marLeft w:val="0"/>
              <w:marRight w:val="0"/>
              <w:marTop w:val="0"/>
              <w:marBottom w:val="0"/>
              <w:divBdr>
                <w:top w:val="none" w:sz="0" w:space="0" w:color="auto"/>
                <w:left w:val="none" w:sz="0" w:space="0" w:color="auto"/>
                <w:bottom w:val="none" w:sz="0" w:space="0" w:color="auto"/>
                <w:right w:val="none" w:sz="0" w:space="0" w:color="auto"/>
              </w:divBdr>
            </w:div>
          </w:divsChild>
        </w:div>
        <w:div w:id="84305071">
          <w:marLeft w:val="0"/>
          <w:marRight w:val="0"/>
          <w:marTop w:val="0"/>
          <w:marBottom w:val="0"/>
          <w:divBdr>
            <w:top w:val="none" w:sz="0" w:space="0" w:color="auto"/>
            <w:left w:val="none" w:sz="0" w:space="0" w:color="auto"/>
            <w:bottom w:val="none" w:sz="0" w:space="0" w:color="auto"/>
            <w:right w:val="none" w:sz="0" w:space="0" w:color="auto"/>
          </w:divBdr>
          <w:divsChild>
            <w:div w:id="1156192741">
              <w:marLeft w:val="0"/>
              <w:marRight w:val="0"/>
              <w:marTop w:val="0"/>
              <w:marBottom w:val="0"/>
              <w:divBdr>
                <w:top w:val="none" w:sz="0" w:space="0" w:color="auto"/>
                <w:left w:val="none" w:sz="0" w:space="0" w:color="auto"/>
                <w:bottom w:val="none" w:sz="0" w:space="0" w:color="auto"/>
                <w:right w:val="none" w:sz="0" w:space="0" w:color="auto"/>
              </w:divBdr>
            </w:div>
          </w:divsChild>
        </w:div>
        <w:div w:id="1413694272">
          <w:marLeft w:val="0"/>
          <w:marRight w:val="0"/>
          <w:marTop w:val="0"/>
          <w:marBottom w:val="0"/>
          <w:divBdr>
            <w:top w:val="none" w:sz="0" w:space="0" w:color="auto"/>
            <w:left w:val="none" w:sz="0" w:space="0" w:color="auto"/>
            <w:bottom w:val="none" w:sz="0" w:space="0" w:color="auto"/>
            <w:right w:val="none" w:sz="0" w:space="0" w:color="auto"/>
          </w:divBdr>
          <w:divsChild>
            <w:div w:id="441413652">
              <w:marLeft w:val="0"/>
              <w:marRight w:val="0"/>
              <w:marTop w:val="0"/>
              <w:marBottom w:val="0"/>
              <w:divBdr>
                <w:top w:val="none" w:sz="0" w:space="0" w:color="auto"/>
                <w:left w:val="none" w:sz="0" w:space="0" w:color="auto"/>
                <w:bottom w:val="none" w:sz="0" w:space="0" w:color="auto"/>
                <w:right w:val="none" w:sz="0" w:space="0" w:color="auto"/>
              </w:divBdr>
            </w:div>
          </w:divsChild>
        </w:div>
        <w:div w:id="182599551">
          <w:marLeft w:val="0"/>
          <w:marRight w:val="0"/>
          <w:marTop w:val="0"/>
          <w:marBottom w:val="0"/>
          <w:divBdr>
            <w:top w:val="none" w:sz="0" w:space="0" w:color="auto"/>
            <w:left w:val="none" w:sz="0" w:space="0" w:color="auto"/>
            <w:bottom w:val="none" w:sz="0" w:space="0" w:color="auto"/>
            <w:right w:val="none" w:sz="0" w:space="0" w:color="auto"/>
          </w:divBdr>
          <w:divsChild>
            <w:div w:id="439447290">
              <w:marLeft w:val="0"/>
              <w:marRight w:val="0"/>
              <w:marTop w:val="0"/>
              <w:marBottom w:val="0"/>
              <w:divBdr>
                <w:top w:val="none" w:sz="0" w:space="0" w:color="auto"/>
                <w:left w:val="none" w:sz="0" w:space="0" w:color="auto"/>
                <w:bottom w:val="none" w:sz="0" w:space="0" w:color="auto"/>
                <w:right w:val="none" w:sz="0" w:space="0" w:color="auto"/>
              </w:divBdr>
            </w:div>
          </w:divsChild>
        </w:div>
        <w:div w:id="1849515642">
          <w:marLeft w:val="0"/>
          <w:marRight w:val="0"/>
          <w:marTop w:val="0"/>
          <w:marBottom w:val="0"/>
          <w:divBdr>
            <w:top w:val="none" w:sz="0" w:space="0" w:color="auto"/>
            <w:left w:val="none" w:sz="0" w:space="0" w:color="auto"/>
            <w:bottom w:val="none" w:sz="0" w:space="0" w:color="auto"/>
            <w:right w:val="none" w:sz="0" w:space="0" w:color="auto"/>
          </w:divBdr>
          <w:divsChild>
            <w:div w:id="1392659658">
              <w:marLeft w:val="0"/>
              <w:marRight w:val="0"/>
              <w:marTop w:val="0"/>
              <w:marBottom w:val="0"/>
              <w:divBdr>
                <w:top w:val="none" w:sz="0" w:space="0" w:color="auto"/>
                <w:left w:val="none" w:sz="0" w:space="0" w:color="auto"/>
                <w:bottom w:val="none" w:sz="0" w:space="0" w:color="auto"/>
                <w:right w:val="none" w:sz="0" w:space="0" w:color="auto"/>
              </w:divBdr>
            </w:div>
          </w:divsChild>
        </w:div>
        <w:div w:id="1922106068">
          <w:marLeft w:val="0"/>
          <w:marRight w:val="0"/>
          <w:marTop w:val="0"/>
          <w:marBottom w:val="0"/>
          <w:divBdr>
            <w:top w:val="none" w:sz="0" w:space="0" w:color="auto"/>
            <w:left w:val="none" w:sz="0" w:space="0" w:color="auto"/>
            <w:bottom w:val="none" w:sz="0" w:space="0" w:color="auto"/>
            <w:right w:val="none" w:sz="0" w:space="0" w:color="auto"/>
          </w:divBdr>
          <w:divsChild>
            <w:div w:id="1947418918">
              <w:marLeft w:val="0"/>
              <w:marRight w:val="0"/>
              <w:marTop w:val="0"/>
              <w:marBottom w:val="0"/>
              <w:divBdr>
                <w:top w:val="none" w:sz="0" w:space="0" w:color="auto"/>
                <w:left w:val="none" w:sz="0" w:space="0" w:color="auto"/>
                <w:bottom w:val="none" w:sz="0" w:space="0" w:color="auto"/>
                <w:right w:val="none" w:sz="0" w:space="0" w:color="auto"/>
              </w:divBdr>
              <w:divsChild>
                <w:div w:id="1784884854">
                  <w:marLeft w:val="0"/>
                  <w:marRight w:val="0"/>
                  <w:marTop w:val="0"/>
                  <w:marBottom w:val="0"/>
                  <w:divBdr>
                    <w:top w:val="none" w:sz="0" w:space="0" w:color="auto"/>
                    <w:left w:val="none" w:sz="0" w:space="0" w:color="auto"/>
                    <w:bottom w:val="none" w:sz="0" w:space="0" w:color="auto"/>
                    <w:right w:val="none" w:sz="0" w:space="0" w:color="auto"/>
                  </w:divBdr>
                  <w:divsChild>
                    <w:div w:id="1890149388">
                      <w:marLeft w:val="0"/>
                      <w:marRight w:val="0"/>
                      <w:marTop w:val="0"/>
                      <w:marBottom w:val="0"/>
                      <w:divBdr>
                        <w:top w:val="none" w:sz="0" w:space="0" w:color="auto"/>
                        <w:left w:val="none" w:sz="0" w:space="0" w:color="auto"/>
                        <w:bottom w:val="none" w:sz="0" w:space="0" w:color="auto"/>
                        <w:right w:val="none" w:sz="0" w:space="0" w:color="auto"/>
                      </w:divBdr>
                      <w:divsChild>
                        <w:div w:id="574362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6720428">
      <w:bodyDiv w:val="1"/>
      <w:marLeft w:val="0"/>
      <w:marRight w:val="0"/>
      <w:marTop w:val="0"/>
      <w:marBottom w:val="0"/>
      <w:divBdr>
        <w:top w:val="none" w:sz="0" w:space="0" w:color="auto"/>
        <w:left w:val="none" w:sz="0" w:space="0" w:color="auto"/>
        <w:bottom w:val="none" w:sz="0" w:space="0" w:color="auto"/>
        <w:right w:val="none" w:sz="0" w:space="0" w:color="auto"/>
      </w:divBdr>
    </w:div>
    <w:div w:id="223296808">
      <w:bodyDiv w:val="1"/>
      <w:marLeft w:val="0"/>
      <w:marRight w:val="0"/>
      <w:marTop w:val="0"/>
      <w:marBottom w:val="0"/>
      <w:divBdr>
        <w:top w:val="none" w:sz="0" w:space="0" w:color="auto"/>
        <w:left w:val="none" w:sz="0" w:space="0" w:color="auto"/>
        <w:bottom w:val="none" w:sz="0" w:space="0" w:color="auto"/>
        <w:right w:val="none" w:sz="0" w:space="0" w:color="auto"/>
      </w:divBdr>
      <w:divsChild>
        <w:div w:id="2032300320">
          <w:marLeft w:val="0"/>
          <w:marRight w:val="0"/>
          <w:marTop w:val="0"/>
          <w:marBottom w:val="0"/>
          <w:divBdr>
            <w:top w:val="none" w:sz="0" w:space="0" w:color="auto"/>
            <w:left w:val="none" w:sz="0" w:space="0" w:color="auto"/>
            <w:bottom w:val="none" w:sz="0" w:space="0" w:color="auto"/>
            <w:right w:val="none" w:sz="0" w:space="0" w:color="auto"/>
          </w:divBdr>
          <w:divsChild>
            <w:div w:id="2024933933">
              <w:marLeft w:val="0"/>
              <w:marRight w:val="0"/>
              <w:marTop w:val="0"/>
              <w:marBottom w:val="0"/>
              <w:divBdr>
                <w:top w:val="none" w:sz="0" w:space="0" w:color="auto"/>
                <w:left w:val="none" w:sz="0" w:space="0" w:color="auto"/>
                <w:bottom w:val="none" w:sz="0" w:space="0" w:color="auto"/>
                <w:right w:val="none" w:sz="0" w:space="0" w:color="auto"/>
              </w:divBdr>
              <w:divsChild>
                <w:div w:id="1479884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3921744">
      <w:bodyDiv w:val="1"/>
      <w:marLeft w:val="0"/>
      <w:marRight w:val="0"/>
      <w:marTop w:val="0"/>
      <w:marBottom w:val="0"/>
      <w:divBdr>
        <w:top w:val="none" w:sz="0" w:space="0" w:color="auto"/>
        <w:left w:val="none" w:sz="0" w:space="0" w:color="auto"/>
        <w:bottom w:val="none" w:sz="0" w:space="0" w:color="auto"/>
        <w:right w:val="none" w:sz="0" w:space="0" w:color="auto"/>
      </w:divBdr>
      <w:divsChild>
        <w:div w:id="1570261261">
          <w:marLeft w:val="0"/>
          <w:marRight w:val="0"/>
          <w:marTop w:val="0"/>
          <w:marBottom w:val="0"/>
          <w:divBdr>
            <w:top w:val="none" w:sz="0" w:space="0" w:color="auto"/>
            <w:left w:val="none" w:sz="0" w:space="0" w:color="auto"/>
            <w:bottom w:val="none" w:sz="0" w:space="0" w:color="auto"/>
            <w:right w:val="none" w:sz="0" w:space="0" w:color="auto"/>
          </w:divBdr>
          <w:divsChild>
            <w:div w:id="1596129893">
              <w:marLeft w:val="0"/>
              <w:marRight w:val="0"/>
              <w:marTop w:val="0"/>
              <w:marBottom w:val="0"/>
              <w:divBdr>
                <w:top w:val="none" w:sz="0" w:space="0" w:color="auto"/>
                <w:left w:val="none" w:sz="0" w:space="0" w:color="auto"/>
                <w:bottom w:val="none" w:sz="0" w:space="0" w:color="auto"/>
                <w:right w:val="none" w:sz="0" w:space="0" w:color="auto"/>
              </w:divBdr>
            </w:div>
          </w:divsChild>
        </w:div>
        <w:div w:id="332757256">
          <w:marLeft w:val="0"/>
          <w:marRight w:val="0"/>
          <w:marTop w:val="0"/>
          <w:marBottom w:val="0"/>
          <w:divBdr>
            <w:top w:val="none" w:sz="0" w:space="0" w:color="auto"/>
            <w:left w:val="none" w:sz="0" w:space="0" w:color="auto"/>
            <w:bottom w:val="none" w:sz="0" w:space="0" w:color="auto"/>
            <w:right w:val="none" w:sz="0" w:space="0" w:color="auto"/>
          </w:divBdr>
          <w:divsChild>
            <w:div w:id="734476709">
              <w:marLeft w:val="0"/>
              <w:marRight w:val="0"/>
              <w:marTop w:val="0"/>
              <w:marBottom w:val="0"/>
              <w:divBdr>
                <w:top w:val="none" w:sz="0" w:space="0" w:color="auto"/>
                <w:left w:val="none" w:sz="0" w:space="0" w:color="auto"/>
                <w:bottom w:val="none" w:sz="0" w:space="0" w:color="auto"/>
                <w:right w:val="none" w:sz="0" w:space="0" w:color="auto"/>
              </w:divBdr>
              <w:divsChild>
                <w:div w:id="460029592">
                  <w:marLeft w:val="0"/>
                  <w:marRight w:val="0"/>
                  <w:marTop w:val="0"/>
                  <w:marBottom w:val="0"/>
                  <w:divBdr>
                    <w:top w:val="none" w:sz="0" w:space="0" w:color="auto"/>
                    <w:left w:val="none" w:sz="0" w:space="0" w:color="auto"/>
                    <w:bottom w:val="none" w:sz="0" w:space="0" w:color="auto"/>
                    <w:right w:val="none" w:sz="0" w:space="0" w:color="auto"/>
                  </w:divBdr>
                  <w:divsChild>
                    <w:div w:id="1294796841">
                      <w:marLeft w:val="0"/>
                      <w:marRight w:val="0"/>
                      <w:marTop w:val="0"/>
                      <w:marBottom w:val="0"/>
                      <w:divBdr>
                        <w:top w:val="none" w:sz="0" w:space="0" w:color="auto"/>
                        <w:left w:val="none" w:sz="0" w:space="0" w:color="auto"/>
                        <w:bottom w:val="none" w:sz="0" w:space="0" w:color="auto"/>
                        <w:right w:val="none" w:sz="0" w:space="0" w:color="auto"/>
                      </w:divBdr>
                      <w:divsChild>
                        <w:div w:id="450514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2406337">
          <w:marLeft w:val="0"/>
          <w:marRight w:val="0"/>
          <w:marTop w:val="0"/>
          <w:marBottom w:val="0"/>
          <w:divBdr>
            <w:top w:val="none" w:sz="0" w:space="0" w:color="auto"/>
            <w:left w:val="none" w:sz="0" w:space="0" w:color="auto"/>
            <w:bottom w:val="none" w:sz="0" w:space="0" w:color="auto"/>
            <w:right w:val="none" w:sz="0" w:space="0" w:color="auto"/>
          </w:divBdr>
        </w:div>
        <w:div w:id="1006978821">
          <w:marLeft w:val="0"/>
          <w:marRight w:val="0"/>
          <w:marTop w:val="0"/>
          <w:marBottom w:val="0"/>
          <w:divBdr>
            <w:top w:val="none" w:sz="0" w:space="0" w:color="auto"/>
            <w:left w:val="none" w:sz="0" w:space="0" w:color="auto"/>
            <w:bottom w:val="none" w:sz="0" w:space="0" w:color="auto"/>
            <w:right w:val="none" w:sz="0" w:space="0" w:color="auto"/>
          </w:divBdr>
          <w:divsChild>
            <w:div w:id="1242325531">
              <w:marLeft w:val="0"/>
              <w:marRight w:val="0"/>
              <w:marTop w:val="0"/>
              <w:marBottom w:val="0"/>
              <w:divBdr>
                <w:top w:val="none" w:sz="0" w:space="0" w:color="auto"/>
                <w:left w:val="none" w:sz="0" w:space="0" w:color="auto"/>
                <w:bottom w:val="none" w:sz="0" w:space="0" w:color="auto"/>
                <w:right w:val="none" w:sz="0" w:space="0" w:color="auto"/>
              </w:divBdr>
            </w:div>
          </w:divsChild>
        </w:div>
        <w:div w:id="667169552">
          <w:marLeft w:val="0"/>
          <w:marRight w:val="0"/>
          <w:marTop w:val="0"/>
          <w:marBottom w:val="0"/>
          <w:divBdr>
            <w:top w:val="none" w:sz="0" w:space="0" w:color="auto"/>
            <w:left w:val="none" w:sz="0" w:space="0" w:color="auto"/>
            <w:bottom w:val="none" w:sz="0" w:space="0" w:color="auto"/>
            <w:right w:val="none" w:sz="0" w:space="0" w:color="auto"/>
          </w:divBdr>
        </w:div>
      </w:divsChild>
    </w:div>
    <w:div w:id="467892457">
      <w:bodyDiv w:val="1"/>
      <w:marLeft w:val="0"/>
      <w:marRight w:val="0"/>
      <w:marTop w:val="0"/>
      <w:marBottom w:val="0"/>
      <w:divBdr>
        <w:top w:val="none" w:sz="0" w:space="0" w:color="auto"/>
        <w:left w:val="none" w:sz="0" w:space="0" w:color="auto"/>
        <w:bottom w:val="none" w:sz="0" w:space="0" w:color="auto"/>
        <w:right w:val="none" w:sz="0" w:space="0" w:color="auto"/>
      </w:divBdr>
      <w:divsChild>
        <w:div w:id="141777465">
          <w:marLeft w:val="0"/>
          <w:marRight w:val="0"/>
          <w:marTop w:val="0"/>
          <w:marBottom w:val="0"/>
          <w:divBdr>
            <w:top w:val="none" w:sz="0" w:space="0" w:color="auto"/>
            <w:left w:val="none" w:sz="0" w:space="0" w:color="auto"/>
            <w:bottom w:val="none" w:sz="0" w:space="0" w:color="auto"/>
            <w:right w:val="none" w:sz="0" w:space="0" w:color="auto"/>
          </w:divBdr>
          <w:divsChild>
            <w:div w:id="1862622758">
              <w:marLeft w:val="0"/>
              <w:marRight w:val="0"/>
              <w:marTop w:val="0"/>
              <w:marBottom w:val="0"/>
              <w:divBdr>
                <w:top w:val="none" w:sz="0" w:space="0" w:color="auto"/>
                <w:left w:val="none" w:sz="0" w:space="0" w:color="auto"/>
                <w:bottom w:val="none" w:sz="0" w:space="0" w:color="auto"/>
                <w:right w:val="none" w:sz="0" w:space="0" w:color="auto"/>
              </w:divBdr>
              <w:divsChild>
                <w:div w:id="5809923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394005">
          <w:marLeft w:val="0"/>
          <w:marRight w:val="0"/>
          <w:marTop w:val="0"/>
          <w:marBottom w:val="0"/>
          <w:divBdr>
            <w:top w:val="none" w:sz="0" w:space="0" w:color="auto"/>
            <w:left w:val="none" w:sz="0" w:space="0" w:color="auto"/>
            <w:bottom w:val="none" w:sz="0" w:space="0" w:color="auto"/>
            <w:right w:val="none" w:sz="0" w:space="0" w:color="auto"/>
          </w:divBdr>
        </w:div>
      </w:divsChild>
    </w:div>
    <w:div w:id="578712691">
      <w:bodyDiv w:val="1"/>
      <w:marLeft w:val="0"/>
      <w:marRight w:val="0"/>
      <w:marTop w:val="0"/>
      <w:marBottom w:val="0"/>
      <w:divBdr>
        <w:top w:val="none" w:sz="0" w:space="0" w:color="auto"/>
        <w:left w:val="none" w:sz="0" w:space="0" w:color="auto"/>
        <w:bottom w:val="none" w:sz="0" w:space="0" w:color="auto"/>
        <w:right w:val="none" w:sz="0" w:space="0" w:color="auto"/>
      </w:divBdr>
      <w:divsChild>
        <w:div w:id="699670724">
          <w:marLeft w:val="0"/>
          <w:marRight w:val="0"/>
          <w:marTop w:val="0"/>
          <w:marBottom w:val="0"/>
          <w:divBdr>
            <w:top w:val="none" w:sz="0" w:space="0" w:color="auto"/>
            <w:left w:val="none" w:sz="0" w:space="0" w:color="auto"/>
            <w:bottom w:val="none" w:sz="0" w:space="0" w:color="auto"/>
            <w:right w:val="none" w:sz="0" w:space="0" w:color="auto"/>
          </w:divBdr>
          <w:divsChild>
            <w:div w:id="1832913174">
              <w:marLeft w:val="0"/>
              <w:marRight w:val="0"/>
              <w:marTop w:val="0"/>
              <w:marBottom w:val="0"/>
              <w:divBdr>
                <w:top w:val="none" w:sz="0" w:space="0" w:color="auto"/>
                <w:left w:val="none" w:sz="0" w:space="0" w:color="auto"/>
                <w:bottom w:val="none" w:sz="0" w:space="0" w:color="auto"/>
                <w:right w:val="none" w:sz="0" w:space="0" w:color="auto"/>
              </w:divBdr>
              <w:divsChild>
                <w:div w:id="468019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8876105">
      <w:bodyDiv w:val="1"/>
      <w:marLeft w:val="0"/>
      <w:marRight w:val="0"/>
      <w:marTop w:val="0"/>
      <w:marBottom w:val="0"/>
      <w:divBdr>
        <w:top w:val="none" w:sz="0" w:space="0" w:color="auto"/>
        <w:left w:val="none" w:sz="0" w:space="0" w:color="auto"/>
        <w:bottom w:val="none" w:sz="0" w:space="0" w:color="auto"/>
        <w:right w:val="none" w:sz="0" w:space="0" w:color="auto"/>
      </w:divBdr>
      <w:divsChild>
        <w:div w:id="1569346435">
          <w:marLeft w:val="0"/>
          <w:marRight w:val="0"/>
          <w:marTop w:val="0"/>
          <w:marBottom w:val="0"/>
          <w:divBdr>
            <w:top w:val="none" w:sz="0" w:space="0" w:color="auto"/>
            <w:left w:val="none" w:sz="0" w:space="0" w:color="auto"/>
            <w:bottom w:val="none" w:sz="0" w:space="0" w:color="auto"/>
            <w:right w:val="none" w:sz="0" w:space="0" w:color="auto"/>
          </w:divBdr>
          <w:divsChild>
            <w:div w:id="533468527">
              <w:marLeft w:val="0"/>
              <w:marRight w:val="0"/>
              <w:marTop w:val="0"/>
              <w:marBottom w:val="0"/>
              <w:divBdr>
                <w:top w:val="none" w:sz="0" w:space="0" w:color="auto"/>
                <w:left w:val="none" w:sz="0" w:space="0" w:color="auto"/>
                <w:bottom w:val="none" w:sz="0" w:space="0" w:color="auto"/>
                <w:right w:val="none" w:sz="0" w:space="0" w:color="auto"/>
              </w:divBdr>
              <w:divsChild>
                <w:div w:id="15663359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706108">
          <w:marLeft w:val="0"/>
          <w:marRight w:val="0"/>
          <w:marTop w:val="0"/>
          <w:marBottom w:val="0"/>
          <w:divBdr>
            <w:top w:val="none" w:sz="0" w:space="0" w:color="auto"/>
            <w:left w:val="none" w:sz="0" w:space="0" w:color="auto"/>
            <w:bottom w:val="none" w:sz="0" w:space="0" w:color="auto"/>
            <w:right w:val="none" w:sz="0" w:space="0" w:color="auto"/>
          </w:divBdr>
        </w:div>
        <w:div w:id="28579018">
          <w:marLeft w:val="0"/>
          <w:marRight w:val="0"/>
          <w:marTop w:val="0"/>
          <w:marBottom w:val="0"/>
          <w:divBdr>
            <w:top w:val="none" w:sz="0" w:space="0" w:color="auto"/>
            <w:left w:val="none" w:sz="0" w:space="0" w:color="auto"/>
            <w:bottom w:val="none" w:sz="0" w:space="0" w:color="auto"/>
            <w:right w:val="none" w:sz="0" w:space="0" w:color="auto"/>
          </w:divBdr>
          <w:divsChild>
            <w:div w:id="268582339">
              <w:marLeft w:val="0"/>
              <w:marRight w:val="0"/>
              <w:marTop w:val="0"/>
              <w:marBottom w:val="0"/>
              <w:divBdr>
                <w:top w:val="none" w:sz="0" w:space="0" w:color="auto"/>
                <w:left w:val="none" w:sz="0" w:space="0" w:color="auto"/>
                <w:bottom w:val="none" w:sz="0" w:space="0" w:color="auto"/>
                <w:right w:val="none" w:sz="0" w:space="0" w:color="auto"/>
              </w:divBdr>
            </w:div>
          </w:divsChild>
        </w:div>
        <w:div w:id="592783137">
          <w:marLeft w:val="0"/>
          <w:marRight w:val="0"/>
          <w:marTop w:val="0"/>
          <w:marBottom w:val="0"/>
          <w:divBdr>
            <w:top w:val="none" w:sz="0" w:space="0" w:color="auto"/>
            <w:left w:val="none" w:sz="0" w:space="0" w:color="auto"/>
            <w:bottom w:val="none" w:sz="0" w:space="0" w:color="auto"/>
            <w:right w:val="none" w:sz="0" w:space="0" w:color="auto"/>
          </w:divBdr>
        </w:div>
      </w:divsChild>
    </w:div>
    <w:div w:id="711612248">
      <w:bodyDiv w:val="1"/>
      <w:marLeft w:val="0"/>
      <w:marRight w:val="0"/>
      <w:marTop w:val="0"/>
      <w:marBottom w:val="0"/>
      <w:divBdr>
        <w:top w:val="none" w:sz="0" w:space="0" w:color="auto"/>
        <w:left w:val="none" w:sz="0" w:space="0" w:color="auto"/>
        <w:bottom w:val="none" w:sz="0" w:space="0" w:color="auto"/>
        <w:right w:val="none" w:sz="0" w:space="0" w:color="auto"/>
      </w:divBdr>
    </w:div>
    <w:div w:id="738555843">
      <w:bodyDiv w:val="1"/>
      <w:marLeft w:val="0"/>
      <w:marRight w:val="0"/>
      <w:marTop w:val="0"/>
      <w:marBottom w:val="0"/>
      <w:divBdr>
        <w:top w:val="none" w:sz="0" w:space="0" w:color="auto"/>
        <w:left w:val="none" w:sz="0" w:space="0" w:color="auto"/>
        <w:bottom w:val="none" w:sz="0" w:space="0" w:color="auto"/>
        <w:right w:val="none" w:sz="0" w:space="0" w:color="auto"/>
      </w:divBdr>
    </w:div>
    <w:div w:id="851190848">
      <w:bodyDiv w:val="1"/>
      <w:marLeft w:val="0"/>
      <w:marRight w:val="0"/>
      <w:marTop w:val="0"/>
      <w:marBottom w:val="0"/>
      <w:divBdr>
        <w:top w:val="none" w:sz="0" w:space="0" w:color="auto"/>
        <w:left w:val="none" w:sz="0" w:space="0" w:color="auto"/>
        <w:bottom w:val="none" w:sz="0" w:space="0" w:color="auto"/>
        <w:right w:val="none" w:sz="0" w:space="0" w:color="auto"/>
      </w:divBdr>
    </w:div>
    <w:div w:id="874780079">
      <w:bodyDiv w:val="1"/>
      <w:marLeft w:val="0"/>
      <w:marRight w:val="0"/>
      <w:marTop w:val="0"/>
      <w:marBottom w:val="0"/>
      <w:divBdr>
        <w:top w:val="none" w:sz="0" w:space="0" w:color="auto"/>
        <w:left w:val="none" w:sz="0" w:space="0" w:color="auto"/>
        <w:bottom w:val="none" w:sz="0" w:space="0" w:color="auto"/>
        <w:right w:val="none" w:sz="0" w:space="0" w:color="auto"/>
      </w:divBdr>
      <w:divsChild>
        <w:div w:id="1710253498">
          <w:marLeft w:val="0"/>
          <w:marRight w:val="0"/>
          <w:marTop w:val="0"/>
          <w:marBottom w:val="0"/>
          <w:divBdr>
            <w:top w:val="none" w:sz="0" w:space="0" w:color="auto"/>
            <w:left w:val="none" w:sz="0" w:space="0" w:color="auto"/>
            <w:bottom w:val="none" w:sz="0" w:space="0" w:color="auto"/>
            <w:right w:val="none" w:sz="0" w:space="0" w:color="auto"/>
          </w:divBdr>
          <w:divsChild>
            <w:div w:id="960379260">
              <w:marLeft w:val="0"/>
              <w:marRight w:val="0"/>
              <w:marTop w:val="0"/>
              <w:marBottom w:val="0"/>
              <w:divBdr>
                <w:top w:val="none" w:sz="0" w:space="0" w:color="auto"/>
                <w:left w:val="none" w:sz="0" w:space="0" w:color="auto"/>
                <w:bottom w:val="none" w:sz="0" w:space="0" w:color="auto"/>
                <w:right w:val="none" w:sz="0" w:space="0" w:color="auto"/>
              </w:divBdr>
              <w:divsChild>
                <w:div w:id="2014914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1679123">
      <w:bodyDiv w:val="1"/>
      <w:marLeft w:val="0"/>
      <w:marRight w:val="0"/>
      <w:marTop w:val="0"/>
      <w:marBottom w:val="0"/>
      <w:divBdr>
        <w:top w:val="none" w:sz="0" w:space="0" w:color="auto"/>
        <w:left w:val="none" w:sz="0" w:space="0" w:color="auto"/>
        <w:bottom w:val="none" w:sz="0" w:space="0" w:color="auto"/>
        <w:right w:val="none" w:sz="0" w:space="0" w:color="auto"/>
      </w:divBdr>
      <w:divsChild>
        <w:div w:id="470027588">
          <w:marLeft w:val="0"/>
          <w:marRight w:val="0"/>
          <w:marTop w:val="0"/>
          <w:marBottom w:val="0"/>
          <w:divBdr>
            <w:top w:val="none" w:sz="0" w:space="0" w:color="auto"/>
            <w:left w:val="none" w:sz="0" w:space="0" w:color="auto"/>
            <w:bottom w:val="none" w:sz="0" w:space="0" w:color="auto"/>
            <w:right w:val="none" w:sz="0" w:space="0" w:color="auto"/>
          </w:divBdr>
          <w:divsChild>
            <w:div w:id="403264719">
              <w:marLeft w:val="0"/>
              <w:marRight w:val="0"/>
              <w:marTop w:val="0"/>
              <w:marBottom w:val="0"/>
              <w:divBdr>
                <w:top w:val="none" w:sz="0" w:space="0" w:color="auto"/>
                <w:left w:val="none" w:sz="0" w:space="0" w:color="auto"/>
                <w:bottom w:val="none" w:sz="0" w:space="0" w:color="auto"/>
                <w:right w:val="none" w:sz="0" w:space="0" w:color="auto"/>
              </w:divBdr>
              <w:divsChild>
                <w:div w:id="1879465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679732">
          <w:marLeft w:val="0"/>
          <w:marRight w:val="0"/>
          <w:marTop w:val="0"/>
          <w:marBottom w:val="0"/>
          <w:divBdr>
            <w:top w:val="none" w:sz="0" w:space="0" w:color="auto"/>
            <w:left w:val="none" w:sz="0" w:space="0" w:color="auto"/>
            <w:bottom w:val="none" w:sz="0" w:space="0" w:color="auto"/>
            <w:right w:val="none" w:sz="0" w:space="0" w:color="auto"/>
          </w:divBdr>
        </w:div>
      </w:divsChild>
    </w:div>
    <w:div w:id="1210843321">
      <w:bodyDiv w:val="1"/>
      <w:marLeft w:val="0"/>
      <w:marRight w:val="0"/>
      <w:marTop w:val="0"/>
      <w:marBottom w:val="0"/>
      <w:divBdr>
        <w:top w:val="none" w:sz="0" w:space="0" w:color="auto"/>
        <w:left w:val="none" w:sz="0" w:space="0" w:color="auto"/>
        <w:bottom w:val="none" w:sz="0" w:space="0" w:color="auto"/>
        <w:right w:val="none" w:sz="0" w:space="0" w:color="auto"/>
      </w:divBdr>
      <w:divsChild>
        <w:div w:id="1734232061">
          <w:marLeft w:val="0"/>
          <w:marRight w:val="0"/>
          <w:marTop w:val="0"/>
          <w:marBottom w:val="0"/>
          <w:divBdr>
            <w:top w:val="none" w:sz="0" w:space="0" w:color="auto"/>
            <w:left w:val="none" w:sz="0" w:space="0" w:color="auto"/>
            <w:bottom w:val="none" w:sz="0" w:space="0" w:color="auto"/>
            <w:right w:val="none" w:sz="0" w:space="0" w:color="auto"/>
          </w:divBdr>
          <w:divsChild>
            <w:div w:id="2118139441">
              <w:marLeft w:val="0"/>
              <w:marRight w:val="0"/>
              <w:marTop w:val="0"/>
              <w:marBottom w:val="0"/>
              <w:divBdr>
                <w:top w:val="none" w:sz="0" w:space="0" w:color="auto"/>
                <w:left w:val="none" w:sz="0" w:space="0" w:color="auto"/>
                <w:bottom w:val="none" w:sz="0" w:space="0" w:color="auto"/>
                <w:right w:val="none" w:sz="0" w:space="0" w:color="auto"/>
              </w:divBdr>
              <w:divsChild>
                <w:div w:id="320472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927750">
          <w:marLeft w:val="0"/>
          <w:marRight w:val="0"/>
          <w:marTop w:val="0"/>
          <w:marBottom w:val="0"/>
          <w:divBdr>
            <w:top w:val="none" w:sz="0" w:space="0" w:color="auto"/>
            <w:left w:val="none" w:sz="0" w:space="0" w:color="auto"/>
            <w:bottom w:val="none" w:sz="0" w:space="0" w:color="auto"/>
            <w:right w:val="none" w:sz="0" w:space="0" w:color="auto"/>
          </w:divBdr>
        </w:div>
        <w:div w:id="1088236648">
          <w:marLeft w:val="0"/>
          <w:marRight w:val="0"/>
          <w:marTop w:val="0"/>
          <w:marBottom w:val="0"/>
          <w:divBdr>
            <w:top w:val="none" w:sz="0" w:space="0" w:color="auto"/>
            <w:left w:val="none" w:sz="0" w:space="0" w:color="auto"/>
            <w:bottom w:val="none" w:sz="0" w:space="0" w:color="auto"/>
            <w:right w:val="none" w:sz="0" w:space="0" w:color="auto"/>
          </w:divBdr>
          <w:divsChild>
            <w:div w:id="704451717">
              <w:marLeft w:val="0"/>
              <w:marRight w:val="0"/>
              <w:marTop w:val="0"/>
              <w:marBottom w:val="0"/>
              <w:divBdr>
                <w:top w:val="none" w:sz="0" w:space="0" w:color="auto"/>
                <w:left w:val="none" w:sz="0" w:space="0" w:color="auto"/>
                <w:bottom w:val="none" w:sz="0" w:space="0" w:color="auto"/>
                <w:right w:val="none" w:sz="0" w:space="0" w:color="auto"/>
              </w:divBdr>
            </w:div>
          </w:divsChild>
        </w:div>
        <w:div w:id="897670749">
          <w:marLeft w:val="0"/>
          <w:marRight w:val="0"/>
          <w:marTop w:val="0"/>
          <w:marBottom w:val="0"/>
          <w:divBdr>
            <w:top w:val="none" w:sz="0" w:space="0" w:color="auto"/>
            <w:left w:val="none" w:sz="0" w:space="0" w:color="auto"/>
            <w:bottom w:val="none" w:sz="0" w:space="0" w:color="auto"/>
            <w:right w:val="none" w:sz="0" w:space="0" w:color="auto"/>
          </w:divBdr>
        </w:div>
      </w:divsChild>
    </w:div>
    <w:div w:id="1321277790">
      <w:bodyDiv w:val="1"/>
      <w:marLeft w:val="0"/>
      <w:marRight w:val="0"/>
      <w:marTop w:val="0"/>
      <w:marBottom w:val="0"/>
      <w:divBdr>
        <w:top w:val="none" w:sz="0" w:space="0" w:color="auto"/>
        <w:left w:val="none" w:sz="0" w:space="0" w:color="auto"/>
        <w:bottom w:val="none" w:sz="0" w:space="0" w:color="auto"/>
        <w:right w:val="none" w:sz="0" w:space="0" w:color="auto"/>
      </w:divBdr>
    </w:div>
    <w:div w:id="1342469625">
      <w:bodyDiv w:val="1"/>
      <w:marLeft w:val="0"/>
      <w:marRight w:val="0"/>
      <w:marTop w:val="0"/>
      <w:marBottom w:val="0"/>
      <w:divBdr>
        <w:top w:val="none" w:sz="0" w:space="0" w:color="auto"/>
        <w:left w:val="none" w:sz="0" w:space="0" w:color="auto"/>
        <w:bottom w:val="none" w:sz="0" w:space="0" w:color="auto"/>
        <w:right w:val="none" w:sz="0" w:space="0" w:color="auto"/>
      </w:divBdr>
      <w:divsChild>
        <w:div w:id="630286345">
          <w:marLeft w:val="0"/>
          <w:marRight w:val="0"/>
          <w:marTop w:val="0"/>
          <w:marBottom w:val="0"/>
          <w:divBdr>
            <w:top w:val="none" w:sz="0" w:space="0" w:color="auto"/>
            <w:left w:val="none" w:sz="0" w:space="0" w:color="auto"/>
            <w:bottom w:val="none" w:sz="0" w:space="0" w:color="auto"/>
            <w:right w:val="none" w:sz="0" w:space="0" w:color="auto"/>
          </w:divBdr>
          <w:divsChild>
            <w:div w:id="715277304">
              <w:marLeft w:val="0"/>
              <w:marRight w:val="0"/>
              <w:marTop w:val="0"/>
              <w:marBottom w:val="0"/>
              <w:divBdr>
                <w:top w:val="none" w:sz="0" w:space="0" w:color="auto"/>
                <w:left w:val="none" w:sz="0" w:space="0" w:color="auto"/>
                <w:bottom w:val="none" w:sz="0" w:space="0" w:color="auto"/>
                <w:right w:val="none" w:sz="0" w:space="0" w:color="auto"/>
              </w:divBdr>
              <w:divsChild>
                <w:div w:id="1020738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7364441">
      <w:bodyDiv w:val="1"/>
      <w:marLeft w:val="0"/>
      <w:marRight w:val="0"/>
      <w:marTop w:val="0"/>
      <w:marBottom w:val="0"/>
      <w:divBdr>
        <w:top w:val="none" w:sz="0" w:space="0" w:color="auto"/>
        <w:left w:val="none" w:sz="0" w:space="0" w:color="auto"/>
        <w:bottom w:val="none" w:sz="0" w:space="0" w:color="auto"/>
        <w:right w:val="none" w:sz="0" w:space="0" w:color="auto"/>
      </w:divBdr>
      <w:divsChild>
        <w:div w:id="810443349">
          <w:marLeft w:val="0"/>
          <w:marRight w:val="0"/>
          <w:marTop w:val="0"/>
          <w:marBottom w:val="0"/>
          <w:divBdr>
            <w:top w:val="none" w:sz="0" w:space="0" w:color="auto"/>
            <w:left w:val="none" w:sz="0" w:space="0" w:color="auto"/>
            <w:bottom w:val="none" w:sz="0" w:space="0" w:color="auto"/>
            <w:right w:val="none" w:sz="0" w:space="0" w:color="auto"/>
          </w:divBdr>
          <w:divsChild>
            <w:div w:id="2138795998">
              <w:marLeft w:val="0"/>
              <w:marRight w:val="0"/>
              <w:marTop w:val="0"/>
              <w:marBottom w:val="0"/>
              <w:divBdr>
                <w:top w:val="none" w:sz="0" w:space="0" w:color="auto"/>
                <w:left w:val="none" w:sz="0" w:space="0" w:color="auto"/>
                <w:bottom w:val="none" w:sz="0" w:space="0" w:color="auto"/>
                <w:right w:val="none" w:sz="0" w:space="0" w:color="auto"/>
              </w:divBdr>
              <w:divsChild>
                <w:div w:id="871695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706166">
          <w:marLeft w:val="0"/>
          <w:marRight w:val="0"/>
          <w:marTop w:val="0"/>
          <w:marBottom w:val="0"/>
          <w:divBdr>
            <w:top w:val="none" w:sz="0" w:space="0" w:color="auto"/>
            <w:left w:val="none" w:sz="0" w:space="0" w:color="auto"/>
            <w:bottom w:val="none" w:sz="0" w:space="0" w:color="auto"/>
            <w:right w:val="none" w:sz="0" w:space="0" w:color="auto"/>
          </w:divBdr>
        </w:div>
        <w:div w:id="1843740528">
          <w:marLeft w:val="0"/>
          <w:marRight w:val="0"/>
          <w:marTop w:val="0"/>
          <w:marBottom w:val="0"/>
          <w:divBdr>
            <w:top w:val="none" w:sz="0" w:space="0" w:color="auto"/>
            <w:left w:val="none" w:sz="0" w:space="0" w:color="auto"/>
            <w:bottom w:val="none" w:sz="0" w:space="0" w:color="auto"/>
            <w:right w:val="none" w:sz="0" w:space="0" w:color="auto"/>
          </w:divBdr>
          <w:divsChild>
            <w:div w:id="1061949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5902919">
      <w:bodyDiv w:val="1"/>
      <w:marLeft w:val="0"/>
      <w:marRight w:val="0"/>
      <w:marTop w:val="0"/>
      <w:marBottom w:val="0"/>
      <w:divBdr>
        <w:top w:val="none" w:sz="0" w:space="0" w:color="auto"/>
        <w:left w:val="none" w:sz="0" w:space="0" w:color="auto"/>
        <w:bottom w:val="none" w:sz="0" w:space="0" w:color="auto"/>
        <w:right w:val="none" w:sz="0" w:space="0" w:color="auto"/>
      </w:divBdr>
      <w:divsChild>
        <w:div w:id="1137723818">
          <w:marLeft w:val="0"/>
          <w:marRight w:val="0"/>
          <w:marTop w:val="0"/>
          <w:marBottom w:val="0"/>
          <w:divBdr>
            <w:top w:val="none" w:sz="0" w:space="0" w:color="auto"/>
            <w:left w:val="none" w:sz="0" w:space="0" w:color="auto"/>
            <w:bottom w:val="none" w:sz="0" w:space="0" w:color="auto"/>
            <w:right w:val="none" w:sz="0" w:space="0" w:color="auto"/>
          </w:divBdr>
          <w:divsChild>
            <w:div w:id="2132816978">
              <w:marLeft w:val="0"/>
              <w:marRight w:val="0"/>
              <w:marTop w:val="0"/>
              <w:marBottom w:val="0"/>
              <w:divBdr>
                <w:top w:val="none" w:sz="0" w:space="0" w:color="auto"/>
                <w:left w:val="none" w:sz="0" w:space="0" w:color="auto"/>
                <w:bottom w:val="none" w:sz="0" w:space="0" w:color="auto"/>
                <w:right w:val="none" w:sz="0" w:space="0" w:color="auto"/>
              </w:divBdr>
              <w:divsChild>
                <w:div w:id="678699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330337">
          <w:marLeft w:val="0"/>
          <w:marRight w:val="0"/>
          <w:marTop w:val="0"/>
          <w:marBottom w:val="0"/>
          <w:divBdr>
            <w:top w:val="none" w:sz="0" w:space="0" w:color="auto"/>
            <w:left w:val="none" w:sz="0" w:space="0" w:color="auto"/>
            <w:bottom w:val="none" w:sz="0" w:space="0" w:color="auto"/>
            <w:right w:val="none" w:sz="0" w:space="0" w:color="auto"/>
          </w:divBdr>
          <w:divsChild>
            <w:div w:id="1892645912">
              <w:marLeft w:val="0"/>
              <w:marRight w:val="0"/>
              <w:marTop w:val="0"/>
              <w:marBottom w:val="0"/>
              <w:divBdr>
                <w:top w:val="none" w:sz="0" w:space="0" w:color="auto"/>
                <w:left w:val="none" w:sz="0" w:space="0" w:color="auto"/>
                <w:bottom w:val="none" w:sz="0" w:space="0" w:color="auto"/>
                <w:right w:val="none" w:sz="0" w:space="0" w:color="auto"/>
              </w:divBdr>
              <w:divsChild>
                <w:div w:id="144709119">
                  <w:marLeft w:val="0"/>
                  <w:marRight w:val="0"/>
                  <w:marTop w:val="0"/>
                  <w:marBottom w:val="0"/>
                  <w:divBdr>
                    <w:top w:val="none" w:sz="0" w:space="0" w:color="auto"/>
                    <w:left w:val="none" w:sz="0" w:space="0" w:color="auto"/>
                    <w:bottom w:val="none" w:sz="0" w:space="0" w:color="auto"/>
                    <w:right w:val="none" w:sz="0" w:space="0" w:color="auto"/>
                  </w:divBdr>
                  <w:divsChild>
                    <w:div w:id="1519124897">
                      <w:marLeft w:val="0"/>
                      <w:marRight w:val="0"/>
                      <w:marTop w:val="0"/>
                      <w:marBottom w:val="0"/>
                      <w:divBdr>
                        <w:top w:val="none" w:sz="0" w:space="0" w:color="auto"/>
                        <w:left w:val="none" w:sz="0" w:space="0" w:color="auto"/>
                        <w:bottom w:val="none" w:sz="0" w:space="0" w:color="auto"/>
                        <w:right w:val="none" w:sz="0" w:space="0" w:color="auto"/>
                      </w:divBdr>
                      <w:divsChild>
                        <w:div w:id="74634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8865595">
          <w:marLeft w:val="0"/>
          <w:marRight w:val="0"/>
          <w:marTop w:val="0"/>
          <w:marBottom w:val="0"/>
          <w:divBdr>
            <w:top w:val="none" w:sz="0" w:space="0" w:color="auto"/>
            <w:left w:val="none" w:sz="0" w:space="0" w:color="auto"/>
            <w:bottom w:val="none" w:sz="0" w:space="0" w:color="auto"/>
            <w:right w:val="none" w:sz="0" w:space="0" w:color="auto"/>
          </w:divBdr>
          <w:divsChild>
            <w:div w:id="221142268">
              <w:marLeft w:val="0"/>
              <w:marRight w:val="0"/>
              <w:marTop w:val="0"/>
              <w:marBottom w:val="0"/>
              <w:divBdr>
                <w:top w:val="none" w:sz="0" w:space="0" w:color="auto"/>
                <w:left w:val="none" w:sz="0" w:space="0" w:color="auto"/>
                <w:bottom w:val="none" w:sz="0" w:space="0" w:color="auto"/>
                <w:right w:val="none" w:sz="0" w:space="0" w:color="auto"/>
              </w:divBdr>
              <w:divsChild>
                <w:div w:id="626739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1115812">
          <w:marLeft w:val="0"/>
          <w:marRight w:val="0"/>
          <w:marTop w:val="0"/>
          <w:marBottom w:val="0"/>
          <w:divBdr>
            <w:top w:val="none" w:sz="0" w:space="0" w:color="auto"/>
            <w:left w:val="none" w:sz="0" w:space="0" w:color="auto"/>
            <w:bottom w:val="none" w:sz="0" w:space="0" w:color="auto"/>
            <w:right w:val="none" w:sz="0" w:space="0" w:color="auto"/>
          </w:divBdr>
        </w:div>
      </w:divsChild>
    </w:div>
    <w:div w:id="1445148094">
      <w:bodyDiv w:val="1"/>
      <w:marLeft w:val="0"/>
      <w:marRight w:val="0"/>
      <w:marTop w:val="0"/>
      <w:marBottom w:val="0"/>
      <w:divBdr>
        <w:top w:val="none" w:sz="0" w:space="0" w:color="auto"/>
        <w:left w:val="none" w:sz="0" w:space="0" w:color="auto"/>
        <w:bottom w:val="none" w:sz="0" w:space="0" w:color="auto"/>
        <w:right w:val="none" w:sz="0" w:space="0" w:color="auto"/>
      </w:divBdr>
      <w:divsChild>
        <w:div w:id="362481430">
          <w:marLeft w:val="0"/>
          <w:marRight w:val="0"/>
          <w:marTop w:val="0"/>
          <w:marBottom w:val="0"/>
          <w:divBdr>
            <w:top w:val="none" w:sz="0" w:space="0" w:color="auto"/>
            <w:left w:val="none" w:sz="0" w:space="0" w:color="auto"/>
            <w:bottom w:val="none" w:sz="0" w:space="0" w:color="auto"/>
            <w:right w:val="none" w:sz="0" w:space="0" w:color="auto"/>
          </w:divBdr>
          <w:divsChild>
            <w:div w:id="2062051319">
              <w:marLeft w:val="0"/>
              <w:marRight w:val="0"/>
              <w:marTop w:val="0"/>
              <w:marBottom w:val="0"/>
              <w:divBdr>
                <w:top w:val="none" w:sz="0" w:space="0" w:color="auto"/>
                <w:left w:val="none" w:sz="0" w:space="0" w:color="auto"/>
                <w:bottom w:val="none" w:sz="0" w:space="0" w:color="auto"/>
                <w:right w:val="none" w:sz="0" w:space="0" w:color="auto"/>
              </w:divBdr>
              <w:divsChild>
                <w:div w:id="274603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473581">
      <w:bodyDiv w:val="1"/>
      <w:marLeft w:val="0"/>
      <w:marRight w:val="0"/>
      <w:marTop w:val="0"/>
      <w:marBottom w:val="0"/>
      <w:divBdr>
        <w:top w:val="none" w:sz="0" w:space="0" w:color="auto"/>
        <w:left w:val="none" w:sz="0" w:space="0" w:color="auto"/>
        <w:bottom w:val="none" w:sz="0" w:space="0" w:color="auto"/>
        <w:right w:val="none" w:sz="0" w:space="0" w:color="auto"/>
      </w:divBdr>
      <w:divsChild>
        <w:div w:id="888876872">
          <w:marLeft w:val="0"/>
          <w:marRight w:val="0"/>
          <w:marTop w:val="0"/>
          <w:marBottom w:val="0"/>
          <w:divBdr>
            <w:top w:val="none" w:sz="0" w:space="0" w:color="auto"/>
            <w:left w:val="none" w:sz="0" w:space="0" w:color="auto"/>
            <w:bottom w:val="none" w:sz="0" w:space="0" w:color="auto"/>
            <w:right w:val="none" w:sz="0" w:space="0" w:color="auto"/>
          </w:divBdr>
          <w:divsChild>
            <w:div w:id="1910269690">
              <w:marLeft w:val="0"/>
              <w:marRight w:val="0"/>
              <w:marTop w:val="0"/>
              <w:marBottom w:val="0"/>
              <w:divBdr>
                <w:top w:val="none" w:sz="0" w:space="0" w:color="auto"/>
                <w:left w:val="none" w:sz="0" w:space="0" w:color="auto"/>
                <w:bottom w:val="none" w:sz="0" w:space="0" w:color="auto"/>
                <w:right w:val="none" w:sz="0" w:space="0" w:color="auto"/>
              </w:divBdr>
              <w:divsChild>
                <w:div w:id="17158883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8485562">
          <w:marLeft w:val="0"/>
          <w:marRight w:val="0"/>
          <w:marTop w:val="0"/>
          <w:marBottom w:val="0"/>
          <w:divBdr>
            <w:top w:val="none" w:sz="0" w:space="0" w:color="auto"/>
            <w:left w:val="none" w:sz="0" w:space="0" w:color="auto"/>
            <w:bottom w:val="none" w:sz="0" w:space="0" w:color="auto"/>
            <w:right w:val="none" w:sz="0" w:space="0" w:color="auto"/>
          </w:divBdr>
          <w:divsChild>
            <w:div w:id="526528591">
              <w:marLeft w:val="0"/>
              <w:marRight w:val="0"/>
              <w:marTop w:val="0"/>
              <w:marBottom w:val="0"/>
              <w:divBdr>
                <w:top w:val="none" w:sz="0" w:space="0" w:color="auto"/>
                <w:left w:val="none" w:sz="0" w:space="0" w:color="auto"/>
                <w:bottom w:val="none" w:sz="0" w:space="0" w:color="auto"/>
                <w:right w:val="none" w:sz="0" w:space="0" w:color="auto"/>
              </w:divBdr>
              <w:divsChild>
                <w:div w:id="33358575">
                  <w:marLeft w:val="0"/>
                  <w:marRight w:val="0"/>
                  <w:marTop w:val="0"/>
                  <w:marBottom w:val="0"/>
                  <w:divBdr>
                    <w:top w:val="none" w:sz="0" w:space="0" w:color="auto"/>
                    <w:left w:val="none" w:sz="0" w:space="0" w:color="auto"/>
                    <w:bottom w:val="none" w:sz="0" w:space="0" w:color="auto"/>
                    <w:right w:val="none" w:sz="0" w:space="0" w:color="auto"/>
                  </w:divBdr>
                  <w:divsChild>
                    <w:div w:id="1983072938">
                      <w:marLeft w:val="0"/>
                      <w:marRight w:val="0"/>
                      <w:marTop w:val="0"/>
                      <w:marBottom w:val="0"/>
                      <w:divBdr>
                        <w:top w:val="none" w:sz="0" w:space="0" w:color="auto"/>
                        <w:left w:val="none" w:sz="0" w:space="0" w:color="auto"/>
                        <w:bottom w:val="none" w:sz="0" w:space="0" w:color="auto"/>
                        <w:right w:val="none" w:sz="0" w:space="0" w:color="auto"/>
                      </w:divBdr>
                      <w:divsChild>
                        <w:div w:id="15470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0979672">
          <w:marLeft w:val="0"/>
          <w:marRight w:val="0"/>
          <w:marTop w:val="0"/>
          <w:marBottom w:val="0"/>
          <w:divBdr>
            <w:top w:val="none" w:sz="0" w:space="0" w:color="auto"/>
            <w:left w:val="none" w:sz="0" w:space="0" w:color="auto"/>
            <w:bottom w:val="none" w:sz="0" w:space="0" w:color="auto"/>
            <w:right w:val="none" w:sz="0" w:space="0" w:color="auto"/>
          </w:divBdr>
          <w:divsChild>
            <w:div w:id="1635869310">
              <w:marLeft w:val="0"/>
              <w:marRight w:val="0"/>
              <w:marTop w:val="0"/>
              <w:marBottom w:val="0"/>
              <w:divBdr>
                <w:top w:val="none" w:sz="0" w:space="0" w:color="auto"/>
                <w:left w:val="none" w:sz="0" w:space="0" w:color="auto"/>
                <w:bottom w:val="none" w:sz="0" w:space="0" w:color="auto"/>
                <w:right w:val="none" w:sz="0" w:space="0" w:color="auto"/>
              </w:divBdr>
              <w:divsChild>
                <w:div w:id="1563786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2197298">
          <w:marLeft w:val="0"/>
          <w:marRight w:val="0"/>
          <w:marTop w:val="0"/>
          <w:marBottom w:val="0"/>
          <w:divBdr>
            <w:top w:val="none" w:sz="0" w:space="0" w:color="auto"/>
            <w:left w:val="none" w:sz="0" w:space="0" w:color="auto"/>
            <w:bottom w:val="none" w:sz="0" w:space="0" w:color="auto"/>
            <w:right w:val="none" w:sz="0" w:space="0" w:color="auto"/>
          </w:divBdr>
        </w:div>
      </w:divsChild>
    </w:div>
    <w:div w:id="1509059498">
      <w:bodyDiv w:val="1"/>
      <w:marLeft w:val="0"/>
      <w:marRight w:val="0"/>
      <w:marTop w:val="0"/>
      <w:marBottom w:val="0"/>
      <w:divBdr>
        <w:top w:val="none" w:sz="0" w:space="0" w:color="auto"/>
        <w:left w:val="none" w:sz="0" w:space="0" w:color="auto"/>
        <w:bottom w:val="none" w:sz="0" w:space="0" w:color="auto"/>
        <w:right w:val="none" w:sz="0" w:space="0" w:color="auto"/>
      </w:divBdr>
    </w:div>
    <w:div w:id="1720475104">
      <w:bodyDiv w:val="1"/>
      <w:marLeft w:val="0"/>
      <w:marRight w:val="0"/>
      <w:marTop w:val="0"/>
      <w:marBottom w:val="0"/>
      <w:divBdr>
        <w:top w:val="none" w:sz="0" w:space="0" w:color="auto"/>
        <w:left w:val="none" w:sz="0" w:space="0" w:color="auto"/>
        <w:bottom w:val="none" w:sz="0" w:space="0" w:color="auto"/>
        <w:right w:val="none" w:sz="0" w:space="0" w:color="auto"/>
      </w:divBdr>
    </w:div>
    <w:div w:id="1849058575">
      <w:bodyDiv w:val="1"/>
      <w:marLeft w:val="0"/>
      <w:marRight w:val="0"/>
      <w:marTop w:val="0"/>
      <w:marBottom w:val="0"/>
      <w:divBdr>
        <w:top w:val="none" w:sz="0" w:space="0" w:color="auto"/>
        <w:left w:val="none" w:sz="0" w:space="0" w:color="auto"/>
        <w:bottom w:val="none" w:sz="0" w:space="0" w:color="auto"/>
        <w:right w:val="none" w:sz="0" w:space="0" w:color="auto"/>
      </w:divBdr>
      <w:divsChild>
        <w:div w:id="1059135430">
          <w:marLeft w:val="0"/>
          <w:marRight w:val="0"/>
          <w:marTop w:val="0"/>
          <w:marBottom w:val="0"/>
          <w:divBdr>
            <w:top w:val="none" w:sz="0" w:space="0" w:color="auto"/>
            <w:left w:val="none" w:sz="0" w:space="0" w:color="auto"/>
            <w:bottom w:val="none" w:sz="0" w:space="0" w:color="auto"/>
            <w:right w:val="none" w:sz="0" w:space="0" w:color="auto"/>
          </w:divBdr>
          <w:divsChild>
            <w:div w:id="140923052">
              <w:marLeft w:val="0"/>
              <w:marRight w:val="0"/>
              <w:marTop w:val="0"/>
              <w:marBottom w:val="0"/>
              <w:divBdr>
                <w:top w:val="none" w:sz="0" w:space="0" w:color="auto"/>
                <w:left w:val="none" w:sz="0" w:space="0" w:color="auto"/>
                <w:bottom w:val="none" w:sz="0" w:space="0" w:color="auto"/>
                <w:right w:val="none" w:sz="0" w:space="0" w:color="auto"/>
              </w:divBdr>
            </w:div>
            <w:div w:id="1967394849">
              <w:marLeft w:val="0"/>
              <w:marRight w:val="0"/>
              <w:marTop w:val="0"/>
              <w:marBottom w:val="0"/>
              <w:divBdr>
                <w:top w:val="none" w:sz="0" w:space="0" w:color="auto"/>
                <w:left w:val="none" w:sz="0" w:space="0" w:color="auto"/>
                <w:bottom w:val="none" w:sz="0" w:space="0" w:color="auto"/>
                <w:right w:val="none" w:sz="0" w:space="0" w:color="auto"/>
              </w:divBdr>
            </w:div>
            <w:div w:id="791896437">
              <w:marLeft w:val="0"/>
              <w:marRight w:val="0"/>
              <w:marTop w:val="0"/>
              <w:marBottom w:val="0"/>
              <w:divBdr>
                <w:top w:val="none" w:sz="0" w:space="0" w:color="auto"/>
                <w:left w:val="none" w:sz="0" w:space="0" w:color="auto"/>
                <w:bottom w:val="none" w:sz="0" w:space="0" w:color="auto"/>
                <w:right w:val="none" w:sz="0" w:space="0" w:color="auto"/>
              </w:divBdr>
            </w:div>
            <w:div w:id="766585155">
              <w:marLeft w:val="0"/>
              <w:marRight w:val="0"/>
              <w:marTop w:val="0"/>
              <w:marBottom w:val="0"/>
              <w:divBdr>
                <w:top w:val="none" w:sz="0" w:space="0" w:color="auto"/>
                <w:left w:val="none" w:sz="0" w:space="0" w:color="auto"/>
                <w:bottom w:val="none" w:sz="0" w:space="0" w:color="auto"/>
                <w:right w:val="none" w:sz="0" w:space="0" w:color="auto"/>
              </w:divBdr>
            </w:div>
            <w:div w:id="983000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0480424">
      <w:bodyDiv w:val="1"/>
      <w:marLeft w:val="0"/>
      <w:marRight w:val="0"/>
      <w:marTop w:val="0"/>
      <w:marBottom w:val="0"/>
      <w:divBdr>
        <w:top w:val="none" w:sz="0" w:space="0" w:color="auto"/>
        <w:left w:val="none" w:sz="0" w:space="0" w:color="auto"/>
        <w:bottom w:val="none" w:sz="0" w:space="0" w:color="auto"/>
        <w:right w:val="none" w:sz="0" w:space="0" w:color="auto"/>
      </w:divBdr>
      <w:divsChild>
        <w:div w:id="1677801036">
          <w:marLeft w:val="0"/>
          <w:marRight w:val="0"/>
          <w:marTop w:val="0"/>
          <w:marBottom w:val="0"/>
          <w:divBdr>
            <w:top w:val="none" w:sz="0" w:space="0" w:color="auto"/>
            <w:left w:val="none" w:sz="0" w:space="0" w:color="auto"/>
            <w:bottom w:val="none" w:sz="0" w:space="0" w:color="auto"/>
            <w:right w:val="none" w:sz="0" w:space="0" w:color="auto"/>
          </w:divBdr>
          <w:divsChild>
            <w:div w:id="3440291">
              <w:marLeft w:val="0"/>
              <w:marRight w:val="0"/>
              <w:marTop w:val="0"/>
              <w:marBottom w:val="0"/>
              <w:divBdr>
                <w:top w:val="none" w:sz="0" w:space="0" w:color="auto"/>
                <w:left w:val="none" w:sz="0" w:space="0" w:color="auto"/>
                <w:bottom w:val="none" w:sz="0" w:space="0" w:color="auto"/>
                <w:right w:val="none" w:sz="0" w:space="0" w:color="auto"/>
              </w:divBdr>
              <w:divsChild>
                <w:div w:id="1291322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27846">
          <w:marLeft w:val="0"/>
          <w:marRight w:val="0"/>
          <w:marTop w:val="0"/>
          <w:marBottom w:val="0"/>
          <w:divBdr>
            <w:top w:val="none" w:sz="0" w:space="0" w:color="auto"/>
            <w:left w:val="none" w:sz="0" w:space="0" w:color="auto"/>
            <w:bottom w:val="none" w:sz="0" w:space="0" w:color="auto"/>
            <w:right w:val="none" w:sz="0" w:space="0" w:color="auto"/>
          </w:divBdr>
        </w:div>
        <w:div w:id="393894574">
          <w:marLeft w:val="0"/>
          <w:marRight w:val="0"/>
          <w:marTop w:val="0"/>
          <w:marBottom w:val="0"/>
          <w:divBdr>
            <w:top w:val="none" w:sz="0" w:space="0" w:color="auto"/>
            <w:left w:val="none" w:sz="0" w:space="0" w:color="auto"/>
            <w:bottom w:val="none" w:sz="0" w:space="0" w:color="auto"/>
            <w:right w:val="none" w:sz="0" w:space="0" w:color="auto"/>
          </w:divBdr>
          <w:divsChild>
            <w:div w:id="14764831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93337">
      <w:bodyDiv w:val="1"/>
      <w:marLeft w:val="0"/>
      <w:marRight w:val="0"/>
      <w:marTop w:val="0"/>
      <w:marBottom w:val="0"/>
      <w:divBdr>
        <w:top w:val="none" w:sz="0" w:space="0" w:color="auto"/>
        <w:left w:val="none" w:sz="0" w:space="0" w:color="auto"/>
        <w:bottom w:val="none" w:sz="0" w:space="0" w:color="auto"/>
        <w:right w:val="none" w:sz="0" w:space="0" w:color="auto"/>
      </w:divBdr>
      <w:divsChild>
        <w:div w:id="311638280">
          <w:marLeft w:val="0"/>
          <w:marRight w:val="0"/>
          <w:marTop w:val="0"/>
          <w:marBottom w:val="0"/>
          <w:divBdr>
            <w:top w:val="none" w:sz="0" w:space="0" w:color="auto"/>
            <w:left w:val="none" w:sz="0" w:space="0" w:color="auto"/>
            <w:bottom w:val="none" w:sz="0" w:space="0" w:color="auto"/>
            <w:right w:val="none" w:sz="0" w:space="0" w:color="auto"/>
          </w:divBdr>
          <w:divsChild>
            <w:div w:id="454639971">
              <w:marLeft w:val="0"/>
              <w:marRight w:val="0"/>
              <w:marTop w:val="0"/>
              <w:marBottom w:val="0"/>
              <w:divBdr>
                <w:top w:val="none" w:sz="0" w:space="0" w:color="auto"/>
                <w:left w:val="none" w:sz="0" w:space="0" w:color="auto"/>
                <w:bottom w:val="none" w:sz="0" w:space="0" w:color="auto"/>
                <w:right w:val="none" w:sz="0" w:space="0" w:color="auto"/>
              </w:divBdr>
              <w:divsChild>
                <w:div w:id="2109038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5186647">
      <w:bodyDiv w:val="1"/>
      <w:marLeft w:val="0"/>
      <w:marRight w:val="0"/>
      <w:marTop w:val="0"/>
      <w:marBottom w:val="0"/>
      <w:divBdr>
        <w:top w:val="none" w:sz="0" w:space="0" w:color="auto"/>
        <w:left w:val="none" w:sz="0" w:space="0" w:color="auto"/>
        <w:bottom w:val="none" w:sz="0" w:space="0" w:color="auto"/>
        <w:right w:val="none" w:sz="0" w:space="0" w:color="auto"/>
      </w:divBdr>
    </w:div>
    <w:div w:id="2001230125">
      <w:bodyDiv w:val="1"/>
      <w:marLeft w:val="0"/>
      <w:marRight w:val="0"/>
      <w:marTop w:val="0"/>
      <w:marBottom w:val="0"/>
      <w:divBdr>
        <w:top w:val="none" w:sz="0" w:space="0" w:color="auto"/>
        <w:left w:val="none" w:sz="0" w:space="0" w:color="auto"/>
        <w:bottom w:val="none" w:sz="0" w:space="0" w:color="auto"/>
        <w:right w:val="none" w:sz="0" w:space="0" w:color="auto"/>
      </w:divBdr>
      <w:divsChild>
        <w:div w:id="809516159">
          <w:marLeft w:val="0"/>
          <w:marRight w:val="0"/>
          <w:marTop w:val="0"/>
          <w:marBottom w:val="0"/>
          <w:divBdr>
            <w:top w:val="none" w:sz="0" w:space="0" w:color="auto"/>
            <w:left w:val="none" w:sz="0" w:space="0" w:color="auto"/>
            <w:bottom w:val="none" w:sz="0" w:space="0" w:color="auto"/>
            <w:right w:val="none" w:sz="0" w:space="0" w:color="auto"/>
          </w:divBdr>
          <w:divsChild>
            <w:div w:id="54817915">
              <w:marLeft w:val="0"/>
              <w:marRight w:val="0"/>
              <w:marTop w:val="0"/>
              <w:marBottom w:val="0"/>
              <w:divBdr>
                <w:top w:val="none" w:sz="0" w:space="0" w:color="auto"/>
                <w:left w:val="none" w:sz="0" w:space="0" w:color="auto"/>
                <w:bottom w:val="none" w:sz="0" w:space="0" w:color="auto"/>
                <w:right w:val="none" w:sz="0" w:space="0" w:color="auto"/>
              </w:divBdr>
              <w:divsChild>
                <w:div w:id="186263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050241">
          <w:marLeft w:val="0"/>
          <w:marRight w:val="0"/>
          <w:marTop w:val="0"/>
          <w:marBottom w:val="0"/>
          <w:divBdr>
            <w:top w:val="none" w:sz="0" w:space="0" w:color="auto"/>
            <w:left w:val="none" w:sz="0" w:space="0" w:color="auto"/>
            <w:bottom w:val="none" w:sz="0" w:space="0" w:color="auto"/>
            <w:right w:val="none" w:sz="0" w:space="0" w:color="auto"/>
          </w:divBdr>
        </w:div>
        <w:div w:id="1889409879">
          <w:marLeft w:val="0"/>
          <w:marRight w:val="0"/>
          <w:marTop w:val="0"/>
          <w:marBottom w:val="0"/>
          <w:divBdr>
            <w:top w:val="none" w:sz="0" w:space="0" w:color="auto"/>
            <w:left w:val="none" w:sz="0" w:space="0" w:color="auto"/>
            <w:bottom w:val="none" w:sz="0" w:space="0" w:color="auto"/>
            <w:right w:val="none" w:sz="0" w:space="0" w:color="auto"/>
          </w:divBdr>
          <w:divsChild>
            <w:div w:id="1170025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5206299">
      <w:bodyDiv w:val="1"/>
      <w:marLeft w:val="0"/>
      <w:marRight w:val="0"/>
      <w:marTop w:val="0"/>
      <w:marBottom w:val="0"/>
      <w:divBdr>
        <w:top w:val="none" w:sz="0" w:space="0" w:color="auto"/>
        <w:left w:val="none" w:sz="0" w:space="0" w:color="auto"/>
        <w:bottom w:val="none" w:sz="0" w:space="0" w:color="auto"/>
        <w:right w:val="none" w:sz="0" w:space="0" w:color="auto"/>
      </w:divBdr>
    </w:div>
    <w:div w:id="2048868181">
      <w:bodyDiv w:val="1"/>
      <w:marLeft w:val="0"/>
      <w:marRight w:val="0"/>
      <w:marTop w:val="0"/>
      <w:marBottom w:val="0"/>
      <w:divBdr>
        <w:top w:val="none" w:sz="0" w:space="0" w:color="auto"/>
        <w:left w:val="none" w:sz="0" w:space="0" w:color="auto"/>
        <w:bottom w:val="none" w:sz="0" w:space="0" w:color="auto"/>
        <w:right w:val="none" w:sz="0" w:space="0" w:color="auto"/>
      </w:divBdr>
      <w:divsChild>
        <w:div w:id="1412501774">
          <w:marLeft w:val="0"/>
          <w:marRight w:val="0"/>
          <w:marTop w:val="0"/>
          <w:marBottom w:val="0"/>
          <w:divBdr>
            <w:top w:val="none" w:sz="0" w:space="0" w:color="auto"/>
            <w:left w:val="none" w:sz="0" w:space="0" w:color="auto"/>
            <w:bottom w:val="none" w:sz="0" w:space="0" w:color="auto"/>
            <w:right w:val="none" w:sz="0" w:space="0" w:color="auto"/>
          </w:divBdr>
          <w:divsChild>
            <w:div w:id="524826527">
              <w:marLeft w:val="0"/>
              <w:marRight w:val="0"/>
              <w:marTop w:val="0"/>
              <w:marBottom w:val="0"/>
              <w:divBdr>
                <w:top w:val="none" w:sz="0" w:space="0" w:color="auto"/>
                <w:left w:val="none" w:sz="0" w:space="0" w:color="auto"/>
                <w:bottom w:val="none" w:sz="0" w:space="0" w:color="auto"/>
                <w:right w:val="none" w:sz="0" w:space="0" w:color="auto"/>
              </w:divBdr>
            </w:div>
          </w:divsChild>
        </w:div>
        <w:div w:id="1411124807">
          <w:marLeft w:val="0"/>
          <w:marRight w:val="0"/>
          <w:marTop w:val="0"/>
          <w:marBottom w:val="0"/>
          <w:divBdr>
            <w:top w:val="none" w:sz="0" w:space="0" w:color="auto"/>
            <w:left w:val="none" w:sz="0" w:space="0" w:color="auto"/>
            <w:bottom w:val="none" w:sz="0" w:space="0" w:color="auto"/>
            <w:right w:val="none" w:sz="0" w:space="0" w:color="auto"/>
          </w:divBdr>
          <w:divsChild>
            <w:div w:id="1512530342">
              <w:marLeft w:val="0"/>
              <w:marRight w:val="0"/>
              <w:marTop w:val="0"/>
              <w:marBottom w:val="0"/>
              <w:divBdr>
                <w:top w:val="none" w:sz="0" w:space="0" w:color="auto"/>
                <w:left w:val="none" w:sz="0" w:space="0" w:color="auto"/>
                <w:bottom w:val="none" w:sz="0" w:space="0" w:color="auto"/>
                <w:right w:val="none" w:sz="0" w:space="0" w:color="auto"/>
              </w:divBdr>
            </w:div>
          </w:divsChild>
        </w:div>
        <w:div w:id="214699281">
          <w:marLeft w:val="0"/>
          <w:marRight w:val="0"/>
          <w:marTop w:val="0"/>
          <w:marBottom w:val="0"/>
          <w:divBdr>
            <w:top w:val="none" w:sz="0" w:space="0" w:color="auto"/>
            <w:left w:val="none" w:sz="0" w:space="0" w:color="auto"/>
            <w:bottom w:val="none" w:sz="0" w:space="0" w:color="auto"/>
            <w:right w:val="none" w:sz="0" w:space="0" w:color="auto"/>
          </w:divBdr>
          <w:divsChild>
            <w:div w:id="951204395">
              <w:marLeft w:val="0"/>
              <w:marRight w:val="0"/>
              <w:marTop w:val="0"/>
              <w:marBottom w:val="0"/>
              <w:divBdr>
                <w:top w:val="none" w:sz="0" w:space="0" w:color="auto"/>
                <w:left w:val="none" w:sz="0" w:space="0" w:color="auto"/>
                <w:bottom w:val="none" w:sz="0" w:space="0" w:color="auto"/>
                <w:right w:val="none" w:sz="0" w:space="0" w:color="auto"/>
              </w:divBdr>
            </w:div>
          </w:divsChild>
        </w:div>
        <w:div w:id="1685669400">
          <w:marLeft w:val="0"/>
          <w:marRight w:val="0"/>
          <w:marTop w:val="0"/>
          <w:marBottom w:val="0"/>
          <w:divBdr>
            <w:top w:val="none" w:sz="0" w:space="0" w:color="auto"/>
            <w:left w:val="none" w:sz="0" w:space="0" w:color="auto"/>
            <w:bottom w:val="none" w:sz="0" w:space="0" w:color="auto"/>
            <w:right w:val="none" w:sz="0" w:space="0" w:color="auto"/>
          </w:divBdr>
          <w:divsChild>
            <w:div w:id="1512522392">
              <w:marLeft w:val="0"/>
              <w:marRight w:val="0"/>
              <w:marTop w:val="0"/>
              <w:marBottom w:val="0"/>
              <w:divBdr>
                <w:top w:val="none" w:sz="0" w:space="0" w:color="auto"/>
                <w:left w:val="none" w:sz="0" w:space="0" w:color="auto"/>
                <w:bottom w:val="none" w:sz="0" w:space="0" w:color="auto"/>
                <w:right w:val="none" w:sz="0" w:space="0" w:color="auto"/>
              </w:divBdr>
            </w:div>
          </w:divsChild>
        </w:div>
        <w:div w:id="931940032">
          <w:marLeft w:val="0"/>
          <w:marRight w:val="0"/>
          <w:marTop w:val="0"/>
          <w:marBottom w:val="0"/>
          <w:divBdr>
            <w:top w:val="none" w:sz="0" w:space="0" w:color="auto"/>
            <w:left w:val="none" w:sz="0" w:space="0" w:color="auto"/>
            <w:bottom w:val="none" w:sz="0" w:space="0" w:color="auto"/>
            <w:right w:val="none" w:sz="0" w:space="0" w:color="auto"/>
          </w:divBdr>
          <w:divsChild>
            <w:div w:id="813837950">
              <w:marLeft w:val="0"/>
              <w:marRight w:val="0"/>
              <w:marTop w:val="0"/>
              <w:marBottom w:val="0"/>
              <w:divBdr>
                <w:top w:val="none" w:sz="0" w:space="0" w:color="auto"/>
                <w:left w:val="none" w:sz="0" w:space="0" w:color="auto"/>
                <w:bottom w:val="none" w:sz="0" w:space="0" w:color="auto"/>
                <w:right w:val="none" w:sz="0" w:space="0" w:color="auto"/>
              </w:divBdr>
            </w:div>
          </w:divsChild>
        </w:div>
        <w:div w:id="1445613382">
          <w:marLeft w:val="0"/>
          <w:marRight w:val="0"/>
          <w:marTop w:val="0"/>
          <w:marBottom w:val="0"/>
          <w:divBdr>
            <w:top w:val="none" w:sz="0" w:space="0" w:color="auto"/>
            <w:left w:val="none" w:sz="0" w:space="0" w:color="auto"/>
            <w:bottom w:val="none" w:sz="0" w:space="0" w:color="auto"/>
            <w:right w:val="none" w:sz="0" w:space="0" w:color="auto"/>
          </w:divBdr>
          <w:divsChild>
            <w:div w:id="1136869776">
              <w:marLeft w:val="0"/>
              <w:marRight w:val="0"/>
              <w:marTop w:val="0"/>
              <w:marBottom w:val="0"/>
              <w:divBdr>
                <w:top w:val="none" w:sz="0" w:space="0" w:color="auto"/>
                <w:left w:val="none" w:sz="0" w:space="0" w:color="auto"/>
                <w:bottom w:val="none" w:sz="0" w:space="0" w:color="auto"/>
                <w:right w:val="none" w:sz="0" w:space="0" w:color="auto"/>
              </w:divBdr>
            </w:div>
          </w:divsChild>
        </w:div>
        <w:div w:id="1816530658">
          <w:marLeft w:val="0"/>
          <w:marRight w:val="0"/>
          <w:marTop w:val="0"/>
          <w:marBottom w:val="0"/>
          <w:divBdr>
            <w:top w:val="none" w:sz="0" w:space="0" w:color="auto"/>
            <w:left w:val="none" w:sz="0" w:space="0" w:color="auto"/>
            <w:bottom w:val="none" w:sz="0" w:space="0" w:color="auto"/>
            <w:right w:val="none" w:sz="0" w:space="0" w:color="auto"/>
          </w:divBdr>
          <w:divsChild>
            <w:div w:id="1557623352">
              <w:marLeft w:val="0"/>
              <w:marRight w:val="0"/>
              <w:marTop w:val="0"/>
              <w:marBottom w:val="0"/>
              <w:divBdr>
                <w:top w:val="none" w:sz="0" w:space="0" w:color="auto"/>
                <w:left w:val="none" w:sz="0" w:space="0" w:color="auto"/>
                <w:bottom w:val="none" w:sz="0" w:space="0" w:color="auto"/>
                <w:right w:val="none" w:sz="0" w:space="0" w:color="auto"/>
              </w:divBdr>
            </w:div>
          </w:divsChild>
        </w:div>
        <w:div w:id="608859468">
          <w:marLeft w:val="0"/>
          <w:marRight w:val="0"/>
          <w:marTop w:val="0"/>
          <w:marBottom w:val="0"/>
          <w:divBdr>
            <w:top w:val="none" w:sz="0" w:space="0" w:color="auto"/>
            <w:left w:val="none" w:sz="0" w:space="0" w:color="auto"/>
            <w:bottom w:val="none" w:sz="0" w:space="0" w:color="auto"/>
            <w:right w:val="none" w:sz="0" w:space="0" w:color="auto"/>
          </w:divBdr>
          <w:divsChild>
            <w:div w:id="126629863">
              <w:marLeft w:val="0"/>
              <w:marRight w:val="0"/>
              <w:marTop w:val="0"/>
              <w:marBottom w:val="0"/>
              <w:divBdr>
                <w:top w:val="none" w:sz="0" w:space="0" w:color="auto"/>
                <w:left w:val="none" w:sz="0" w:space="0" w:color="auto"/>
                <w:bottom w:val="none" w:sz="0" w:space="0" w:color="auto"/>
                <w:right w:val="none" w:sz="0" w:space="0" w:color="auto"/>
              </w:divBdr>
            </w:div>
          </w:divsChild>
        </w:div>
        <w:div w:id="307325366">
          <w:marLeft w:val="0"/>
          <w:marRight w:val="0"/>
          <w:marTop w:val="0"/>
          <w:marBottom w:val="0"/>
          <w:divBdr>
            <w:top w:val="none" w:sz="0" w:space="0" w:color="auto"/>
            <w:left w:val="none" w:sz="0" w:space="0" w:color="auto"/>
            <w:bottom w:val="none" w:sz="0" w:space="0" w:color="auto"/>
            <w:right w:val="none" w:sz="0" w:space="0" w:color="auto"/>
          </w:divBdr>
          <w:divsChild>
            <w:div w:id="558781226">
              <w:marLeft w:val="0"/>
              <w:marRight w:val="0"/>
              <w:marTop w:val="0"/>
              <w:marBottom w:val="0"/>
              <w:divBdr>
                <w:top w:val="none" w:sz="0" w:space="0" w:color="auto"/>
                <w:left w:val="none" w:sz="0" w:space="0" w:color="auto"/>
                <w:bottom w:val="none" w:sz="0" w:space="0" w:color="auto"/>
                <w:right w:val="none" w:sz="0" w:space="0" w:color="auto"/>
              </w:divBdr>
            </w:div>
          </w:divsChild>
        </w:div>
        <w:div w:id="1285651656">
          <w:marLeft w:val="0"/>
          <w:marRight w:val="0"/>
          <w:marTop w:val="0"/>
          <w:marBottom w:val="0"/>
          <w:divBdr>
            <w:top w:val="none" w:sz="0" w:space="0" w:color="auto"/>
            <w:left w:val="none" w:sz="0" w:space="0" w:color="auto"/>
            <w:bottom w:val="none" w:sz="0" w:space="0" w:color="auto"/>
            <w:right w:val="none" w:sz="0" w:space="0" w:color="auto"/>
          </w:divBdr>
          <w:divsChild>
            <w:div w:id="435977060">
              <w:marLeft w:val="0"/>
              <w:marRight w:val="0"/>
              <w:marTop w:val="0"/>
              <w:marBottom w:val="0"/>
              <w:divBdr>
                <w:top w:val="none" w:sz="0" w:space="0" w:color="auto"/>
                <w:left w:val="none" w:sz="0" w:space="0" w:color="auto"/>
                <w:bottom w:val="none" w:sz="0" w:space="0" w:color="auto"/>
                <w:right w:val="none" w:sz="0" w:space="0" w:color="auto"/>
              </w:divBdr>
            </w:div>
          </w:divsChild>
        </w:div>
        <w:div w:id="1024751113">
          <w:marLeft w:val="0"/>
          <w:marRight w:val="0"/>
          <w:marTop w:val="0"/>
          <w:marBottom w:val="0"/>
          <w:divBdr>
            <w:top w:val="none" w:sz="0" w:space="0" w:color="auto"/>
            <w:left w:val="none" w:sz="0" w:space="0" w:color="auto"/>
            <w:bottom w:val="none" w:sz="0" w:space="0" w:color="auto"/>
            <w:right w:val="none" w:sz="0" w:space="0" w:color="auto"/>
          </w:divBdr>
          <w:divsChild>
            <w:div w:id="1156411852">
              <w:marLeft w:val="0"/>
              <w:marRight w:val="0"/>
              <w:marTop w:val="0"/>
              <w:marBottom w:val="0"/>
              <w:divBdr>
                <w:top w:val="none" w:sz="0" w:space="0" w:color="auto"/>
                <w:left w:val="none" w:sz="0" w:space="0" w:color="auto"/>
                <w:bottom w:val="none" w:sz="0" w:space="0" w:color="auto"/>
                <w:right w:val="none" w:sz="0" w:space="0" w:color="auto"/>
              </w:divBdr>
            </w:div>
          </w:divsChild>
        </w:div>
        <w:div w:id="1894653937">
          <w:marLeft w:val="0"/>
          <w:marRight w:val="0"/>
          <w:marTop w:val="0"/>
          <w:marBottom w:val="0"/>
          <w:divBdr>
            <w:top w:val="none" w:sz="0" w:space="0" w:color="auto"/>
            <w:left w:val="none" w:sz="0" w:space="0" w:color="auto"/>
            <w:bottom w:val="none" w:sz="0" w:space="0" w:color="auto"/>
            <w:right w:val="none" w:sz="0" w:space="0" w:color="auto"/>
          </w:divBdr>
          <w:divsChild>
            <w:div w:id="1791632182">
              <w:marLeft w:val="0"/>
              <w:marRight w:val="0"/>
              <w:marTop w:val="0"/>
              <w:marBottom w:val="0"/>
              <w:divBdr>
                <w:top w:val="none" w:sz="0" w:space="0" w:color="auto"/>
                <w:left w:val="none" w:sz="0" w:space="0" w:color="auto"/>
                <w:bottom w:val="none" w:sz="0" w:space="0" w:color="auto"/>
                <w:right w:val="none" w:sz="0" w:space="0" w:color="auto"/>
              </w:divBdr>
            </w:div>
          </w:divsChild>
        </w:div>
        <w:div w:id="848715585">
          <w:marLeft w:val="0"/>
          <w:marRight w:val="0"/>
          <w:marTop w:val="0"/>
          <w:marBottom w:val="0"/>
          <w:divBdr>
            <w:top w:val="none" w:sz="0" w:space="0" w:color="auto"/>
            <w:left w:val="none" w:sz="0" w:space="0" w:color="auto"/>
            <w:bottom w:val="none" w:sz="0" w:space="0" w:color="auto"/>
            <w:right w:val="none" w:sz="0" w:space="0" w:color="auto"/>
          </w:divBdr>
          <w:divsChild>
            <w:div w:id="1802460611">
              <w:marLeft w:val="0"/>
              <w:marRight w:val="0"/>
              <w:marTop w:val="0"/>
              <w:marBottom w:val="0"/>
              <w:divBdr>
                <w:top w:val="none" w:sz="0" w:space="0" w:color="auto"/>
                <w:left w:val="none" w:sz="0" w:space="0" w:color="auto"/>
                <w:bottom w:val="none" w:sz="0" w:space="0" w:color="auto"/>
                <w:right w:val="none" w:sz="0" w:space="0" w:color="auto"/>
              </w:divBdr>
            </w:div>
          </w:divsChild>
        </w:div>
        <w:div w:id="23868755">
          <w:marLeft w:val="0"/>
          <w:marRight w:val="0"/>
          <w:marTop w:val="0"/>
          <w:marBottom w:val="0"/>
          <w:divBdr>
            <w:top w:val="none" w:sz="0" w:space="0" w:color="auto"/>
            <w:left w:val="none" w:sz="0" w:space="0" w:color="auto"/>
            <w:bottom w:val="none" w:sz="0" w:space="0" w:color="auto"/>
            <w:right w:val="none" w:sz="0" w:space="0" w:color="auto"/>
          </w:divBdr>
          <w:divsChild>
            <w:div w:id="1864856944">
              <w:marLeft w:val="0"/>
              <w:marRight w:val="0"/>
              <w:marTop w:val="0"/>
              <w:marBottom w:val="0"/>
              <w:divBdr>
                <w:top w:val="none" w:sz="0" w:space="0" w:color="auto"/>
                <w:left w:val="none" w:sz="0" w:space="0" w:color="auto"/>
                <w:bottom w:val="none" w:sz="0" w:space="0" w:color="auto"/>
                <w:right w:val="none" w:sz="0" w:space="0" w:color="auto"/>
              </w:divBdr>
            </w:div>
          </w:divsChild>
        </w:div>
        <w:div w:id="1234661164">
          <w:marLeft w:val="0"/>
          <w:marRight w:val="0"/>
          <w:marTop w:val="0"/>
          <w:marBottom w:val="0"/>
          <w:divBdr>
            <w:top w:val="none" w:sz="0" w:space="0" w:color="auto"/>
            <w:left w:val="none" w:sz="0" w:space="0" w:color="auto"/>
            <w:bottom w:val="none" w:sz="0" w:space="0" w:color="auto"/>
            <w:right w:val="none" w:sz="0" w:space="0" w:color="auto"/>
          </w:divBdr>
          <w:divsChild>
            <w:div w:id="1277132397">
              <w:marLeft w:val="0"/>
              <w:marRight w:val="0"/>
              <w:marTop w:val="0"/>
              <w:marBottom w:val="0"/>
              <w:divBdr>
                <w:top w:val="none" w:sz="0" w:space="0" w:color="auto"/>
                <w:left w:val="none" w:sz="0" w:space="0" w:color="auto"/>
                <w:bottom w:val="none" w:sz="0" w:space="0" w:color="auto"/>
                <w:right w:val="none" w:sz="0" w:space="0" w:color="auto"/>
              </w:divBdr>
            </w:div>
          </w:divsChild>
        </w:div>
        <w:div w:id="537931648">
          <w:marLeft w:val="0"/>
          <w:marRight w:val="0"/>
          <w:marTop w:val="0"/>
          <w:marBottom w:val="0"/>
          <w:divBdr>
            <w:top w:val="none" w:sz="0" w:space="0" w:color="auto"/>
            <w:left w:val="none" w:sz="0" w:space="0" w:color="auto"/>
            <w:bottom w:val="none" w:sz="0" w:space="0" w:color="auto"/>
            <w:right w:val="none" w:sz="0" w:space="0" w:color="auto"/>
          </w:divBdr>
          <w:divsChild>
            <w:div w:id="458451993">
              <w:marLeft w:val="0"/>
              <w:marRight w:val="0"/>
              <w:marTop w:val="0"/>
              <w:marBottom w:val="0"/>
              <w:divBdr>
                <w:top w:val="none" w:sz="0" w:space="0" w:color="auto"/>
                <w:left w:val="none" w:sz="0" w:space="0" w:color="auto"/>
                <w:bottom w:val="none" w:sz="0" w:space="0" w:color="auto"/>
                <w:right w:val="none" w:sz="0" w:space="0" w:color="auto"/>
              </w:divBdr>
            </w:div>
          </w:divsChild>
        </w:div>
        <w:div w:id="1695879863">
          <w:marLeft w:val="0"/>
          <w:marRight w:val="0"/>
          <w:marTop w:val="0"/>
          <w:marBottom w:val="0"/>
          <w:divBdr>
            <w:top w:val="none" w:sz="0" w:space="0" w:color="auto"/>
            <w:left w:val="none" w:sz="0" w:space="0" w:color="auto"/>
            <w:bottom w:val="none" w:sz="0" w:space="0" w:color="auto"/>
            <w:right w:val="none" w:sz="0" w:space="0" w:color="auto"/>
          </w:divBdr>
          <w:divsChild>
            <w:div w:id="1718891216">
              <w:marLeft w:val="0"/>
              <w:marRight w:val="0"/>
              <w:marTop w:val="0"/>
              <w:marBottom w:val="0"/>
              <w:divBdr>
                <w:top w:val="none" w:sz="0" w:space="0" w:color="auto"/>
                <w:left w:val="none" w:sz="0" w:space="0" w:color="auto"/>
                <w:bottom w:val="none" w:sz="0" w:space="0" w:color="auto"/>
                <w:right w:val="none" w:sz="0" w:space="0" w:color="auto"/>
              </w:divBdr>
              <w:divsChild>
                <w:div w:id="534274157">
                  <w:marLeft w:val="0"/>
                  <w:marRight w:val="0"/>
                  <w:marTop w:val="0"/>
                  <w:marBottom w:val="0"/>
                  <w:divBdr>
                    <w:top w:val="none" w:sz="0" w:space="0" w:color="auto"/>
                    <w:left w:val="none" w:sz="0" w:space="0" w:color="auto"/>
                    <w:bottom w:val="none" w:sz="0" w:space="0" w:color="auto"/>
                    <w:right w:val="none" w:sz="0" w:space="0" w:color="auto"/>
                  </w:divBdr>
                  <w:divsChild>
                    <w:div w:id="1403602633">
                      <w:marLeft w:val="0"/>
                      <w:marRight w:val="0"/>
                      <w:marTop w:val="0"/>
                      <w:marBottom w:val="0"/>
                      <w:divBdr>
                        <w:top w:val="none" w:sz="0" w:space="0" w:color="auto"/>
                        <w:left w:val="none" w:sz="0" w:space="0" w:color="auto"/>
                        <w:bottom w:val="none" w:sz="0" w:space="0" w:color="auto"/>
                        <w:right w:val="none" w:sz="0" w:space="0" w:color="auto"/>
                      </w:divBdr>
                      <w:divsChild>
                        <w:div w:id="1616911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51565988">
      <w:bodyDiv w:val="1"/>
      <w:marLeft w:val="0"/>
      <w:marRight w:val="0"/>
      <w:marTop w:val="0"/>
      <w:marBottom w:val="0"/>
      <w:divBdr>
        <w:top w:val="none" w:sz="0" w:space="0" w:color="auto"/>
        <w:left w:val="none" w:sz="0" w:space="0" w:color="auto"/>
        <w:bottom w:val="none" w:sz="0" w:space="0" w:color="auto"/>
        <w:right w:val="none" w:sz="0" w:space="0" w:color="auto"/>
      </w:divBdr>
      <w:divsChild>
        <w:div w:id="1852598105">
          <w:marLeft w:val="0"/>
          <w:marRight w:val="0"/>
          <w:marTop w:val="0"/>
          <w:marBottom w:val="0"/>
          <w:divBdr>
            <w:top w:val="none" w:sz="0" w:space="0" w:color="auto"/>
            <w:left w:val="none" w:sz="0" w:space="0" w:color="auto"/>
            <w:bottom w:val="none" w:sz="0" w:space="0" w:color="auto"/>
            <w:right w:val="none" w:sz="0" w:space="0" w:color="auto"/>
          </w:divBdr>
          <w:divsChild>
            <w:div w:id="330304759">
              <w:marLeft w:val="0"/>
              <w:marRight w:val="0"/>
              <w:marTop w:val="0"/>
              <w:marBottom w:val="0"/>
              <w:divBdr>
                <w:top w:val="none" w:sz="0" w:space="0" w:color="auto"/>
                <w:left w:val="none" w:sz="0" w:space="0" w:color="auto"/>
                <w:bottom w:val="none" w:sz="0" w:space="0" w:color="auto"/>
                <w:right w:val="none" w:sz="0" w:space="0" w:color="auto"/>
              </w:divBdr>
              <w:divsChild>
                <w:div w:id="416443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6264048">
      <w:bodyDiv w:val="1"/>
      <w:marLeft w:val="0"/>
      <w:marRight w:val="0"/>
      <w:marTop w:val="0"/>
      <w:marBottom w:val="0"/>
      <w:divBdr>
        <w:top w:val="none" w:sz="0" w:space="0" w:color="auto"/>
        <w:left w:val="none" w:sz="0" w:space="0" w:color="auto"/>
        <w:bottom w:val="none" w:sz="0" w:space="0" w:color="auto"/>
        <w:right w:val="none" w:sz="0" w:space="0" w:color="auto"/>
      </w:divBdr>
      <w:divsChild>
        <w:div w:id="1178421653">
          <w:marLeft w:val="0"/>
          <w:marRight w:val="0"/>
          <w:marTop w:val="0"/>
          <w:marBottom w:val="0"/>
          <w:divBdr>
            <w:top w:val="none" w:sz="0" w:space="0" w:color="auto"/>
            <w:left w:val="none" w:sz="0" w:space="0" w:color="auto"/>
            <w:bottom w:val="none" w:sz="0" w:space="0" w:color="auto"/>
            <w:right w:val="none" w:sz="0" w:space="0" w:color="auto"/>
          </w:divBdr>
          <w:divsChild>
            <w:div w:id="519010558">
              <w:marLeft w:val="0"/>
              <w:marRight w:val="0"/>
              <w:marTop w:val="0"/>
              <w:marBottom w:val="0"/>
              <w:divBdr>
                <w:top w:val="none" w:sz="0" w:space="0" w:color="auto"/>
                <w:left w:val="none" w:sz="0" w:space="0" w:color="auto"/>
                <w:bottom w:val="none" w:sz="0" w:space="0" w:color="auto"/>
                <w:right w:val="none" w:sz="0" w:space="0" w:color="auto"/>
              </w:divBdr>
              <w:divsChild>
                <w:div w:id="345907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4813723">
      <w:bodyDiv w:val="1"/>
      <w:marLeft w:val="0"/>
      <w:marRight w:val="0"/>
      <w:marTop w:val="0"/>
      <w:marBottom w:val="0"/>
      <w:divBdr>
        <w:top w:val="none" w:sz="0" w:space="0" w:color="auto"/>
        <w:left w:val="none" w:sz="0" w:space="0" w:color="auto"/>
        <w:bottom w:val="none" w:sz="0" w:space="0" w:color="auto"/>
        <w:right w:val="none" w:sz="0" w:space="0" w:color="auto"/>
      </w:divBdr>
      <w:divsChild>
        <w:div w:id="1192961796">
          <w:marLeft w:val="0"/>
          <w:marRight w:val="0"/>
          <w:marTop w:val="0"/>
          <w:marBottom w:val="0"/>
          <w:divBdr>
            <w:top w:val="none" w:sz="0" w:space="0" w:color="auto"/>
            <w:left w:val="none" w:sz="0" w:space="0" w:color="auto"/>
            <w:bottom w:val="none" w:sz="0" w:space="0" w:color="auto"/>
            <w:right w:val="none" w:sz="0" w:space="0" w:color="auto"/>
          </w:divBdr>
          <w:divsChild>
            <w:div w:id="1528444874">
              <w:marLeft w:val="0"/>
              <w:marRight w:val="0"/>
              <w:marTop w:val="0"/>
              <w:marBottom w:val="0"/>
              <w:divBdr>
                <w:top w:val="none" w:sz="0" w:space="0" w:color="auto"/>
                <w:left w:val="none" w:sz="0" w:space="0" w:color="auto"/>
                <w:bottom w:val="none" w:sz="0" w:space="0" w:color="auto"/>
                <w:right w:val="none" w:sz="0" w:space="0" w:color="auto"/>
              </w:divBdr>
              <w:divsChild>
                <w:div w:id="125783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582875">
          <w:marLeft w:val="0"/>
          <w:marRight w:val="0"/>
          <w:marTop w:val="0"/>
          <w:marBottom w:val="0"/>
          <w:divBdr>
            <w:top w:val="none" w:sz="0" w:space="0" w:color="auto"/>
            <w:left w:val="none" w:sz="0" w:space="0" w:color="auto"/>
            <w:bottom w:val="none" w:sz="0" w:space="0" w:color="auto"/>
            <w:right w:val="none" w:sz="0" w:space="0" w:color="auto"/>
          </w:divBdr>
          <w:divsChild>
            <w:div w:id="374163749">
              <w:marLeft w:val="0"/>
              <w:marRight w:val="0"/>
              <w:marTop w:val="0"/>
              <w:marBottom w:val="0"/>
              <w:divBdr>
                <w:top w:val="none" w:sz="0" w:space="0" w:color="auto"/>
                <w:left w:val="none" w:sz="0" w:space="0" w:color="auto"/>
                <w:bottom w:val="none" w:sz="0" w:space="0" w:color="auto"/>
                <w:right w:val="none" w:sz="0" w:space="0" w:color="auto"/>
              </w:divBdr>
              <w:divsChild>
                <w:div w:id="671879526">
                  <w:marLeft w:val="0"/>
                  <w:marRight w:val="0"/>
                  <w:marTop w:val="0"/>
                  <w:marBottom w:val="0"/>
                  <w:divBdr>
                    <w:top w:val="none" w:sz="0" w:space="0" w:color="auto"/>
                    <w:left w:val="none" w:sz="0" w:space="0" w:color="auto"/>
                    <w:bottom w:val="none" w:sz="0" w:space="0" w:color="auto"/>
                    <w:right w:val="none" w:sz="0" w:space="0" w:color="auto"/>
                  </w:divBdr>
                  <w:divsChild>
                    <w:div w:id="194779826">
                      <w:marLeft w:val="0"/>
                      <w:marRight w:val="0"/>
                      <w:marTop w:val="0"/>
                      <w:marBottom w:val="0"/>
                      <w:divBdr>
                        <w:top w:val="none" w:sz="0" w:space="0" w:color="auto"/>
                        <w:left w:val="none" w:sz="0" w:space="0" w:color="auto"/>
                        <w:bottom w:val="none" w:sz="0" w:space="0" w:color="auto"/>
                        <w:right w:val="none" w:sz="0" w:space="0" w:color="auto"/>
                      </w:divBdr>
                      <w:divsChild>
                        <w:div w:id="1232816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62713">
          <w:marLeft w:val="0"/>
          <w:marRight w:val="0"/>
          <w:marTop w:val="0"/>
          <w:marBottom w:val="0"/>
          <w:divBdr>
            <w:top w:val="none" w:sz="0" w:space="0" w:color="auto"/>
            <w:left w:val="none" w:sz="0" w:space="0" w:color="auto"/>
            <w:bottom w:val="none" w:sz="0" w:space="0" w:color="auto"/>
            <w:right w:val="none" w:sz="0" w:space="0" w:color="auto"/>
          </w:divBdr>
          <w:divsChild>
            <w:div w:id="1224220137">
              <w:marLeft w:val="0"/>
              <w:marRight w:val="0"/>
              <w:marTop w:val="0"/>
              <w:marBottom w:val="0"/>
              <w:divBdr>
                <w:top w:val="none" w:sz="0" w:space="0" w:color="auto"/>
                <w:left w:val="none" w:sz="0" w:space="0" w:color="auto"/>
                <w:bottom w:val="none" w:sz="0" w:space="0" w:color="auto"/>
                <w:right w:val="none" w:sz="0" w:space="0" w:color="auto"/>
              </w:divBdr>
              <w:divsChild>
                <w:div w:id="1023165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7555104">
      <w:bodyDiv w:val="1"/>
      <w:marLeft w:val="0"/>
      <w:marRight w:val="0"/>
      <w:marTop w:val="0"/>
      <w:marBottom w:val="0"/>
      <w:divBdr>
        <w:top w:val="none" w:sz="0" w:space="0" w:color="auto"/>
        <w:left w:val="none" w:sz="0" w:space="0" w:color="auto"/>
        <w:bottom w:val="none" w:sz="0" w:space="0" w:color="auto"/>
        <w:right w:val="none" w:sz="0" w:space="0" w:color="auto"/>
      </w:divBdr>
      <w:divsChild>
        <w:div w:id="2121802986">
          <w:marLeft w:val="0"/>
          <w:marRight w:val="0"/>
          <w:marTop w:val="0"/>
          <w:marBottom w:val="0"/>
          <w:divBdr>
            <w:top w:val="none" w:sz="0" w:space="0" w:color="auto"/>
            <w:left w:val="none" w:sz="0" w:space="0" w:color="auto"/>
            <w:bottom w:val="none" w:sz="0" w:space="0" w:color="auto"/>
            <w:right w:val="none" w:sz="0" w:space="0" w:color="auto"/>
          </w:divBdr>
          <w:divsChild>
            <w:div w:id="1149439931">
              <w:marLeft w:val="0"/>
              <w:marRight w:val="0"/>
              <w:marTop w:val="0"/>
              <w:marBottom w:val="0"/>
              <w:divBdr>
                <w:top w:val="none" w:sz="0" w:space="0" w:color="auto"/>
                <w:left w:val="none" w:sz="0" w:space="0" w:color="auto"/>
                <w:bottom w:val="none" w:sz="0" w:space="0" w:color="auto"/>
                <w:right w:val="none" w:sz="0" w:space="0" w:color="auto"/>
              </w:divBdr>
              <w:divsChild>
                <w:div w:id="1565220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7568803">
          <w:marLeft w:val="0"/>
          <w:marRight w:val="0"/>
          <w:marTop w:val="0"/>
          <w:marBottom w:val="0"/>
          <w:divBdr>
            <w:top w:val="none" w:sz="0" w:space="0" w:color="auto"/>
            <w:left w:val="none" w:sz="0" w:space="0" w:color="auto"/>
            <w:bottom w:val="none" w:sz="0" w:space="0" w:color="auto"/>
            <w:right w:val="none" w:sz="0" w:space="0" w:color="auto"/>
          </w:divBdr>
        </w:div>
        <w:div w:id="1087654361">
          <w:marLeft w:val="0"/>
          <w:marRight w:val="0"/>
          <w:marTop w:val="0"/>
          <w:marBottom w:val="0"/>
          <w:divBdr>
            <w:top w:val="none" w:sz="0" w:space="0" w:color="auto"/>
            <w:left w:val="none" w:sz="0" w:space="0" w:color="auto"/>
            <w:bottom w:val="none" w:sz="0" w:space="0" w:color="auto"/>
            <w:right w:val="none" w:sz="0" w:space="0" w:color="auto"/>
          </w:divBdr>
          <w:divsChild>
            <w:div w:id="374504582">
              <w:marLeft w:val="0"/>
              <w:marRight w:val="0"/>
              <w:marTop w:val="0"/>
              <w:marBottom w:val="0"/>
              <w:divBdr>
                <w:top w:val="none" w:sz="0" w:space="0" w:color="auto"/>
                <w:left w:val="none" w:sz="0" w:space="0" w:color="auto"/>
                <w:bottom w:val="none" w:sz="0" w:space="0" w:color="auto"/>
                <w:right w:val="none" w:sz="0" w:space="0" w:color="auto"/>
              </w:divBdr>
            </w:div>
          </w:divsChild>
        </w:div>
        <w:div w:id="97880546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1.jpeg"/><Relationship Id="rId12" Type="http://schemas.openxmlformats.org/officeDocument/2006/relationships/image" Target="media/image6.emf"/><Relationship Id="rId17" Type="http://schemas.openxmlformats.org/officeDocument/2006/relationships/hyperlink" Target="https://t4tutorials.com/data-warehouse-system-development-life-cycle-dwh-sdlc/" TargetMode="External"/><Relationship Id="rId2" Type="http://schemas.openxmlformats.org/officeDocument/2006/relationships/styles" Target="styles.xml"/><Relationship Id="rId16" Type="http://schemas.openxmlformats.org/officeDocument/2006/relationships/hyperlink" Target="https://t4tutorials.com/advantages-of-data-warehous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t4tutorials.com/comparison-of-centralized-and-distributed-database-with-advantages-disadvantages/" TargetMode="External"/><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661</TotalTime>
  <Pages>45</Pages>
  <Words>13953</Words>
  <Characters>79538</Characters>
  <Application>Microsoft Office Word</Application>
  <DocSecurity>0</DocSecurity>
  <Lines>662</Lines>
  <Paragraphs>186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93305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25</cp:revision>
  <dcterms:created xsi:type="dcterms:W3CDTF">2023-07-27T13:54:00Z</dcterms:created>
  <dcterms:modified xsi:type="dcterms:W3CDTF">2023-08-08T17:33:00Z</dcterms:modified>
</cp:coreProperties>
</file>