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D4A" w:rsidRDefault="00850611">
      <w:pPr>
        <w:pStyle w:val="Title"/>
        <w:rPr>
          <w:sz w:val="44"/>
          <w:szCs w:val="44"/>
        </w:rPr>
      </w:pPr>
      <w:bookmarkStart w:id="0" w:name="_une56nbgj6y5" w:colFirst="0" w:colLast="0"/>
      <w:bookmarkStart w:id="1" w:name="_GoBack"/>
      <w:bookmarkEnd w:id="0"/>
      <w:bookmarkEnd w:id="1"/>
      <w:r>
        <w:rPr>
          <w:sz w:val="44"/>
          <w:szCs w:val="44"/>
        </w:rPr>
        <w:t>HCL INTERNSHIP</w:t>
      </w:r>
    </w:p>
    <w:p w:rsidR="003E3D4A" w:rsidRDefault="003E3D4A">
      <w:pPr>
        <w:rPr>
          <w:b/>
          <w:sz w:val="24"/>
          <w:szCs w:val="24"/>
        </w:rPr>
      </w:pPr>
    </w:p>
    <w:p w:rsidR="003E3D4A" w:rsidRDefault="00850611">
      <w:pPr>
        <w:rPr>
          <w:sz w:val="24"/>
          <w:szCs w:val="24"/>
        </w:rPr>
      </w:pPr>
      <w:r>
        <w:rPr>
          <w:b/>
          <w:sz w:val="24"/>
          <w:szCs w:val="24"/>
        </w:rPr>
        <w:t xml:space="preserve">PROJECT TITLE: </w:t>
      </w:r>
      <w:r>
        <w:rPr>
          <w:sz w:val="24"/>
          <w:szCs w:val="24"/>
        </w:rPr>
        <w:t>VOICE TO TEXT TOOL USING MACHINE LEARNING.</w:t>
      </w:r>
    </w:p>
    <w:p w:rsidR="003E3D4A" w:rsidRDefault="003E3D4A">
      <w:pPr>
        <w:rPr>
          <w:sz w:val="24"/>
          <w:szCs w:val="24"/>
        </w:rPr>
      </w:pPr>
    </w:p>
    <w:p w:rsidR="003E3D4A" w:rsidRDefault="00850611">
      <w:pPr>
        <w:rPr>
          <w:sz w:val="24"/>
          <w:szCs w:val="24"/>
        </w:rPr>
      </w:pPr>
      <w:proofErr w:type="gramStart"/>
      <w:r>
        <w:rPr>
          <w:b/>
          <w:sz w:val="24"/>
          <w:szCs w:val="24"/>
        </w:rPr>
        <w:t>NAME :</w:t>
      </w:r>
      <w:proofErr w:type="gramEnd"/>
      <w:r>
        <w:rPr>
          <w:b/>
          <w:sz w:val="24"/>
          <w:szCs w:val="24"/>
        </w:rPr>
        <w:t xml:space="preserve"> </w:t>
      </w:r>
      <w:r>
        <w:rPr>
          <w:sz w:val="24"/>
          <w:szCs w:val="24"/>
        </w:rPr>
        <w:t>BATREDDI SRI VENKATA MANI SUSHMITHA</w:t>
      </w:r>
    </w:p>
    <w:p w:rsidR="003E3D4A" w:rsidRDefault="003E3D4A">
      <w:pPr>
        <w:rPr>
          <w:sz w:val="24"/>
          <w:szCs w:val="24"/>
        </w:rPr>
      </w:pPr>
    </w:p>
    <w:p w:rsidR="003E3D4A" w:rsidRDefault="00850611">
      <w:pPr>
        <w:rPr>
          <w:sz w:val="24"/>
          <w:szCs w:val="24"/>
        </w:rPr>
      </w:pPr>
      <w:r>
        <w:rPr>
          <w:b/>
          <w:sz w:val="24"/>
          <w:szCs w:val="24"/>
        </w:rPr>
        <w:t xml:space="preserve">REG </w:t>
      </w:r>
      <w:proofErr w:type="gramStart"/>
      <w:r>
        <w:rPr>
          <w:b/>
          <w:sz w:val="24"/>
          <w:szCs w:val="24"/>
        </w:rPr>
        <w:t>NO :</w:t>
      </w:r>
      <w:proofErr w:type="gramEnd"/>
      <w:r>
        <w:rPr>
          <w:b/>
          <w:sz w:val="24"/>
          <w:szCs w:val="24"/>
        </w:rPr>
        <w:t xml:space="preserve"> </w:t>
      </w:r>
      <w:r>
        <w:rPr>
          <w:sz w:val="24"/>
          <w:szCs w:val="24"/>
        </w:rPr>
        <w:t>39110144</w:t>
      </w:r>
    </w:p>
    <w:p w:rsidR="003E3D4A" w:rsidRDefault="003E3D4A">
      <w:pPr>
        <w:rPr>
          <w:sz w:val="24"/>
          <w:szCs w:val="24"/>
        </w:rPr>
      </w:pPr>
    </w:p>
    <w:p w:rsidR="003E3D4A" w:rsidRDefault="003E3D4A">
      <w:pPr>
        <w:rPr>
          <w:sz w:val="24"/>
          <w:szCs w:val="24"/>
        </w:rPr>
      </w:pPr>
    </w:p>
    <w:p w:rsidR="003E3D4A" w:rsidRDefault="00850611">
      <w:pPr>
        <w:rPr>
          <w:b/>
          <w:sz w:val="24"/>
          <w:szCs w:val="24"/>
        </w:rPr>
      </w:pPr>
      <w:r>
        <w:rPr>
          <w:b/>
          <w:sz w:val="24"/>
          <w:szCs w:val="24"/>
        </w:rPr>
        <w:t>ABSTRACT</w:t>
      </w:r>
    </w:p>
    <w:p w:rsidR="003E3D4A" w:rsidRDefault="003E3D4A">
      <w:pPr>
        <w:rPr>
          <w:b/>
          <w:sz w:val="24"/>
          <w:szCs w:val="24"/>
        </w:rPr>
      </w:pPr>
    </w:p>
    <w:p w:rsidR="00850611" w:rsidRDefault="00850611" w:rsidP="00850611">
      <w:pPr>
        <w:spacing w:line="360" w:lineRule="auto"/>
        <w:jc w:val="both"/>
        <w:rPr>
          <w:rFonts w:ascii="Times New Roman" w:hAnsi="Times New Roman" w:cs="Times New Roman"/>
          <w:sz w:val="28"/>
          <w:szCs w:val="28"/>
          <w:shd w:val="clear" w:color="auto" w:fill="FFFFFF"/>
        </w:rPr>
      </w:pPr>
      <w:r w:rsidRPr="00F01223">
        <w:rPr>
          <w:rFonts w:ascii="Times New Roman" w:hAnsi="Times New Roman" w:cs="Times New Roman"/>
          <w:sz w:val="28"/>
          <w:szCs w:val="28"/>
          <w:shd w:val="clear" w:color="auto" w:fill="FFFFFF"/>
        </w:rPr>
        <w:t>Speech recognition is one of the fastest-growing engineering technologies. It has several applications in different areas, and provides many potential benefits. A lot of people are unable to communicate due to language barriers. We aim to reduce this barrier via our project, which was designed and developed to achieve systems in particular cases to provide significant help so people can share information by operating a computer using voice input. This project keeps that factor in mind, and an effort is made to ensure our project is able to recognize speech and convert input audio into text; it also enables a user to perform file operations like Save, Open, or Exit from voice-only input. We design a system that can recognize the human voice as well as audio clips, and translate between English. The output is in text form, and we provide options to convert audio from one language. Going forward, we expect to add functionality that provides dictionary meanings for English words. Neural machine translation is the primary algorithm used in the industry to perform machine translation. This work on speech recognition starts with an introduction to the technology and the applications used in different sectors. Part of the report is based on software developments in speech recognition.</w:t>
      </w:r>
    </w:p>
    <w:p w:rsidR="003E3D4A" w:rsidRDefault="00850611">
      <w:pPr>
        <w:rPr>
          <w:b/>
          <w:sz w:val="24"/>
          <w:szCs w:val="24"/>
        </w:rPr>
      </w:pPr>
      <w:r>
        <w:rPr>
          <w:b/>
          <w:sz w:val="24"/>
          <w:szCs w:val="24"/>
        </w:rPr>
        <w:t xml:space="preserve">                                                                  </w:t>
      </w:r>
    </w:p>
    <w:p w:rsidR="003E3D4A" w:rsidRDefault="003E3D4A">
      <w:pPr>
        <w:rPr>
          <w:b/>
          <w:sz w:val="24"/>
          <w:szCs w:val="24"/>
        </w:rPr>
      </w:pPr>
    </w:p>
    <w:p w:rsidR="003E3D4A" w:rsidRDefault="00850611">
      <w:pPr>
        <w:rPr>
          <w:b/>
          <w:sz w:val="24"/>
          <w:szCs w:val="24"/>
        </w:rPr>
      </w:pPr>
      <w:r>
        <w:rPr>
          <w:b/>
          <w:sz w:val="24"/>
          <w:szCs w:val="24"/>
        </w:rPr>
        <w:t>FLOW DIAGRAM:</w:t>
      </w:r>
    </w:p>
    <w:p w:rsidR="003E3D4A" w:rsidRDefault="003E3D4A">
      <w:pPr>
        <w:rPr>
          <w:b/>
          <w:sz w:val="24"/>
          <w:szCs w:val="24"/>
        </w:rPr>
      </w:pPr>
    </w:p>
    <w:p w:rsidR="003E3D4A" w:rsidRDefault="00850611">
      <w:pPr>
        <w:rPr>
          <w:b/>
          <w:sz w:val="24"/>
          <w:szCs w:val="24"/>
        </w:rPr>
      </w:pPr>
      <w:r>
        <w:rPr>
          <w:noProof/>
          <w:lang w:val="en-IN"/>
        </w:rPr>
        <w:lastRenderedPageBreak/>
        <w:drawing>
          <wp:inline distT="0" distB="0" distL="0" distR="0" wp14:anchorId="23408DE7" wp14:editId="7E908E5D">
            <wp:extent cx="4267200"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7200" cy="4648200"/>
                    </a:xfrm>
                    <a:prstGeom prst="rect">
                      <a:avLst/>
                    </a:prstGeom>
                  </pic:spPr>
                </pic:pic>
              </a:graphicData>
            </a:graphic>
          </wp:inline>
        </w:drawing>
      </w:r>
    </w:p>
    <w:sectPr w:rsidR="003E3D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4A"/>
    <w:rsid w:val="003E3D4A"/>
    <w:rsid w:val="005B50F9"/>
    <w:rsid w:val="00850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AB979-91A0-4E5B-ACC3-81F7955E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dc:creator>
  <cp:lastModifiedBy>SUSH</cp:lastModifiedBy>
  <cp:revision>2</cp:revision>
  <dcterms:created xsi:type="dcterms:W3CDTF">2022-04-10T18:29:00Z</dcterms:created>
  <dcterms:modified xsi:type="dcterms:W3CDTF">2022-04-10T18:29:00Z</dcterms:modified>
</cp:coreProperties>
</file>