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 ANALYSIS IN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Using linear regression analysis establish a relationship between height and weight of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 using the input vector given below.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Values of height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151, 174, 138, 186, 128, 136, 179, 163, 152, 131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Values of weight.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63, 81, 56, 91, 47, 57, 76, 72, 62, 48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Predict the weight of a person with height 170. Visualize the regression graphically.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9010884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Download the Dataset &amp;quot;water&amp;quot; From Rdataset Link.Find out whether there is a linear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relation between attributes&amp;quot;mortality&amp;quot; and&amp;quot;hardness&amp;quot; by plot function.Fit the Data into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Linear Regression model.Predict the mortality for the hardness=88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9010884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MULTIPLE REGRESSION ANALYSIS IN 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3.Generate a multiple regression model using the built in dataset mtcars.It gives a comparison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between different car models in terms of mileage per gallon (mpg), cylinder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displacement(&amp;quot;disp&amp;quot;), horse power(&amp;quot;hp&amp;quot;), weight of the car(&amp;quot;wt&amp;quot;) and some more parameters.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Establish the relationship between &amp;quot;mpg&amp;quot; as a response variable with &amp;quot;disp&amp;quot;,&amp;quot;hp&amp;quot; and &amp;quot;wt&amp;quot; 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predictor variables. Predict the mileage of the car with dsp=221,hp=102 and wt=2.91.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9010884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Consider the data set &amp;quot;delivery&amp;quot; available in the R environment. It gives a deliverytime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(“delTime”)of production materials(number of productions “n.prod”) with the given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distance(“distance”) to reach the destination place.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a)Create the model to establish the relationship between &amp;quot;delTime&amp;quot; as a response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variable with &amp;quot;n.prod&amp;quot; and &amp;quot;distance&amp;quot; as predictor variables.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b)Predict the delTime for the given number of production(“n.prod”)=9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distance(“distance”)=450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901088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32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LAB MANUA</w:t>
    </w:r>
    <w:r w:rsidDel="00000000" w:rsidR="00000000" w:rsidRPr="00000000">
      <w:rPr>
        <w:rtl w:val="0"/>
      </w:rPr>
      <w:t xml:space="preserve">L DAY 4 PART 2                                                        Mary Sushmija.X.M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32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      192124100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32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E46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687"/>
  </w:style>
  <w:style w:type="paragraph" w:styleId="Footer">
    <w:name w:val="footer"/>
    <w:basedOn w:val="Normal"/>
    <w:link w:val="FooterChar"/>
    <w:uiPriority w:val="99"/>
    <w:unhideWhenUsed w:val="1"/>
    <w:rsid w:val="00BE46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46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sPPvsmIqC34ww32nkZVTXzLI1Q==">AMUW2mUmwuloWTGNT7qL/FqDFEuIULEiLgLqjWLEnWCZqgAlcgS/TNli/BBXyEJYI9gOSl83Yikwk2XziSzF37RpvzneklRn/hMB47Qwycc55Hq2HqFjrP8=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2023-05-10T03:45:00Z</dcterms:created>
  <dc:creator>INDHU V</dc:creator>
</cp:coreProperties>
</file>