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799903" w14:textId="4CAA3803" w:rsidR="00A26DCE" w:rsidRDefault="00A26DCE">
      <w:pPr>
        <w:rPr>
          <w:b/>
        </w:rPr>
      </w:pPr>
      <w:r w:rsidRPr="00A26DCE">
        <w:rPr>
          <w:b/>
        </w:rPr>
        <w:t>Question 1</w:t>
      </w:r>
      <w:r>
        <w:rPr>
          <w:b/>
        </w:rPr>
        <w:t>:</w:t>
      </w:r>
    </w:p>
    <w:p w14:paraId="076F1CA2" w14:textId="393397AB" w:rsidR="00A26DCE" w:rsidRDefault="00A26DCE">
      <w:r>
        <w:rPr>
          <w:b/>
        </w:rPr>
        <w:t xml:space="preserve">  </w:t>
      </w:r>
      <w:r w:rsidRPr="00A26DCE">
        <w:t>Ratio = 0.698</w:t>
      </w:r>
    </w:p>
    <w:p w14:paraId="0B4E4707" w14:textId="77777777" w:rsidR="00A26DCE" w:rsidRDefault="00A26DCE"/>
    <w:p w14:paraId="55078B18" w14:textId="77777777" w:rsidR="00A26DCE" w:rsidRDefault="00A26DCE"/>
    <w:p w14:paraId="1D6FF05D" w14:textId="385A2AE7" w:rsidR="00A26DCE" w:rsidRDefault="00A26DCE">
      <w:r>
        <w:t>Python Script:</w:t>
      </w:r>
    </w:p>
    <w:p w14:paraId="6A64CEB0" w14:textId="77777777" w:rsidR="00A26DCE" w:rsidRDefault="00A26DCE"/>
    <w:p w14:paraId="762CA825" w14:textId="77777777" w:rsidR="00A26DCE" w:rsidRDefault="00A26DCE"/>
    <w:p w14:paraId="122DC1CF" w14:textId="77777777" w:rsidR="00441749" w:rsidRDefault="00441749" w:rsidP="00441749">
      <w:r>
        <w:t>from __future__ import  division</w:t>
      </w:r>
    </w:p>
    <w:p w14:paraId="0070D544" w14:textId="77777777" w:rsidR="00441749" w:rsidRDefault="00441749" w:rsidP="00441749">
      <w:r>
        <w:t>if __name__ == '__main__':</w:t>
      </w:r>
    </w:p>
    <w:p w14:paraId="03B2503C" w14:textId="77777777" w:rsidR="00441749" w:rsidRDefault="00441749" w:rsidP="00441749">
      <w:r>
        <w:t xml:space="preserve">    try :</w:t>
      </w:r>
    </w:p>
    <w:p w14:paraId="6ABCC44E" w14:textId="77777777" w:rsidR="00441749" w:rsidRDefault="00441749" w:rsidP="00441749">
      <w:r>
        <w:t xml:space="preserve">        with open('REVISEDPUMS5_36.txt') as myfile:</w:t>
      </w:r>
    </w:p>
    <w:p w14:paraId="66C3E25C" w14:textId="77777777" w:rsidR="00441749" w:rsidRDefault="00441749" w:rsidP="00441749">
      <w:r>
        <w:t xml:space="preserve">             total_count = sum(1 for line in myfile)</w:t>
      </w:r>
    </w:p>
    <w:p w14:paraId="03CFC98E" w14:textId="77777777" w:rsidR="00441749" w:rsidRDefault="00441749" w:rsidP="00441749">
      <w:r>
        <w:t xml:space="preserve">        with open('REVISEDPUMS5_36.txt') as myfile:</w:t>
      </w:r>
    </w:p>
    <w:p w14:paraId="5573EFCD" w14:textId="77777777" w:rsidR="00441749" w:rsidRDefault="00441749" w:rsidP="00441749">
      <w:r>
        <w:t xml:space="preserve">             total_count_p = sum(1 for line in myfile if line.rstrip().startswith('p') or line.rstrip().startswith('P'))</w:t>
      </w:r>
    </w:p>
    <w:p w14:paraId="5BC3738C" w14:textId="77777777" w:rsidR="00441749" w:rsidRDefault="00441749" w:rsidP="00441749">
      <w:r>
        <w:t xml:space="preserve">        print "Ratio :", round(total_count_p/total_count,3)</w:t>
      </w:r>
    </w:p>
    <w:p w14:paraId="7434A729" w14:textId="77777777" w:rsidR="00441749" w:rsidRDefault="00441749" w:rsidP="00441749">
      <w:r>
        <w:t xml:space="preserve">    except:</w:t>
      </w:r>
    </w:p>
    <w:p w14:paraId="2A3B978B" w14:textId="22FDBFEA" w:rsidR="00A26DCE" w:rsidRPr="00A26DCE" w:rsidRDefault="00441749" w:rsidP="00441749">
      <w:r>
        <w:t xml:space="preserve">        print "Main Program Aborted"</w:t>
      </w:r>
    </w:p>
    <w:p w14:paraId="4BEFF376" w14:textId="77777777" w:rsidR="00A26DCE" w:rsidRDefault="00A26DCE"/>
    <w:p w14:paraId="4F5BDADF" w14:textId="77777777" w:rsidR="00A26DCE" w:rsidRDefault="00A26DCE"/>
    <w:p w14:paraId="11E87129" w14:textId="77777777" w:rsidR="00A26DCE" w:rsidRDefault="00A26DCE"/>
    <w:p w14:paraId="1D49E4B3" w14:textId="77777777" w:rsidR="00A26DCE" w:rsidRDefault="00A26DCE"/>
    <w:p w14:paraId="36D76059" w14:textId="77777777" w:rsidR="00A26DCE" w:rsidRDefault="00A26DCE"/>
    <w:p w14:paraId="3E0B2F82" w14:textId="77777777" w:rsidR="00332381" w:rsidRDefault="00332381"/>
    <w:p w14:paraId="4E2A6CA3" w14:textId="77777777" w:rsidR="00332381" w:rsidRDefault="00332381"/>
    <w:p w14:paraId="4C967DF5" w14:textId="77777777" w:rsidR="00332381" w:rsidRDefault="00332381"/>
    <w:p w14:paraId="446B0A8D" w14:textId="77777777" w:rsidR="00332381" w:rsidRDefault="00332381"/>
    <w:p w14:paraId="5980A84D" w14:textId="77777777" w:rsidR="00332381" w:rsidRDefault="00332381"/>
    <w:p w14:paraId="37C56D16" w14:textId="77777777" w:rsidR="00332381" w:rsidRDefault="00332381"/>
    <w:p w14:paraId="2BF6BA0A" w14:textId="77777777" w:rsidR="00332381" w:rsidRDefault="00332381"/>
    <w:p w14:paraId="334BCB54" w14:textId="77777777" w:rsidR="00332381" w:rsidRDefault="00332381"/>
    <w:p w14:paraId="7DC42A1B" w14:textId="77777777" w:rsidR="00332381" w:rsidRDefault="00332381"/>
    <w:p w14:paraId="699050C8" w14:textId="77777777" w:rsidR="00332381" w:rsidRDefault="00332381"/>
    <w:p w14:paraId="6077F5FA" w14:textId="77777777" w:rsidR="00332381" w:rsidRDefault="00332381"/>
    <w:p w14:paraId="7524522E" w14:textId="77777777" w:rsidR="00332381" w:rsidRDefault="00332381"/>
    <w:p w14:paraId="0D71B12A" w14:textId="77777777" w:rsidR="00332381" w:rsidRDefault="00332381"/>
    <w:p w14:paraId="5DA654E0" w14:textId="77777777" w:rsidR="00332381" w:rsidRDefault="00332381"/>
    <w:p w14:paraId="5112ED31" w14:textId="77777777" w:rsidR="00332381" w:rsidRDefault="00332381"/>
    <w:p w14:paraId="5E224625" w14:textId="77777777" w:rsidR="00332381" w:rsidRDefault="00332381"/>
    <w:p w14:paraId="63E9CF02" w14:textId="77777777" w:rsidR="00332381" w:rsidRDefault="00332381"/>
    <w:p w14:paraId="1BB76A34" w14:textId="77777777" w:rsidR="00332381" w:rsidRDefault="00332381"/>
    <w:p w14:paraId="667204A3" w14:textId="77777777" w:rsidR="00332381" w:rsidRDefault="00332381"/>
    <w:p w14:paraId="3F28C073" w14:textId="77777777" w:rsidR="00332381" w:rsidRDefault="00332381"/>
    <w:p w14:paraId="196BD073" w14:textId="77777777" w:rsidR="00332381" w:rsidRDefault="00332381"/>
    <w:p w14:paraId="4DB63A3B" w14:textId="7B697A04" w:rsidR="00332381" w:rsidRDefault="00332381" w:rsidP="00332381">
      <w:pPr>
        <w:rPr>
          <w:b/>
        </w:rPr>
      </w:pPr>
      <w:r>
        <w:rPr>
          <w:b/>
        </w:rPr>
        <w:lastRenderedPageBreak/>
        <w:t>Question 2</w:t>
      </w:r>
      <w:r>
        <w:rPr>
          <w:b/>
        </w:rPr>
        <w:t>:</w:t>
      </w:r>
    </w:p>
    <w:p w14:paraId="582888FE" w14:textId="77777777" w:rsidR="00332381" w:rsidRDefault="00332381"/>
    <w:p w14:paraId="44D04CF5" w14:textId="20ECBDF1" w:rsidR="005C65B5" w:rsidRPr="00AA4AE1" w:rsidRDefault="007B7705" w:rsidP="00AA4AE1">
      <w:pPr>
        <w:jc w:val="center"/>
        <w:rPr>
          <w:b/>
          <w:u w:val="single"/>
        </w:rPr>
      </w:pPr>
      <w:r w:rsidRPr="00AA4AE1">
        <w:rPr>
          <w:b/>
          <w:u w:val="single"/>
        </w:rPr>
        <w:t>Should U</w:t>
      </w:r>
      <w:r w:rsidR="004364D6" w:rsidRPr="00AA4AE1">
        <w:rPr>
          <w:b/>
          <w:u w:val="single"/>
        </w:rPr>
        <w:t>.</w:t>
      </w:r>
      <w:r w:rsidRPr="00AA4AE1">
        <w:rPr>
          <w:b/>
          <w:u w:val="single"/>
        </w:rPr>
        <w:t>S</w:t>
      </w:r>
      <w:r w:rsidR="004364D6" w:rsidRPr="00AA4AE1">
        <w:rPr>
          <w:b/>
          <w:u w:val="single"/>
        </w:rPr>
        <w:t>.</w:t>
      </w:r>
      <w:r w:rsidR="00CD1106" w:rsidRPr="00AA4AE1">
        <w:rPr>
          <w:b/>
          <w:u w:val="single"/>
        </w:rPr>
        <w:t xml:space="preserve"> decrease Oil production?</w:t>
      </w:r>
    </w:p>
    <w:p w14:paraId="714EE7F3" w14:textId="77777777" w:rsidR="006A4794" w:rsidRDefault="006A4794"/>
    <w:p w14:paraId="7B254F1C" w14:textId="1AC6CD2F" w:rsidR="006A4794" w:rsidRDefault="006A4794">
      <w:r>
        <w:t xml:space="preserve">Anatomy of the </w:t>
      </w:r>
      <w:r w:rsidR="00650DDC">
        <w:t xml:space="preserve">oil price </w:t>
      </w:r>
      <w:r>
        <w:t>fall</w:t>
      </w:r>
    </w:p>
    <w:p w14:paraId="158958E7" w14:textId="77777777" w:rsidR="00885C49" w:rsidRDefault="00885C49"/>
    <w:p w14:paraId="42FB6A72" w14:textId="78EF9388" w:rsidR="00F20190" w:rsidRPr="00F20190" w:rsidRDefault="00885C49" w:rsidP="00F20190">
      <w:pPr>
        <w:jc w:val="both"/>
      </w:pPr>
      <w:r>
        <w:t xml:space="preserve">As world </w:t>
      </w:r>
      <w:r w:rsidR="00072C96">
        <w:t xml:space="preserve">came to terms with the dastardly act in Paris, the U.S. stocks gained on </w:t>
      </w:r>
      <w:r w:rsidR="004D6A79">
        <w:t>Monday.</w:t>
      </w:r>
      <w:r w:rsidR="00072C96">
        <w:t xml:space="preserve">  </w:t>
      </w:r>
      <w:r w:rsidR="004D6A79">
        <w:t xml:space="preserve">The jump was bolstered by </w:t>
      </w:r>
      <w:r w:rsidR="007710D2">
        <w:t xml:space="preserve">intra day </w:t>
      </w:r>
      <w:r w:rsidR="004D6A79">
        <w:t>rise in oil prices. I</w:t>
      </w:r>
      <w:r w:rsidR="004D6A79" w:rsidRPr="004D6A79">
        <w:t xml:space="preserve">nternational crude </w:t>
      </w:r>
      <w:r w:rsidR="004D6A79">
        <w:t xml:space="preserve">oil </w:t>
      </w:r>
      <w:r w:rsidR="004D6A79" w:rsidRPr="004D6A79">
        <w:t>prices are close to levels last seen in 2009, when the global economy was gripped by its worst slump since the 1930s.</w:t>
      </w:r>
      <w:r w:rsidR="00F20190" w:rsidRPr="00F20190">
        <w:rPr>
          <w:rFonts w:ascii="Georgia" w:eastAsia="Times New Roman" w:hAnsi="Georgia" w:cs="Times New Roman"/>
          <w:color w:val="3B3A39"/>
          <w:sz w:val="21"/>
          <w:szCs w:val="21"/>
          <w:shd w:val="clear" w:color="auto" w:fill="FFFFFF"/>
        </w:rPr>
        <w:t xml:space="preserve"> </w:t>
      </w:r>
    </w:p>
    <w:p w14:paraId="75F2245D" w14:textId="7D12C206" w:rsidR="004D6A79" w:rsidRDefault="004D6A79" w:rsidP="004D6A79"/>
    <w:p w14:paraId="6EE98064" w14:textId="740FD058" w:rsidR="00F20190" w:rsidRDefault="00F20190" w:rsidP="004D6A79">
      <w:r w:rsidRPr="00F20190">
        <w:drawing>
          <wp:inline distT="0" distB="0" distL="0" distR="0" wp14:anchorId="1DB8A580" wp14:editId="409BB789">
            <wp:extent cx="5943600" cy="42081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4208145"/>
                    </a:xfrm>
                    <a:prstGeom prst="rect">
                      <a:avLst/>
                    </a:prstGeom>
                  </pic:spPr>
                </pic:pic>
              </a:graphicData>
            </a:graphic>
          </wp:inline>
        </w:drawing>
      </w:r>
    </w:p>
    <w:p w14:paraId="152DB45D" w14:textId="739FF110" w:rsidR="00F20190" w:rsidRPr="00F20190" w:rsidRDefault="00F20190" w:rsidP="00F20190">
      <w:pPr>
        <w:jc w:val="center"/>
        <w:rPr>
          <w:sz w:val="18"/>
          <w:szCs w:val="18"/>
        </w:rPr>
      </w:pPr>
      <w:r w:rsidRPr="00F20190">
        <w:rPr>
          <w:sz w:val="18"/>
          <w:szCs w:val="18"/>
        </w:rPr>
        <w:t>(*source macrotrends.net)</w:t>
      </w:r>
    </w:p>
    <w:p w14:paraId="373C7996" w14:textId="77777777" w:rsidR="00F20190" w:rsidRDefault="00F20190" w:rsidP="004D6A79"/>
    <w:p w14:paraId="3255235F" w14:textId="77777777" w:rsidR="00213F3C" w:rsidRDefault="00213F3C" w:rsidP="007710D2">
      <w:pPr>
        <w:jc w:val="both"/>
      </w:pPr>
    </w:p>
    <w:p w14:paraId="073AD11A" w14:textId="6CC47041" w:rsidR="00213F3C" w:rsidRPr="007710D2" w:rsidRDefault="00213F3C" w:rsidP="007710D2">
      <w:pPr>
        <w:jc w:val="both"/>
      </w:pPr>
      <w:r>
        <w:rPr>
          <w:noProof/>
        </w:rPr>
        <w:drawing>
          <wp:inline distT="0" distB="0" distL="0" distR="0" wp14:anchorId="47136C18" wp14:editId="5BC00FDC">
            <wp:extent cx="5943600" cy="21672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5-11-17 at 2.41.32 A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167255"/>
                    </a:xfrm>
                    <a:prstGeom prst="rect">
                      <a:avLst/>
                    </a:prstGeom>
                  </pic:spPr>
                </pic:pic>
              </a:graphicData>
            </a:graphic>
          </wp:inline>
        </w:drawing>
      </w:r>
    </w:p>
    <w:p w14:paraId="4E0A13A1" w14:textId="5F2D8EA4" w:rsidR="00F20190" w:rsidRPr="00E61EA7" w:rsidRDefault="00E61EA7" w:rsidP="00E61EA7">
      <w:pPr>
        <w:jc w:val="center"/>
        <w:rPr>
          <w:sz w:val="20"/>
          <w:szCs w:val="20"/>
        </w:rPr>
      </w:pPr>
      <w:r w:rsidRPr="00E61EA7">
        <w:rPr>
          <w:sz w:val="20"/>
          <w:szCs w:val="20"/>
        </w:rPr>
        <w:t>(*source http://www.eia.gov/dnav/pet/hist/LeafHandler.ashx?n=pet&amp;s=mcrfpus2&amp;f=a)</w:t>
      </w:r>
    </w:p>
    <w:p w14:paraId="3CF6EC9D" w14:textId="77777777" w:rsidR="00213F3C" w:rsidRDefault="00213F3C" w:rsidP="00213F3C"/>
    <w:p w14:paraId="67E01C0C" w14:textId="658B1D0C" w:rsidR="00213F3C" w:rsidRDefault="00213F3C" w:rsidP="00213F3C">
      <w:pPr>
        <w:jc w:val="both"/>
      </w:pPr>
      <w:r w:rsidRPr="00F20190">
        <w:t>The remarkable fall in global oil prices is continuing because of a mismatch in demand and supply. Demand is down because of eurozone’s economic stagnation, Japan’s slipping into recession and China’s slowdown. Output, on the other hand, is rising on account of the U.S. shale boom.</w:t>
      </w:r>
      <w:r w:rsidRPr="007710D2">
        <w:rPr>
          <w:rFonts w:ascii="Georgia" w:eastAsia="Times New Roman" w:hAnsi="Georgia" w:cs="Times New Roman"/>
          <w:color w:val="3B3A39"/>
          <w:sz w:val="21"/>
          <w:szCs w:val="21"/>
          <w:shd w:val="clear" w:color="auto" w:fill="FFFFFF"/>
        </w:rPr>
        <w:t xml:space="preserve"> </w:t>
      </w:r>
      <w:r w:rsidRPr="007710D2">
        <w:t xml:space="preserve"> America’s oil output </w:t>
      </w:r>
      <w:r>
        <w:t xml:space="preserve">has steadily increased since 2008 and is </w:t>
      </w:r>
      <w:r w:rsidR="006A4794">
        <w:t xml:space="preserve">at </w:t>
      </w:r>
      <w:r>
        <w:t>all time high in last 20 years.</w:t>
      </w:r>
    </w:p>
    <w:p w14:paraId="1E8F3DA1" w14:textId="77777777" w:rsidR="00E61EA7" w:rsidRDefault="00E61EA7" w:rsidP="00213F3C">
      <w:pPr>
        <w:jc w:val="both"/>
      </w:pPr>
    </w:p>
    <w:p w14:paraId="783C1906" w14:textId="1017E271" w:rsidR="00E61EA7" w:rsidRDefault="00E61EA7" w:rsidP="00213F3C">
      <w:pPr>
        <w:jc w:val="both"/>
      </w:pPr>
      <w:r>
        <w:t>So is this increase in oil production sustainable and useful in a long term?</w:t>
      </w:r>
    </w:p>
    <w:p w14:paraId="24E633C5" w14:textId="77777777" w:rsidR="006A4794" w:rsidRDefault="006A4794" w:rsidP="00213F3C">
      <w:pPr>
        <w:jc w:val="both"/>
      </w:pPr>
    </w:p>
    <w:p w14:paraId="2E5CE150" w14:textId="47B5ACBC" w:rsidR="006A4794" w:rsidRDefault="00715926" w:rsidP="00213F3C">
      <w:pPr>
        <w:jc w:val="both"/>
      </w:pPr>
      <w:r>
        <w:t>Energy gained is Energy lost</w:t>
      </w:r>
    </w:p>
    <w:p w14:paraId="13523184" w14:textId="77777777" w:rsidR="00715926" w:rsidRDefault="00715926" w:rsidP="00213F3C">
      <w:pPr>
        <w:jc w:val="both"/>
      </w:pPr>
    </w:p>
    <w:p w14:paraId="3702C571" w14:textId="18407C09" w:rsidR="00A64091" w:rsidRDefault="00715926" w:rsidP="00A64091">
      <w:pPr>
        <w:jc w:val="both"/>
      </w:pPr>
      <w:r>
        <w:t xml:space="preserve">The law of conservation of energy states that energy gained is energy lost. The field of financial theory has drawn lot of </w:t>
      </w:r>
      <w:r w:rsidR="00A64091">
        <w:t>inspiration</w:t>
      </w:r>
      <w:r>
        <w:t xml:space="preserve"> from natural physical laws. </w:t>
      </w:r>
      <w:r w:rsidR="00777AC3">
        <w:t xml:space="preserve">Increase in oil production </w:t>
      </w:r>
      <w:r w:rsidR="00650DDC">
        <w:t>leading to</w:t>
      </w:r>
      <w:r w:rsidR="00777AC3">
        <w:t xml:space="preserve"> </w:t>
      </w:r>
      <w:r w:rsidR="00650DDC">
        <w:t>oil</w:t>
      </w:r>
      <w:r w:rsidR="00777AC3">
        <w:t xml:space="preserve"> price fall has suited the American consumers. </w:t>
      </w:r>
      <w:r w:rsidR="00A64091">
        <w:t>Cheaper fuel price</w:t>
      </w:r>
      <w:r w:rsidR="00777AC3" w:rsidRPr="00777AC3">
        <w:t xml:space="preserve"> </w:t>
      </w:r>
      <w:r w:rsidR="00A64091">
        <w:t>has</w:t>
      </w:r>
      <w:r w:rsidR="00777AC3" w:rsidRPr="00777AC3">
        <w:t xml:space="preserve"> put more money in t</w:t>
      </w:r>
      <w:r w:rsidR="00A64091">
        <w:t xml:space="preserve">he hands of </w:t>
      </w:r>
      <w:r w:rsidR="00650DDC">
        <w:t>consumers.</w:t>
      </w:r>
      <w:r w:rsidR="00A64091">
        <w:t xml:space="preserve"> But all this is a short term gain. </w:t>
      </w:r>
      <w:r w:rsidR="00A64091" w:rsidRPr="00A64091">
        <w:t>The oil market was funded in a major way in the last few years by cheap dollars flowing out of the Federal Reserve</w:t>
      </w:r>
      <w:r w:rsidR="00A64091">
        <w:t>’s quantitative easing program</w:t>
      </w:r>
      <w:r w:rsidR="00A64091" w:rsidRPr="00A64091">
        <w:t>. With interest rates at near zero, surplus funds flowed into the commodity markets, notably crude oil, driving their prices upwards.</w:t>
      </w:r>
      <w:r w:rsidR="00A64091">
        <w:t xml:space="preserve"> But as Fed prepares to increase the interest rate, the cheap dollars may dry out.</w:t>
      </w:r>
      <w:r w:rsidR="002E2491">
        <w:t xml:space="preserve"> This ultimately can lead to sudden increase in oil prices. In such a scenario the higher oil production may lead to an economic </w:t>
      </w:r>
      <w:r w:rsidR="00650DDC">
        <w:t>breakdown</w:t>
      </w:r>
      <w:r w:rsidR="002E2491">
        <w:t>.</w:t>
      </w:r>
      <w:r w:rsidR="00212ED3">
        <w:t xml:space="preserve"> Thus the short term gains to the consumer may well prove to be costlier in long term.</w:t>
      </w:r>
    </w:p>
    <w:p w14:paraId="51437EEC" w14:textId="77777777" w:rsidR="00212ED3" w:rsidRDefault="00212ED3" w:rsidP="00A64091">
      <w:pPr>
        <w:jc w:val="both"/>
      </w:pPr>
    </w:p>
    <w:p w14:paraId="39EFC816" w14:textId="1E07014B" w:rsidR="00212ED3" w:rsidRDefault="00296F73" w:rsidP="00A64091">
      <w:pPr>
        <w:jc w:val="both"/>
      </w:pPr>
      <w:r>
        <w:rPr>
          <w:noProof/>
        </w:rPr>
        <w:drawing>
          <wp:inline distT="0" distB="0" distL="0" distR="0" wp14:anchorId="0DC95E8C" wp14:editId="1B9F1B94">
            <wp:extent cx="5943600" cy="35299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5-11-17 at 3.21.34 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529965"/>
                    </a:xfrm>
                    <a:prstGeom prst="rect">
                      <a:avLst/>
                    </a:prstGeom>
                  </pic:spPr>
                </pic:pic>
              </a:graphicData>
            </a:graphic>
          </wp:inline>
        </w:drawing>
      </w:r>
    </w:p>
    <w:p w14:paraId="16C961F4" w14:textId="29A0B826" w:rsidR="00212ED3" w:rsidRPr="00965DC7" w:rsidRDefault="00965DC7" w:rsidP="00965DC7">
      <w:pPr>
        <w:jc w:val="center"/>
        <w:rPr>
          <w:sz w:val="20"/>
          <w:szCs w:val="20"/>
        </w:rPr>
      </w:pPr>
      <w:r w:rsidRPr="00965DC7">
        <w:rPr>
          <w:sz w:val="20"/>
          <w:szCs w:val="20"/>
        </w:rPr>
        <w:t>(source * http://www3.epa.gov/climatechange/ghgemissions/gases/co2.html)</w:t>
      </w:r>
    </w:p>
    <w:p w14:paraId="3B6771F8" w14:textId="77777777" w:rsidR="00212ED3" w:rsidRDefault="00212ED3" w:rsidP="00A64091">
      <w:pPr>
        <w:jc w:val="both"/>
      </w:pPr>
    </w:p>
    <w:p w14:paraId="7BAD8059" w14:textId="2D390E26" w:rsidR="00777AC3" w:rsidRPr="00777AC3" w:rsidRDefault="00777AC3" w:rsidP="00777AC3">
      <w:pPr>
        <w:jc w:val="both"/>
      </w:pPr>
    </w:p>
    <w:p w14:paraId="339BF635" w14:textId="3AFDC2AF" w:rsidR="00715926" w:rsidRDefault="00715926" w:rsidP="00213F3C">
      <w:pPr>
        <w:jc w:val="both"/>
      </w:pPr>
    </w:p>
    <w:p w14:paraId="00F0B85A" w14:textId="77777777" w:rsidR="00296F73" w:rsidRDefault="00296F73" w:rsidP="00296F73">
      <w:pPr>
        <w:jc w:val="both"/>
      </w:pPr>
      <w:r>
        <w:t>The Not (So) good Carbon</w:t>
      </w:r>
    </w:p>
    <w:p w14:paraId="607705D6" w14:textId="514C44AC" w:rsidR="00296F73" w:rsidRDefault="00296F73" w:rsidP="00296F73">
      <w:pPr>
        <w:jc w:val="both"/>
      </w:pPr>
      <w:r>
        <w:t xml:space="preserve">Decrease in oil prices has also taken a toll on </w:t>
      </w:r>
      <w:r>
        <w:t>environment.</w:t>
      </w:r>
      <w:r>
        <w:t xml:space="preserve"> </w:t>
      </w:r>
      <w:r>
        <w:t xml:space="preserve"> There has been a clear correlation with increase in carbon dioxide emission and decrease in oil prices. </w:t>
      </w:r>
      <w:r w:rsidRPr="00296F73">
        <w:t xml:space="preserve">The combustion of fossil fuels such as gasoline and diesel to transport people and goods is the second largest source of </w:t>
      </w:r>
      <w:r>
        <w:t xml:space="preserve">carbon </w:t>
      </w:r>
      <w:r w:rsidRPr="00296F73">
        <w:t>emissions, accounting for about 31% of total U.S. </w:t>
      </w:r>
      <w:r>
        <w:t xml:space="preserve"> </w:t>
      </w:r>
      <w:r w:rsidR="00A950DD">
        <w:t xml:space="preserve">An increased use of fossil fuel has been a major contributor to the increase in carbon emission. </w:t>
      </w:r>
    </w:p>
    <w:p w14:paraId="5AB60039" w14:textId="77777777" w:rsidR="00296F73" w:rsidRDefault="00296F73" w:rsidP="00296F73">
      <w:pPr>
        <w:jc w:val="both"/>
      </w:pPr>
    </w:p>
    <w:p w14:paraId="13336D3E" w14:textId="104195AA" w:rsidR="00296F73" w:rsidRDefault="00296F73" w:rsidP="00296F73">
      <w:pPr>
        <w:jc w:val="both"/>
      </w:pPr>
      <w:r>
        <w:t>Fractured Mandate:</w:t>
      </w:r>
    </w:p>
    <w:p w14:paraId="3F174D2F" w14:textId="040EFB46" w:rsidR="00E833E0" w:rsidRDefault="00965DC7" w:rsidP="00296F73">
      <w:pPr>
        <w:jc w:val="both"/>
      </w:pPr>
      <w:r>
        <w:t>I</w:t>
      </w:r>
      <w:r w:rsidR="00E833E0">
        <w:t xml:space="preserve">ncrease in </w:t>
      </w:r>
      <w:r>
        <w:t xml:space="preserve">oil </w:t>
      </w:r>
      <w:r w:rsidR="00E833E0">
        <w:t xml:space="preserve">production has been accomplished by </w:t>
      </w:r>
      <w:r>
        <w:t xml:space="preserve">enhancing old hydraulic fracturing techniques. Such new methods have lead to water contamination, climate change, noise pollution and health effects on human. </w:t>
      </w:r>
      <w:r w:rsidR="00A950DD">
        <w:t>Thus higher levels of oil production are clearly not sustainable from an environmental point of view.</w:t>
      </w:r>
    </w:p>
    <w:p w14:paraId="329182A6" w14:textId="77777777" w:rsidR="00965DC7" w:rsidRDefault="00965DC7" w:rsidP="00296F73">
      <w:pPr>
        <w:jc w:val="both"/>
      </w:pPr>
    </w:p>
    <w:p w14:paraId="4DCA55F0" w14:textId="664FCA27" w:rsidR="00A950DD" w:rsidRDefault="00965DC7" w:rsidP="00296F73">
      <w:pPr>
        <w:jc w:val="both"/>
      </w:pPr>
      <w:r>
        <w:t>Conclusion</w:t>
      </w:r>
    </w:p>
    <w:p w14:paraId="1E0B1E93" w14:textId="1132C989" w:rsidR="00A950DD" w:rsidRDefault="00650DDC" w:rsidP="00296F73">
      <w:pPr>
        <w:jc w:val="both"/>
      </w:pPr>
      <w:r>
        <w:t>T</w:t>
      </w:r>
      <w:r w:rsidR="00A950DD">
        <w:t xml:space="preserve">he </w:t>
      </w:r>
      <w:r w:rsidR="00A066A9">
        <w:t xml:space="preserve">long term detrimental </w:t>
      </w:r>
      <w:r w:rsidR="0002206E">
        <w:t>effects on economy</w:t>
      </w:r>
      <w:r w:rsidR="00A066A9">
        <w:t xml:space="preserve"> and en</w:t>
      </w:r>
      <w:r w:rsidR="0002206E">
        <w:t>vironment</w:t>
      </w:r>
      <w:r w:rsidR="00A066A9">
        <w:t xml:space="preserve"> clearly </w:t>
      </w:r>
      <w:r w:rsidR="00910BD5">
        <w:t>overshadow</w:t>
      </w:r>
      <w:r w:rsidR="00A066A9">
        <w:t xml:space="preserve"> the short term benefit fro</w:t>
      </w:r>
      <w:r>
        <w:t>m the increased oil production. The environmental damages are clearly irreversible and cannot be compensated by short term economic gains. Thus taking into account the above points it makes most sense for U.S. to cut down oil production.</w:t>
      </w:r>
    </w:p>
    <w:p w14:paraId="52C9A08A" w14:textId="3ACC06FD" w:rsidR="00965DC7" w:rsidRDefault="00965DC7" w:rsidP="00296F73">
      <w:pPr>
        <w:jc w:val="both"/>
      </w:pPr>
      <w:r>
        <w:t xml:space="preserve"> </w:t>
      </w:r>
    </w:p>
    <w:p w14:paraId="36F29188" w14:textId="77777777" w:rsidR="00296F73" w:rsidRPr="00296F73" w:rsidRDefault="00296F73" w:rsidP="00296F73">
      <w:pPr>
        <w:jc w:val="both"/>
      </w:pPr>
      <w:bookmarkStart w:id="0" w:name="_GoBack"/>
      <w:bookmarkEnd w:id="0"/>
    </w:p>
    <w:p w14:paraId="06253D7B" w14:textId="77777777" w:rsidR="00CD1106" w:rsidRDefault="00CD1106"/>
    <w:sectPr w:rsidR="00CD1106" w:rsidSect="004A6C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Georgia">
    <w:panose1 w:val="020405020504050203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en-US" w:vendorID="64" w:dllVersion="131078" w:nlCheck="1" w:checkStyle="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7705"/>
    <w:rsid w:val="0002206E"/>
    <w:rsid w:val="00072C96"/>
    <w:rsid w:val="00212ED3"/>
    <w:rsid w:val="00213F3C"/>
    <w:rsid w:val="00296F73"/>
    <w:rsid w:val="002E2491"/>
    <w:rsid w:val="0032221D"/>
    <w:rsid w:val="00332381"/>
    <w:rsid w:val="004364D6"/>
    <w:rsid w:val="00441749"/>
    <w:rsid w:val="00491672"/>
    <w:rsid w:val="004A6C6C"/>
    <w:rsid w:val="004D6A79"/>
    <w:rsid w:val="00650DDC"/>
    <w:rsid w:val="00697AA0"/>
    <w:rsid w:val="006A4794"/>
    <w:rsid w:val="00715926"/>
    <w:rsid w:val="007710D2"/>
    <w:rsid w:val="00777AC3"/>
    <w:rsid w:val="007B7705"/>
    <w:rsid w:val="00862320"/>
    <w:rsid w:val="00885C49"/>
    <w:rsid w:val="00910BD5"/>
    <w:rsid w:val="009312F5"/>
    <w:rsid w:val="00965DC7"/>
    <w:rsid w:val="00A066A9"/>
    <w:rsid w:val="00A26DCE"/>
    <w:rsid w:val="00A64091"/>
    <w:rsid w:val="00A950DD"/>
    <w:rsid w:val="00AA4AE1"/>
    <w:rsid w:val="00CD1106"/>
    <w:rsid w:val="00E61EA7"/>
    <w:rsid w:val="00E833E0"/>
    <w:rsid w:val="00F201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03396F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325282">
      <w:bodyDiv w:val="1"/>
      <w:marLeft w:val="0"/>
      <w:marRight w:val="0"/>
      <w:marTop w:val="0"/>
      <w:marBottom w:val="0"/>
      <w:divBdr>
        <w:top w:val="none" w:sz="0" w:space="0" w:color="auto"/>
        <w:left w:val="none" w:sz="0" w:space="0" w:color="auto"/>
        <w:bottom w:val="none" w:sz="0" w:space="0" w:color="auto"/>
        <w:right w:val="none" w:sz="0" w:space="0" w:color="auto"/>
      </w:divBdr>
    </w:div>
    <w:div w:id="752312930">
      <w:bodyDiv w:val="1"/>
      <w:marLeft w:val="0"/>
      <w:marRight w:val="0"/>
      <w:marTop w:val="0"/>
      <w:marBottom w:val="0"/>
      <w:divBdr>
        <w:top w:val="none" w:sz="0" w:space="0" w:color="auto"/>
        <w:left w:val="none" w:sz="0" w:space="0" w:color="auto"/>
        <w:bottom w:val="none" w:sz="0" w:space="0" w:color="auto"/>
        <w:right w:val="none" w:sz="0" w:space="0" w:color="auto"/>
      </w:divBdr>
    </w:div>
    <w:div w:id="850148501">
      <w:bodyDiv w:val="1"/>
      <w:marLeft w:val="0"/>
      <w:marRight w:val="0"/>
      <w:marTop w:val="0"/>
      <w:marBottom w:val="0"/>
      <w:divBdr>
        <w:top w:val="none" w:sz="0" w:space="0" w:color="auto"/>
        <w:left w:val="none" w:sz="0" w:space="0" w:color="auto"/>
        <w:bottom w:val="none" w:sz="0" w:space="0" w:color="auto"/>
        <w:right w:val="none" w:sz="0" w:space="0" w:color="auto"/>
      </w:divBdr>
    </w:div>
    <w:div w:id="958075258">
      <w:bodyDiv w:val="1"/>
      <w:marLeft w:val="0"/>
      <w:marRight w:val="0"/>
      <w:marTop w:val="0"/>
      <w:marBottom w:val="0"/>
      <w:divBdr>
        <w:top w:val="none" w:sz="0" w:space="0" w:color="auto"/>
        <w:left w:val="none" w:sz="0" w:space="0" w:color="auto"/>
        <w:bottom w:val="none" w:sz="0" w:space="0" w:color="auto"/>
        <w:right w:val="none" w:sz="0" w:space="0" w:color="auto"/>
      </w:divBdr>
    </w:div>
    <w:div w:id="997147969">
      <w:bodyDiv w:val="1"/>
      <w:marLeft w:val="0"/>
      <w:marRight w:val="0"/>
      <w:marTop w:val="0"/>
      <w:marBottom w:val="0"/>
      <w:divBdr>
        <w:top w:val="none" w:sz="0" w:space="0" w:color="auto"/>
        <w:left w:val="none" w:sz="0" w:space="0" w:color="auto"/>
        <w:bottom w:val="none" w:sz="0" w:space="0" w:color="auto"/>
        <w:right w:val="none" w:sz="0" w:space="0" w:color="auto"/>
      </w:divBdr>
    </w:div>
    <w:div w:id="1075275703">
      <w:bodyDiv w:val="1"/>
      <w:marLeft w:val="0"/>
      <w:marRight w:val="0"/>
      <w:marTop w:val="0"/>
      <w:marBottom w:val="0"/>
      <w:divBdr>
        <w:top w:val="none" w:sz="0" w:space="0" w:color="auto"/>
        <w:left w:val="none" w:sz="0" w:space="0" w:color="auto"/>
        <w:bottom w:val="none" w:sz="0" w:space="0" w:color="auto"/>
        <w:right w:val="none" w:sz="0" w:space="0" w:color="auto"/>
      </w:divBdr>
    </w:div>
    <w:div w:id="1285817594">
      <w:bodyDiv w:val="1"/>
      <w:marLeft w:val="0"/>
      <w:marRight w:val="0"/>
      <w:marTop w:val="0"/>
      <w:marBottom w:val="0"/>
      <w:divBdr>
        <w:top w:val="none" w:sz="0" w:space="0" w:color="auto"/>
        <w:left w:val="none" w:sz="0" w:space="0" w:color="auto"/>
        <w:bottom w:val="none" w:sz="0" w:space="0" w:color="auto"/>
        <w:right w:val="none" w:sz="0" w:space="0" w:color="auto"/>
      </w:divBdr>
    </w:div>
    <w:div w:id="1294750075">
      <w:bodyDiv w:val="1"/>
      <w:marLeft w:val="0"/>
      <w:marRight w:val="0"/>
      <w:marTop w:val="0"/>
      <w:marBottom w:val="0"/>
      <w:divBdr>
        <w:top w:val="none" w:sz="0" w:space="0" w:color="auto"/>
        <w:left w:val="none" w:sz="0" w:space="0" w:color="auto"/>
        <w:bottom w:val="none" w:sz="0" w:space="0" w:color="auto"/>
        <w:right w:val="none" w:sz="0" w:space="0" w:color="auto"/>
      </w:divBdr>
    </w:div>
    <w:div w:id="1455903007">
      <w:bodyDiv w:val="1"/>
      <w:marLeft w:val="0"/>
      <w:marRight w:val="0"/>
      <w:marTop w:val="0"/>
      <w:marBottom w:val="0"/>
      <w:divBdr>
        <w:top w:val="none" w:sz="0" w:space="0" w:color="auto"/>
        <w:left w:val="none" w:sz="0" w:space="0" w:color="auto"/>
        <w:bottom w:val="none" w:sz="0" w:space="0" w:color="auto"/>
        <w:right w:val="none" w:sz="0" w:space="0" w:color="auto"/>
      </w:divBdr>
    </w:div>
    <w:div w:id="1474324353">
      <w:bodyDiv w:val="1"/>
      <w:marLeft w:val="0"/>
      <w:marRight w:val="0"/>
      <w:marTop w:val="0"/>
      <w:marBottom w:val="0"/>
      <w:divBdr>
        <w:top w:val="none" w:sz="0" w:space="0" w:color="auto"/>
        <w:left w:val="none" w:sz="0" w:space="0" w:color="auto"/>
        <w:bottom w:val="none" w:sz="0" w:space="0" w:color="auto"/>
        <w:right w:val="none" w:sz="0" w:space="0" w:color="auto"/>
      </w:divBdr>
    </w:div>
    <w:div w:id="1644390263">
      <w:bodyDiv w:val="1"/>
      <w:marLeft w:val="0"/>
      <w:marRight w:val="0"/>
      <w:marTop w:val="0"/>
      <w:marBottom w:val="0"/>
      <w:divBdr>
        <w:top w:val="none" w:sz="0" w:space="0" w:color="auto"/>
        <w:left w:val="none" w:sz="0" w:space="0" w:color="auto"/>
        <w:bottom w:val="none" w:sz="0" w:space="0" w:color="auto"/>
        <w:right w:val="none" w:sz="0" w:space="0" w:color="auto"/>
      </w:divBdr>
    </w:div>
    <w:div w:id="1757090140">
      <w:bodyDiv w:val="1"/>
      <w:marLeft w:val="0"/>
      <w:marRight w:val="0"/>
      <w:marTop w:val="0"/>
      <w:marBottom w:val="0"/>
      <w:divBdr>
        <w:top w:val="none" w:sz="0" w:space="0" w:color="auto"/>
        <w:left w:val="none" w:sz="0" w:space="0" w:color="auto"/>
        <w:bottom w:val="none" w:sz="0" w:space="0" w:color="auto"/>
        <w:right w:val="none" w:sz="0" w:space="0" w:color="auto"/>
      </w:divBdr>
    </w:div>
    <w:div w:id="1878815941">
      <w:bodyDiv w:val="1"/>
      <w:marLeft w:val="0"/>
      <w:marRight w:val="0"/>
      <w:marTop w:val="0"/>
      <w:marBottom w:val="0"/>
      <w:divBdr>
        <w:top w:val="none" w:sz="0" w:space="0" w:color="auto"/>
        <w:left w:val="none" w:sz="0" w:space="0" w:color="auto"/>
        <w:bottom w:val="none" w:sz="0" w:space="0" w:color="auto"/>
        <w:right w:val="none" w:sz="0" w:space="0" w:color="auto"/>
      </w:divBdr>
    </w:div>
    <w:div w:id="203203009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4</Pages>
  <Words>549</Words>
  <Characters>3134</Characters>
  <Application>Microsoft Macintosh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3676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SUSHMIT ROY</dc:creator>
  <cp:keywords/>
  <dc:description/>
  <cp:lastModifiedBy>SUSHMIT ROY</cp:lastModifiedBy>
  <cp:revision>14</cp:revision>
  <dcterms:created xsi:type="dcterms:W3CDTF">2015-11-17T06:23:00Z</dcterms:created>
  <dcterms:modified xsi:type="dcterms:W3CDTF">2015-11-17T11:48:00Z</dcterms:modified>
</cp:coreProperties>
</file>