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99" w:rsidRDefault="00864099" w:rsidP="006332BD">
      <w:pPr>
        <w:jc w:val="center"/>
        <w:rPr>
          <w:rFonts w:ascii="Calibri,Bold" w:hAnsi="Calibri,Bold" w:cs="Calibri,Bold"/>
          <w:b/>
          <w:bCs/>
          <w:sz w:val="54"/>
          <w:szCs w:val="54"/>
        </w:rPr>
      </w:pPr>
      <w:r>
        <w:rPr>
          <w:rFonts w:ascii="Calibri,Bold" w:hAnsi="Calibri,Bold" w:cs="Calibri,Bold"/>
          <w:b/>
          <w:bCs/>
          <w:sz w:val="54"/>
          <w:szCs w:val="54"/>
        </w:rPr>
        <w:t>Set Up of HANA Trial Account</w:t>
      </w:r>
    </w:p>
    <w:p w:rsidR="006332BD" w:rsidRDefault="006332BD" w:rsidP="006332BD">
      <w:pPr>
        <w:jc w:val="center"/>
        <w:rPr>
          <w:rFonts w:ascii="Calibri,Bold" w:hAnsi="Calibri,Bold" w:cs="Calibri,Bold"/>
          <w:b/>
          <w:bCs/>
          <w:sz w:val="54"/>
          <w:szCs w:val="54"/>
        </w:rPr>
      </w:pPr>
    </w:p>
    <w:p w:rsidR="00F2714A" w:rsidRDefault="00F2714A" w:rsidP="00F2714A">
      <w:pPr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  <w:r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t>1. HANA Account Creation</w:t>
      </w:r>
    </w:p>
    <w:p w:rsidR="00F2714A" w:rsidRPr="00E1509B" w:rsidRDefault="00F2714A" w:rsidP="00F2714A">
      <w:pPr>
        <w:rPr>
          <w:sz w:val="24"/>
        </w:rPr>
      </w:pPr>
      <w:r w:rsidRPr="00E1509B">
        <w:rPr>
          <w:sz w:val="24"/>
        </w:rPr>
        <w:t>Create</w:t>
      </w:r>
      <w:r w:rsidRPr="00E1509B">
        <w:rPr>
          <w:sz w:val="24"/>
        </w:rPr>
        <w:t>d</w:t>
      </w:r>
      <w:r w:rsidRPr="00E1509B">
        <w:rPr>
          <w:sz w:val="24"/>
        </w:rPr>
        <w:t xml:space="preserve"> a new account and Log into</w:t>
      </w:r>
      <w:r w:rsidR="00E1509B">
        <w:rPr>
          <w:sz w:val="24"/>
        </w:rPr>
        <w:t>:</w:t>
      </w:r>
      <w:r w:rsidRPr="00E1509B">
        <w:rPr>
          <w:sz w:val="24"/>
        </w:rPr>
        <w:t xml:space="preserve"> https://hcp.sap.com/</w:t>
      </w:r>
      <w:r w:rsidRPr="00E1509B">
        <w:rPr>
          <w:sz w:val="24"/>
        </w:rPr>
        <w:t xml:space="preserve">           </w:t>
      </w:r>
    </w:p>
    <w:p w:rsidR="00864099" w:rsidRPr="00E67AAC" w:rsidRDefault="00864099" w:rsidP="00657A81">
      <w:pPr>
        <w:rPr>
          <w:sz w:val="24"/>
        </w:rPr>
      </w:pPr>
      <w:r w:rsidRPr="00E67AAC">
        <w:rPr>
          <w:sz w:val="24"/>
        </w:rPr>
        <w:t>Please find below my HANA Trial Account login screen shot:</w:t>
      </w:r>
    </w:p>
    <w:p w:rsidR="00864099" w:rsidRDefault="00864099"/>
    <w:p w:rsidR="00864099" w:rsidRDefault="00864099">
      <w:r>
        <w:rPr>
          <w:noProof/>
        </w:rPr>
        <w:drawing>
          <wp:inline distT="0" distB="0" distL="0" distR="0" wp14:anchorId="57AFD4B1" wp14:editId="0F7F69D6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99" w:rsidRDefault="003D4999"/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E1509B" w:rsidRDefault="00E1509B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332BD" w:rsidRDefault="006332BD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3D4999" w:rsidRDefault="003D4999" w:rsidP="003D4999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  <w:r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lastRenderedPageBreak/>
        <w:t>2. HANA Cloud Trial Database Creation</w:t>
      </w:r>
    </w:p>
    <w:p w:rsidR="00864099" w:rsidRDefault="00864099"/>
    <w:p w:rsidR="00864099" w:rsidRPr="00E67AAC" w:rsidRDefault="003D4999" w:rsidP="003D4999">
      <w:pPr>
        <w:rPr>
          <w:sz w:val="24"/>
        </w:rPr>
      </w:pPr>
      <w:r>
        <w:t xml:space="preserve">     </w:t>
      </w:r>
      <w:r w:rsidR="00864099" w:rsidRPr="00E67AAC">
        <w:rPr>
          <w:sz w:val="24"/>
        </w:rPr>
        <w:t>HANA Database created.</w:t>
      </w:r>
    </w:p>
    <w:p w:rsidR="006332BD" w:rsidRDefault="006332BD" w:rsidP="003D4999"/>
    <w:p w:rsidR="00864099" w:rsidRDefault="00864099" w:rsidP="00864099">
      <w:r>
        <w:rPr>
          <w:noProof/>
        </w:rPr>
        <w:drawing>
          <wp:inline distT="0" distB="0" distL="0" distR="0" wp14:anchorId="5E3A1FB6" wp14:editId="76DF7C21">
            <wp:extent cx="5943600" cy="2734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BD" w:rsidRDefault="006332BD" w:rsidP="00864099"/>
    <w:p w:rsidR="00864099" w:rsidRDefault="003D4999" w:rsidP="00864099">
      <w:r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t>3. Create developer user for Database</w:t>
      </w:r>
    </w:p>
    <w:p w:rsidR="00864099" w:rsidRPr="00E67AAC" w:rsidRDefault="00864099" w:rsidP="00E67AAC">
      <w:pPr>
        <w:rPr>
          <w:sz w:val="24"/>
        </w:rPr>
      </w:pPr>
      <w:r w:rsidRPr="00E67AAC">
        <w:rPr>
          <w:sz w:val="24"/>
        </w:rPr>
        <w:t>New user id is created.</w:t>
      </w:r>
    </w:p>
    <w:p w:rsidR="00864099" w:rsidRDefault="00864099" w:rsidP="00864099">
      <w:r>
        <w:rPr>
          <w:noProof/>
        </w:rPr>
        <w:drawing>
          <wp:inline distT="0" distB="0" distL="0" distR="0" wp14:anchorId="0C8AD98F" wp14:editId="45C8E976">
            <wp:extent cx="5943600" cy="29267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99" w:rsidRPr="00E67AAC" w:rsidRDefault="00864099" w:rsidP="00864099">
      <w:pPr>
        <w:rPr>
          <w:sz w:val="24"/>
        </w:rPr>
      </w:pPr>
      <w:r w:rsidRPr="00E67AAC">
        <w:rPr>
          <w:sz w:val="24"/>
        </w:rPr>
        <w:t>Modeling can now be done using this id either in Web based development workbench or Eclipse.</w:t>
      </w:r>
    </w:p>
    <w:p w:rsidR="00946FDB" w:rsidRDefault="00946FDB" w:rsidP="00946FDB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  <w:r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lastRenderedPageBreak/>
        <w:t>4. SAP HANA Web-based Development Workbench</w:t>
      </w:r>
    </w:p>
    <w:p w:rsidR="00946FDB" w:rsidRDefault="00946FDB"/>
    <w:p w:rsidR="00864099" w:rsidRPr="00E67AAC" w:rsidRDefault="00864099" w:rsidP="00E67AAC">
      <w:pPr>
        <w:rPr>
          <w:sz w:val="24"/>
        </w:rPr>
      </w:pPr>
      <w:r w:rsidRPr="00E67AAC">
        <w:rPr>
          <w:sz w:val="24"/>
        </w:rPr>
        <w:t>Accessing Web-based Development Workbench</w:t>
      </w:r>
      <w:r w:rsidR="006332BD" w:rsidRPr="00E67AAC">
        <w:rPr>
          <w:sz w:val="24"/>
        </w:rPr>
        <w:t>.</w:t>
      </w:r>
    </w:p>
    <w:p w:rsidR="00864099" w:rsidRDefault="00864099" w:rsidP="00864099">
      <w:pPr>
        <w:rPr>
          <w:rFonts w:ascii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 wp14:anchorId="20684061" wp14:editId="5A7A834E">
            <wp:extent cx="5943600" cy="3182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99" w:rsidRDefault="00864099" w:rsidP="00864099">
      <w:pPr>
        <w:rPr>
          <w:rFonts w:ascii="Calibri" w:hAnsi="Calibri" w:cs="Calibri"/>
          <w:sz w:val="21"/>
          <w:szCs w:val="21"/>
        </w:rPr>
      </w:pPr>
    </w:p>
    <w:p w:rsidR="00864099" w:rsidRDefault="00864099" w:rsidP="00864099">
      <w:pPr>
        <w:rPr>
          <w:rFonts w:ascii="Calibri" w:hAnsi="Calibri" w:cs="Calibri"/>
          <w:sz w:val="21"/>
          <w:szCs w:val="21"/>
        </w:rPr>
      </w:pPr>
    </w:p>
    <w:p w:rsidR="00864099" w:rsidRDefault="00864099" w:rsidP="00864099">
      <w:pPr>
        <w:rPr>
          <w:rFonts w:ascii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 wp14:anchorId="290C3EC6" wp14:editId="55D0F9EF">
            <wp:extent cx="5943600" cy="23564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99" w:rsidRDefault="00864099" w:rsidP="00864099">
      <w:pPr>
        <w:rPr>
          <w:rFonts w:ascii="Calibri" w:hAnsi="Calibri" w:cs="Calibri"/>
          <w:sz w:val="21"/>
          <w:szCs w:val="21"/>
        </w:rPr>
      </w:pPr>
    </w:p>
    <w:p w:rsidR="00864099" w:rsidRDefault="00864099" w:rsidP="008640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332BD" w:rsidRDefault="006332BD" w:rsidP="008640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4D0556" w:rsidRDefault="004D0556" w:rsidP="008640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4D0556" w:rsidRDefault="004D0556" w:rsidP="008640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6332BD" w:rsidRDefault="006332BD" w:rsidP="008640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864099" w:rsidRPr="006332BD" w:rsidRDefault="006332BD" w:rsidP="006332BD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  <w:r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lastRenderedPageBreak/>
        <w:t>5.</w:t>
      </w:r>
      <w:r w:rsidR="00864099" w:rsidRPr="006332BD"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t>Download Eclipse and set up HANA Account in Eclipse</w:t>
      </w:r>
    </w:p>
    <w:p w:rsidR="006332BD" w:rsidRPr="006332BD" w:rsidRDefault="006332BD" w:rsidP="006332BD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2B32E0" w:rsidRDefault="006332BD" w:rsidP="002B32E0">
      <w:pPr>
        <w:rPr>
          <w:rFonts w:ascii="Calibri" w:hAnsi="Calibri" w:cs="Calibri"/>
          <w:sz w:val="21"/>
          <w:szCs w:val="21"/>
        </w:rPr>
      </w:pPr>
      <w:r>
        <w:t xml:space="preserve">      </w:t>
      </w:r>
      <w:r w:rsidR="002B32E0" w:rsidRPr="00E67AAC">
        <w:rPr>
          <w:sz w:val="24"/>
        </w:rPr>
        <w:t xml:space="preserve">The  </w:t>
      </w:r>
      <w:bookmarkStart w:id="0" w:name="_GoBack"/>
      <w:bookmarkEnd w:id="0"/>
      <w:r w:rsidR="002B32E0" w:rsidRPr="00E67AAC">
        <w:rPr>
          <w:sz w:val="24"/>
        </w:rPr>
        <w:t>HANA Database is added to eclipse and is ready for HANA Modeling.</w:t>
      </w:r>
    </w:p>
    <w:p w:rsidR="002B32E0" w:rsidRDefault="002B32E0" w:rsidP="002B32E0">
      <w:pPr>
        <w:rPr>
          <w:rFonts w:ascii="Calibri" w:hAnsi="Calibri" w:cs="Calibri"/>
          <w:sz w:val="21"/>
          <w:szCs w:val="21"/>
        </w:rPr>
      </w:pPr>
    </w:p>
    <w:p w:rsidR="002B32E0" w:rsidRDefault="002B32E0" w:rsidP="002B32E0">
      <w:r>
        <w:rPr>
          <w:noProof/>
        </w:rPr>
        <w:drawing>
          <wp:inline distT="0" distB="0" distL="0" distR="0" wp14:anchorId="100CF2B9" wp14:editId="5BC85E2D">
            <wp:extent cx="2619375" cy="1476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E0" w:rsidRDefault="002B32E0" w:rsidP="002B32E0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2B32E0" w:rsidRDefault="002B32E0" w:rsidP="002B32E0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020975" w:rsidRDefault="00020975" w:rsidP="00020975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  <w:r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t>6. Upload DB Tables in Schema</w:t>
      </w:r>
    </w:p>
    <w:p w:rsidR="002B32E0" w:rsidRDefault="002B32E0"/>
    <w:p w:rsidR="00020975" w:rsidRPr="00E67AAC" w:rsidRDefault="00020975">
      <w:pPr>
        <w:rPr>
          <w:sz w:val="24"/>
        </w:rPr>
      </w:pPr>
      <w:r w:rsidRPr="00E67AAC">
        <w:rPr>
          <w:sz w:val="24"/>
        </w:rPr>
        <w:t>Uploaded the table in schema</w:t>
      </w:r>
    </w:p>
    <w:p w:rsidR="00020975" w:rsidRDefault="00020975" w:rsidP="00020975">
      <w:pPr>
        <w:rPr>
          <w:rFonts w:ascii="Calibri" w:hAnsi="Calibri" w:cs="Calibri"/>
          <w:sz w:val="21"/>
          <w:szCs w:val="21"/>
        </w:rPr>
      </w:pPr>
    </w:p>
    <w:p w:rsidR="00020975" w:rsidRDefault="006332BD" w:rsidP="00020975">
      <w:pPr>
        <w:rPr>
          <w:rFonts w:ascii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 wp14:anchorId="331FAC32" wp14:editId="611DBDF9">
            <wp:extent cx="5244860" cy="421101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742" cy="42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75" w:rsidRDefault="00020975" w:rsidP="00020975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  <w:r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lastRenderedPageBreak/>
        <w:t>7. Development Package creation</w:t>
      </w:r>
    </w:p>
    <w:p w:rsidR="00020975" w:rsidRDefault="00020975"/>
    <w:p w:rsidR="00020975" w:rsidRPr="00E67AAC" w:rsidRDefault="00020975">
      <w:pPr>
        <w:rPr>
          <w:sz w:val="24"/>
        </w:rPr>
      </w:pPr>
      <w:r w:rsidRPr="00E67AAC">
        <w:rPr>
          <w:sz w:val="24"/>
        </w:rPr>
        <w:t xml:space="preserve">Package created in content </w:t>
      </w:r>
      <w:r w:rsidR="00F2714A">
        <w:rPr>
          <w:sz w:val="24"/>
        </w:rPr>
        <w:t>pane.</w:t>
      </w:r>
    </w:p>
    <w:p w:rsidR="00020975" w:rsidRDefault="00020975"/>
    <w:p w:rsidR="00020975" w:rsidRDefault="00020975">
      <w:r>
        <w:rPr>
          <w:noProof/>
        </w:rPr>
        <w:drawing>
          <wp:inline distT="0" distB="0" distL="0" distR="0" wp14:anchorId="5C6B738E" wp14:editId="213D04AD">
            <wp:extent cx="4686300" cy="32575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43" w:rsidRDefault="00E85643"/>
    <w:p w:rsidR="00E85643" w:rsidRPr="00E67AAC" w:rsidRDefault="00E85643">
      <w:pPr>
        <w:rPr>
          <w:sz w:val="24"/>
        </w:rPr>
      </w:pPr>
      <w:r w:rsidRPr="00E67AAC">
        <w:rPr>
          <w:sz w:val="24"/>
        </w:rPr>
        <w:t>Attribute view created using csv file and data can be preview in data preview</w:t>
      </w:r>
    </w:p>
    <w:p w:rsidR="00E85643" w:rsidRDefault="00E85643"/>
    <w:p w:rsidR="00E85643" w:rsidRDefault="00E85643">
      <w:r>
        <w:rPr>
          <w:noProof/>
        </w:rPr>
        <w:drawing>
          <wp:inline distT="0" distB="0" distL="0" distR="0" wp14:anchorId="231DB5A5" wp14:editId="45CE451F">
            <wp:extent cx="5943600" cy="240474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28" w:rsidRDefault="003E1B28"/>
    <w:p w:rsidR="003E1B28" w:rsidRDefault="003E1B28" w:rsidP="003E1B28">
      <w:pPr>
        <w:autoSpaceDE w:val="0"/>
        <w:autoSpaceDN w:val="0"/>
        <w:adjustRightInd w:val="0"/>
        <w:spacing w:after="0" w:line="240" w:lineRule="auto"/>
        <w:ind w:left="360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3E1B28" w:rsidRDefault="000D28A5" w:rsidP="000D28A5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  <w:r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t xml:space="preserve">8. </w:t>
      </w:r>
      <w:r w:rsidR="003E1B28" w:rsidRPr="003E1B28"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t>ADD Sample Data (SHINE Demo content) for Modeling</w:t>
      </w:r>
    </w:p>
    <w:p w:rsidR="003E1B28" w:rsidRDefault="003E1B28" w:rsidP="003E1B28">
      <w:pPr>
        <w:autoSpaceDE w:val="0"/>
        <w:autoSpaceDN w:val="0"/>
        <w:adjustRightInd w:val="0"/>
        <w:spacing w:after="0" w:line="240" w:lineRule="auto"/>
        <w:ind w:left="360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3E1B28" w:rsidRPr="00E67AAC" w:rsidRDefault="003E1B28" w:rsidP="00E67AAC">
      <w:pPr>
        <w:rPr>
          <w:sz w:val="24"/>
        </w:rPr>
      </w:pPr>
      <w:r w:rsidRPr="00E67AAC">
        <w:rPr>
          <w:sz w:val="24"/>
        </w:rPr>
        <w:t xml:space="preserve">New schema SAP_HANA_DEMO is available with the entire sample EPM </w:t>
      </w:r>
      <w:r w:rsidR="00E67AAC" w:rsidRPr="00E67AAC">
        <w:rPr>
          <w:sz w:val="24"/>
        </w:rPr>
        <w:t>Model data that can be used for mo</w:t>
      </w:r>
      <w:r w:rsidRPr="00E67AAC">
        <w:rPr>
          <w:sz w:val="24"/>
        </w:rPr>
        <w:t>deling.</w:t>
      </w:r>
    </w:p>
    <w:p w:rsidR="003E1B28" w:rsidRDefault="003E1B28" w:rsidP="003E1B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3E1B28" w:rsidRDefault="003E1B28" w:rsidP="003E1B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 wp14:anchorId="5E8DD393" wp14:editId="01FA9C2D">
            <wp:extent cx="3228975" cy="47434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28" w:rsidRPr="003E1B28" w:rsidRDefault="003E1B28" w:rsidP="003E1B28">
      <w:pPr>
        <w:autoSpaceDE w:val="0"/>
        <w:autoSpaceDN w:val="0"/>
        <w:adjustRightInd w:val="0"/>
        <w:spacing w:after="0" w:line="240" w:lineRule="auto"/>
        <w:ind w:left="360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3E1B28" w:rsidRPr="003E0241" w:rsidRDefault="003E1B28" w:rsidP="003E1B2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9165E2" w:rsidRDefault="009165E2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9165E2" w:rsidRDefault="009165E2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9165E2" w:rsidRDefault="009165E2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9165E2" w:rsidRDefault="009165E2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9165E2" w:rsidRDefault="009165E2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9165E2" w:rsidRDefault="009165E2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9165E2" w:rsidRDefault="009165E2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9165E2" w:rsidRDefault="009165E2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9165E2" w:rsidRDefault="009165E2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4D0556" w:rsidRDefault="004D0556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9165E2" w:rsidRDefault="009165E2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</w:p>
    <w:p w:rsidR="00642478" w:rsidRDefault="00642478" w:rsidP="00642478">
      <w:pPr>
        <w:autoSpaceDE w:val="0"/>
        <w:autoSpaceDN w:val="0"/>
        <w:adjustRightInd w:val="0"/>
        <w:spacing w:after="0" w:line="240" w:lineRule="auto"/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</w:pPr>
      <w:r>
        <w:rPr>
          <w:rFonts w:ascii="CalibriLight,Italic" w:hAnsi="CalibriLight,Italic" w:cs="CalibriLight,Italic"/>
          <w:i/>
          <w:iCs/>
          <w:color w:val="2E74B6"/>
          <w:sz w:val="23"/>
          <w:szCs w:val="23"/>
        </w:rPr>
        <w:lastRenderedPageBreak/>
        <w:t>9. Education Tools SAP HANA Interactive Education (SHINE)</w:t>
      </w:r>
    </w:p>
    <w:p w:rsidR="00642478" w:rsidRDefault="00642478" w:rsidP="00642478">
      <w:pPr>
        <w:rPr>
          <w:rFonts w:ascii="Calibri" w:hAnsi="Calibri" w:cs="Calibri"/>
          <w:color w:val="000000"/>
          <w:sz w:val="21"/>
          <w:szCs w:val="21"/>
        </w:rPr>
      </w:pPr>
    </w:p>
    <w:p w:rsidR="00642478" w:rsidRDefault="00E67AAC" w:rsidP="00642478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</w:t>
      </w:r>
      <w:r w:rsidRPr="00E67AAC">
        <w:rPr>
          <w:sz w:val="24"/>
        </w:rPr>
        <w:t xml:space="preserve">  </w:t>
      </w:r>
      <w:r w:rsidR="00642478" w:rsidRPr="00E67AAC">
        <w:rPr>
          <w:sz w:val="24"/>
        </w:rPr>
        <w:t>SHINE content</w:t>
      </w:r>
      <w:r w:rsidR="00642478" w:rsidRPr="00E67AAC">
        <w:rPr>
          <w:sz w:val="24"/>
        </w:rPr>
        <w:t>s are available in HANA database</w:t>
      </w:r>
      <w:r w:rsidR="00F2714A">
        <w:rPr>
          <w:sz w:val="24"/>
        </w:rPr>
        <w:t>.</w:t>
      </w:r>
    </w:p>
    <w:p w:rsidR="00642478" w:rsidRDefault="00642478" w:rsidP="00642478">
      <w:pPr>
        <w:rPr>
          <w:rFonts w:ascii="Calibri" w:hAnsi="Calibri" w:cs="Calibri"/>
          <w:sz w:val="21"/>
          <w:szCs w:val="21"/>
        </w:rPr>
      </w:pPr>
    </w:p>
    <w:p w:rsidR="00642478" w:rsidRDefault="00642478" w:rsidP="00642478">
      <w:r>
        <w:rPr>
          <w:noProof/>
        </w:rPr>
        <w:drawing>
          <wp:inline distT="0" distB="0" distL="0" distR="0" wp14:anchorId="0EEA4714" wp14:editId="2647CBD8">
            <wp:extent cx="594360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Light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24783"/>
    <w:multiLevelType w:val="hybridMultilevel"/>
    <w:tmpl w:val="BE8A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12472"/>
    <w:multiLevelType w:val="hybridMultilevel"/>
    <w:tmpl w:val="A11E91A6"/>
    <w:lvl w:ilvl="0" w:tplc="216A287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A66878"/>
    <w:multiLevelType w:val="hybridMultilevel"/>
    <w:tmpl w:val="94C4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7763"/>
    <w:multiLevelType w:val="hybridMultilevel"/>
    <w:tmpl w:val="C13CB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99"/>
    <w:rsid w:val="00020975"/>
    <w:rsid w:val="000D28A5"/>
    <w:rsid w:val="002B32E0"/>
    <w:rsid w:val="00303D38"/>
    <w:rsid w:val="003D4999"/>
    <w:rsid w:val="003E1B28"/>
    <w:rsid w:val="00464B8A"/>
    <w:rsid w:val="004D0556"/>
    <w:rsid w:val="004E315D"/>
    <w:rsid w:val="006332BD"/>
    <w:rsid w:val="00642478"/>
    <w:rsid w:val="00657A81"/>
    <w:rsid w:val="00864099"/>
    <w:rsid w:val="009165E2"/>
    <w:rsid w:val="00946FDB"/>
    <w:rsid w:val="009E621A"/>
    <w:rsid w:val="00D73AAF"/>
    <w:rsid w:val="00E1509B"/>
    <w:rsid w:val="00E22FC4"/>
    <w:rsid w:val="00E67AAC"/>
    <w:rsid w:val="00E85643"/>
    <w:rsid w:val="00F2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D45BC-6061-4D2C-A75B-43E82EB8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7DE01-2D7C-4C45-AAE6-A1624761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Kumari (MFG &amp; Tech)</dc:creator>
  <cp:keywords/>
  <dc:description/>
  <cp:lastModifiedBy>Sushmita Kumari (MFG &amp; Tech)</cp:lastModifiedBy>
  <cp:revision>25</cp:revision>
  <dcterms:created xsi:type="dcterms:W3CDTF">2017-06-19T14:57:00Z</dcterms:created>
  <dcterms:modified xsi:type="dcterms:W3CDTF">2017-06-20T09:59:00Z</dcterms:modified>
</cp:coreProperties>
</file>