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929"/>
        <w:gridCol w:w="170"/>
        <w:gridCol w:w="570"/>
        <w:gridCol w:w="4599"/>
        <w:gridCol w:w="419"/>
        <w:gridCol w:w="4160"/>
      </w:tblGrid>
      <w:tr>
        <w:trPr>
          <w:trHeight w:val="19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170"/>
            </w:tblGrid>
            <w:tr>
              <w:trPr>
                <w:trHeight w:val="632" w:hRule="atLeast"/>
              </w:trPr>
              <w:tc>
                <w:tcPr>
                  <w:tcW w:w="51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6400"/>
                      <w:sz w:val="32"/>
                    </w:rPr>
                    <w:t xml:space="preserve">LOAN MANAGMENT 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5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70"/>
            </w:tblGrid>
            <w:tr>
              <w:trPr>
                <w:trHeight w:val="282" w:hRule="atLeast"/>
              </w:trPr>
              <w:tc>
                <w:tcPr>
                  <w:tcW w:w="26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CORPINDIA\EI13069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800080"/>
                      <w:sz w:val="24"/>
                    </w:rPr>
                    <w:t xml:space="preserve">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800080"/>
                      <w:sz w:val="24"/>
                    </w:rPr>
                    <w:t xml:space="preserve">New Exist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800080"/>
                      <w:sz w:val="24"/>
                    </w:rPr>
                    <w:t xml:space="preserve">Term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800080"/>
                      <w:sz w:val="24"/>
                    </w:rPr>
                    <w:t xml:space="preserve">No Emp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CIT. NATL BK OF UPPER SAN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NATL BK &amp; TR CO OF BROKEN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NATL BK IN ALTUS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NATL BK OF NEW MEXICO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NATL BK OF STERLING CITY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ABBYBANK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ADMIRALS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ALABAMA COMMUN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ALERUS FINANCIAL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AMERICA FIRST FCU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AMERICAN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AMERIS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ANDROSCOGGIN SAVINGS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ASSOCIATED BANK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BANESCO USA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OF AMERICA CALIFORNIA N.A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OF NEW HAMPSHIRE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RHODE ISLAND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SNB,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BANTERRA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BAY COLONY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BEEHIVE CU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BERKSHIRE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BMO HARRIS BK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BNC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BRANCH BK. &amp; TR 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BREMER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BROADWAY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BUSINESS DEVEL CORP OF SO. CAR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BUSINESS FINANCE GROUP, INC.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BUSINESS LOAN CENTER, LLC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BUSINESS RES. CAP. SPECIALTY B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126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CAPITAL CERT.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CAPITAL ONE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CAPITAL WEST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CDC SMALL BUS. FINAN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CENTENNIAL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CENTRAL MISSISSIPPI DEVEL COMP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CERTIFIED DEVEL CORP OF SO. CA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CHESAPEAKE BK &amp; TR 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CITICAPITAL SMALL BUS. FINANCE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CITIZENS COMMUNITY CU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CITIZENS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CITYWIDE BANKS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COASTAL ENTERPRISES, INC.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COLONY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COLORADO LENDING SOURCE, LTD.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COLUMBIA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COMERICA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COMM. SERVICES OF PERRY INC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COMMERCE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COMMERCE BANK, A DIVISION OF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COMMUNITY CAP.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COMMUNITY SHORES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COMMUNITY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COMMUNITYONE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COMPASS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CORNERSTONE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CORNERSTONEBANK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CORNHUSKER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CORTLAND SAVINGS &amp; BK. CO.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DANVERSBANK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EAGLEBANK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EMPIRE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ENCHANTMENT LAND CERT. DEVEL 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FARMERS &amp; MERCHANTS ST. BK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FARMERS STATE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FIDELITY DEPOSIT &amp; DISCOUNT BK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FIFTH THIRD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A NATL BK.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BANK &amp; TRUST COMPANY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BANK TEXAS, SSB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BANKERS TR COMPANY NATL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CENTRAL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COMMONWEALTH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COMMUNITY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FARMERS &amp; MERCHANTS BK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MINNETONKA CITY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NATL BK OF SOUTHERN CALI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NATL BK OF TENNESSEE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NIAGARA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SECURITY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SECURITY BK OF MISSOULA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STATE BANK CENTRAL TEXAS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FIRST-CITIZENS BK &amp; TR 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FIRSTMERIT BANK, N.A.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FRONTIER CERT. DEVEL 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 PACIFIC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GOLDENWEST FCU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GRANITE ST. ECONOMIC DEVEL COR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GRANT COUNTY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GULF COAST BK &amp; TR 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HEARTLAND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HERITAGE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HERITAGE BANK OF COMMERCE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HILLTOP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HOME LOAN INVEST BANK F.S.B.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HOPE FCU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HSBC BK USA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IBERIABANK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ILLINOIS BUS. FINAN SERVICES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INNOVATIVE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KEY DIRECT, A BRANCH OF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LANDMARK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LEA COUNTY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LEGACYTEXAS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LIBERTY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LOANS FROM OLD CLOSED LENDERS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LOANS FROM UNIDENTIFIED LENDER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MB FINAN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MCFARLAND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MECHANICS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MERCHANTS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MONROE CNTY INDUST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MORTGAGE CAP.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MOUNTAIN W.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MOUNTAIN W. SMALL BUS. FINAN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NEBRASKA ECONOMIC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NEVADA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 BUS. DEVEL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NEWTEK SMALL BUS. FINANCE INC.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NORTHWEST BUS. DEVEL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NORTHWEST PIEDMONT DEVEL CORPO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NORTHWESTERN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OCEAN ST. BUS. DEVEL AUTHORITY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PACIFIC CONTINENTAL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PARK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PATRIOT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PEOPLES NATL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214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PROSPERITY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RABOBANK,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RENASANT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ROCKLAND TRUST COMPANY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ROCKY MOUNTAIN BANK AND TRUST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SAFE-BIDCO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SELF-HELP CU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SOUTH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SOUTHERN DEVELOPMENT COUNCIL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SOUTHWEST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SOUTHWEST SECURITIES, FSB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SPEDCO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STATE BANK &amp; TRUST COMPANY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STEARNS BK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STOCKMAN BANK OF MONTANA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SUNFLOWER BANK NATL ASSOC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SUSQUEHANNA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SYNOVUS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BANK OF TAMPA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BUSINESS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FROST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HERSHEY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HUNTINGTON NATIONAL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TIDEWATER BUS. FINANCING CORP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TRUSTMARK NATIONAL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TWIN CITIES-METRO CERT. DEVEL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UNION FIRST MARKET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UNITED BANK OF PHILADELPHIA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UNITED COMMERCIAL BANK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UPS CAPITAL BUSINESS CREDIT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URBAN PARTNERSHIP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UTAH CERT. DEVEL CO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VALLEY BK OF HELENA A DIVISION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VALLEY NATIONAL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VALLEY VIEW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WASHINGTON STATE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WASHINGTON TR CO OF WESTERLY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WESBANCO BANK, INC.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WESTERLY COMMUNITY CU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WESTERN BANK OF CLOVIS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WESTERN COMMERCE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WHITNEY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6400" w:sz="7"/>
                    <w:left w:val="single" w:color="006400" w:sz="7"/>
                    <w:bottom w:val="nil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WILSHIRE BANK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FF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WISCONSIN BANK &amp; TRUST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8B"/>
                      <w:sz w:val="20"/>
                    </w:rPr>
                    <w:t xml:space="preserve">50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59" w:hRule="atLeast"/>
        </w:trPr>
        <w:tc>
          <w:tcPr>
            <w:tcW w:w="28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704579" cy="5118098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704579" cy="511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5013" w:h="15839"/>
      <w:pgMar w:top="1440" w:right="1440" w:bottom="1440" w:left="144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9493"/>
      <w:gridCol w:w="1439"/>
      <w:gridCol w:w="1199"/>
    </w:tblGrid>
    <w:tr>
      <w:trPr/>
      <w:tc>
        <w:tcPr>
          <w:tcW w:w="9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LOAN</dc:title>
</cp:coreProperties>
</file>