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spacing w:after="240"/>
      </w:pPr>
      <w:r>
        <w:rPr>
          <w:rFonts w:ascii="Times New Roman" w:eastAsia="Times New Roman" w:hAnsi="Times New Roman" w:cs="Times New Roman"/>
          <w:b/>
          <w:bCs/>
          <w:u w:val="single"/>
        </w:rPr>
        <w:t>DEVELOPING A RESERACH QUESTION</w:t>
      </w:r>
    </w:p>
    <w:p>
      <w:pPr>
        <w:spacing w:before="240" w:after="240"/>
      </w:pPr>
    </w:p>
    <w:p>
      <w:pPr>
        <w:spacing w:before="240" w:after="240"/>
      </w:pPr>
      <w:r>
        <w:rPr>
          <w:rFonts w:ascii="Times New Roman" w:eastAsia="Times New Roman" w:hAnsi="Times New Roman" w:cs="Times New Roman"/>
          <w:b/>
          <w:bCs/>
        </w:rPr>
        <w:t>1.DEFINE THE TOPIC AREA:</w:t>
      </w:r>
    </w:p>
    <w:p>
      <w:pPr>
        <w:spacing w:before="240" w:after="240"/>
      </w:pPr>
      <w:r>
        <w:rPr>
          <w:rFonts w:ascii="Times New Roman" w:eastAsia="Times New Roman" w:hAnsi="Times New Roman" w:cs="Times New Roman"/>
        </w:rPr>
        <w:t>Modern malwares propagating via networks are very stronger and not captured by present antivirus or anti-malware systems. Hence analysis of the network traffic is far important and needed as per this security compliance.</w:t>
      </w:r>
    </w:p>
    <w:p>
      <w:pPr>
        <w:spacing w:before="240" w:after="240"/>
      </w:pPr>
      <w:r>
        <w:rPr>
          <w:rFonts w:ascii="Times New Roman" w:eastAsia="Times New Roman" w:hAnsi="Times New Roman" w:cs="Times New Roman"/>
          <w:b/>
          <w:bCs/>
        </w:rPr>
        <w:t>2.DESCRIBE THE PROBLEM:</w:t>
      </w:r>
    </w:p>
    <w:p>
      <w:pPr>
        <w:spacing w:before="240" w:after="240"/>
      </w:pPr>
      <w:r>
        <w:rPr>
          <w:rFonts w:ascii="Times New Roman" w:eastAsia="Times New Roman" w:hAnsi="Times New Roman" w:cs="Times New Roman"/>
        </w:rPr>
        <w:t>It is very important that the security mechanisms of a system are designed so as to prevent unauthorized access to system resources and data. We try to detect the intrusion attempts so that action may be taken to repair the damage later.</w:t>
      </w:r>
    </w:p>
    <w:p>
      <w:pPr>
        <w:spacing w:before="240" w:after="240"/>
      </w:pPr>
      <w:r>
        <w:rPr>
          <w:rFonts w:ascii="Times New Roman" w:eastAsia="Times New Roman" w:hAnsi="Times New Roman" w:cs="Times New Roman"/>
          <w:b/>
          <w:bCs/>
        </w:rPr>
        <w:t>3.SPECIFY THE GAP AND JUSTIFY THE INVESTIGATION:</w:t>
      </w:r>
    </w:p>
    <w:p>
      <w:pPr>
        <w:spacing w:before="240" w:after="240"/>
      </w:pPr>
      <w:r>
        <w:rPr>
          <w:rFonts w:ascii="Times New Roman" w:eastAsia="Times New Roman" w:hAnsi="Times New Roman" w:cs="Times New Roman"/>
        </w:rPr>
        <w:t>Proposed method is compared with earlier methods and validated with security metrics like accuracy and complexity. Also, the proposed system would pave the pathway for the researchers who are focusing more towards the online DL system add automation.</w:t>
      </w:r>
    </w:p>
    <w:p>
      <w:pPr>
        <w:spacing w:before="240" w:after="240"/>
      </w:pPr>
      <w:r>
        <w:rPr>
          <w:rFonts w:ascii="Times New Roman" w:eastAsia="Times New Roman" w:hAnsi="Times New Roman" w:cs="Times New Roman"/>
          <w:b/>
          <w:bCs/>
        </w:rPr>
        <w:t>4.CREATE THE RESEARCH QUESTION:</w:t>
      </w:r>
    </w:p>
    <w:p>
      <w:pPr>
        <w:spacing w:before="240" w:after="240"/>
      </w:pPr>
      <w:r>
        <w:rPr>
          <w:rFonts w:ascii="Times New Roman" w:eastAsia="Times New Roman" w:hAnsi="Times New Roman" w:cs="Times New Roman"/>
        </w:rPr>
        <w:t>1) What are the various wireless intrusion detection system that analysis the performance and detection rate available?</w:t>
      </w:r>
    </w:p>
    <w:p>
      <w:pPr>
        <w:spacing w:before="240" w:after="240"/>
      </w:pPr>
      <w:r>
        <w:rPr>
          <w:rFonts w:ascii="Times New Roman" w:eastAsia="Times New Roman" w:hAnsi="Times New Roman" w:cs="Times New Roman"/>
        </w:rPr>
        <w:t>2) What are the algorithms to analyze the performance and security aspects of the anomaly based networks available?</w:t>
      </w:r>
    </w:p>
    <w:p>
      <w:pPr>
        <w:spacing w:before="240" w:after="240"/>
      </w:pPr>
      <w:r>
        <w:rPr>
          <w:rFonts w:ascii="Times New Roman" w:eastAsia="Times New Roman" w:hAnsi="Times New Roman" w:cs="Times New Roman"/>
        </w:rPr>
        <w:t>3) What system is used to identify the anomalous attacking ?</w:t>
      </w:r>
    </w:p>
    <w:p>
      <w:pPr>
        <w:spacing w:before="240" w:after="240"/>
      </w:pPr>
      <w:r>
        <w:rPr>
          <w:rFonts w:ascii="Times New Roman" w:eastAsia="Times New Roman" w:hAnsi="Times New Roman" w:cs="Times New Roman"/>
        </w:rPr>
        <w:t>4) How the system can be prevented by the defined rule?</w:t>
      </w:r>
    </w:p>
    <w:p>
      <w:pPr>
        <w:spacing w:before="240" w:after="240"/>
      </w:pPr>
      <w:r>
        <w:rPr>
          <w:rFonts w:ascii="Times New Roman" w:eastAsia="Times New Roman" w:hAnsi="Times New Roman" w:cs="Times New Roman"/>
          <w:b/>
          <w:bCs/>
        </w:rPr>
        <w:t>5.DRAFT A PRIMARY QUESTION:</w:t>
      </w:r>
    </w:p>
    <w:p>
      <w:pPr>
        <w:spacing w:before="240" w:after="240"/>
      </w:pPr>
      <w:r>
        <w:rPr>
          <w:rFonts w:ascii="Times New Roman" w:eastAsia="Times New Roman" w:hAnsi="Times New Roman" w:cs="Times New Roman"/>
        </w:rPr>
        <w:t>What are the various wireless intrusion detection system that analysis the performance and detection rate available?</w:t>
      </w:r>
    </w:p>
    <w:p>
      <w:pPr>
        <w:spacing w:before="240" w:after="240"/>
      </w:pPr>
      <w:r>
        <w:rPr>
          <w:rFonts w:ascii="Times New Roman" w:eastAsia="Times New Roman" w:hAnsi="Times New Roman" w:cs="Times New Roman"/>
          <w:b/>
          <w:bCs/>
        </w:rPr>
        <w:t>6.DRAFT SECONDARY RESEARCH QUESTIONS:</w:t>
      </w:r>
    </w:p>
    <w:p>
      <w:pPr>
        <w:spacing w:before="240" w:after="240"/>
      </w:pPr>
      <w:r>
        <w:rPr>
          <w:rFonts w:ascii="Times New Roman" w:eastAsia="Times New Roman" w:hAnsi="Times New Roman" w:cs="Times New Roman"/>
        </w:rPr>
        <w:t>1) Can NSL -KDD dataset be used?</w:t>
      </w:r>
    </w:p>
    <w:p>
      <w:pPr>
        <w:spacing w:before="240" w:after="240"/>
      </w:pPr>
      <w:r>
        <w:rPr>
          <w:rFonts w:ascii="Times New Roman" w:eastAsia="Times New Roman" w:hAnsi="Times New Roman" w:cs="Times New Roman"/>
        </w:rPr>
        <w:t>2) Can the native bayes classifier, correlation based and random tree algorithm be used?</w:t>
      </w:r>
    </w:p>
    <w:p>
      <w:pPr>
        <w:spacing w:before="240" w:after="240"/>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