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CC87" w14:textId="77777777" w:rsidR="00DE7122" w:rsidRPr="00DE7122" w:rsidRDefault="00DE7122" w:rsidP="00DE7122">
      <w:pPr>
        <w:rPr>
          <w:lang w:val="en-US"/>
        </w:rPr>
      </w:pPr>
      <w:r w:rsidRPr="00DE7122">
        <w:rPr>
          <w:b/>
          <w:bCs/>
          <w:sz w:val="28"/>
          <w:szCs w:val="28"/>
          <w:lang w:val="en-US"/>
        </w:rPr>
        <w:t>Create a Spring Web Project using Maven</w:t>
      </w:r>
      <w:r w:rsidRPr="00DE7122">
        <w:rPr>
          <w:lang w:val="en-US"/>
        </w:rPr>
        <w:t> </w:t>
      </w:r>
      <w:r w:rsidRPr="00DE7122">
        <w:rPr>
          <w:lang w:val="en-US"/>
        </w:rPr>
        <w:br/>
      </w:r>
      <w:r w:rsidRPr="00DE7122">
        <w:rPr>
          <w:lang w:val="en-US"/>
        </w:rPr>
        <w:br/>
        <w:t>Follow steps below to create a project: </w:t>
      </w:r>
      <w:r w:rsidRPr="00DE7122">
        <w:rPr>
          <w:lang w:val="en-US"/>
        </w:rPr>
        <w:br/>
        <w:t> </w:t>
      </w:r>
    </w:p>
    <w:p w14:paraId="46E21875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Go to </w:t>
      </w:r>
      <w:hyperlink r:id="rId5" w:history="1">
        <w:r w:rsidRPr="00DE7122">
          <w:rPr>
            <w:rStyle w:val="Hyperlink"/>
            <w:lang w:val="en-US"/>
          </w:rPr>
          <w:t>https://start.spring.io/</w:t>
        </w:r>
      </w:hyperlink>
    </w:p>
    <w:p w14:paraId="6AD109EE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Change Group as “</w:t>
      </w:r>
      <w:proofErr w:type="spellStart"/>
      <w:proofErr w:type="gramStart"/>
      <w:r w:rsidRPr="00DE7122">
        <w:rPr>
          <w:lang w:val="en-US"/>
        </w:rPr>
        <w:t>com.cognizant</w:t>
      </w:r>
      <w:proofErr w:type="spellEnd"/>
      <w:proofErr w:type="gramEnd"/>
      <w:r w:rsidRPr="00DE7122">
        <w:rPr>
          <w:lang w:val="en-US"/>
        </w:rPr>
        <w:t>”</w:t>
      </w:r>
    </w:p>
    <w:p w14:paraId="7076EFF6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Change Artifact Id as “spring-learn”</w:t>
      </w:r>
    </w:p>
    <w:p w14:paraId="1DE09DFD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 xml:space="preserve">Select Spring Boot </w:t>
      </w:r>
      <w:proofErr w:type="spellStart"/>
      <w:r w:rsidRPr="00DE7122">
        <w:rPr>
          <w:lang w:val="en-US"/>
        </w:rPr>
        <w:t>DevTools</w:t>
      </w:r>
      <w:proofErr w:type="spellEnd"/>
      <w:r w:rsidRPr="00DE7122">
        <w:rPr>
          <w:lang w:val="en-US"/>
        </w:rPr>
        <w:t xml:space="preserve"> and Spring Web</w:t>
      </w:r>
    </w:p>
    <w:p w14:paraId="4D19C2DC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Create and download the project as zip</w:t>
      </w:r>
    </w:p>
    <w:p w14:paraId="7055447D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Extract the zip in root folder to Eclipse Workspace</w:t>
      </w:r>
    </w:p>
    <w:p w14:paraId="1231760F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Build the project using ‘</w:t>
      </w:r>
      <w:proofErr w:type="spellStart"/>
      <w:r w:rsidRPr="00DE7122">
        <w:rPr>
          <w:lang w:val="en-US"/>
        </w:rPr>
        <w:t>mvn</w:t>
      </w:r>
      <w:proofErr w:type="spellEnd"/>
      <w:r w:rsidRPr="00DE7122">
        <w:rPr>
          <w:lang w:val="en-US"/>
        </w:rPr>
        <w:t xml:space="preserve"> clean package -Dhttp.proxyHost=proxy.cognizant.com -</w:t>
      </w:r>
      <w:proofErr w:type="spellStart"/>
      <w:r w:rsidRPr="00DE7122">
        <w:rPr>
          <w:lang w:val="en-US"/>
        </w:rPr>
        <w:t>Dhttp.proxyPort</w:t>
      </w:r>
      <w:proofErr w:type="spellEnd"/>
      <w:r w:rsidRPr="00DE7122">
        <w:rPr>
          <w:lang w:val="en-US"/>
        </w:rPr>
        <w:t>=6050 -Dhttps.proxyHost=proxy.cognizant.com -</w:t>
      </w:r>
      <w:proofErr w:type="spellStart"/>
      <w:r w:rsidRPr="00DE7122">
        <w:rPr>
          <w:lang w:val="en-US"/>
        </w:rPr>
        <w:t>Dhttps.proxyPort</w:t>
      </w:r>
      <w:proofErr w:type="spellEnd"/>
      <w:r w:rsidRPr="00DE7122">
        <w:rPr>
          <w:lang w:val="en-US"/>
        </w:rPr>
        <w:t>=6050 -</w:t>
      </w:r>
      <w:proofErr w:type="spellStart"/>
      <w:r w:rsidRPr="00DE7122">
        <w:rPr>
          <w:lang w:val="en-US"/>
        </w:rPr>
        <w:t>Dhttp.proxyUser</w:t>
      </w:r>
      <w:proofErr w:type="spellEnd"/>
      <w:r w:rsidRPr="00DE7122">
        <w:rPr>
          <w:lang w:val="en-US"/>
        </w:rPr>
        <w:t>=123456’ command in command line</w:t>
      </w:r>
    </w:p>
    <w:p w14:paraId="0E8AE0AA" w14:textId="77777777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020C8930" w14:textId="4BE4C6E3" w:rsidR="00DE7122" w:rsidRP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>Include logs to verify if </w:t>
      </w:r>
      <w:proofErr w:type="gramStart"/>
      <w:r w:rsidRPr="00DE7122">
        <w:rPr>
          <w:lang w:val="en-US"/>
        </w:rPr>
        <w:t>main(</w:t>
      </w:r>
      <w:proofErr w:type="gramEnd"/>
      <w:r w:rsidRPr="00DE7122">
        <w:rPr>
          <w:lang w:val="en-US"/>
        </w:rPr>
        <w:t xml:space="preserve">) method of </w:t>
      </w:r>
      <w:proofErr w:type="spellStart"/>
      <w:r w:rsidRPr="00DE7122">
        <w:rPr>
          <w:lang w:val="en-US"/>
        </w:rPr>
        <w:t>SpringLearnApplication</w:t>
      </w:r>
      <w:proofErr w:type="spellEnd"/>
      <w:r w:rsidRPr="00DE7122">
        <w:rPr>
          <w:lang w:val="en-US"/>
        </w:rPr>
        <w:t>.</w:t>
      </w:r>
    </w:p>
    <w:p w14:paraId="34A76CFF" w14:textId="77777777" w:rsidR="00DE7122" w:rsidRDefault="00DE7122" w:rsidP="00DE7122">
      <w:pPr>
        <w:numPr>
          <w:ilvl w:val="0"/>
          <w:numId w:val="1"/>
        </w:numPr>
        <w:rPr>
          <w:lang w:val="en-US"/>
        </w:rPr>
      </w:pPr>
      <w:r w:rsidRPr="00DE7122">
        <w:rPr>
          <w:lang w:val="en-US"/>
        </w:rPr>
        <w:t xml:space="preserve">Run the </w:t>
      </w:r>
      <w:proofErr w:type="spellStart"/>
      <w:r w:rsidRPr="00DE7122">
        <w:rPr>
          <w:lang w:val="en-US"/>
        </w:rPr>
        <w:t>SpringLearnApplication</w:t>
      </w:r>
      <w:proofErr w:type="spellEnd"/>
      <w:r w:rsidRPr="00DE7122">
        <w:rPr>
          <w:lang w:val="en-US"/>
        </w:rPr>
        <w:t xml:space="preserve"> class.</w:t>
      </w:r>
    </w:p>
    <w:p w14:paraId="25E0C985" w14:textId="77777777" w:rsidR="00DE7122" w:rsidRDefault="00DE7122" w:rsidP="00DE7122">
      <w:pPr>
        <w:rPr>
          <w:lang w:val="en-US"/>
        </w:rPr>
      </w:pPr>
    </w:p>
    <w:p w14:paraId="56AF1EB1" w14:textId="0C6F974E" w:rsidR="00DE7122" w:rsidRDefault="00DE7122" w:rsidP="00DE7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C37C5" wp14:editId="10332D0F">
            <wp:extent cx="4102873" cy="1856430"/>
            <wp:effectExtent l="0" t="0" r="0" b="0"/>
            <wp:docPr id="8194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3106" name="Picture 819493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51" cy="18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1C2" w14:textId="77777777" w:rsidR="00DE7122" w:rsidRDefault="00DE7122" w:rsidP="00DE7122">
      <w:pPr>
        <w:rPr>
          <w:lang w:val="en-US"/>
        </w:rPr>
      </w:pPr>
    </w:p>
    <w:p w14:paraId="364CED09" w14:textId="0B7C81F3" w:rsidR="00DE7122" w:rsidRDefault="00DE7122" w:rsidP="00DE7122">
      <w:pPr>
        <w:rPr>
          <w:lang w:val="en-US"/>
        </w:rPr>
      </w:pPr>
      <w:r>
        <w:rPr>
          <w:lang w:val="en-US"/>
        </w:rPr>
        <w:t>OUTPUT:</w:t>
      </w:r>
    </w:p>
    <w:p w14:paraId="76DFFDAD" w14:textId="35BCC5D5" w:rsidR="00DE7122" w:rsidRDefault="00DE7122" w:rsidP="00DE7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E54CC" wp14:editId="7BD01A08">
            <wp:extent cx="2441050" cy="1238141"/>
            <wp:effectExtent l="0" t="0" r="0" b="635"/>
            <wp:docPr id="13043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77" name="Picture 13043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17" cy="12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E0F" w14:textId="77777777" w:rsidR="00DE7122" w:rsidRPr="00DE7122" w:rsidRDefault="00DE7122" w:rsidP="00DE7122">
      <w:pPr>
        <w:rPr>
          <w:lang w:val="en-US"/>
        </w:rPr>
      </w:pPr>
    </w:p>
    <w:p w14:paraId="160D42D0" w14:textId="77777777" w:rsidR="00DE7122" w:rsidRPr="00DE7122" w:rsidRDefault="00DE7122" w:rsidP="00DE7122">
      <w:pPr>
        <w:rPr>
          <w:b/>
          <w:bCs/>
          <w:lang w:val="en-US"/>
        </w:rPr>
      </w:pPr>
      <w:r w:rsidRPr="00DE7122">
        <w:rPr>
          <w:b/>
          <w:bCs/>
          <w:lang w:val="en-US"/>
        </w:rPr>
        <w:lastRenderedPageBreak/>
        <w:br/>
        <w:t>SME to walk through the following aspects related to the project created:</w:t>
      </w:r>
    </w:p>
    <w:p w14:paraId="15C8F22E" w14:textId="77777777" w:rsidR="00DE7122" w:rsidRDefault="00DE7122" w:rsidP="00DE7122">
      <w:pPr>
        <w:numPr>
          <w:ilvl w:val="0"/>
          <w:numId w:val="2"/>
        </w:numPr>
        <w:rPr>
          <w:lang w:val="en-US"/>
        </w:rPr>
      </w:pPr>
      <w:proofErr w:type="spellStart"/>
      <w:r w:rsidRPr="00DE7122">
        <w:rPr>
          <w:lang w:val="en-US"/>
        </w:rPr>
        <w:t>src</w:t>
      </w:r>
      <w:proofErr w:type="spellEnd"/>
      <w:r w:rsidRPr="00DE7122">
        <w:rPr>
          <w:lang w:val="en-US"/>
        </w:rPr>
        <w:t>/main/java - Folder with application code</w:t>
      </w:r>
    </w:p>
    <w:p w14:paraId="0B1E6710" w14:textId="71B0E8AC" w:rsidR="00DE7122" w:rsidRPr="00DE7122" w:rsidRDefault="00DE7122" w:rsidP="00DE7122">
      <w:pPr>
        <w:rPr>
          <w:b/>
          <w:bCs/>
        </w:rPr>
      </w:pPr>
      <w:r>
        <w:rPr>
          <w:lang w:val="en-US"/>
        </w:rPr>
        <w:t xml:space="preserve">           </w:t>
      </w:r>
      <w:r w:rsidRPr="00DE7122">
        <w:rPr>
          <w:b/>
          <w:bCs/>
        </w:rPr>
        <w:t xml:space="preserve"> </w:t>
      </w:r>
      <w:proofErr w:type="spellStart"/>
      <w:r w:rsidRPr="00DE7122">
        <w:rPr>
          <w:b/>
          <w:bCs/>
        </w:rPr>
        <w:t>src</w:t>
      </w:r>
      <w:proofErr w:type="spellEnd"/>
      <w:r w:rsidRPr="00DE7122">
        <w:rPr>
          <w:b/>
          <w:bCs/>
        </w:rPr>
        <w:t>/main/java</w:t>
      </w:r>
    </w:p>
    <w:p w14:paraId="28648F3B" w14:textId="77777777" w:rsidR="00DE7122" w:rsidRPr="00DE7122" w:rsidRDefault="00DE7122" w:rsidP="00DE7122">
      <w:pPr>
        <w:numPr>
          <w:ilvl w:val="0"/>
          <w:numId w:val="3"/>
        </w:numPr>
      </w:pPr>
      <w:r w:rsidRPr="00DE7122">
        <w:t xml:space="preserve">Contains all </w:t>
      </w:r>
      <w:r w:rsidRPr="00DE7122">
        <w:rPr>
          <w:b/>
          <w:bCs/>
        </w:rPr>
        <w:t>Java source code</w:t>
      </w:r>
      <w:r w:rsidRPr="00DE7122">
        <w:t>.</w:t>
      </w:r>
    </w:p>
    <w:p w14:paraId="34D789AD" w14:textId="77777777" w:rsidR="00DE7122" w:rsidRPr="00DE7122" w:rsidRDefault="00DE7122" w:rsidP="00DE7122">
      <w:pPr>
        <w:numPr>
          <w:ilvl w:val="0"/>
          <w:numId w:val="3"/>
        </w:numPr>
      </w:pPr>
      <w:r w:rsidRPr="00DE7122">
        <w:t xml:space="preserve">Includes the </w:t>
      </w:r>
      <w:proofErr w:type="spellStart"/>
      <w:proofErr w:type="gramStart"/>
      <w:r w:rsidRPr="00DE7122">
        <w:t>com.cognizant</w:t>
      </w:r>
      <w:proofErr w:type="gramEnd"/>
      <w:r w:rsidRPr="00DE7122">
        <w:t>.springlearn</w:t>
      </w:r>
      <w:proofErr w:type="spellEnd"/>
      <w:r w:rsidRPr="00DE7122">
        <w:t xml:space="preserve"> package.</w:t>
      </w:r>
    </w:p>
    <w:p w14:paraId="4BC97103" w14:textId="77777777" w:rsidR="00DE7122" w:rsidRDefault="00DE7122" w:rsidP="00DE7122">
      <w:pPr>
        <w:numPr>
          <w:ilvl w:val="0"/>
          <w:numId w:val="3"/>
        </w:numPr>
      </w:pPr>
      <w:r w:rsidRPr="00DE7122">
        <w:t>Entry point: SpringLearnApplication.java.</w:t>
      </w:r>
    </w:p>
    <w:p w14:paraId="2FF7B14F" w14:textId="4A61FE3A" w:rsidR="00DE7122" w:rsidRPr="00DE7122" w:rsidRDefault="001F7E83" w:rsidP="00DE7122">
      <w:r>
        <w:rPr>
          <w:noProof/>
        </w:rPr>
        <w:t xml:space="preserve">       </w:t>
      </w:r>
      <w:r w:rsidR="00DE7122">
        <w:rPr>
          <w:noProof/>
        </w:rPr>
        <w:drawing>
          <wp:inline distT="0" distB="0" distL="0" distR="0" wp14:anchorId="7CF503B5" wp14:editId="01DBE87C">
            <wp:extent cx="2534004" cy="733527"/>
            <wp:effectExtent l="0" t="0" r="0" b="9525"/>
            <wp:docPr id="152128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0560" name="Picture 1521280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F239" w14:textId="0A015EA7" w:rsidR="00DE7122" w:rsidRPr="00DE7122" w:rsidRDefault="00DE7122" w:rsidP="00DE7122">
      <w:pPr>
        <w:rPr>
          <w:lang w:val="en-US"/>
        </w:rPr>
      </w:pPr>
    </w:p>
    <w:p w14:paraId="58FF8AEA" w14:textId="77777777" w:rsidR="00DE7122" w:rsidRDefault="00DE7122" w:rsidP="00DE7122">
      <w:pPr>
        <w:numPr>
          <w:ilvl w:val="0"/>
          <w:numId w:val="2"/>
        </w:numPr>
        <w:rPr>
          <w:lang w:val="en-US"/>
        </w:rPr>
      </w:pPr>
      <w:proofErr w:type="spellStart"/>
      <w:r w:rsidRPr="00DE7122">
        <w:rPr>
          <w:lang w:val="en-US"/>
        </w:rPr>
        <w:t>src</w:t>
      </w:r>
      <w:proofErr w:type="spellEnd"/>
      <w:r w:rsidRPr="00DE7122">
        <w:rPr>
          <w:lang w:val="en-US"/>
        </w:rPr>
        <w:t>/main/resources - Folder for application configuration</w:t>
      </w:r>
    </w:p>
    <w:p w14:paraId="09BAC84E" w14:textId="77777777" w:rsidR="001F7E83" w:rsidRPr="001F7E83" w:rsidRDefault="001F7E83" w:rsidP="001F7E83">
      <w:pPr>
        <w:rPr>
          <w:b/>
          <w:bCs/>
        </w:rPr>
      </w:pPr>
      <w:r>
        <w:rPr>
          <w:lang w:val="en-US"/>
        </w:rPr>
        <w:t xml:space="preserve">                 </w:t>
      </w:r>
      <w:proofErr w:type="spellStart"/>
      <w:r w:rsidRPr="001F7E83">
        <w:rPr>
          <w:b/>
          <w:bCs/>
        </w:rPr>
        <w:t>src</w:t>
      </w:r>
      <w:proofErr w:type="spellEnd"/>
      <w:r w:rsidRPr="001F7E83">
        <w:rPr>
          <w:b/>
          <w:bCs/>
        </w:rPr>
        <w:t>/main/resources</w:t>
      </w:r>
    </w:p>
    <w:p w14:paraId="5DA31002" w14:textId="77777777" w:rsidR="001F7E83" w:rsidRPr="001F7E83" w:rsidRDefault="001F7E83" w:rsidP="001F7E83">
      <w:pPr>
        <w:numPr>
          <w:ilvl w:val="0"/>
          <w:numId w:val="4"/>
        </w:numPr>
      </w:pPr>
      <w:r w:rsidRPr="001F7E83">
        <w:t xml:space="preserve">Stores </w:t>
      </w:r>
      <w:r w:rsidRPr="001F7E83">
        <w:rPr>
          <w:b/>
          <w:bCs/>
        </w:rPr>
        <w:t>configuration files</w:t>
      </w:r>
      <w:r w:rsidRPr="001F7E83">
        <w:t>:</w:t>
      </w:r>
    </w:p>
    <w:p w14:paraId="53A9F4FE" w14:textId="77777777" w:rsidR="001F7E83" w:rsidRPr="001F7E83" w:rsidRDefault="001F7E83" w:rsidP="001F7E83">
      <w:pPr>
        <w:numPr>
          <w:ilvl w:val="1"/>
          <w:numId w:val="4"/>
        </w:numPr>
      </w:pPr>
      <w:proofErr w:type="spellStart"/>
      <w:proofErr w:type="gramStart"/>
      <w:r w:rsidRPr="001F7E83">
        <w:t>application.properties</w:t>
      </w:r>
      <w:proofErr w:type="spellEnd"/>
      <w:proofErr w:type="gramEnd"/>
      <w:r w:rsidRPr="001F7E83">
        <w:t xml:space="preserve"> – Default Spring Boot config file.</w:t>
      </w:r>
    </w:p>
    <w:p w14:paraId="3A288D10" w14:textId="77777777" w:rsidR="001F7E83" w:rsidRDefault="001F7E83" w:rsidP="001F7E83">
      <w:pPr>
        <w:numPr>
          <w:ilvl w:val="1"/>
          <w:numId w:val="4"/>
        </w:numPr>
      </w:pPr>
      <w:r w:rsidRPr="001F7E83">
        <w:t xml:space="preserve">Add additional files like </w:t>
      </w:r>
      <w:proofErr w:type="spellStart"/>
      <w:proofErr w:type="gramStart"/>
      <w:r w:rsidRPr="001F7E83">
        <w:t>messages.properties</w:t>
      </w:r>
      <w:proofErr w:type="spellEnd"/>
      <w:proofErr w:type="gramEnd"/>
      <w:r w:rsidRPr="001F7E83">
        <w:t>, logback.xml, etc.</w:t>
      </w:r>
    </w:p>
    <w:p w14:paraId="500652D3" w14:textId="4765A60C" w:rsidR="001F7E83" w:rsidRPr="001F7E83" w:rsidRDefault="001F7E83" w:rsidP="001F7E83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B0BFD55" wp14:editId="295422B5">
            <wp:extent cx="2305372" cy="790685"/>
            <wp:effectExtent l="0" t="0" r="0" b="9525"/>
            <wp:docPr id="34383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3750" name="Picture 343837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C728" w14:textId="40B88205" w:rsidR="001F7E83" w:rsidRPr="00DE7122" w:rsidRDefault="001F7E83" w:rsidP="001F7E83">
      <w:pPr>
        <w:rPr>
          <w:lang w:val="en-US"/>
        </w:rPr>
      </w:pPr>
    </w:p>
    <w:p w14:paraId="5E811E0B" w14:textId="77777777" w:rsidR="00DE7122" w:rsidRDefault="00DE7122" w:rsidP="00DE7122">
      <w:pPr>
        <w:numPr>
          <w:ilvl w:val="0"/>
          <w:numId w:val="2"/>
        </w:numPr>
        <w:rPr>
          <w:lang w:val="en-US"/>
        </w:rPr>
      </w:pPr>
      <w:proofErr w:type="spellStart"/>
      <w:r w:rsidRPr="00DE7122">
        <w:rPr>
          <w:lang w:val="en-US"/>
        </w:rPr>
        <w:t>src</w:t>
      </w:r>
      <w:proofErr w:type="spellEnd"/>
      <w:r w:rsidRPr="00DE7122">
        <w:rPr>
          <w:lang w:val="en-US"/>
        </w:rPr>
        <w:t>/test/java - Folder with code for testing the application</w:t>
      </w:r>
    </w:p>
    <w:p w14:paraId="04AA1ECC" w14:textId="77777777" w:rsidR="001F7E83" w:rsidRPr="001F7E83" w:rsidRDefault="001F7E83" w:rsidP="001F7E83">
      <w:pPr>
        <w:rPr>
          <w:b/>
          <w:bCs/>
        </w:rPr>
      </w:pPr>
      <w:r>
        <w:rPr>
          <w:lang w:val="en-US"/>
        </w:rPr>
        <w:t xml:space="preserve">             </w:t>
      </w:r>
      <w:proofErr w:type="spellStart"/>
      <w:r w:rsidRPr="001F7E83">
        <w:rPr>
          <w:b/>
          <w:bCs/>
        </w:rPr>
        <w:t>src</w:t>
      </w:r>
      <w:proofErr w:type="spellEnd"/>
      <w:r w:rsidRPr="001F7E83">
        <w:rPr>
          <w:b/>
          <w:bCs/>
        </w:rPr>
        <w:t>/test/java</w:t>
      </w:r>
    </w:p>
    <w:p w14:paraId="0D6C26CB" w14:textId="77777777" w:rsidR="001F7E83" w:rsidRPr="001F7E83" w:rsidRDefault="001F7E83" w:rsidP="001F7E83">
      <w:pPr>
        <w:numPr>
          <w:ilvl w:val="0"/>
          <w:numId w:val="5"/>
        </w:numPr>
      </w:pPr>
      <w:r w:rsidRPr="001F7E83">
        <w:t xml:space="preserve">Placeholder for </w:t>
      </w:r>
      <w:r w:rsidRPr="001F7E83">
        <w:rPr>
          <w:b/>
          <w:bCs/>
        </w:rPr>
        <w:t>JUnit test cases</w:t>
      </w:r>
      <w:r w:rsidRPr="001F7E83">
        <w:t>.</w:t>
      </w:r>
    </w:p>
    <w:p w14:paraId="0918F372" w14:textId="77777777" w:rsidR="001F7E83" w:rsidRPr="001F7E83" w:rsidRDefault="001F7E83" w:rsidP="001F7E83">
      <w:pPr>
        <w:numPr>
          <w:ilvl w:val="0"/>
          <w:numId w:val="5"/>
        </w:numPr>
      </w:pPr>
      <w:r w:rsidRPr="001F7E83">
        <w:t>Used for unit and integration testing.</w:t>
      </w:r>
    </w:p>
    <w:p w14:paraId="51B16EF7" w14:textId="41EEA523" w:rsidR="001F7E83" w:rsidRPr="00DE7122" w:rsidRDefault="001F7E83" w:rsidP="001F7E83">
      <w:pPr>
        <w:rPr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2F20022" wp14:editId="078C50B0">
            <wp:extent cx="2514951" cy="590632"/>
            <wp:effectExtent l="0" t="0" r="0" b="0"/>
            <wp:docPr id="570157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57733" name="Picture 570157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64DD" w14:textId="77777777" w:rsidR="00DE7122" w:rsidRDefault="00DE7122" w:rsidP="00DE7122">
      <w:pPr>
        <w:numPr>
          <w:ilvl w:val="0"/>
          <w:numId w:val="2"/>
        </w:numPr>
        <w:rPr>
          <w:lang w:val="en-US"/>
        </w:rPr>
      </w:pPr>
      <w:r w:rsidRPr="00DE7122">
        <w:rPr>
          <w:lang w:val="en-US"/>
        </w:rPr>
        <w:t xml:space="preserve">SpringLearnApplication.java - Walkthrough the </w:t>
      </w:r>
      <w:proofErr w:type="gramStart"/>
      <w:r w:rsidRPr="00DE7122">
        <w:rPr>
          <w:lang w:val="en-US"/>
        </w:rPr>
        <w:t>main(</w:t>
      </w:r>
      <w:proofErr w:type="gramEnd"/>
      <w:r w:rsidRPr="00DE7122">
        <w:rPr>
          <w:lang w:val="en-US"/>
        </w:rPr>
        <w:t>) method.</w:t>
      </w:r>
    </w:p>
    <w:p w14:paraId="2F897D5B" w14:textId="7EE71D85" w:rsidR="001F7E83" w:rsidRDefault="001F7E83" w:rsidP="001F7E83">
      <w:pPr>
        <w:rPr>
          <w:lang w:val="en-US"/>
        </w:rPr>
      </w:pPr>
      <w:r>
        <w:rPr>
          <w:lang w:val="en-US"/>
        </w:rPr>
        <w:lastRenderedPageBreak/>
        <w:t xml:space="preserve">                 </w:t>
      </w:r>
      <w:r>
        <w:rPr>
          <w:noProof/>
          <w:lang w:val="en-US"/>
        </w:rPr>
        <w:drawing>
          <wp:inline distT="0" distB="0" distL="0" distR="0" wp14:anchorId="03647B92" wp14:editId="1F608EF9">
            <wp:extent cx="4114786" cy="1861820"/>
            <wp:effectExtent l="0" t="0" r="635" b="5080"/>
            <wp:docPr id="485237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37132" name="Picture 485237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90" cy="1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CA9" w14:textId="77777777" w:rsidR="001F7E83" w:rsidRPr="00DE7122" w:rsidRDefault="001F7E83" w:rsidP="001F7E83">
      <w:pPr>
        <w:rPr>
          <w:lang w:val="en-US"/>
        </w:rPr>
      </w:pPr>
    </w:p>
    <w:p w14:paraId="7EAC3617" w14:textId="77777777" w:rsidR="00DE7122" w:rsidRDefault="00DE7122" w:rsidP="00DE7122">
      <w:pPr>
        <w:numPr>
          <w:ilvl w:val="0"/>
          <w:numId w:val="2"/>
        </w:numPr>
        <w:rPr>
          <w:lang w:val="en-US"/>
        </w:rPr>
      </w:pPr>
      <w:r w:rsidRPr="00DE7122">
        <w:rPr>
          <w:lang w:val="en-US"/>
        </w:rPr>
        <w:t>Purpose of @SpringBootApplication annotation</w:t>
      </w:r>
    </w:p>
    <w:p w14:paraId="608C0EB5" w14:textId="77777777" w:rsidR="001F7E83" w:rsidRPr="001F7E83" w:rsidRDefault="001F7E83" w:rsidP="001F7E83">
      <w:r>
        <w:rPr>
          <w:lang w:val="en-US"/>
        </w:rPr>
        <w:t xml:space="preserve">            </w:t>
      </w:r>
      <w:r w:rsidRPr="001F7E83">
        <w:t>This annotation is a combination of:</w:t>
      </w:r>
    </w:p>
    <w:p w14:paraId="781D13C9" w14:textId="77777777" w:rsidR="001F7E83" w:rsidRPr="001F7E83" w:rsidRDefault="001F7E83" w:rsidP="001F7E83">
      <w:pPr>
        <w:numPr>
          <w:ilvl w:val="0"/>
          <w:numId w:val="6"/>
        </w:numPr>
      </w:pPr>
      <w:r w:rsidRPr="001F7E83">
        <w:t>@Configuration: Marks class as a source of bean definitions.</w:t>
      </w:r>
    </w:p>
    <w:p w14:paraId="0E8D04A7" w14:textId="77777777" w:rsidR="001F7E83" w:rsidRPr="001F7E83" w:rsidRDefault="001F7E83" w:rsidP="001F7E83">
      <w:pPr>
        <w:numPr>
          <w:ilvl w:val="0"/>
          <w:numId w:val="6"/>
        </w:numPr>
      </w:pPr>
      <w:r w:rsidRPr="001F7E83">
        <w:t>@EnableAutoConfiguration: Enables Spring Boot’s auto-configuration.</w:t>
      </w:r>
    </w:p>
    <w:p w14:paraId="52F82D3E" w14:textId="77777777" w:rsidR="001F7E83" w:rsidRPr="001F7E83" w:rsidRDefault="001F7E83" w:rsidP="001F7E83">
      <w:pPr>
        <w:numPr>
          <w:ilvl w:val="0"/>
          <w:numId w:val="6"/>
        </w:numPr>
      </w:pPr>
      <w:r w:rsidRPr="001F7E83">
        <w:t>@ComponentScan: Scans current and sub-packages for components (controllers, services, etc).</w:t>
      </w:r>
    </w:p>
    <w:p w14:paraId="15EC94AB" w14:textId="07286591" w:rsidR="001F7E83" w:rsidRPr="001F7E83" w:rsidRDefault="001F7E83" w:rsidP="001F7E83">
      <w:r>
        <w:t xml:space="preserve">          </w:t>
      </w:r>
      <w:r w:rsidRPr="001F7E83">
        <w:t xml:space="preserve">Acts as the </w:t>
      </w:r>
      <w:r w:rsidRPr="001F7E83">
        <w:rPr>
          <w:b/>
          <w:bCs/>
        </w:rPr>
        <w:t>starting point</w:t>
      </w:r>
      <w:r w:rsidRPr="001F7E83">
        <w:t xml:space="preserve"> for Spring Boot applications.</w:t>
      </w:r>
    </w:p>
    <w:p w14:paraId="48E01B90" w14:textId="3010223D" w:rsidR="001F7E83" w:rsidRPr="00DE7122" w:rsidRDefault="001F7E83" w:rsidP="001F7E83">
      <w:pPr>
        <w:rPr>
          <w:lang w:val="en-US"/>
        </w:rPr>
      </w:pPr>
    </w:p>
    <w:p w14:paraId="2FA41F52" w14:textId="77777777" w:rsidR="00DE7122" w:rsidRPr="00DE7122" w:rsidRDefault="00DE7122" w:rsidP="00DE7122">
      <w:pPr>
        <w:numPr>
          <w:ilvl w:val="0"/>
          <w:numId w:val="2"/>
        </w:numPr>
        <w:rPr>
          <w:lang w:val="en-US"/>
        </w:rPr>
      </w:pPr>
      <w:r w:rsidRPr="00DE7122">
        <w:rPr>
          <w:lang w:val="en-US"/>
        </w:rPr>
        <w:t>pom.xml</w:t>
      </w:r>
    </w:p>
    <w:p w14:paraId="46525625" w14:textId="77777777" w:rsidR="00DE7122" w:rsidRPr="00DE7122" w:rsidRDefault="00DE7122" w:rsidP="00DE7122">
      <w:pPr>
        <w:numPr>
          <w:ilvl w:val="1"/>
          <w:numId w:val="2"/>
        </w:numPr>
        <w:rPr>
          <w:lang w:val="en-US"/>
        </w:rPr>
      </w:pPr>
      <w:r w:rsidRPr="00DE7122">
        <w:rPr>
          <w:lang w:val="en-US"/>
        </w:rPr>
        <w:t>Walkthrough all the configuration defined in XML file</w:t>
      </w:r>
    </w:p>
    <w:p w14:paraId="5FBF9C9C" w14:textId="77777777" w:rsidR="00DE7122" w:rsidRDefault="00DE7122" w:rsidP="00DE7122">
      <w:pPr>
        <w:numPr>
          <w:ilvl w:val="1"/>
          <w:numId w:val="2"/>
        </w:numPr>
        <w:rPr>
          <w:lang w:val="en-US"/>
        </w:rPr>
      </w:pPr>
      <w:r w:rsidRPr="00DE7122">
        <w:rPr>
          <w:lang w:val="en-US"/>
        </w:rPr>
        <w:t>Open 'Dependency Hierarchy' and show the dependency tree.</w:t>
      </w:r>
    </w:p>
    <w:p w14:paraId="605636A4" w14:textId="614C5296" w:rsidR="001F7E83" w:rsidRDefault="001F7E83" w:rsidP="001F7E83">
      <w:r>
        <w:rPr>
          <w:lang w:val="en-US"/>
        </w:rPr>
        <w:t xml:space="preserve">         </w:t>
      </w:r>
      <w:r w:rsidRPr="001F7E83">
        <w:t>Project Coordinates:</w:t>
      </w:r>
    </w:p>
    <w:p w14:paraId="040BA2F0" w14:textId="58C628AB" w:rsidR="001F7E83" w:rsidRDefault="001F7E83" w:rsidP="001F7E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3051B" wp14:editId="4D17A8FA">
            <wp:extent cx="2719346" cy="517339"/>
            <wp:effectExtent l="0" t="0" r="5080" b="0"/>
            <wp:docPr id="1722922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2084" name="Picture 1722922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130" cy="5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FF5" w14:textId="77777777" w:rsidR="001F7E83" w:rsidRPr="00DE7122" w:rsidRDefault="001F7E83" w:rsidP="001F7E83">
      <w:pPr>
        <w:rPr>
          <w:lang w:val="en-US"/>
        </w:rPr>
      </w:pPr>
    </w:p>
    <w:p w14:paraId="3935AC03" w14:textId="77777777" w:rsidR="001F7E83" w:rsidRDefault="001F7E83" w:rsidP="00DE7122">
      <w:r w:rsidRPr="001F7E83">
        <w:t>Dependencies:</w:t>
      </w:r>
    </w:p>
    <w:p w14:paraId="54E7FE56" w14:textId="2139F7E2" w:rsidR="00DE7122" w:rsidRPr="00DE7122" w:rsidRDefault="001F7E83" w:rsidP="00DE7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75891" wp14:editId="6CF7B905">
            <wp:extent cx="3320132" cy="1486894"/>
            <wp:effectExtent l="0" t="0" r="0" b="0"/>
            <wp:docPr id="1085860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0354" name="Picture 1085860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1" cy="14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122" w:rsidRPr="00DE7122">
        <w:rPr>
          <w:lang w:val="en-US"/>
        </w:rPr>
        <w:br w:type="page"/>
      </w:r>
    </w:p>
    <w:p w14:paraId="7803555D" w14:textId="477B332F" w:rsidR="005235E2" w:rsidRDefault="001F7E83" w:rsidP="00DE7122">
      <w:r w:rsidRPr="001F7E83">
        <w:lastRenderedPageBreak/>
        <w:t>Build Plugins</w:t>
      </w:r>
      <w:r>
        <w:t>:</w:t>
      </w:r>
    </w:p>
    <w:p w14:paraId="045F1BCF" w14:textId="4027DE36" w:rsidR="001F7E83" w:rsidRDefault="001F7E83" w:rsidP="00DE7122">
      <w:r>
        <w:rPr>
          <w:noProof/>
        </w:rPr>
        <w:drawing>
          <wp:inline distT="0" distB="0" distL="0" distR="0" wp14:anchorId="54849E33" wp14:editId="2E11AEEB">
            <wp:extent cx="3861208" cy="1227322"/>
            <wp:effectExtent l="0" t="0" r="6350" b="0"/>
            <wp:docPr id="1462831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1923" name="Picture 1462831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54" cy="12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B65" w14:textId="77777777" w:rsidR="001F7E83" w:rsidRDefault="001F7E83" w:rsidP="00DE7122"/>
    <w:p w14:paraId="6666603B" w14:textId="48BA6875" w:rsidR="001F7E83" w:rsidRDefault="001F7E83" w:rsidP="00DE7122">
      <w:r w:rsidRPr="001F7E83">
        <w:t xml:space="preserve">Once you’ve run </w:t>
      </w:r>
      <w:proofErr w:type="spellStart"/>
      <w:r w:rsidRPr="001F7E83">
        <w:t>SpringLearnApplication</w:t>
      </w:r>
      <w:proofErr w:type="spellEnd"/>
      <w:r w:rsidRPr="001F7E83">
        <w:t xml:space="preserve">, check the </w:t>
      </w:r>
      <w:r w:rsidRPr="001F7E83">
        <w:rPr>
          <w:b/>
          <w:bCs/>
        </w:rPr>
        <w:t xml:space="preserve">console </w:t>
      </w:r>
      <w:proofErr w:type="gramStart"/>
      <w:r w:rsidRPr="001F7E83">
        <w:rPr>
          <w:b/>
          <w:bCs/>
        </w:rPr>
        <w:t>output</w:t>
      </w:r>
      <w:r w:rsidRPr="001F7E83">
        <w:t xml:space="preserve"> </w:t>
      </w:r>
      <w:r>
        <w:t>:</w:t>
      </w:r>
      <w:proofErr w:type="gramEnd"/>
    </w:p>
    <w:p w14:paraId="49D31821" w14:textId="77777777" w:rsidR="001F7E83" w:rsidRDefault="001F7E83" w:rsidP="00DE7122"/>
    <w:p w14:paraId="4EB0B15D" w14:textId="3AC70B26" w:rsidR="001F7E83" w:rsidRPr="00DE7122" w:rsidRDefault="001F7E83" w:rsidP="00DE7122">
      <w:r>
        <w:rPr>
          <w:noProof/>
        </w:rPr>
        <w:drawing>
          <wp:inline distT="0" distB="0" distL="0" distR="0" wp14:anchorId="010378AA" wp14:editId="4B1485CD">
            <wp:extent cx="5731510" cy="746760"/>
            <wp:effectExtent l="0" t="0" r="2540" b="0"/>
            <wp:docPr id="2143545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45261" name="Picture 2143545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E83" w:rsidRPr="00DE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4A06"/>
    <w:multiLevelType w:val="multilevel"/>
    <w:tmpl w:val="3E6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01C4"/>
    <w:multiLevelType w:val="multilevel"/>
    <w:tmpl w:val="BA5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35A89"/>
    <w:multiLevelType w:val="multilevel"/>
    <w:tmpl w:val="F6E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6BA9"/>
    <w:multiLevelType w:val="multilevel"/>
    <w:tmpl w:val="280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117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9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8942832">
    <w:abstractNumId w:val="3"/>
  </w:num>
  <w:num w:numId="4" w16cid:durableId="1810241578">
    <w:abstractNumId w:val="0"/>
  </w:num>
  <w:num w:numId="5" w16cid:durableId="2067676038">
    <w:abstractNumId w:val="1"/>
  </w:num>
  <w:num w:numId="6" w16cid:durableId="87570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22"/>
    <w:rsid w:val="001F7E83"/>
    <w:rsid w:val="005235E2"/>
    <w:rsid w:val="005A0525"/>
    <w:rsid w:val="00A73439"/>
    <w:rsid w:val="00B350BC"/>
    <w:rsid w:val="00D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7F5E"/>
  <w15:chartTrackingRefBased/>
  <w15:docId w15:val="{F9CC49FD-EB2A-422D-9B51-97A32296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1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1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7E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2025-07-12T14:35:00Z</dcterms:created>
  <dcterms:modified xsi:type="dcterms:W3CDTF">2025-07-12T14:52:00Z</dcterms:modified>
</cp:coreProperties>
</file>