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48A4F" w14:textId="7B3CD036" w:rsidR="003E4F47" w:rsidRDefault="0014359F" w:rsidP="00AC034E">
      <w:pPr>
        <w:spacing w:before="100" w:beforeAutospacing="1" w:after="100" w:afterAutospacing="1"/>
        <w:jc w:val="both"/>
        <w:rPr>
          <w:rFonts w:ascii="Arial" w:hAnsi="Arial" w:cs="Arial"/>
          <w:sz w:val="24"/>
          <w:szCs w:val="24"/>
        </w:rPr>
      </w:pPr>
      <w:r w:rsidRPr="006D6733">
        <w:rPr>
          <w:rFonts w:ascii="Arial" w:hAnsi="Arial" w:cs="Arial"/>
          <w:sz w:val="28"/>
          <w:szCs w:val="28"/>
        </w:rPr>
        <w:t>A</w:t>
      </w:r>
      <w:r w:rsidR="005025C8" w:rsidRPr="006D6733">
        <w:rPr>
          <w:rFonts w:ascii="Arial" w:hAnsi="Arial" w:cs="Arial"/>
          <w:sz w:val="28"/>
          <w:szCs w:val="28"/>
        </w:rPr>
        <w:t>BSTRACT</w:t>
      </w:r>
      <w:r w:rsidR="005025C8" w:rsidRPr="00C01AE9">
        <w:rPr>
          <w:rFonts w:ascii="Arial" w:hAnsi="Arial" w:cs="Arial"/>
          <w:i/>
          <w:sz w:val="24"/>
          <w:szCs w:val="24"/>
        </w:rPr>
        <w:t>:</w:t>
      </w:r>
      <w:r w:rsidRPr="00C01AE9">
        <w:rPr>
          <w:rFonts w:ascii="Arial" w:hAnsi="Arial" w:cs="Arial"/>
          <w:sz w:val="24"/>
          <w:szCs w:val="24"/>
        </w:rPr>
        <w:t xml:space="preserve"> </w:t>
      </w:r>
      <w:r w:rsidRPr="006D6733">
        <w:rPr>
          <w:rFonts w:ascii="Arial" w:hAnsi="Arial" w:cs="Arial"/>
          <w:sz w:val="24"/>
          <w:szCs w:val="24"/>
        </w:rPr>
        <w:t>Tulsi</w:t>
      </w:r>
      <w:r w:rsidR="00CE2B17">
        <w:rPr>
          <w:rFonts w:ascii="Arial" w:hAnsi="Arial" w:cs="Arial"/>
          <w:sz w:val="24"/>
          <w:szCs w:val="24"/>
        </w:rPr>
        <w:t xml:space="preserve"> </w:t>
      </w:r>
      <w:r w:rsidR="00FB7FC0">
        <w:rPr>
          <w:rFonts w:ascii="Arial" w:hAnsi="Arial" w:cs="Arial"/>
          <w:sz w:val="24"/>
          <w:szCs w:val="24"/>
        </w:rPr>
        <w:t xml:space="preserve">leaves </w:t>
      </w:r>
      <w:r w:rsidRPr="006D6733">
        <w:rPr>
          <w:rFonts w:ascii="Arial" w:hAnsi="Arial" w:cs="Arial"/>
          <w:sz w:val="24"/>
          <w:szCs w:val="24"/>
        </w:rPr>
        <w:t>are considered as holy plants in our country. Tulsi belongs to the Ocimum genus and family Lamiaceae. The tulsi plant or Indian basil occupies an important place in the Hindu religion. It is not only used as a holy plant, but is also used for medicinal uses. It is used for curing many diseases like cold, ulcer, hepatic injuries and so on. In this project, the flavonoids present in various tulsi leaves are extracted and this property is compared with the features observed by image processing. A comparative study on the variety of tulsi leaves based on the flavonoid property in extracted and used for the ayurvedic medicine preparations. The samples of tulsi leaves are taken from different Tulsi plants. It includes the geographic conditions, colour and texture. The leaves have different types of flavonoid with various pharm</w:t>
      </w:r>
      <w:r w:rsidR="00CE2B17">
        <w:rPr>
          <w:rFonts w:ascii="Arial" w:hAnsi="Arial" w:cs="Arial"/>
          <w:sz w:val="24"/>
          <w:szCs w:val="24"/>
        </w:rPr>
        <w:t>a</w:t>
      </w:r>
      <w:r w:rsidRPr="006D6733">
        <w:rPr>
          <w:rFonts w:ascii="Arial" w:hAnsi="Arial" w:cs="Arial"/>
          <w:sz w:val="24"/>
          <w:szCs w:val="24"/>
        </w:rPr>
        <w:t xml:space="preserve">logical properties. The main objective of the current study is to examine and compare the flavonoid qualitatively and quantitatively present in tulsi leaves based on their colour, shape and texture and grouping them according to the image feature. The main objective of this research is to examine and compare  </w:t>
      </w:r>
      <w:r w:rsidR="00CE2B17">
        <w:rPr>
          <w:rFonts w:ascii="Arial" w:hAnsi="Arial" w:cs="Arial"/>
          <w:sz w:val="24"/>
          <w:szCs w:val="24"/>
        </w:rPr>
        <w:t xml:space="preserve"> </w:t>
      </w:r>
      <w:r w:rsidRPr="006D6733">
        <w:rPr>
          <w:rFonts w:ascii="Arial" w:hAnsi="Arial" w:cs="Arial"/>
          <w:sz w:val="24"/>
          <w:szCs w:val="24"/>
        </w:rPr>
        <w:t>total flavonoid, phenol, antioxidant content in any of the five different species of O.</w:t>
      </w:r>
      <w:r w:rsidR="00CE2B17">
        <w:rPr>
          <w:rFonts w:ascii="Arial" w:hAnsi="Arial" w:cs="Arial"/>
          <w:sz w:val="24"/>
          <w:szCs w:val="24"/>
        </w:rPr>
        <w:t xml:space="preserve"> </w:t>
      </w:r>
      <w:r w:rsidRPr="006D6733">
        <w:rPr>
          <w:rFonts w:ascii="Arial" w:hAnsi="Arial" w:cs="Arial"/>
          <w:sz w:val="24"/>
          <w:szCs w:val="24"/>
        </w:rPr>
        <w:t>tenuiflorum along with identification and characterization of flavonoids.</w:t>
      </w:r>
    </w:p>
    <w:p w14:paraId="670CAA5D" w14:textId="6BF0B0A3" w:rsidR="006D06A4" w:rsidRDefault="006D06A4" w:rsidP="00AC034E">
      <w:pPr>
        <w:spacing w:before="100" w:beforeAutospacing="1" w:after="100" w:afterAutospacing="1"/>
        <w:jc w:val="both"/>
        <w:rPr>
          <w:rFonts w:ascii="Arial" w:hAnsi="Arial" w:cs="Arial"/>
          <w:sz w:val="24"/>
          <w:szCs w:val="24"/>
        </w:rPr>
      </w:pPr>
    </w:p>
    <w:p w14:paraId="0BB54AEA" w14:textId="4507A37D" w:rsidR="006D06A4" w:rsidRDefault="006D06A4" w:rsidP="00AC034E">
      <w:pPr>
        <w:spacing w:before="100" w:beforeAutospacing="1" w:after="100" w:afterAutospacing="1"/>
        <w:jc w:val="both"/>
        <w:rPr>
          <w:rFonts w:ascii="Arial" w:hAnsi="Arial" w:cs="Arial"/>
          <w:sz w:val="24"/>
          <w:szCs w:val="24"/>
        </w:rPr>
      </w:pPr>
    </w:p>
    <w:p w14:paraId="5117B9E4" w14:textId="1643449C" w:rsidR="006D06A4" w:rsidRDefault="006D06A4" w:rsidP="00AC034E">
      <w:pPr>
        <w:spacing w:before="100" w:beforeAutospacing="1" w:after="100" w:afterAutospacing="1"/>
        <w:jc w:val="both"/>
        <w:rPr>
          <w:rFonts w:ascii="Arial" w:hAnsi="Arial" w:cs="Arial"/>
          <w:sz w:val="24"/>
          <w:szCs w:val="24"/>
        </w:rPr>
      </w:pPr>
    </w:p>
    <w:p w14:paraId="2DABD3EA" w14:textId="33ED772C" w:rsidR="006D06A4" w:rsidRDefault="006D06A4" w:rsidP="00AC034E">
      <w:pPr>
        <w:spacing w:before="100" w:beforeAutospacing="1" w:after="100" w:afterAutospacing="1"/>
        <w:jc w:val="both"/>
        <w:rPr>
          <w:rFonts w:ascii="Arial" w:hAnsi="Arial" w:cs="Arial"/>
          <w:sz w:val="24"/>
          <w:szCs w:val="24"/>
        </w:rPr>
      </w:pPr>
    </w:p>
    <w:p w14:paraId="3801B18B" w14:textId="3405042D" w:rsidR="006D06A4" w:rsidRDefault="006D06A4" w:rsidP="00AC034E">
      <w:pPr>
        <w:spacing w:before="100" w:beforeAutospacing="1" w:after="100" w:afterAutospacing="1"/>
        <w:jc w:val="both"/>
        <w:rPr>
          <w:rFonts w:ascii="Arial" w:hAnsi="Arial" w:cs="Arial"/>
          <w:sz w:val="24"/>
          <w:szCs w:val="24"/>
        </w:rPr>
      </w:pPr>
    </w:p>
    <w:p w14:paraId="3F7E14A7" w14:textId="62EB307E" w:rsidR="006D06A4" w:rsidRDefault="006D06A4" w:rsidP="00AC034E">
      <w:pPr>
        <w:spacing w:before="100" w:beforeAutospacing="1" w:after="100" w:afterAutospacing="1"/>
        <w:jc w:val="both"/>
        <w:rPr>
          <w:rFonts w:ascii="Arial" w:hAnsi="Arial" w:cs="Arial"/>
          <w:sz w:val="24"/>
          <w:szCs w:val="24"/>
        </w:rPr>
      </w:pPr>
    </w:p>
    <w:p w14:paraId="73B04C34" w14:textId="4D685F73" w:rsidR="006D06A4" w:rsidRDefault="006D06A4" w:rsidP="00AC034E">
      <w:pPr>
        <w:spacing w:before="100" w:beforeAutospacing="1" w:after="100" w:afterAutospacing="1"/>
        <w:jc w:val="both"/>
        <w:rPr>
          <w:rFonts w:ascii="Arial" w:hAnsi="Arial" w:cs="Arial"/>
          <w:sz w:val="24"/>
          <w:szCs w:val="24"/>
        </w:rPr>
      </w:pPr>
    </w:p>
    <w:p w14:paraId="3822A2A8" w14:textId="23C6E5BE" w:rsidR="006D06A4" w:rsidRDefault="006D06A4" w:rsidP="00AC034E">
      <w:pPr>
        <w:spacing w:before="100" w:beforeAutospacing="1" w:after="100" w:afterAutospacing="1"/>
        <w:jc w:val="both"/>
        <w:rPr>
          <w:rFonts w:ascii="Arial" w:hAnsi="Arial" w:cs="Arial"/>
          <w:sz w:val="24"/>
          <w:szCs w:val="24"/>
        </w:rPr>
      </w:pPr>
    </w:p>
    <w:p w14:paraId="20687448" w14:textId="6241A1DB" w:rsidR="006D06A4" w:rsidRDefault="006D06A4" w:rsidP="00AC034E">
      <w:pPr>
        <w:spacing w:before="100" w:beforeAutospacing="1" w:after="100" w:afterAutospacing="1"/>
        <w:jc w:val="both"/>
        <w:rPr>
          <w:rFonts w:ascii="Arial" w:hAnsi="Arial" w:cs="Arial"/>
          <w:sz w:val="24"/>
          <w:szCs w:val="24"/>
        </w:rPr>
      </w:pPr>
    </w:p>
    <w:p w14:paraId="0AEB3524" w14:textId="7C624CBD" w:rsidR="006D06A4" w:rsidRDefault="006D06A4" w:rsidP="00AC034E">
      <w:pPr>
        <w:spacing w:before="100" w:beforeAutospacing="1" w:after="100" w:afterAutospacing="1"/>
        <w:jc w:val="both"/>
        <w:rPr>
          <w:rFonts w:ascii="Arial" w:hAnsi="Arial" w:cs="Arial"/>
          <w:sz w:val="24"/>
          <w:szCs w:val="24"/>
        </w:rPr>
      </w:pPr>
    </w:p>
    <w:p w14:paraId="6226E45F" w14:textId="0913F824" w:rsidR="006D06A4" w:rsidRDefault="006D06A4" w:rsidP="00AC034E">
      <w:pPr>
        <w:spacing w:before="100" w:beforeAutospacing="1" w:after="100" w:afterAutospacing="1"/>
        <w:jc w:val="both"/>
        <w:rPr>
          <w:rFonts w:ascii="Arial" w:hAnsi="Arial" w:cs="Arial"/>
          <w:sz w:val="24"/>
          <w:szCs w:val="24"/>
        </w:rPr>
      </w:pPr>
    </w:p>
    <w:p w14:paraId="5E233892" w14:textId="083E1B6C" w:rsidR="006D06A4" w:rsidRDefault="006D06A4" w:rsidP="00AC034E">
      <w:pPr>
        <w:spacing w:before="100" w:beforeAutospacing="1" w:after="100" w:afterAutospacing="1"/>
        <w:jc w:val="both"/>
        <w:rPr>
          <w:rFonts w:ascii="Arial" w:hAnsi="Arial" w:cs="Arial"/>
          <w:sz w:val="24"/>
          <w:szCs w:val="24"/>
        </w:rPr>
      </w:pPr>
    </w:p>
    <w:p w14:paraId="51AEC4AB" w14:textId="38BBA412" w:rsidR="006D06A4" w:rsidRDefault="006D06A4" w:rsidP="00AC034E">
      <w:pPr>
        <w:spacing w:before="100" w:beforeAutospacing="1" w:after="100" w:afterAutospacing="1"/>
        <w:jc w:val="both"/>
        <w:rPr>
          <w:rFonts w:ascii="Arial" w:hAnsi="Arial" w:cs="Arial"/>
          <w:sz w:val="24"/>
          <w:szCs w:val="24"/>
        </w:rPr>
      </w:pPr>
    </w:p>
    <w:p w14:paraId="1192191D" w14:textId="2CDA2775" w:rsidR="006D06A4" w:rsidRDefault="006D06A4" w:rsidP="00AC034E">
      <w:pPr>
        <w:spacing w:before="100" w:beforeAutospacing="1" w:after="100" w:afterAutospacing="1"/>
        <w:jc w:val="both"/>
        <w:rPr>
          <w:rFonts w:ascii="Arial" w:hAnsi="Arial" w:cs="Arial"/>
          <w:sz w:val="24"/>
          <w:szCs w:val="24"/>
        </w:rPr>
      </w:pPr>
    </w:p>
    <w:p w14:paraId="482876A4" w14:textId="535C41D3" w:rsidR="006D06A4" w:rsidRDefault="006D06A4" w:rsidP="00AC034E">
      <w:pPr>
        <w:spacing w:before="100" w:beforeAutospacing="1" w:after="100" w:afterAutospacing="1"/>
        <w:jc w:val="both"/>
        <w:rPr>
          <w:rFonts w:ascii="Arial" w:hAnsi="Arial" w:cs="Arial"/>
          <w:sz w:val="24"/>
          <w:szCs w:val="24"/>
        </w:rPr>
      </w:pPr>
    </w:p>
    <w:p w14:paraId="04F8B94A" w14:textId="6F155857" w:rsidR="006D06A4" w:rsidRDefault="006D06A4" w:rsidP="006D06A4">
      <w:pPr>
        <w:autoSpaceDE w:val="0"/>
        <w:autoSpaceDN w:val="0"/>
        <w:adjustRightInd w:val="0"/>
        <w:spacing w:after="0" w:line="240" w:lineRule="auto"/>
        <w:rPr>
          <w:rFonts w:ascii="Arial" w:eastAsia="TimesNewRomanPSMT" w:hAnsi="Arial" w:cs="Arial"/>
          <w:sz w:val="32"/>
          <w:szCs w:val="32"/>
        </w:rPr>
      </w:pPr>
      <w:r w:rsidRPr="008D757F">
        <w:rPr>
          <w:rFonts w:ascii="Arial" w:eastAsia="TimesNewRomanPSMT" w:hAnsi="Arial" w:cs="Arial"/>
          <w:sz w:val="32"/>
          <w:szCs w:val="32"/>
        </w:rPr>
        <w:lastRenderedPageBreak/>
        <w:t>Contents</w:t>
      </w:r>
    </w:p>
    <w:p w14:paraId="20EAFE83" w14:textId="77777777" w:rsidR="008D757F" w:rsidRPr="008D757F" w:rsidRDefault="008D757F" w:rsidP="006D06A4">
      <w:pPr>
        <w:autoSpaceDE w:val="0"/>
        <w:autoSpaceDN w:val="0"/>
        <w:adjustRightInd w:val="0"/>
        <w:spacing w:after="0" w:line="240" w:lineRule="auto"/>
        <w:rPr>
          <w:rFonts w:ascii="Arial" w:eastAsia="TimesNewRomanPSMT" w:hAnsi="Arial" w:cs="Arial"/>
          <w:sz w:val="32"/>
          <w:szCs w:val="32"/>
        </w:rPr>
      </w:pPr>
    </w:p>
    <w:p w14:paraId="304DA76C" w14:textId="0F197A55" w:rsidR="008D757F" w:rsidRPr="008D757F" w:rsidRDefault="006D06A4" w:rsidP="008D757F">
      <w:pPr>
        <w:pStyle w:val="ListParagraph"/>
        <w:numPr>
          <w:ilvl w:val="0"/>
          <w:numId w:val="23"/>
        </w:numPr>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INTRODUCTION</w:t>
      </w:r>
    </w:p>
    <w:p w14:paraId="4C984AB5" w14:textId="6D9F4BFC" w:rsidR="0081618B" w:rsidRPr="008D757F" w:rsidRDefault="0081618B" w:rsidP="0081618B">
      <w:pPr>
        <w:pStyle w:val="ListParagraph"/>
        <w:numPr>
          <w:ilvl w:val="1"/>
          <w:numId w:val="27"/>
        </w:numPr>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 xml:space="preserve">MEDICINAL PROPERITIES </w:t>
      </w:r>
    </w:p>
    <w:p w14:paraId="7AC8AF3E" w14:textId="7B0AE2C1" w:rsidR="008D757F" w:rsidRPr="008D757F" w:rsidRDefault="0081618B" w:rsidP="008D757F">
      <w:pPr>
        <w:pStyle w:val="ListParagraph"/>
        <w:numPr>
          <w:ilvl w:val="1"/>
          <w:numId w:val="27"/>
        </w:numPr>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EXISTING SYSTE</w:t>
      </w:r>
      <w:r w:rsidR="008D757F">
        <w:rPr>
          <w:rFonts w:ascii="Arial" w:eastAsia="TimesNewRomanPSMT" w:hAnsi="Arial" w:cs="Arial"/>
          <w:sz w:val="24"/>
          <w:szCs w:val="24"/>
        </w:rPr>
        <w:t>M</w:t>
      </w:r>
    </w:p>
    <w:p w14:paraId="3865AA2B" w14:textId="77777777" w:rsidR="008D757F" w:rsidRDefault="0081618B" w:rsidP="008D757F">
      <w:pPr>
        <w:pStyle w:val="ListParagraph"/>
        <w:numPr>
          <w:ilvl w:val="1"/>
          <w:numId w:val="26"/>
        </w:numPr>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PROPSED SYSTEM</w:t>
      </w:r>
    </w:p>
    <w:p w14:paraId="00EF868C" w14:textId="0BC99F35" w:rsidR="0081618B" w:rsidRPr="008D757F" w:rsidRDefault="006D06A4" w:rsidP="008D757F">
      <w:pPr>
        <w:pStyle w:val="ListParagraph"/>
        <w:numPr>
          <w:ilvl w:val="0"/>
          <w:numId w:val="23"/>
        </w:numPr>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 xml:space="preserve">COLLECTION AND IDENTIFICATION OF </w:t>
      </w:r>
      <w:r w:rsidR="0081618B" w:rsidRPr="008D757F">
        <w:rPr>
          <w:rFonts w:ascii="Arial" w:eastAsia="TimesNewRomanPSMT" w:hAnsi="Arial" w:cs="Arial"/>
          <w:sz w:val="24"/>
          <w:szCs w:val="24"/>
        </w:rPr>
        <w:t>PLANT MATERIALS</w:t>
      </w:r>
    </w:p>
    <w:p w14:paraId="5FFC00FE" w14:textId="2DECBBD0" w:rsidR="002F230B" w:rsidRPr="008D757F" w:rsidRDefault="002F230B" w:rsidP="002F230B">
      <w:pPr>
        <w:pStyle w:val="ListParagraph"/>
        <w:numPr>
          <w:ilvl w:val="0"/>
          <w:numId w:val="23"/>
        </w:numPr>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EXPERIMENTAL PROCEDURE</w:t>
      </w:r>
    </w:p>
    <w:p w14:paraId="6DEDE6B1" w14:textId="05847FFA" w:rsidR="002F230B" w:rsidRPr="008D757F" w:rsidRDefault="002F230B"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3.1.  EXTRACTION PROCESS</w:t>
      </w:r>
    </w:p>
    <w:p w14:paraId="109766F9" w14:textId="75B60470" w:rsidR="002F230B" w:rsidRPr="008D757F" w:rsidRDefault="002F230B"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3.2.  SPECTRAL ANALYSIS</w:t>
      </w:r>
    </w:p>
    <w:p w14:paraId="62D5249C" w14:textId="617F7EBA" w:rsidR="002F230B" w:rsidRPr="008D757F" w:rsidRDefault="002F230B"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 xml:space="preserve">        3.2.1</w:t>
      </w:r>
      <w:r w:rsidR="00043BDB" w:rsidRPr="008D757F">
        <w:rPr>
          <w:rFonts w:ascii="Arial" w:eastAsia="TimesNewRomanPSMT" w:hAnsi="Arial" w:cs="Arial"/>
          <w:sz w:val="24"/>
          <w:szCs w:val="24"/>
        </w:rPr>
        <w:t xml:space="preserve">. </w:t>
      </w:r>
      <w:r w:rsidRPr="008D757F">
        <w:rPr>
          <w:rFonts w:ascii="Arial" w:eastAsia="TimesNewRomanPSMT" w:hAnsi="Arial" w:cs="Arial"/>
          <w:sz w:val="24"/>
          <w:szCs w:val="24"/>
        </w:rPr>
        <w:t xml:space="preserve"> UV-VISIBLE SPECTROPHOTOMETER</w:t>
      </w:r>
    </w:p>
    <w:p w14:paraId="7A5CD515" w14:textId="037D90E2" w:rsidR="00043BDB" w:rsidRPr="008D757F" w:rsidRDefault="00043BDB"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 xml:space="preserve">        3.2.2.  UV-VISIBLE SPECTRUM</w:t>
      </w:r>
    </w:p>
    <w:p w14:paraId="032BEF25" w14:textId="48281F80" w:rsidR="00043BDB" w:rsidRPr="008D757F" w:rsidRDefault="00043BDB"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 xml:space="preserve">        3.2.3.  MODERN APPLICATIONS OF UV SPECTROSCOPY</w:t>
      </w:r>
    </w:p>
    <w:p w14:paraId="138902D2" w14:textId="5434D2EA" w:rsidR="008D757F" w:rsidRPr="008D757F" w:rsidRDefault="008D757F" w:rsidP="008D757F">
      <w:pPr>
        <w:autoSpaceDE w:val="0"/>
        <w:autoSpaceDN w:val="0"/>
        <w:adjustRightInd w:val="0"/>
        <w:spacing w:after="0" w:line="240" w:lineRule="auto"/>
        <w:jc w:val="both"/>
        <w:rPr>
          <w:rFonts w:ascii="Arial" w:eastAsia="TimesNewRomanPSMT" w:hAnsi="Arial" w:cs="Arial"/>
          <w:sz w:val="24"/>
          <w:szCs w:val="24"/>
        </w:rPr>
      </w:pPr>
      <w:r w:rsidRPr="008D757F">
        <w:rPr>
          <w:rFonts w:ascii="Arial" w:eastAsia="TimesNewRomanPSMT" w:hAnsi="Arial" w:cs="Arial"/>
          <w:sz w:val="24"/>
          <w:szCs w:val="24"/>
        </w:rPr>
        <w:t xml:space="preserve">                  </w:t>
      </w:r>
      <w:r>
        <w:rPr>
          <w:rFonts w:ascii="Arial" w:eastAsia="TimesNewRomanPSMT" w:hAnsi="Arial" w:cs="Arial"/>
          <w:sz w:val="24"/>
          <w:szCs w:val="24"/>
        </w:rPr>
        <w:t xml:space="preserve"> </w:t>
      </w:r>
      <w:r w:rsidRPr="008D757F">
        <w:rPr>
          <w:rFonts w:ascii="Arial" w:eastAsia="TimesNewRomanPSMT" w:hAnsi="Arial" w:cs="Arial"/>
          <w:sz w:val="24"/>
          <w:szCs w:val="24"/>
        </w:rPr>
        <w:t>3.2.4.  RESULTS OF UV AND INFRARED SPECTRAL ANALYSIS</w:t>
      </w:r>
    </w:p>
    <w:p w14:paraId="5FD2CAC8" w14:textId="1B67FE1B" w:rsidR="008D757F" w:rsidRDefault="008D757F" w:rsidP="008D757F">
      <w:pPr>
        <w:autoSpaceDE w:val="0"/>
        <w:autoSpaceDN w:val="0"/>
        <w:adjustRightInd w:val="0"/>
        <w:spacing w:after="0" w:line="240" w:lineRule="auto"/>
        <w:jc w:val="both"/>
        <w:rPr>
          <w:rFonts w:ascii="Arial" w:hAnsi="Arial" w:cs="Arial"/>
          <w:sz w:val="24"/>
          <w:szCs w:val="24"/>
        </w:rPr>
      </w:pPr>
      <w:r>
        <w:rPr>
          <w:rFonts w:ascii="Arial" w:hAnsi="Arial" w:cs="Arial"/>
          <w:sz w:val="28"/>
          <w:szCs w:val="28"/>
        </w:rPr>
        <w:t xml:space="preserve">                         </w:t>
      </w:r>
      <w:r w:rsidRPr="008D757F">
        <w:rPr>
          <w:rFonts w:ascii="Arial" w:hAnsi="Arial" w:cs="Arial"/>
          <w:sz w:val="24"/>
          <w:szCs w:val="24"/>
        </w:rPr>
        <w:t xml:space="preserve">OF </w:t>
      </w:r>
      <w:r w:rsidR="009E29D5">
        <w:rPr>
          <w:rFonts w:ascii="Arial" w:hAnsi="Arial" w:cs="Arial"/>
          <w:sz w:val="24"/>
          <w:szCs w:val="24"/>
        </w:rPr>
        <w:t>TULSI LEAVES</w:t>
      </w:r>
    </w:p>
    <w:p w14:paraId="1F087816" w14:textId="098C348D" w:rsidR="008D757F" w:rsidRPr="008D757F" w:rsidRDefault="008D757F" w:rsidP="008D757F">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3.3.  DETERMINATIOIN OF FLAVONIOD CONTENT</w:t>
      </w:r>
    </w:p>
    <w:p w14:paraId="464D5262" w14:textId="455DC0C7" w:rsidR="008D757F" w:rsidRPr="008D757F" w:rsidRDefault="008D757F"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3.4.   DIGITAL IMAGE PROCESSING</w:t>
      </w:r>
    </w:p>
    <w:p w14:paraId="1FC8AD05" w14:textId="73A0A841" w:rsidR="008D757F" w:rsidRPr="008D757F" w:rsidRDefault="008D757F"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 xml:space="preserve">         3.4.1. INTRODUCTION</w:t>
      </w:r>
    </w:p>
    <w:p w14:paraId="023E4F75" w14:textId="05142EAC" w:rsidR="008D757F" w:rsidRPr="008D757F" w:rsidRDefault="008D757F"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 xml:space="preserve">         3.4.2. DIGITAL IMAGE FUNDAMENTALS</w:t>
      </w:r>
    </w:p>
    <w:p w14:paraId="724F38B9" w14:textId="3E747CBE" w:rsidR="008D757F" w:rsidRPr="008D757F" w:rsidRDefault="008D757F"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 xml:space="preserve">         3.4.3. DIGITAL IMAGE ANALYSIS</w:t>
      </w:r>
    </w:p>
    <w:p w14:paraId="15E24876" w14:textId="01E4A86C" w:rsidR="008D757F" w:rsidRDefault="008D757F" w:rsidP="002F230B">
      <w:pPr>
        <w:pStyle w:val="ListParagraph"/>
        <w:autoSpaceDE w:val="0"/>
        <w:autoSpaceDN w:val="0"/>
        <w:adjustRightInd w:val="0"/>
        <w:spacing w:after="0" w:line="240" w:lineRule="auto"/>
        <w:rPr>
          <w:rFonts w:ascii="Arial" w:eastAsia="TimesNewRomanPSMT" w:hAnsi="Arial" w:cs="Arial"/>
          <w:sz w:val="24"/>
          <w:szCs w:val="24"/>
        </w:rPr>
      </w:pPr>
      <w:r w:rsidRPr="008D757F">
        <w:rPr>
          <w:rFonts w:ascii="Arial" w:eastAsia="TimesNewRomanPSMT" w:hAnsi="Arial" w:cs="Arial"/>
          <w:sz w:val="24"/>
          <w:szCs w:val="24"/>
        </w:rPr>
        <w:t xml:space="preserve">         3.4.4. IMAGE PROCESSING</w:t>
      </w:r>
    </w:p>
    <w:p w14:paraId="3C1DE11F" w14:textId="17DE3A06" w:rsidR="009E29D5" w:rsidRPr="009E29D5" w:rsidRDefault="009E29D5" w:rsidP="009E29D5">
      <w:pPr>
        <w:autoSpaceDE w:val="0"/>
        <w:autoSpaceDN w:val="0"/>
        <w:adjustRightInd w:val="0"/>
        <w:spacing w:after="0" w:line="240" w:lineRule="auto"/>
        <w:rPr>
          <w:rFonts w:ascii="Arial" w:eastAsia="TimesNewRomanPSMT" w:hAnsi="Arial" w:cs="Arial"/>
          <w:sz w:val="24"/>
          <w:szCs w:val="24"/>
        </w:rPr>
      </w:pPr>
      <w:r>
        <w:rPr>
          <w:rFonts w:ascii="Arial" w:eastAsia="TimesNewRomanPSMT" w:hAnsi="Arial" w:cs="Arial"/>
          <w:sz w:val="24"/>
          <w:szCs w:val="24"/>
        </w:rPr>
        <w:t xml:space="preserve">                    3.4.5. FEATURE EXTRACTION</w:t>
      </w:r>
    </w:p>
    <w:p w14:paraId="4437EAF5" w14:textId="28F120FE" w:rsidR="008D757F" w:rsidRPr="009E29D5" w:rsidRDefault="009E29D5" w:rsidP="002F230B">
      <w:pPr>
        <w:pStyle w:val="ListParagraph"/>
        <w:autoSpaceDE w:val="0"/>
        <w:autoSpaceDN w:val="0"/>
        <w:adjustRightInd w:val="0"/>
        <w:spacing w:after="0" w:line="240" w:lineRule="auto"/>
        <w:rPr>
          <w:rFonts w:ascii="Arial" w:eastAsia="TimesNewRomanPSMT" w:hAnsi="Arial" w:cs="Arial"/>
          <w:sz w:val="24"/>
          <w:szCs w:val="24"/>
        </w:rPr>
      </w:pPr>
      <w:r>
        <w:rPr>
          <w:rFonts w:ascii="TimesNewRomanPSMT" w:eastAsia="TimesNewRomanPSMT" w:cs="TimesNewRomanPSMT"/>
          <w:sz w:val="24"/>
          <w:szCs w:val="24"/>
        </w:rPr>
        <w:t xml:space="preserve">                </w:t>
      </w:r>
      <w:r w:rsidRPr="009E29D5">
        <w:rPr>
          <w:rFonts w:ascii="Arial" w:eastAsia="TimesNewRomanPSMT" w:hAnsi="Arial" w:cs="Arial"/>
          <w:sz w:val="24"/>
          <w:szCs w:val="24"/>
        </w:rPr>
        <w:t>3.4.5.1. ANALYSIS OF FEATURE EXTRACTION</w:t>
      </w:r>
    </w:p>
    <w:p w14:paraId="458B8744" w14:textId="47D67E09" w:rsidR="009E29D5" w:rsidRPr="009E29D5" w:rsidRDefault="009E29D5" w:rsidP="002F230B">
      <w:pPr>
        <w:pStyle w:val="ListParagraph"/>
        <w:autoSpaceDE w:val="0"/>
        <w:autoSpaceDN w:val="0"/>
        <w:adjustRightInd w:val="0"/>
        <w:spacing w:after="0" w:line="240" w:lineRule="auto"/>
        <w:rPr>
          <w:rFonts w:ascii="Arial" w:eastAsia="TimesNewRomanPSMT" w:hAnsi="Arial" w:cs="Arial"/>
          <w:sz w:val="24"/>
          <w:szCs w:val="24"/>
        </w:rPr>
      </w:pPr>
      <w:r w:rsidRPr="009E29D5">
        <w:rPr>
          <w:rFonts w:ascii="Arial" w:eastAsia="TimesNewRomanPSMT" w:hAnsi="Arial" w:cs="Arial"/>
          <w:sz w:val="24"/>
          <w:szCs w:val="24"/>
        </w:rPr>
        <w:t xml:space="preserve">                3.4.5.2. COLOR FEATURES</w:t>
      </w:r>
    </w:p>
    <w:p w14:paraId="0AAE0061" w14:textId="5E55FCED" w:rsidR="009E29D5" w:rsidRPr="009E29D5" w:rsidRDefault="009E29D5" w:rsidP="002F230B">
      <w:pPr>
        <w:pStyle w:val="ListParagraph"/>
        <w:autoSpaceDE w:val="0"/>
        <w:autoSpaceDN w:val="0"/>
        <w:adjustRightInd w:val="0"/>
        <w:spacing w:after="0" w:line="240" w:lineRule="auto"/>
        <w:rPr>
          <w:rFonts w:ascii="Arial" w:eastAsia="TimesNewRomanPSMT" w:hAnsi="Arial" w:cs="Arial"/>
          <w:sz w:val="24"/>
          <w:szCs w:val="24"/>
        </w:rPr>
      </w:pPr>
      <w:r w:rsidRPr="009E29D5">
        <w:rPr>
          <w:rFonts w:ascii="Arial" w:eastAsia="TimesNewRomanPSMT" w:hAnsi="Arial" w:cs="Arial"/>
          <w:sz w:val="24"/>
          <w:szCs w:val="24"/>
        </w:rPr>
        <w:t xml:space="preserve">                3.4.5.3. TEXTURE FEATURES</w:t>
      </w:r>
    </w:p>
    <w:p w14:paraId="23D4F33B" w14:textId="15E1ADFC" w:rsidR="009E29D5" w:rsidRPr="009E29D5" w:rsidRDefault="009E29D5" w:rsidP="002F230B">
      <w:pPr>
        <w:pStyle w:val="ListParagraph"/>
        <w:autoSpaceDE w:val="0"/>
        <w:autoSpaceDN w:val="0"/>
        <w:adjustRightInd w:val="0"/>
        <w:spacing w:after="0" w:line="240" w:lineRule="auto"/>
        <w:rPr>
          <w:rFonts w:ascii="Arial" w:eastAsia="TimesNewRomanPSMT" w:hAnsi="Arial" w:cs="Arial"/>
          <w:sz w:val="24"/>
          <w:szCs w:val="24"/>
        </w:rPr>
      </w:pPr>
      <w:r w:rsidRPr="009E29D5">
        <w:rPr>
          <w:rFonts w:ascii="Arial" w:eastAsia="TimesNewRomanPSMT" w:hAnsi="Arial" w:cs="Arial"/>
          <w:sz w:val="24"/>
          <w:szCs w:val="24"/>
        </w:rPr>
        <w:t xml:space="preserve">                3.4.5.4.  SHAPE FEAUTRES</w:t>
      </w:r>
    </w:p>
    <w:p w14:paraId="0DDC5904" w14:textId="42A2007D" w:rsidR="009E29D5" w:rsidRPr="009E29D5" w:rsidRDefault="009E29D5" w:rsidP="009E29D5">
      <w:pPr>
        <w:pStyle w:val="ListParagraph"/>
        <w:autoSpaceDE w:val="0"/>
        <w:autoSpaceDN w:val="0"/>
        <w:adjustRightInd w:val="0"/>
        <w:spacing w:after="0" w:line="240" w:lineRule="auto"/>
        <w:rPr>
          <w:rFonts w:ascii="Arial" w:eastAsia="TimesNewRomanPSMT" w:hAnsi="Arial" w:cs="Arial"/>
          <w:sz w:val="24"/>
          <w:szCs w:val="24"/>
        </w:rPr>
      </w:pPr>
      <w:r w:rsidRPr="009E29D5">
        <w:rPr>
          <w:rFonts w:ascii="Arial" w:eastAsia="TimesNewRomanPSMT" w:hAnsi="Arial" w:cs="Arial"/>
          <w:sz w:val="24"/>
          <w:szCs w:val="24"/>
        </w:rPr>
        <w:t xml:space="preserve">                3.4.5.5.  TEXTURAL FEATURES BASED ON GLCM</w:t>
      </w:r>
    </w:p>
    <w:p w14:paraId="138DC435" w14:textId="7505CEA9" w:rsidR="009E29D5" w:rsidRPr="009E29D5" w:rsidRDefault="009E29D5" w:rsidP="009E29D5">
      <w:pPr>
        <w:pStyle w:val="ListParagraph"/>
        <w:autoSpaceDE w:val="0"/>
        <w:autoSpaceDN w:val="0"/>
        <w:adjustRightInd w:val="0"/>
        <w:spacing w:after="0" w:line="240" w:lineRule="auto"/>
        <w:rPr>
          <w:rFonts w:ascii="Arial" w:eastAsia="TimesNewRomanPSMT" w:hAnsi="Arial" w:cs="Arial"/>
          <w:sz w:val="24"/>
          <w:szCs w:val="24"/>
        </w:rPr>
      </w:pPr>
      <w:r w:rsidRPr="009E29D5">
        <w:rPr>
          <w:rFonts w:ascii="Arial" w:eastAsia="TimesNewRomanPSMT" w:hAnsi="Arial" w:cs="Arial"/>
          <w:sz w:val="24"/>
          <w:szCs w:val="24"/>
        </w:rPr>
        <w:t xml:space="preserve">                3.4.5.6.   EXTRACTION OF TEXTURE FEATURES OF IMAGE</w:t>
      </w:r>
    </w:p>
    <w:p w14:paraId="7AD62805" w14:textId="71C5189D" w:rsidR="009E29D5" w:rsidRDefault="009E29D5" w:rsidP="009E29D5">
      <w:pPr>
        <w:pStyle w:val="ListParagraph"/>
        <w:autoSpaceDE w:val="0"/>
        <w:autoSpaceDN w:val="0"/>
        <w:adjustRightInd w:val="0"/>
        <w:spacing w:after="0" w:line="240" w:lineRule="auto"/>
        <w:rPr>
          <w:rFonts w:ascii="Arial" w:eastAsia="TimesNewRomanPSMT" w:hAnsi="Arial" w:cs="Arial"/>
          <w:sz w:val="24"/>
          <w:szCs w:val="24"/>
        </w:rPr>
      </w:pPr>
      <w:r w:rsidRPr="009E29D5">
        <w:rPr>
          <w:rFonts w:ascii="Arial" w:eastAsia="TimesNewRomanPSMT" w:hAnsi="Arial" w:cs="Arial"/>
          <w:sz w:val="24"/>
          <w:szCs w:val="24"/>
        </w:rPr>
        <w:t xml:space="preserve">          3.4.6.  OBTAINED RESULTS OF FEATURE EXTRACTION OF TULSI LEAVES</w:t>
      </w:r>
    </w:p>
    <w:p w14:paraId="314E20BE" w14:textId="3FB3A911" w:rsidR="00D14F99" w:rsidRDefault="00D14F99" w:rsidP="009E29D5">
      <w:pPr>
        <w:pStyle w:val="ListParagraph"/>
        <w:autoSpaceDE w:val="0"/>
        <w:autoSpaceDN w:val="0"/>
        <w:adjustRightInd w:val="0"/>
        <w:spacing w:after="0" w:line="240" w:lineRule="auto"/>
        <w:rPr>
          <w:rFonts w:ascii="Arial" w:eastAsia="TimesNewRomanPSMT" w:hAnsi="Arial" w:cs="Arial"/>
          <w:sz w:val="24"/>
          <w:szCs w:val="24"/>
        </w:rPr>
      </w:pPr>
      <w:r>
        <w:rPr>
          <w:rFonts w:ascii="Arial" w:eastAsia="TimesNewRomanPSMT" w:hAnsi="Arial" w:cs="Arial"/>
          <w:sz w:val="24"/>
          <w:szCs w:val="24"/>
        </w:rPr>
        <w:t xml:space="preserve">           3.4.7.  COMBINATIONAL FEAUTRE VECTORS</w:t>
      </w:r>
    </w:p>
    <w:p w14:paraId="6A69C3BF" w14:textId="7673E0E7" w:rsidR="00D14F99" w:rsidRDefault="00D14F99" w:rsidP="009E29D5">
      <w:pPr>
        <w:pStyle w:val="ListParagraph"/>
        <w:autoSpaceDE w:val="0"/>
        <w:autoSpaceDN w:val="0"/>
        <w:adjustRightInd w:val="0"/>
        <w:spacing w:after="0" w:line="240" w:lineRule="auto"/>
        <w:rPr>
          <w:rFonts w:ascii="Arial" w:eastAsia="TimesNewRomanPSMT" w:hAnsi="Arial" w:cs="Arial"/>
          <w:sz w:val="24"/>
          <w:szCs w:val="24"/>
        </w:rPr>
      </w:pPr>
      <w:r>
        <w:rPr>
          <w:rFonts w:ascii="Arial" w:eastAsia="TimesNewRomanPSMT" w:hAnsi="Arial" w:cs="Arial"/>
          <w:sz w:val="24"/>
          <w:szCs w:val="24"/>
        </w:rPr>
        <w:t xml:space="preserve">   3.5 COMPARISION OF EXTRACTED FLAVONOID WITH THE RESULTS OF </w:t>
      </w:r>
      <w:r w:rsidR="004B1E12">
        <w:rPr>
          <w:rFonts w:ascii="Arial" w:eastAsia="TimesNewRomanPSMT" w:hAnsi="Arial" w:cs="Arial"/>
          <w:sz w:val="24"/>
          <w:szCs w:val="24"/>
        </w:rPr>
        <w:t>IMAGE PROCESSING</w:t>
      </w:r>
    </w:p>
    <w:p w14:paraId="3BF27954" w14:textId="5801FF27" w:rsidR="009E29D5" w:rsidRPr="009E29D5" w:rsidRDefault="009E29D5" w:rsidP="009E29D5">
      <w:pPr>
        <w:pStyle w:val="ListParagraph"/>
        <w:autoSpaceDE w:val="0"/>
        <w:autoSpaceDN w:val="0"/>
        <w:adjustRightInd w:val="0"/>
        <w:spacing w:after="0" w:line="240" w:lineRule="auto"/>
        <w:rPr>
          <w:rFonts w:ascii="Arial" w:eastAsia="TimesNewRomanPSMT" w:hAnsi="Arial" w:cs="Arial"/>
          <w:sz w:val="24"/>
          <w:szCs w:val="24"/>
        </w:rPr>
      </w:pPr>
      <w:r>
        <w:rPr>
          <w:rFonts w:ascii="Arial" w:eastAsia="TimesNewRomanPSMT" w:hAnsi="Arial" w:cs="Arial"/>
          <w:sz w:val="24"/>
          <w:szCs w:val="24"/>
        </w:rPr>
        <w:t xml:space="preserve">           </w:t>
      </w:r>
    </w:p>
    <w:p w14:paraId="3AB9E8A9" w14:textId="77777777" w:rsidR="009E29D5" w:rsidRDefault="009E29D5" w:rsidP="002F230B">
      <w:pPr>
        <w:pStyle w:val="ListParagraph"/>
        <w:autoSpaceDE w:val="0"/>
        <w:autoSpaceDN w:val="0"/>
        <w:adjustRightInd w:val="0"/>
        <w:spacing w:after="0" w:line="240" w:lineRule="auto"/>
        <w:rPr>
          <w:rFonts w:ascii="TimesNewRomanPSMT" w:eastAsia="TimesNewRomanPSMT" w:cs="TimesNewRomanPSMT"/>
          <w:sz w:val="24"/>
          <w:szCs w:val="24"/>
        </w:rPr>
      </w:pPr>
    </w:p>
    <w:p w14:paraId="09678EB4" w14:textId="77777777" w:rsidR="009E29D5" w:rsidRDefault="009E29D5" w:rsidP="002F230B">
      <w:pPr>
        <w:pStyle w:val="ListParagraph"/>
        <w:autoSpaceDE w:val="0"/>
        <w:autoSpaceDN w:val="0"/>
        <w:adjustRightInd w:val="0"/>
        <w:spacing w:after="0" w:line="240" w:lineRule="auto"/>
        <w:rPr>
          <w:rFonts w:ascii="TimesNewRomanPSMT" w:eastAsia="TimesNewRomanPSMT" w:cs="TimesNewRomanPSMT"/>
          <w:sz w:val="24"/>
          <w:szCs w:val="24"/>
        </w:rPr>
      </w:pPr>
    </w:p>
    <w:p w14:paraId="71A6AA14" w14:textId="77777777" w:rsidR="00043BDB" w:rsidRDefault="00043BDB" w:rsidP="002F230B">
      <w:pPr>
        <w:pStyle w:val="ListParagraph"/>
        <w:autoSpaceDE w:val="0"/>
        <w:autoSpaceDN w:val="0"/>
        <w:adjustRightInd w:val="0"/>
        <w:spacing w:after="0" w:line="240" w:lineRule="auto"/>
        <w:rPr>
          <w:rFonts w:ascii="TimesNewRomanPSMT" w:eastAsia="TimesNewRomanPSMT" w:cs="TimesNewRomanPSMT"/>
          <w:sz w:val="24"/>
          <w:szCs w:val="24"/>
        </w:rPr>
      </w:pPr>
    </w:p>
    <w:p w14:paraId="4E5EAA3F" w14:textId="796E7FD8" w:rsidR="00043BDB" w:rsidRDefault="00043BDB" w:rsidP="002F230B">
      <w:pPr>
        <w:pStyle w:val="ListParagraph"/>
        <w:autoSpaceDE w:val="0"/>
        <w:autoSpaceDN w:val="0"/>
        <w:adjustRightInd w:val="0"/>
        <w:spacing w:after="0" w:line="240" w:lineRule="auto"/>
        <w:rPr>
          <w:rFonts w:ascii="TimesNewRomanPSMT" w:eastAsia="TimesNewRomanPSMT" w:cs="TimesNewRomanPSMT"/>
          <w:sz w:val="24"/>
          <w:szCs w:val="24"/>
        </w:rPr>
      </w:pPr>
      <w:r>
        <w:rPr>
          <w:rFonts w:ascii="TimesNewRomanPSMT" w:eastAsia="TimesNewRomanPSMT" w:cs="TimesNewRomanPSMT"/>
          <w:sz w:val="24"/>
          <w:szCs w:val="24"/>
        </w:rPr>
        <w:t xml:space="preserve">   </w:t>
      </w:r>
    </w:p>
    <w:p w14:paraId="616C0CB8" w14:textId="063F72BD" w:rsidR="002F230B" w:rsidRDefault="002F230B" w:rsidP="002F230B">
      <w:pPr>
        <w:pStyle w:val="ListParagraph"/>
        <w:autoSpaceDE w:val="0"/>
        <w:autoSpaceDN w:val="0"/>
        <w:adjustRightInd w:val="0"/>
        <w:spacing w:after="0" w:line="240" w:lineRule="auto"/>
        <w:rPr>
          <w:rFonts w:ascii="TimesNewRomanPSMT" w:eastAsia="TimesNewRomanPSMT" w:cs="TimesNewRomanPSMT"/>
          <w:sz w:val="24"/>
          <w:szCs w:val="24"/>
        </w:rPr>
      </w:pPr>
      <w:r>
        <w:rPr>
          <w:rFonts w:ascii="TimesNewRomanPSMT" w:eastAsia="TimesNewRomanPSMT" w:cs="TimesNewRomanPSMT"/>
          <w:sz w:val="24"/>
          <w:szCs w:val="24"/>
        </w:rPr>
        <w:t xml:space="preserve">         </w:t>
      </w:r>
    </w:p>
    <w:p w14:paraId="1BAE6822" w14:textId="77777777" w:rsidR="002F230B" w:rsidRPr="002F230B" w:rsidRDefault="002F230B" w:rsidP="002F230B">
      <w:pPr>
        <w:pStyle w:val="ListParagraph"/>
        <w:autoSpaceDE w:val="0"/>
        <w:autoSpaceDN w:val="0"/>
        <w:adjustRightInd w:val="0"/>
        <w:spacing w:after="0" w:line="240" w:lineRule="auto"/>
        <w:rPr>
          <w:rFonts w:ascii="TimesNewRomanPSMT" w:eastAsia="TimesNewRomanPSMT" w:cs="TimesNewRomanPSMT"/>
          <w:sz w:val="24"/>
          <w:szCs w:val="24"/>
        </w:rPr>
      </w:pPr>
    </w:p>
    <w:p w14:paraId="15562A19" w14:textId="5688052A" w:rsidR="006D06A4" w:rsidRDefault="006D06A4" w:rsidP="006D06A4">
      <w:pPr>
        <w:spacing w:before="100" w:beforeAutospacing="1" w:after="100" w:afterAutospacing="1"/>
        <w:jc w:val="both"/>
        <w:rPr>
          <w:rFonts w:ascii="Arial" w:hAnsi="Arial" w:cs="Arial"/>
          <w:sz w:val="24"/>
          <w:szCs w:val="24"/>
        </w:rPr>
      </w:pPr>
    </w:p>
    <w:p w14:paraId="18EF32BD" w14:textId="77777777" w:rsidR="006D06A4" w:rsidRDefault="006D06A4" w:rsidP="00AC034E">
      <w:pPr>
        <w:spacing w:before="100" w:beforeAutospacing="1" w:after="100" w:afterAutospacing="1"/>
        <w:jc w:val="both"/>
        <w:rPr>
          <w:rFonts w:ascii="Arial" w:hAnsi="Arial" w:cs="Arial"/>
          <w:sz w:val="24"/>
          <w:szCs w:val="24"/>
        </w:rPr>
      </w:pPr>
    </w:p>
    <w:p w14:paraId="5A196650" w14:textId="77777777" w:rsidR="003E4F47" w:rsidRDefault="003E4F47" w:rsidP="00AC034E">
      <w:pPr>
        <w:spacing w:before="100" w:beforeAutospacing="1" w:after="100" w:afterAutospacing="1"/>
        <w:jc w:val="both"/>
        <w:rPr>
          <w:rFonts w:ascii="Arial" w:hAnsi="Arial" w:cs="Arial"/>
          <w:sz w:val="28"/>
          <w:szCs w:val="28"/>
        </w:rPr>
      </w:pPr>
    </w:p>
    <w:p w14:paraId="3BB99DC5" w14:textId="77777777" w:rsidR="003E4F47" w:rsidRDefault="003E4F47" w:rsidP="00AC034E">
      <w:pPr>
        <w:spacing w:before="100" w:beforeAutospacing="1" w:after="100" w:afterAutospacing="1"/>
        <w:jc w:val="both"/>
        <w:rPr>
          <w:rFonts w:ascii="Arial" w:hAnsi="Arial" w:cs="Arial"/>
          <w:sz w:val="28"/>
          <w:szCs w:val="28"/>
        </w:rPr>
      </w:pPr>
    </w:p>
    <w:p w14:paraId="5523453C" w14:textId="77777777" w:rsidR="003E4F47" w:rsidRDefault="003E4F47" w:rsidP="00AC034E">
      <w:pPr>
        <w:spacing w:before="100" w:beforeAutospacing="1" w:after="100" w:afterAutospacing="1"/>
        <w:jc w:val="both"/>
        <w:rPr>
          <w:rFonts w:ascii="Arial" w:hAnsi="Arial" w:cs="Arial"/>
          <w:sz w:val="28"/>
          <w:szCs w:val="28"/>
        </w:rPr>
      </w:pPr>
    </w:p>
    <w:p w14:paraId="108345A7" w14:textId="77777777" w:rsidR="003E4F47" w:rsidRDefault="003E4F47" w:rsidP="00AC034E">
      <w:pPr>
        <w:spacing w:before="100" w:beforeAutospacing="1" w:after="100" w:afterAutospacing="1"/>
        <w:jc w:val="both"/>
        <w:rPr>
          <w:rFonts w:ascii="Arial" w:hAnsi="Arial" w:cs="Arial"/>
          <w:sz w:val="28"/>
          <w:szCs w:val="28"/>
        </w:rPr>
      </w:pPr>
    </w:p>
    <w:p w14:paraId="6F95A2E4" w14:textId="77777777" w:rsidR="003E4F47" w:rsidRDefault="003E4F47" w:rsidP="00AC034E">
      <w:pPr>
        <w:spacing w:before="100" w:beforeAutospacing="1" w:after="100" w:afterAutospacing="1"/>
        <w:jc w:val="both"/>
        <w:rPr>
          <w:rFonts w:ascii="Arial" w:hAnsi="Arial" w:cs="Arial"/>
          <w:sz w:val="28"/>
          <w:szCs w:val="28"/>
        </w:rPr>
      </w:pPr>
    </w:p>
    <w:p w14:paraId="6EE532DC" w14:textId="77777777" w:rsidR="003E4F47" w:rsidRDefault="003E4F47" w:rsidP="00AC034E">
      <w:pPr>
        <w:spacing w:before="100" w:beforeAutospacing="1" w:after="100" w:afterAutospacing="1"/>
        <w:jc w:val="both"/>
        <w:rPr>
          <w:rFonts w:ascii="Arial" w:hAnsi="Arial" w:cs="Arial"/>
          <w:sz w:val="28"/>
          <w:szCs w:val="28"/>
        </w:rPr>
      </w:pPr>
    </w:p>
    <w:p w14:paraId="61E9292A" w14:textId="77777777" w:rsidR="003E4F47" w:rsidRDefault="003E4F47" w:rsidP="00AC034E">
      <w:pPr>
        <w:spacing w:before="100" w:beforeAutospacing="1" w:after="100" w:afterAutospacing="1"/>
        <w:jc w:val="both"/>
        <w:rPr>
          <w:rFonts w:ascii="Arial" w:hAnsi="Arial" w:cs="Arial"/>
          <w:sz w:val="28"/>
          <w:szCs w:val="28"/>
        </w:rPr>
      </w:pPr>
    </w:p>
    <w:p w14:paraId="633DCE3A" w14:textId="77777777" w:rsidR="003E4F47" w:rsidRDefault="003E4F47" w:rsidP="00AC034E">
      <w:pPr>
        <w:spacing w:before="100" w:beforeAutospacing="1" w:after="100" w:afterAutospacing="1"/>
        <w:jc w:val="both"/>
        <w:rPr>
          <w:rFonts w:ascii="Arial" w:hAnsi="Arial" w:cs="Arial"/>
          <w:sz w:val="28"/>
          <w:szCs w:val="28"/>
        </w:rPr>
      </w:pPr>
    </w:p>
    <w:p w14:paraId="646BED2F" w14:textId="77777777" w:rsidR="003E4F47" w:rsidRDefault="003E4F47" w:rsidP="00AC034E">
      <w:pPr>
        <w:spacing w:before="100" w:beforeAutospacing="1" w:after="100" w:afterAutospacing="1"/>
        <w:jc w:val="both"/>
        <w:rPr>
          <w:rFonts w:ascii="Arial" w:hAnsi="Arial" w:cs="Arial"/>
          <w:sz w:val="28"/>
          <w:szCs w:val="28"/>
        </w:rPr>
      </w:pPr>
    </w:p>
    <w:p w14:paraId="4161CFE0" w14:textId="77777777" w:rsidR="003E4F47" w:rsidRDefault="003E4F47" w:rsidP="00AC034E">
      <w:pPr>
        <w:spacing w:before="100" w:beforeAutospacing="1" w:after="100" w:afterAutospacing="1"/>
        <w:jc w:val="both"/>
        <w:rPr>
          <w:rFonts w:ascii="Arial" w:hAnsi="Arial" w:cs="Arial"/>
          <w:sz w:val="28"/>
          <w:szCs w:val="28"/>
        </w:rPr>
      </w:pPr>
    </w:p>
    <w:p w14:paraId="5AD45CC4" w14:textId="77777777" w:rsidR="003E4F47" w:rsidRDefault="003E4F47" w:rsidP="00AC034E">
      <w:pPr>
        <w:spacing w:before="100" w:beforeAutospacing="1" w:after="100" w:afterAutospacing="1"/>
        <w:jc w:val="both"/>
        <w:rPr>
          <w:rFonts w:ascii="Arial" w:hAnsi="Arial" w:cs="Arial"/>
          <w:sz w:val="28"/>
          <w:szCs w:val="28"/>
        </w:rPr>
      </w:pPr>
    </w:p>
    <w:p w14:paraId="79EB0F85" w14:textId="77777777" w:rsidR="003E4F47" w:rsidRDefault="003E4F47" w:rsidP="00AC034E">
      <w:pPr>
        <w:spacing w:before="100" w:beforeAutospacing="1" w:after="100" w:afterAutospacing="1"/>
        <w:jc w:val="both"/>
        <w:rPr>
          <w:rFonts w:ascii="Arial" w:hAnsi="Arial" w:cs="Arial"/>
          <w:sz w:val="28"/>
          <w:szCs w:val="28"/>
        </w:rPr>
      </w:pPr>
    </w:p>
    <w:p w14:paraId="4C387211" w14:textId="77777777" w:rsidR="003E4F47" w:rsidRDefault="003E4F47" w:rsidP="00AC034E">
      <w:pPr>
        <w:spacing w:before="100" w:beforeAutospacing="1" w:after="100" w:afterAutospacing="1"/>
        <w:jc w:val="both"/>
        <w:rPr>
          <w:rFonts w:ascii="Arial" w:hAnsi="Arial" w:cs="Arial"/>
          <w:sz w:val="28"/>
          <w:szCs w:val="28"/>
        </w:rPr>
      </w:pPr>
    </w:p>
    <w:p w14:paraId="4E21FA25" w14:textId="77777777" w:rsidR="003E4F47" w:rsidRDefault="003E4F47" w:rsidP="00AC034E">
      <w:pPr>
        <w:spacing w:before="100" w:beforeAutospacing="1" w:after="100" w:afterAutospacing="1"/>
        <w:jc w:val="both"/>
        <w:rPr>
          <w:rFonts w:ascii="Arial" w:hAnsi="Arial" w:cs="Arial"/>
          <w:sz w:val="28"/>
          <w:szCs w:val="28"/>
        </w:rPr>
      </w:pPr>
    </w:p>
    <w:p w14:paraId="1F5D236D" w14:textId="2C7CE31F" w:rsidR="0014359F" w:rsidRPr="003E4F47" w:rsidRDefault="0014359F" w:rsidP="00AC034E">
      <w:pPr>
        <w:spacing w:before="100" w:beforeAutospacing="1" w:after="100" w:afterAutospacing="1"/>
        <w:jc w:val="both"/>
        <w:rPr>
          <w:rFonts w:ascii="Arial" w:hAnsi="Arial" w:cs="Arial"/>
          <w:sz w:val="24"/>
          <w:szCs w:val="24"/>
        </w:rPr>
      </w:pPr>
      <w:r w:rsidRPr="000F7709">
        <w:rPr>
          <w:rFonts w:ascii="Arial" w:hAnsi="Arial" w:cs="Arial"/>
          <w:sz w:val="28"/>
          <w:szCs w:val="28"/>
        </w:rPr>
        <w:t>1.INTRODUCTION:</w:t>
      </w:r>
    </w:p>
    <w:p w14:paraId="0C7AA628" w14:textId="541C650F" w:rsidR="00BC0212" w:rsidRDefault="00AC034E" w:rsidP="00AC034E">
      <w:pPr>
        <w:shd w:val="clear" w:color="auto" w:fill="FFFFFF"/>
        <w:spacing w:before="166" w:after="166" w:line="240" w:lineRule="auto"/>
        <w:jc w:val="both"/>
        <w:rPr>
          <w:rFonts w:ascii="Arial" w:hAnsi="Arial" w:cs="Arial"/>
          <w:sz w:val="24"/>
          <w:szCs w:val="24"/>
        </w:rPr>
      </w:pPr>
      <w:r w:rsidRPr="00AC034E">
        <w:rPr>
          <w:rFonts w:ascii="Arial" w:hAnsi="Arial" w:cs="Arial"/>
          <w:sz w:val="24"/>
          <w:szCs w:val="24"/>
        </w:rPr>
        <w:t>Plants are potent biochemists and have been components of phytomedicine since times immemorial; man is able to obtain from them a wondrous assortment of industrial chemicals. A rich heritage of knowledge on preventive and curative medicines was available in ancient scholastic work included in the Atharvaveda (an Indian religious book), Ayurveda (Indian traditional system of medicine) and so on. An estimate suggests that about 13000 plant species worldwide are known to have been used as drugs. Plant-based natural constituents can be derived from any part of the plant like bark, leaves, flowers, roots, fruits, seeds and so on,[</w:t>
      </w:r>
      <w:hyperlink r:id="rId8" w:anchor="ref1" w:history="1">
        <w:r w:rsidRPr="00AC034E">
          <w:rPr>
            <w:rFonts w:ascii="Arial" w:hAnsi="Arial" w:cs="Arial"/>
            <w:sz w:val="24"/>
            <w:szCs w:val="24"/>
          </w:rPr>
          <w:t>1</w:t>
        </w:r>
      </w:hyperlink>
      <w:r w:rsidRPr="00AC034E">
        <w:rPr>
          <w:rFonts w:ascii="Arial" w:hAnsi="Arial" w:cs="Arial"/>
          <w:sz w:val="24"/>
          <w:szCs w:val="24"/>
        </w:rPr>
        <w:t xml:space="preserve">] that is any part of the plant may contain active components. The beneficial medicinal effects of plant materials typically result from the combinations of secondary products present in the plant. The medicinal actions of plants are unique to particular plant species or groups are consistent with this concept as the combination of secondary products in a particular plant is taxonomically distinct. The systematic screening of plant species with the purpose of discovering new bioactive compounds is a routine activity in many laboratories. The research on the medicinal plants should be extended with the identification of the active principles in the plants. Scientific examination of the remedies could lead to standardization and quality control of the products to ensure their safety. It is after such evaluation that they can be approved </w:t>
      </w:r>
      <w:r w:rsidRPr="00AC034E">
        <w:rPr>
          <w:rFonts w:ascii="Arial" w:hAnsi="Arial" w:cs="Arial"/>
          <w:sz w:val="24"/>
          <w:szCs w:val="24"/>
        </w:rPr>
        <w:lastRenderedPageBreak/>
        <w:t>for use in the primary health care. Such research activities could also lead to the development of new drugs as in the past. Conventional anti</w:t>
      </w:r>
      <w:r w:rsidR="00CE2B17" w:rsidRPr="00CE2B17">
        <w:rPr>
          <w:rFonts w:ascii="Arial" w:hAnsi="Arial" w:cs="Arial"/>
          <w:color w:val="262626" w:themeColor="text1" w:themeTint="D9"/>
          <w:sz w:val="24"/>
          <w:szCs w:val="24"/>
        </w:rPr>
        <w:t>-</w:t>
      </w:r>
      <w:r w:rsidRPr="00AC034E">
        <w:rPr>
          <w:rFonts w:ascii="Arial" w:hAnsi="Arial" w:cs="Arial"/>
          <w:sz w:val="24"/>
          <w:szCs w:val="24"/>
        </w:rPr>
        <w:t>asthmatic compounds such as sodium cromolyn and sodium cromoglycate are some of the examples of the lead prepared from the analog</w:t>
      </w:r>
      <w:r w:rsidR="00CE2B17">
        <w:rPr>
          <w:rFonts w:ascii="Arial" w:hAnsi="Arial" w:cs="Arial"/>
          <w:sz w:val="24"/>
          <w:szCs w:val="24"/>
        </w:rPr>
        <w:t>s</w:t>
      </w:r>
      <w:r w:rsidRPr="00AC034E">
        <w:rPr>
          <w:rFonts w:ascii="Arial" w:hAnsi="Arial" w:cs="Arial"/>
          <w:sz w:val="24"/>
          <w:szCs w:val="24"/>
        </w:rPr>
        <w:t xml:space="preserve"> of the naturally occurring furanochromone khelline</w:t>
      </w:r>
      <w:r w:rsidR="00CE2B17">
        <w:rPr>
          <w:rFonts w:ascii="Arial" w:hAnsi="Arial" w:cs="Arial"/>
          <w:sz w:val="24"/>
          <w:szCs w:val="24"/>
        </w:rPr>
        <w:t xml:space="preserve"> </w:t>
      </w:r>
      <w:r w:rsidRPr="00AC034E">
        <w:rPr>
          <w:rFonts w:ascii="Arial" w:hAnsi="Arial" w:cs="Arial"/>
          <w:sz w:val="24"/>
          <w:szCs w:val="24"/>
        </w:rPr>
        <w:t>(Visammin). Exploration of the chemical constituents of the plants and pharmacological screening will thus provide us the basis for developing new life-saving drugs.</w:t>
      </w:r>
    </w:p>
    <w:p w14:paraId="605DD1B4" w14:textId="77777777" w:rsidR="00CE2B17" w:rsidRDefault="00CE2B17" w:rsidP="00AC034E">
      <w:pPr>
        <w:shd w:val="clear" w:color="auto" w:fill="FFFFFF"/>
        <w:spacing w:before="166" w:after="166" w:line="240" w:lineRule="auto"/>
        <w:jc w:val="both"/>
        <w:rPr>
          <w:rFonts w:ascii="Arial" w:hAnsi="Arial" w:cs="Arial"/>
          <w:sz w:val="24"/>
          <w:szCs w:val="24"/>
        </w:rPr>
      </w:pPr>
    </w:p>
    <w:p w14:paraId="7A693366" w14:textId="513A1C99" w:rsidR="00BC0212" w:rsidRPr="00BC0212" w:rsidRDefault="00BC0212" w:rsidP="00AC034E">
      <w:pPr>
        <w:shd w:val="clear" w:color="auto" w:fill="FFFFFF"/>
        <w:spacing w:before="166" w:after="166" w:line="240" w:lineRule="auto"/>
        <w:jc w:val="both"/>
        <w:rPr>
          <w:rFonts w:ascii="Arial" w:hAnsi="Arial" w:cs="Arial"/>
          <w:sz w:val="24"/>
          <w:szCs w:val="24"/>
        </w:rPr>
      </w:pPr>
      <w:r w:rsidRPr="00BC0212">
        <w:rPr>
          <w:rFonts w:ascii="Arial" w:hAnsi="Arial" w:cs="Arial"/>
          <w:sz w:val="24"/>
          <w:szCs w:val="24"/>
        </w:rPr>
        <w:t>NUTRITION VALUE:</w:t>
      </w:r>
    </w:p>
    <w:p w14:paraId="3CCFD8C7" w14:textId="0A42DDC1" w:rsidR="00AC034E" w:rsidRDefault="00BC0212" w:rsidP="00AC034E">
      <w:pPr>
        <w:shd w:val="clear" w:color="auto" w:fill="FFFFFF"/>
        <w:spacing w:before="166" w:after="166" w:line="240" w:lineRule="auto"/>
        <w:jc w:val="both"/>
        <w:rPr>
          <w:rFonts w:ascii="Arial" w:hAnsi="Arial" w:cs="Arial"/>
          <w:sz w:val="24"/>
          <w:szCs w:val="24"/>
        </w:rPr>
      </w:pPr>
      <w:r w:rsidRPr="00BC0212">
        <w:rPr>
          <w:rFonts w:ascii="Arial" w:hAnsi="Arial" w:cs="Arial"/>
          <w:sz w:val="24"/>
          <w:szCs w:val="24"/>
        </w:rPr>
        <w:t xml:space="preserve"> Contains vitamin C and A, and minerals like</w:t>
      </w:r>
      <w:r w:rsidR="00CE2B17">
        <w:rPr>
          <w:rFonts w:ascii="Arial" w:hAnsi="Arial" w:cs="Arial"/>
          <w:sz w:val="24"/>
          <w:szCs w:val="24"/>
        </w:rPr>
        <w:t xml:space="preserve"> </w:t>
      </w:r>
      <w:r w:rsidRPr="00BC0212">
        <w:rPr>
          <w:rFonts w:ascii="Arial" w:hAnsi="Arial" w:cs="Arial"/>
          <w:sz w:val="24"/>
          <w:szCs w:val="24"/>
        </w:rPr>
        <w:t>calcium, zinc and iron, as well as chlorophyll and many other phytonutrients. Also enhances the efficient digestion, absorption and use of nutrients from food and other herbs. Protein: 30 Kcal, 4.2 g; Fat: 0.5 g; Carbohydrate 2.3 g; Calcium: 25 mg; Phosphorus 287 mg; Iron: 15.1 mg and Edible portion 25 mg vitamin C per 100 g.</w:t>
      </w:r>
    </w:p>
    <w:p w14:paraId="4241F627" w14:textId="77777777" w:rsidR="00CE2B17" w:rsidRDefault="00CE2B17" w:rsidP="00AC034E">
      <w:pPr>
        <w:shd w:val="clear" w:color="auto" w:fill="FFFFFF"/>
        <w:spacing w:before="166" w:after="166" w:line="240" w:lineRule="auto"/>
        <w:jc w:val="both"/>
        <w:rPr>
          <w:rFonts w:ascii="Arial" w:hAnsi="Arial" w:cs="Arial"/>
          <w:sz w:val="24"/>
          <w:szCs w:val="24"/>
        </w:rPr>
      </w:pPr>
    </w:p>
    <w:p w14:paraId="44AAB97D" w14:textId="7D6D7123" w:rsidR="00BC0212" w:rsidRPr="00BC0212" w:rsidRDefault="00BC0212" w:rsidP="00BC0212">
      <w:pPr>
        <w:pStyle w:val="p"/>
        <w:shd w:val="clear" w:color="auto" w:fill="FFFFFF"/>
        <w:spacing w:before="166" w:beforeAutospacing="0" w:after="166" w:afterAutospacing="0"/>
        <w:jc w:val="both"/>
        <w:rPr>
          <w:rFonts w:ascii="Arial" w:eastAsiaTheme="minorHAnsi" w:hAnsi="Arial" w:cs="Arial"/>
          <w:lang w:eastAsia="en-US"/>
        </w:rPr>
      </w:pPr>
      <w:r w:rsidRPr="00BC0212">
        <w:rPr>
          <w:rFonts w:ascii="Arial" w:eastAsiaTheme="minorHAnsi" w:hAnsi="Arial" w:cs="Arial"/>
          <w:lang w:eastAsia="en-US"/>
        </w:rPr>
        <w:t>PHYTOCHEMICAL CNSTITUENTS:</w:t>
      </w:r>
    </w:p>
    <w:p w14:paraId="74B036ED" w14:textId="78A2EC97" w:rsidR="00BC0212" w:rsidRDefault="00BC0212" w:rsidP="00BC0212">
      <w:pPr>
        <w:pStyle w:val="p"/>
        <w:shd w:val="clear" w:color="auto" w:fill="FFFFFF"/>
        <w:spacing w:before="166" w:beforeAutospacing="0" w:after="166" w:afterAutospacing="0"/>
        <w:jc w:val="both"/>
        <w:rPr>
          <w:rFonts w:ascii="Arial" w:eastAsiaTheme="minorHAnsi" w:hAnsi="Arial" w:cs="Arial"/>
          <w:lang w:eastAsia="en-US"/>
        </w:rPr>
      </w:pPr>
      <w:r w:rsidRPr="00BC0212">
        <w:rPr>
          <w:rFonts w:ascii="Arial" w:eastAsiaTheme="minorHAnsi" w:hAnsi="Arial" w:cs="Arial"/>
          <w:lang w:eastAsia="en-US"/>
        </w:rPr>
        <w:t>The chemical composition of Tulsi is highly complex, containing many nutrients and other biologically active compounds, the proportions of which may vary considerably between strains and even among plants within the same field. Furthermore, the quantity of many of these constituents is significantly affected by differing growing, harvesting, processing and storage conditions that are not yet well understood.</w:t>
      </w:r>
      <w:r>
        <w:rPr>
          <w:rFonts w:ascii="Arial" w:eastAsiaTheme="minorHAnsi" w:hAnsi="Arial" w:cs="Arial"/>
          <w:lang w:eastAsia="en-US"/>
        </w:rPr>
        <w:t xml:space="preserve"> </w:t>
      </w:r>
      <w:r w:rsidRPr="00BC0212">
        <w:rPr>
          <w:rFonts w:ascii="Arial" w:eastAsiaTheme="minorHAnsi" w:hAnsi="Arial" w:cs="Arial"/>
          <w:lang w:eastAsia="en-US"/>
        </w:rPr>
        <w:t>The nutritional and pharmacological properties of the whole herb in its natural form, as it has been traditionally used, result from synergistic interactions of many different active phytochemicals. Consequently, the overall effects of Tulsi cannot be fully duplicated with isolated compounds or extracts. Because of its inherent botanical and biochemical complexity, Tulsi standardization has, so far, eluded modern science. The leaf volatile oil</w:t>
      </w:r>
      <w:r w:rsidR="00CE2B17">
        <w:rPr>
          <w:rFonts w:ascii="Arial" w:eastAsiaTheme="minorHAnsi" w:hAnsi="Arial" w:cs="Arial"/>
          <w:lang w:eastAsia="en-US"/>
        </w:rPr>
        <w:t xml:space="preserve"> </w:t>
      </w:r>
      <w:r w:rsidRPr="00BC0212">
        <w:rPr>
          <w:rFonts w:ascii="Arial" w:eastAsiaTheme="minorHAnsi" w:hAnsi="Arial" w:cs="Arial"/>
          <w:lang w:eastAsia="en-US"/>
        </w:rPr>
        <w:t>contains eugenol (1-hydroxy-2-methoxy-4-allylbenze</w:t>
      </w:r>
      <w:r w:rsidR="00CE2B17">
        <w:rPr>
          <w:rFonts w:ascii="Arial" w:eastAsiaTheme="minorHAnsi" w:hAnsi="Arial" w:cs="Arial"/>
          <w:lang w:eastAsia="en-US"/>
        </w:rPr>
        <w:t>ne</w:t>
      </w:r>
      <w:r w:rsidRPr="00BC0212">
        <w:rPr>
          <w:rFonts w:ascii="Arial" w:eastAsiaTheme="minorHAnsi" w:hAnsi="Arial" w:cs="Arial"/>
          <w:lang w:eastAsia="en-US"/>
        </w:rPr>
        <w:t>), euginal (also called eugenic acid), urosolic acid(2,3,4,5,6,6a,7,8,8a,,10,11,12,13,14b-tetradecahydro-1H-picene-4a-carboxylic acid ), carvacrol (5-isopropyl-2-methylphenol ), linalool (3,7-dimethylocta-1,6-dien-3-ol ), limatrol, caryophyllene (4,11,11-trimethyl-8-methylene-bicyclo[7.2.0]undec-4-ene ), methyl carvicol (also called Estragol: 1-allyl-4-methoxybenzene ) while the seed volatile oil have fatty acids and sitosterol; in addition, the seed mucilage contains some levels of sugars and the anthocyans are present in green leaves. The sugars are composed of xylose and polysaccharides.</w:t>
      </w:r>
    </w:p>
    <w:p w14:paraId="1D5B56C4" w14:textId="77777777" w:rsidR="00CE2B17" w:rsidRDefault="00CE2B17" w:rsidP="00BC0212">
      <w:pPr>
        <w:pStyle w:val="p"/>
        <w:shd w:val="clear" w:color="auto" w:fill="FFFFFF"/>
        <w:spacing w:before="166" w:beforeAutospacing="0" w:after="166" w:afterAutospacing="0"/>
        <w:jc w:val="both"/>
        <w:rPr>
          <w:rFonts w:ascii="Arial" w:eastAsiaTheme="minorHAnsi" w:hAnsi="Arial" w:cs="Arial"/>
          <w:lang w:eastAsia="en-US"/>
        </w:rPr>
      </w:pPr>
    </w:p>
    <w:p w14:paraId="58DE9EA9" w14:textId="25A15A0F" w:rsidR="00BC0212" w:rsidRPr="00CE2B17" w:rsidRDefault="00BC0212" w:rsidP="00CE2B17">
      <w:pPr>
        <w:pStyle w:val="p"/>
        <w:shd w:val="clear" w:color="auto" w:fill="FFFFFF"/>
        <w:spacing w:before="166" w:beforeAutospacing="0" w:after="166" w:afterAutospacing="0"/>
        <w:jc w:val="both"/>
        <w:rPr>
          <w:rFonts w:ascii="Arial" w:hAnsi="Arial" w:cs="Arial"/>
          <w:color w:val="000000"/>
        </w:rPr>
      </w:pPr>
      <w:r w:rsidRPr="00CE2B17">
        <w:rPr>
          <w:rFonts w:ascii="Arial" w:hAnsi="Arial" w:cs="Arial"/>
          <w:color w:val="000000"/>
        </w:rPr>
        <w:t>Although Tulsi is known as a general vitalizer and increases physical endurance, it contains no caffeine or other stimulants. The stem and leaves of holy basil contain a variety of constituents that may have biological activity, including saponins, flavonoids, triterpenoids, and tannins. In addition, the following phenolic actives have been identified, which also exhibit antioxidant and anti</w:t>
      </w:r>
      <w:r w:rsidR="00CE2B17" w:rsidRPr="00CE2B17">
        <w:rPr>
          <w:rFonts w:ascii="Arial" w:hAnsi="Arial" w:cs="Arial"/>
          <w:color w:val="000000"/>
        </w:rPr>
        <w:t>-</w:t>
      </w:r>
      <w:r w:rsidRPr="00CE2B17">
        <w:rPr>
          <w:rFonts w:ascii="Arial" w:hAnsi="Arial" w:cs="Arial"/>
          <w:color w:val="000000"/>
        </w:rPr>
        <w:t>inflammatory activities, Rosmarinic acid ((2</w:t>
      </w:r>
      <w:r w:rsidRPr="00CE2B17">
        <w:rPr>
          <w:rStyle w:val="Emphasis"/>
          <w:rFonts w:ascii="Arial" w:hAnsi="Arial" w:cs="Arial"/>
          <w:color w:val="000000"/>
        </w:rPr>
        <w:t>R</w:t>
      </w:r>
      <w:r w:rsidRPr="00CE2B17">
        <w:rPr>
          <w:rFonts w:ascii="Arial" w:hAnsi="Arial" w:cs="Arial"/>
          <w:color w:val="000000"/>
        </w:rPr>
        <w:t>)-2-[[(2</w:t>
      </w:r>
      <w:r w:rsidRPr="00CE2B17">
        <w:rPr>
          <w:rStyle w:val="Emphasis"/>
          <w:rFonts w:ascii="Arial" w:hAnsi="Arial" w:cs="Arial"/>
          <w:color w:val="000000"/>
        </w:rPr>
        <w:t>E</w:t>
      </w:r>
      <w:r w:rsidRPr="00CE2B17">
        <w:rPr>
          <w:rFonts w:ascii="Arial" w:hAnsi="Arial" w:cs="Arial"/>
          <w:color w:val="000000"/>
        </w:rPr>
        <w:t xml:space="preserve">)-3-(3,4-Dihydroxyphenyl)-1-oxo-2-propenyl]]oxy]-3-(3,4-dihydroxyphenyl) propanoic acid ), apigenin (5,7-dihydroxy-2-(4-hydroxyphenyl)-4H-1-benzopyran-4-one ), cirsimaritin (5,4’-dihydroxy-6,7-dimethoxyflavone), isothymusin (6,7-dimethoxy-5,8,4’-trihydroxyflavone) and </w:t>
      </w:r>
      <w:r w:rsidRPr="00CE2B17">
        <w:rPr>
          <w:rFonts w:ascii="Arial" w:hAnsi="Arial" w:cs="Arial"/>
          <w:color w:val="000000"/>
        </w:rPr>
        <w:lastRenderedPageBreak/>
        <w:t>isothymonin. Two water-soluble flavonoids: Orientin (8-C-beta-glucopyranosyl-3’,4’,5,7-tetrahydroxyflav-2-en-3-one) and Vicenin (6-C-beta-D-xylopyranosyl-8-C-beta-D-glucopyranosyl apigenin), have shown to provide protection against radiation-induced chromosomal damage in human blood lymphocytes.</w:t>
      </w:r>
    </w:p>
    <w:p w14:paraId="4EC4B9A2" w14:textId="58B38413" w:rsidR="0014359F" w:rsidRPr="00CE2B17" w:rsidRDefault="00206D35" w:rsidP="00CE2B17">
      <w:pPr>
        <w:pStyle w:val="p"/>
        <w:shd w:val="clear" w:color="auto" w:fill="FFFFFF"/>
        <w:spacing w:before="166" w:beforeAutospacing="0" w:after="166" w:afterAutospacing="0"/>
        <w:jc w:val="both"/>
        <w:rPr>
          <w:rFonts w:ascii="Arial" w:eastAsiaTheme="minorHAnsi" w:hAnsi="Arial" w:cs="Arial"/>
          <w:lang w:eastAsia="en-US"/>
        </w:rPr>
      </w:pPr>
      <w:hyperlink r:id="rId9" w:tgtFrame="figure" w:history="1">
        <w:r w:rsidR="00BC0212">
          <w:rPr>
            <w:color w:val="642A8F"/>
            <w:u w:val="single"/>
          </w:rPr>
          <w:br/>
        </w:r>
      </w:hyperlink>
      <w:r w:rsidR="00AC034E" w:rsidRPr="00AC034E">
        <w:rPr>
          <w:rFonts w:ascii="Arial" w:hAnsi="Arial" w:cs="Arial"/>
        </w:rPr>
        <w:t>Ocimum sanctum L. (also known as Ocimum tenuiflorum, Tulsi) has been used for thousands of years in Ayurveda for its diverse healing properties. Tulsi, the Queen of herbs, the legendary ‘Incomparable one’ of India, is one of the holiest and most cherished of the many healing and healthy giving herbs of the orient. The sacred basil, Tulsi, is renowned</w:t>
      </w:r>
      <w:r w:rsidR="00CE2B17">
        <w:rPr>
          <w:rFonts w:ascii="Arial" w:hAnsi="Arial" w:cs="Arial"/>
        </w:rPr>
        <w:t xml:space="preserve"> </w:t>
      </w:r>
      <w:r w:rsidR="00AC034E" w:rsidRPr="00AC034E">
        <w:rPr>
          <w:rFonts w:ascii="Arial" w:hAnsi="Arial" w:cs="Arial"/>
        </w:rPr>
        <w:t>for its religious and spiritual sanctity, as well as for its important role in the traditional Ayurvedic and Unani system of holistic health and herbal medicine of the East. It is mentioned by Charaka in the Charaka Samhita; an Ayurvedic text. Tulsi is considered to be an adaptogen, balancing different processes in the body, and helpful for adapting to stress. Marked by its strong aroma and astringent taste, it is regarded in Ayurveda as a kind of ‘elixir of life’ and believed to promote longevity. Tulsi extracts are used in Ayurvedic remedies for common colds, headaches, stomach disorders, inflammation, heart disease, various forms of poisoning and malaria. Traditionally, O. sanctum L. is taken in many forms, as herbal tea, dried power or fresh leaf. For centuries, the dried leaves of Tulsi have been mixed with stored grains to repel insects.</w:t>
      </w:r>
      <w:r w:rsidR="00AC034E">
        <w:rPr>
          <w:color w:val="000000"/>
        </w:rPr>
        <w:t xml:space="preserve"> </w:t>
      </w:r>
      <w:r w:rsidR="0014359F" w:rsidRPr="005025C8">
        <w:rPr>
          <w:rFonts w:ascii="Arial" w:hAnsi="Arial" w:cs="Arial"/>
        </w:rPr>
        <w:t xml:space="preserve">Among the plants known for medicinal value, the plants of genus Ocimum belonging to family Labiatae are very important for their therapeutic potentials. </w:t>
      </w:r>
      <w:r w:rsidR="0014359F" w:rsidRPr="005025C8">
        <w:rPr>
          <w:rFonts w:ascii="Arial" w:hAnsi="Arial" w:cs="Arial"/>
          <w:i/>
          <w:iCs/>
        </w:rPr>
        <w:t xml:space="preserve">Ocimum sanctum </w:t>
      </w:r>
      <w:r w:rsidR="0014359F" w:rsidRPr="005025C8">
        <w:rPr>
          <w:rFonts w:ascii="Arial" w:hAnsi="Arial" w:cs="Arial"/>
        </w:rPr>
        <w:t xml:space="preserve">L. (Tulsi), </w:t>
      </w:r>
      <w:r w:rsidR="0014359F" w:rsidRPr="005025C8">
        <w:rPr>
          <w:rFonts w:ascii="Arial" w:hAnsi="Arial" w:cs="Arial"/>
          <w:i/>
          <w:iCs/>
        </w:rPr>
        <w:t xml:space="preserve">Ocimum gratissium </w:t>
      </w:r>
      <w:r w:rsidR="0014359F" w:rsidRPr="005025C8">
        <w:rPr>
          <w:rFonts w:ascii="Arial" w:hAnsi="Arial" w:cs="Arial"/>
        </w:rPr>
        <w:t xml:space="preserve">(Ram Tulsi), </w:t>
      </w:r>
      <w:r w:rsidR="0014359F" w:rsidRPr="005025C8">
        <w:rPr>
          <w:rFonts w:ascii="Arial" w:hAnsi="Arial" w:cs="Arial"/>
          <w:i/>
          <w:iCs/>
        </w:rPr>
        <w:t xml:space="preserve">Ocimum canum </w:t>
      </w:r>
      <w:r w:rsidR="0014359F" w:rsidRPr="005025C8">
        <w:rPr>
          <w:rFonts w:ascii="Arial" w:hAnsi="Arial" w:cs="Arial"/>
        </w:rPr>
        <w:t xml:space="preserve">(Dulal Tulsi), </w:t>
      </w:r>
      <w:r w:rsidR="0014359F" w:rsidRPr="005025C8">
        <w:rPr>
          <w:rFonts w:ascii="Arial" w:hAnsi="Arial" w:cs="Arial"/>
          <w:i/>
          <w:iCs/>
        </w:rPr>
        <w:t xml:space="preserve">Ocimum basilicum </w:t>
      </w:r>
      <w:r w:rsidR="0014359F" w:rsidRPr="005025C8">
        <w:rPr>
          <w:rFonts w:ascii="Arial" w:hAnsi="Arial" w:cs="Arial"/>
        </w:rPr>
        <w:t xml:space="preserve">(Ban Tulsi), </w:t>
      </w:r>
      <w:r w:rsidR="0014359F" w:rsidRPr="005025C8">
        <w:rPr>
          <w:rFonts w:ascii="Arial" w:hAnsi="Arial" w:cs="Arial"/>
          <w:i/>
          <w:iCs/>
        </w:rPr>
        <w:t xml:space="preserve">Ocimum kilimandscharicum, Ocimum ammericanum, Ocimum camphora, Ocimum minimum </w:t>
      </w:r>
      <w:r w:rsidR="0014359F" w:rsidRPr="005025C8">
        <w:rPr>
          <w:rFonts w:ascii="Arial" w:hAnsi="Arial" w:cs="Arial"/>
        </w:rPr>
        <w:t xml:space="preserve">L., </w:t>
      </w:r>
      <w:r w:rsidR="0014359F" w:rsidRPr="005025C8">
        <w:rPr>
          <w:rFonts w:ascii="Arial" w:hAnsi="Arial" w:cs="Arial"/>
          <w:i/>
          <w:iCs/>
        </w:rPr>
        <w:t xml:space="preserve">Ocimum tenuiflorum </w:t>
      </w:r>
      <w:r w:rsidR="0014359F" w:rsidRPr="005025C8">
        <w:rPr>
          <w:rFonts w:ascii="Arial" w:hAnsi="Arial" w:cs="Arial"/>
        </w:rPr>
        <w:t xml:space="preserve">L. and </w:t>
      </w:r>
      <w:r w:rsidR="0014359F" w:rsidRPr="005025C8">
        <w:rPr>
          <w:rFonts w:ascii="Arial" w:hAnsi="Arial" w:cs="Arial"/>
          <w:i/>
          <w:iCs/>
        </w:rPr>
        <w:t xml:space="preserve">Ocimum micranthum </w:t>
      </w:r>
      <w:r w:rsidR="0014359F" w:rsidRPr="005025C8">
        <w:rPr>
          <w:rFonts w:ascii="Arial" w:hAnsi="Arial" w:cs="Arial"/>
        </w:rPr>
        <w:t xml:space="preserve">are examples of known important species of genus Ocimum which grow in different parts of the world and are known to have medicinal properties. </w:t>
      </w:r>
      <w:r w:rsidR="0014359F" w:rsidRPr="005025C8">
        <w:rPr>
          <w:rFonts w:ascii="Arial" w:hAnsi="Arial" w:cs="Arial"/>
          <w:i/>
          <w:iCs/>
        </w:rPr>
        <w:t xml:space="preserve">Ocimum sanctum </w:t>
      </w:r>
      <w:r w:rsidR="0014359F" w:rsidRPr="005025C8">
        <w:rPr>
          <w:rFonts w:ascii="Arial" w:hAnsi="Arial" w:cs="Arial"/>
        </w:rPr>
        <w:t>L</w:t>
      </w:r>
      <w:r w:rsidR="0014359F" w:rsidRPr="005025C8">
        <w:rPr>
          <w:rFonts w:ascii="Arial" w:hAnsi="Arial" w:cs="Arial"/>
          <w:i/>
          <w:iCs/>
        </w:rPr>
        <w:t xml:space="preserve">., </w:t>
      </w:r>
      <w:r w:rsidR="0014359F" w:rsidRPr="005025C8">
        <w:rPr>
          <w:rFonts w:ascii="Arial" w:hAnsi="Arial" w:cs="Arial"/>
        </w:rPr>
        <w:t xml:space="preserve">known as ‘Tulsi’ in Hindi and ‘Holy Basil’ in English, is an erect softy hairy aromatic herb or under shrub found throughout India. Tulsi plant is a shrub reaching a height of 0.5 to 1.5 m. The leaves are 2-4 cm in length. </w:t>
      </w:r>
      <w:r w:rsidR="0014359F" w:rsidRPr="005025C8">
        <w:rPr>
          <w:rFonts w:ascii="Arial" w:hAnsi="Arial" w:cs="Arial"/>
          <w:i/>
          <w:iCs/>
        </w:rPr>
        <w:t xml:space="preserve">Ocimum basilicum </w:t>
      </w:r>
      <w:r w:rsidR="0014359F" w:rsidRPr="005025C8">
        <w:rPr>
          <w:rFonts w:ascii="Arial" w:hAnsi="Arial" w:cs="Arial"/>
        </w:rPr>
        <w:t>is an important symbol in the Hindu religious tradition and is worshipped in the morning and evening by Hindus at large. In traditional systems of medicine the Indian medicinal plants have been used in successful management of various disease conditions like bronchial asthma, chromic fever, cold cough, malaria, dysentery, convulsions</w:t>
      </w:r>
      <w:r w:rsidR="00956762">
        <w:rPr>
          <w:rFonts w:ascii="Arial" w:hAnsi="Arial" w:cs="Arial"/>
        </w:rPr>
        <w:t xml:space="preserve">, </w:t>
      </w:r>
      <w:r w:rsidR="0014359F" w:rsidRPr="005025C8">
        <w:rPr>
          <w:rFonts w:ascii="Arial" w:hAnsi="Arial" w:cs="Arial"/>
        </w:rPr>
        <w:t>arthritis, emetic syndrome, skin diseases, insect bite etc and in the treatment of gastric, hepatic, cardiovascular and immunological disorders.</w:t>
      </w:r>
    </w:p>
    <w:p w14:paraId="4E07F907" w14:textId="31A6B5FF" w:rsidR="00C90F3A" w:rsidRDefault="0014359F" w:rsidP="00AC034E">
      <w:pPr>
        <w:jc w:val="both"/>
        <w:rPr>
          <w:rFonts w:ascii="Arial" w:hAnsi="Arial" w:cs="Arial"/>
          <w:sz w:val="24"/>
          <w:szCs w:val="24"/>
        </w:rPr>
      </w:pPr>
      <w:r w:rsidRPr="005025C8">
        <w:rPr>
          <w:rFonts w:ascii="Arial" w:hAnsi="Arial" w:cs="Arial"/>
          <w:sz w:val="24"/>
          <w:szCs w:val="24"/>
        </w:rPr>
        <w:t>The holy basil is an herbal remedy for a lot of common ailments such as healing power, fever, common cold coughs, sore throat, respiratory disorder, kidney stone, heart and vascular protection, children's ailments, stress, mouth infections, insect bites, skin disorders, teeth disorder, headaches, eye disorders, liver support, lung and bronchial support, radiation protection, immunity tune-up, anti-inflammatory Action, antibiotic protection, nutrition, high safety margin, food additive and perfume etc.</w:t>
      </w:r>
      <w:r w:rsidR="00C90F3A" w:rsidRPr="00C90F3A">
        <w:rPr>
          <w:rFonts w:ascii="Times New Roman" w:hAnsi="Times New Roman" w:cs="Times New Roman"/>
          <w:sz w:val="20"/>
          <w:szCs w:val="20"/>
        </w:rPr>
        <w:t xml:space="preserve"> </w:t>
      </w:r>
      <w:r w:rsidR="00C90F3A" w:rsidRPr="00C90F3A">
        <w:rPr>
          <w:rFonts w:ascii="Arial" w:hAnsi="Arial" w:cs="Arial"/>
          <w:sz w:val="24"/>
          <w:szCs w:val="24"/>
        </w:rPr>
        <w:t>Herein, studies on the medicinal properties of Tulsi and how they can be used for diseases and thereafter the extended work that is to be proposed are discussed in the below sections.</w:t>
      </w:r>
    </w:p>
    <w:p w14:paraId="606CDD03" w14:textId="5E3AF8BA" w:rsidR="005637B9" w:rsidRDefault="008668A8" w:rsidP="00AC034E">
      <w:pPr>
        <w:jc w:val="both"/>
        <w:rPr>
          <w:rFonts w:ascii="Arial" w:hAnsi="Arial" w:cs="Arial"/>
          <w:sz w:val="24"/>
          <w:szCs w:val="24"/>
        </w:rPr>
      </w:pPr>
      <w:r>
        <w:rPr>
          <w:rFonts w:ascii="Arial" w:hAnsi="Arial" w:cs="Arial"/>
          <w:sz w:val="24"/>
          <w:szCs w:val="24"/>
        </w:rPr>
        <w:t xml:space="preserve">Flavonoids </w:t>
      </w:r>
      <w:r w:rsidR="00765DEB">
        <w:rPr>
          <w:rFonts w:ascii="Arial" w:hAnsi="Arial" w:cs="Arial"/>
          <w:sz w:val="24"/>
          <w:szCs w:val="24"/>
        </w:rPr>
        <w:t>are polyphenolic compounds possessing</w:t>
      </w:r>
      <w:r w:rsidR="005637B9">
        <w:rPr>
          <w:rFonts w:ascii="Arial" w:hAnsi="Arial" w:cs="Arial"/>
          <w:sz w:val="24"/>
          <w:szCs w:val="24"/>
        </w:rPr>
        <w:t xml:space="preserve"> 15carbon atoms</w:t>
      </w:r>
      <w:r w:rsidR="00956762">
        <w:rPr>
          <w:rFonts w:ascii="Arial" w:hAnsi="Arial" w:cs="Arial"/>
          <w:sz w:val="24"/>
          <w:szCs w:val="24"/>
        </w:rPr>
        <w:t>,</w:t>
      </w:r>
      <w:r w:rsidR="005637B9">
        <w:rPr>
          <w:rFonts w:ascii="Arial" w:hAnsi="Arial" w:cs="Arial"/>
          <w:sz w:val="24"/>
          <w:szCs w:val="24"/>
        </w:rPr>
        <w:t xml:space="preserve"> two benzene rings joined by a linear three carbon chain having the carbon skeleton C6-C3-C6 and they are having polar nature and is soluble in methanol and water. Flavonoids </w:t>
      </w:r>
      <w:r w:rsidR="005637B9">
        <w:rPr>
          <w:rFonts w:ascii="Arial" w:hAnsi="Arial" w:cs="Arial"/>
          <w:sz w:val="24"/>
          <w:szCs w:val="24"/>
        </w:rPr>
        <w:lastRenderedPageBreak/>
        <w:t>constitute one of the most characteristic classes of compounds in higher plants. Many flavonoids are easily recognised as</w:t>
      </w:r>
      <w:r w:rsidR="00956762">
        <w:rPr>
          <w:rFonts w:ascii="Arial" w:hAnsi="Arial" w:cs="Arial"/>
          <w:sz w:val="24"/>
          <w:szCs w:val="24"/>
        </w:rPr>
        <w:t xml:space="preserve"> </w:t>
      </w:r>
      <w:r w:rsidR="005637B9">
        <w:rPr>
          <w:rFonts w:ascii="Arial" w:hAnsi="Arial" w:cs="Arial"/>
          <w:sz w:val="24"/>
          <w:szCs w:val="24"/>
        </w:rPr>
        <w:t>lower pigments in most angiosperm families.</w:t>
      </w:r>
      <w:r w:rsidR="00956762">
        <w:rPr>
          <w:rFonts w:ascii="Arial" w:hAnsi="Arial" w:cs="Arial"/>
          <w:sz w:val="24"/>
          <w:szCs w:val="24"/>
        </w:rPr>
        <w:t xml:space="preserve"> </w:t>
      </w:r>
      <w:r w:rsidR="005637B9">
        <w:rPr>
          <w:rFonts w:ascii="Arial" w:hAnsi="Arial" w:cs="Arial"/>
          <w:sz w:val="24"/>
          <w:szCs w:val="24"/>
        </w:rPr>
        <w:t xml:space="preserve">Flavonoids acts like antioxidants. How effectively they are depends on their molecular structural characteristics. Some flavonoids in hops and beer have been found to have better antioxidant effects than tea or red wine; most flalvonoids are found </w:t>
      </w:r>
      <w:r w:rsidR="006A3263">
        <w:rPr>
          <w:rFonts w:ascii="Arial" w:hAnsi="Arial" w:cs="Arial"/>
          <w:sz w:val="24"/>
          <w:szCs w:val="24"/>
        </w:rPr>
        <w:t>in fruits , vegetables ,teas and other drinks. Flavonoids have been known to have antiviral,</w:t>
      </w:r>
      <w:r w:rsidR="00FB7FC0">
        <w:rPr>
          <w:rFonts w:ascii="Arial" w:hAnsi="Arial" w:cs="Arial"/>
          <w:sz w:val="24"/>
          <w:szCs w:val="24"/>
        </w:rPr>
        <w:t xml:space="preserve"> </w:t>
      </w:r>
      <w:r w:rsidR="006A3263">
        <w:rPr>
          <w:rFonts w:ascii="Arial" w:hAnsi="Arial" w:cs="Arial"/>
          <w:sz w:val="24"/>
          <w:szCs w:val="24"/>
        </w:rPr>
        <w:t>antiallergic, antiplatelet, anti-inflammatory, antitumor and anti oxidant activities.</w:t>
      </w:r>
    </w:p>
    <w:p w14:paraId="140A0091" w14:textId="5FFA690E" w:rsidR="00BC0212" w:rsidRDefault="00E016F7" w:rsidP="00BC0212">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1.1</w:t>
      </w:r>
      <w:r w:rsidR="00BC0212">
        <w:rPr>
          <w:rFonts w:ascii="Arial" w:hAnsi="Arial" w:cs="Arial"/>
          <w:sz w:val="24"/>
          <w:szCs w:val="24"/>
        </w:rPr>
        <w:t xml:space="preserve"> MEDICINAL PROPERITIES:</w:t>
      </w:r>
    </w:p>
    <w:p w14:paraId="5EC4751E" w14:textId="77777777" w:rsidR="00BC0212" w:rsidRDefault="00BC0212" w:rsidP="00BC0212">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32C576A8" w14:textId="77777777" w:rsidR="00BC0212" w:rsidRDefault="00BC0212" w:rsidP="00BC0212">
      <w:pPr>
        <w:tabs>
          <w:tab w:val="left" w:pos="516"/>
        </w:tabs>
        <w:autoSpaceDE w:val="0"/>
        <w:autoSpaceDN w:val="0"/>
        <w:adjustRightInd w:val="0"/>
        <w:spacing w:after="0" w:line="240" w:lineRule="auto"/>
        <w:jc w:val="both"/>
        <w:rPr>
          <w:rFonts w:ascii="Arial" w:hAnsi="Arial" w:cs="Arial"/>
          <w:sz w:val="24"/>
          <w:szCs w:val="24"/>
        </w:rPr>
      </w:pPr>
      <w:r w:rsidRPr="00BC0212">
        <w:rPr>
          <w:rFonts w:ascii="Arial" w:hAnsi="Arial" w:cs="Arial"/>
          <w:b/>
          <w:i/>
          <w:sz w:val="24"/>
          <w:szCs w:val="24"/>
        </w:rPr>
        <w:t>ANTIDIABATIC</w:t>
      </w:r>
      <w:r>
        <w:rPr>
          <w:rFonts w:ascii="Arial" w:hAnsi="Arial" w:cs="Arial"/>
          <w:sz w:val="24"/>
          <w:szCs w:val="24"/>
        </w:rPr>
        <w:t>:</w:t>
      </w:r>
    </w:p>
    <w:p w14:paraId="352B417D" w14:textId="1FB438C5" w:rsidR="00BC0212" w:rsidRPr="00BC0212" w:rsidRDefault="00BC0212" w:rsidP="00BC0212">
      <w:pPr>
        <w:shd w:val="clear" w:color="auto" w:fill="FFFFFF"/>
        <w:spacing w:before="166" w:after="166" w:line="240" w:lineRule="auto"/>
        <w:rPr>
          <w:rFonts w:ascii="Arial" w:hAnsi="Arial" w:cs="Arial"/>
          <w:sz w:val="24"/>
          <w:szCs w:val="24"/>
        </w:rPr>
      </w:pPr>
      <w:r w:rsidRPr="00BC0212">
        <w:rPr>
          <w:rFonts w:ascii="Arial" w:hAnsi="Arial" w:cs="Arial"/>
          <w:sz w:val="24"/>
          <w:szCs w:val="24"/>
        </w:rPr>
        <w:t>Ethanolic extract of O. sanctum L. significantly decreases the blood glucose, glycosylated hemoglobin and urea with a concomitant increase in glycogen, hemoglobin and protein in streptozotocin-induced diabetic rats. This extracts also resulted in an increase in insulin and peptide levels and glucose tolerance.</w:t>
      </w:r>
    </w:p>
    <w:p w14:paraId="577C1FAA" w14:textId="50906197" w:rsidR="00BC0212" w:rsidRPr="00BC0212" w:rsidRDefault="00BC0212" w:rsidP="00BC0212">
      <w:pPr>
        <w:shd w:val="clear" w:color="auto" w:fill="FFFFFF"/>
        <w:spacing w:before="166" w:after="166" w:line="240" w:lineRule="auto"/>
        <w:rPr>
          <w:rFonts w:ascii="Arial" w:hAnsi="Arial" w:cs="Arial"/>
          <w:sz w:val="24"/>
          <w:szCs w:val="24"/>
        </w:rPr>
      </w:pPr>
      <w:r w:rsidRPr="00BC0212">
        <w:rPr>
          <w:rFonts w:ascii="Arial" w:hAnsi="Arial" w:cs="Arial"/>
          <w:sz w:val="24"/>
          <w:szCs w:val="24"/>
        </w:rPr>
        <w:t>The constituents of O. sanctum L. leaf extracts have stimulatory effects</w:t>
      </w:r>
      <w:r w:rsidR="00E016F7">
        <w:rPr>
          <w:rFonts w:ascii="Arial" w:hAnsi="Arial" w:cs="Arial"/>
          <w:sz w:val="24"/>
          <w:szCs w:val="24"/>
        </w:rPr>
        <w:t xml:space="preserve"> </w:t>
      </w:r>
      <w:r w:rsidRPr="00BC0212">
        <w:rPr>
          <w:rFonts w:ascii="Arial" w:hAnsi="Arial" w:cs="Arial"/>
          <w:sz w:val="24"/>
          <w:szCs w:val="24"/>
        </w:rPr>
        <w:t>on physiological pathways of insulin secretion, which may underlie its reported antidiabetic action.</w:t>
      </w:r>
    </w:p>
    <w:p w14:paraId="4FD7B2FE" w14:textId="5484FE98" w:rsidR="00BC0212" w:rsidRPr="00BC0212" w:rsidRDefault="00BC0212" w:rsidP="00BC0212">
      <w:pPr>
        <w:shd w:val="clear" w:color="auto" w:fill="FFFFFF"/>
        <w:spacing w:before="166" w:after="166" w:line="240" w:lineRule="auto"/>
        <w:rPr>
          <w:rFonts w:ascii="Arial" w:hAnsi="Arial" w:cs="Arial"/>
          <w:sz w:val="24"/>
          <w:szCs w:val="24"/>
        </w:rPr>
      </w:pPr>
      <w:r w:rsidRPr="00BC0212">
        <w:rPr>
          <w:rFonts w:ascii="Arial" w:hAnsi="Arial" w:cs="Arial"/>
          <w:sz w:val="24"/>
          <w:szCs w:val="24"/>
        </w:rPr>
        <w:t>Grovel et al. suggested that treatment with O. sanctum L. extract for 30 days to normal rats fed with fructose for 30 days significantly lowered serum glucose level</w:t>
      </w:r>
      <w:r w:rsidR="00E016F7">
        <w:rPr>
          <w:rFonts w:ascii="Arial" w:hAnsi="Arial" w:cs="Arial"/>
          <w:sz w:val="24"/>
          <w:szCs w:val="24"/>
        </w:rPr>
        <w:t xml:space="preserve"> </w:t>
      </w:r>
      <w:r w:rsidRPr="00BC0212">
        <w:rPr>
          <w:rFonts w:ascii="Arial" w:hAnsi="Arial" w:cs="Arial"/>
          <w:sz w:val="24"/>
          <w:szCs w:val="24"/>
        </w:rPr>
        <w:t>in comparison with control group. However, O. sanctum L. extract has no significant effect on hyperinsulinemia.</w:t>
      </w:r>
    </w:p>
    <w:p w14:paraId="0FB84AF3" w14:textId="322067EB" w:rsidR="00BC0212" w:rsidRPr="00BC0212" w:rsidRDefault="00BC0212" w:rsidP="00BC0212">
      <w:pPr>
        <w:pStyle w:val="p"/>
        <w:shd w:val="clear" w:color="auto" w:fill="FFFFFF"/>
        <w:spacing w:before="166" w:beforeAutospacing="0" w:after="166" w:afterAutospacing="0"/>
        <w:rPr>
          <w:rFonts w:ascii="Arial" w:eastAsiaTheme="minorHAnsi" w:hAnsi="Arial" w:cs="Arial"/>
          <w:b/>
          <w:i/>
          <w:lang w:eastAsia="en-US"/>
        </w:rPr>
      </w:pPr>
      <w:r w:rsidRPr="00BC0212">
        <w:rPr>
          <w:rFonts w:ascii="Arial" w:eastAsiaTheme="minorHAnsi" w:hAnsi="Arial" w:cs="Arial"/>
          <w:b/>
          <w:i/>
          <w:lang w:eastAsia="en-US"/>
        </w:rPr>
        <w:t>CARDIAC ACTIVITY:</w:t>
      </w:r>
    </w:p>
    <w:p w14:paraId="29FFD6B0" w14:textId="37CC1446" w:rsidR="00BC0212" w:rsidRPr="00E016F7" w:rsidRDefault="00BC0212" w:rsidP="00BC0212">
      <w:pPr>
        <w:pStyle w:val="p"/>
        <w:shd w:val="clear" w:color="auto" w:fill="FFFFFF"/>
        <w:spacing w:before="166" w:beforeAutospacing="0" w:after="166" w:afterAutospacing="0"/>
        <w:rPr>
          <w:rFonts w:ascii="Arial" w:hAnsi="Arial" w:cs="Arial"/>
          <w:color w:val="000000"/>
        </w:rPr>
      </w:pPr>
      <w:r w:rsidRPr="00E016F7">
        <w:rPr>
          <w:rFonts w:ascii="Arial" w:hAnsi="Arial" w:cs="Arial"/>
          <w:color w:val="000000"/>
        </w:rPr>
        <w:t>Oral feeding of hydroalcoholic extract of </w:t>
      </w:r>
      <w:r w:rsidRPr="00E016F7">
        <w:rPr>
          <w:rStyle w:val="Emphasis"/>
          <w:rFonts w:ascii="Arial" w:hAnsi="Arial" w:cs="Arial"/>
          <w:color w:val="000000"/>
        </w:rPr>
        <w:t>O. sanctum</w:t>
      </w:r>
      <w:r w:rsidRPr="00E016F7">
        <w:rPr>
          <w:rFonts w:ascii="Arial" w:hAnsi="Arial" w:cs="Arial"/>
          <w:color w:val="000000"/>
        </w:rPr>
        <w:t> L. (100 mg/kg) to male Wister rats subjected to chronic-resistant stress (6 h/day for 21 days) significantly prevented the chronic-resistant stress/induced rise in plasma cAMP level, myocardial superoxide dismutase and catalase activities</w:t>
      </w:r>
      <w:r w:rsidR="00E016F7">
        <w:rPr>
          <w:rFonts w:ascii="Arial" w:hAnsi="Arial" w:cs="Arial"/>
          <w:color w:val="000000"/>
        </w:rPr>
        <w:t xml:space="preserve"> </w:t>
      </w:r>
      <w:r w:rsidRPr="00E016F7">
        <w:rPr>
          <w:rFonts w:ascii="Arial" w:hAnsi="Arial" w:cs="Arial"/>
          <w:color w:val="000000"/>
        </w:rPr>
        <w:t>as well as the light microscopic changes in the myocardium.</w:t>
      </w:r>
    </w:p>
    <w:p w14:paraId="56DBE950" w14:textId="24C8477D" w:rsidR="00BC0212" w:rsidRPr="00E016F7" w:rsidRDefault="00BC0212" w:rsidP="00BC0212">
      <w:pPr>
        <w:pStyle w:val="NormalWeb"/>
        <w:shd w:val="clear" w:color="auto" w:fill="FFFFFF"/>
        <w:spacing w:before="166" w:beforeAutospacing="0" w:after="166" w:afterAutospacing="0"/>
        <w:rPr>
          <w:rFonts w:ascii="Arial" w:hAnsi="Arial" w:cs="Arial"/>
          <w:color w:val="000000"/>
        </w:rPr>
      </w:pPr>
      <w:r w:rsidRPr="00E016F7">
        <w:rPr>
          <w:rFonts w:ascii="Arial" w:hAnsi="Arial" w:cs="Arial"/>
          <w:color w:val="000000"/>
        </w:rPr>
        <w:t>Wister rats fed with fresh leaf homogenate of </w:t>
      </w:r>
      <w:r w:rsidRPr="00E016F7">
        <w:rPr>
          <w:rStyle w:val="Emphasis"/>
          <w:rFonts w:ascii="Arial" w:hAnsi="Arial" w:cs="Arial"/>
          <w:color w:val="000000"/>
        </w:rPr>
        <w:t>O. sanctum</w:t>
      </w:r>
      <w:r w:rsidRPr="00E016F7">
        <w:rPr>
          <w:rFonts w:ascii="Arial" w:hAnsi="Arial" w:cs="Arial"/>
          <w:color w:val="000000"/>
        </w:rPr>
        <w:t> L. (50 and 100 mg/kg body weight) daily 30 days inhibit isoproterenol-induced changes</w:t>
      </w:r>
      <w:r w:rsidR="00E016F7">
        <w:rPr>
          <w:rFonts w:ascii="Arial" w:hAnsi="Arial" w:cs="Arial"/>
          <w:color w:val="000000"/>
        </w:rPr>
        <w:t xml:space="preserve"> </w:t>
      </w:r>
      <w:r w:rsidRPr="00E016F7">
        <w:rPr>
          <w:rFonts w:ascii="Arial" w:hAnsi="Arial" w:cs="Arial"/>
          <w:color w:val="000000"/>
        </w:rPr>
        <w:t>in myocardial superoxide dismutase, glutathione peroxidase and reduced glutathione.</w:t>
      </w:r>
    </w:p>
    <w:p w14:paraId="7440B742" w14:textId="77777777" w:rsidR="001A5D26" w:rsidRPr="001A5D26" w:rsidRDefault="00BC0212" w:rsidP="00BC0212">
      <w:pPr>
        <w:pStyle w:val="p"/>
        <w:shd w:val="clear" w:color="auto" w:fill="FFFFFF"/>
        <w:spacing w:before="166" w:beforeAutospacing="0" w:after="166" w:afterAutospacing="0"/>
        <w:rPr>
          <w:rFonts w:ascii="Arial" w:eastAsiaTheme="minorHAnsi" w:hAnsi="Arial" w:cs="Arial"/>
          <w:b/>
          <w:i/>
          <w:lang w:eastAsia="en-US"/>
        </w:rPr>
      </w:pPr>
      <w:r w:rsidRPr="001A5D26">
        <w:rPr>
          <w:rFonts w:ascii="Arial" w:eastAsiaTheme="minorHAnsi" w:hAnsi="Arial" w:cs="Arial"/>
          <w:b/>
          <w:i/>
          <w:lang w:eastAsia="en-US"/>
        </w:rPr>
        <w:t>RADIO-PROACTIVE</w:t>
      </w:r>
      <w:r w:rsidR="001A5D26" w:rsidRPr="001A5D26">
        <w:rPr>
          <w:rFonts w:ascii="Arial" w:eastAsiaTheme="minorHAnsi" w:hAnsi="Arial" w:cs="Arial"/>
          <w:b/>
          <w:i/>
          <w:lang w:eastAsia="en-US"/>
        </w:rPr>
        <w:t xml:space="preserve"> EFFECT:</w:t>
      </w:r>
    </w:p>
    <w:p w14:paraId="524B88D5" w14:textId="3F2858C2" w:rsidR="00BC0212" w:rsidRPr="00E016F7" w:rsidRDefault="00BC0212" w:rsidP="00BC0212">
      <w:pPr>
        <w:pStyle w:val="p"/>
        <w:shd w:val="clear" w:color="auto" w:fill="FFFFFF"/>
        <w:spacing w:before="166" w:beforeAutospacing="0" w:after="166" w:afterAutospacing="0"/>
        <w:rPr>
          <w:rFonts w:ascii="Arial" w:hAnsi="Arial" w:cs="Arial"/>
          <w:color w:val="000000"/>
        </w:rPr>
      </w:pPr>
      <w:r w:rsidRPr="00E016F7">
        <w:rPr>
          <w:rFonts w:ascii="Arial" w:hAnsi="Arial" w:cs="Arial"/>
          <w:color w:val="000000"/>
        </w:rPr>
        <w:t>Radio-protective effect</w:t>
      </w:r>
      <w:r w:rsidR="00E016F7" w:rsidRPr="00E016F7">
        <w:rPr>
          <w:rFonts w:ascii="Arial" w:hAnsi="Arial" w:cs="Arial"/>
          <w:color w:val="000000"/>
        </w:rPr>
        <w:t xml:space="preserve"> </w:t>
      </w:r>
      <w:r w:rsidRPr="00E016F7">
        <w:rPr>
          <w:rFonts w:ascii="Arial" w:hAnsi="Arial" w:cs="Arial"/>
          <w:color w:val="000000"/>
        </w:rPr>
        <w:t>of aqueous extract of </w:t>
      </w:r>
      <w:r w:rsidRPr="00E016F7">
        <w:rPr>
          <w:rStyle w:val="Emphasis"/>
          <w:rFonts w:ascii="Arial" w:hAnsi="Arial" w:cs="Arial"/>
          <w:color w:val="000000"/>
        </w:rPr>
        <w:t>O. sanctum</w:t>
      </w:r>
      <w:r w:rsidRPr="00E016F7">
        <w:rPr>
          <w:rFonts w:ascii="Arial" w:hAnsi="Arial" w:cs="Arial"/>
          <w:color w:val="000000"/>
        </w:rPr>
        <w:t> L. (40 mg/kg, for 15 days) in mice exposed to high doses (3.7 MBq) of oral 131 iodine was investigated by studying the organ weights, lipid peroxidation and antioxidant defense enzyme in various target organs like liver, kidney, salivary glands and stomach at 24 h after exposure. Pretreatment with </w:t>
      </w:r>
      <w:r w:rsidRPr="00E016F7">
        <w:rPr>
          <w:rStyle w:val="Emphasis"/>
          <w:rFonts w:ascii="Arial" w:hAnsi="Arial" w:cs="Arial"/>
          <w:color w:val="000000"/>
        </w:rPr>
        <w:t>O. sanctum</w:t>
      </w:r>
      <w:r w:rsidRPr="00E016F7">
        <w:rPr>
          <w:rFonts w:ascii="Arial" w:hAnsi="Arial" w:cs="Arial"/>
          <w:color w:val="000000"/>
        </w:rPr>
        <w:t> L. in radioiodine-exposed group showed significant reduction in lipid peroxidation in both kidney and salivary glands. In liver, reduced glutathione (GSH) levels showed significant reduction after radiation exposure while pretreatment with </w:t>
      </w:r>
      <w:r w:rsidRPr="00E016F7">
        <w:rPr>
          <w:rStyle w:val="Emphasis"/>
          <w:rFonts w:ascii="Arial" w:hAnsi="Arial" w:cs="Arial"/>
          <w:color w:val="000000"/>
        </w:rPr>
        <w:t>O. sanctum</w:t>
      </w:r>
      <w:r w:rsidRPr="00E016F7">
        <w:rPr>
          <w:rFonts w:ascii="Arial" w:hAnsi="Arial" w:cs="Arial"/>
          <w:color w:val="000000"/>
        </w:rPr>
        <w:t> L. exhibited less depletion in GSH level even after 131 iodine exposure. However, no such changes were observed in the stomach. The results indicate the possibility of using aqueous extract of </w:t>
      </w:r>
      <w:r w:rsidRPr="00E016F7">
        <w:rPr>
          <w:rStyle w:val="Emphasis"/>
          <w:rFonts w:ascii="Arial" w:hAnsi="Arial" w:cs="Arial"/>
          <w:color w:val="000000"/>
        </w:rPr>
        <w:t>O. sanctum</w:t>
      </w:r>
      <w:r w:rsidRPr="00E016F7">
        <w:rPr>
          <w:rFonts w:ascii="Arial" w:hAnsi="Arial" w:cs="Arial"/>
          <w:color w:val="000000"/>
        </w:rPr>
        <w:t> L. for ameliorating 131 iodine induced damage to the salivary glands.</w:t>
      </w:r>
    </w:p>
    <w:p w14:paraId="78ECF79D" w14:textId="44CEFD6F" w:rsidR="001A5D26" w:rsidRPr="001A5D26" w:rsidRDefault="001A5D26" w:rsidP="001A5D26">
      <w:pPr>
        <w:pStyle w:val="Heading3"/>
        <w:shd w:val="clear" w:color="auto" w:fill="FFFFFF"/>
        <w:spacing w:before="308" w:after="154" w:line="300" w:lineRule="atLeast"/>
        <w:rPr>
          <w:rFonts w:ascii="Times New Roman" w:eastAsia="Times New Roman" w:hAnsi="Times New Roman" w:cs="Times New Roman"/>
          <w:color w:val="000000"/>
          <w:lang w:eastAsia="en-IN"/>
        </w:rPr>
      </w:pPr>
      <w:r w:rsidRPr="001A5D26">
        <w:rPr>
          <w:rFonts w:ascii="Arial" w:eastAsiaTheme="minorHAnsi" w:hAnsi="Arial" w:cs="Arial"/>
          <w:b/>
          <w:i/>
          <w:color w:val="auto"/>
        </w:rPr>
        <w:lastRenderedPageBreak/>
        <w:t>G</w:t>
      </w:r>
      <w:r w:rsidR="00E016F7">
        <w:rPr>
          <w:rFonts w:ascii="Arial" w:eastAsiaTheme="minorHAnsi" w:hAnsi="Arial" w:cs="Arial"/>
          <w:b/>
          <w:i/>
          <w:color w:val="auto"/>
        </w:rPr>
        <w:t>ENOTOXICITY</w:t>
      </w:r>
      <w:r>
        <w:rPr>
          <w:rFonts w:ascii="Arial" w:eastAsiaTheme="minorHAnsi" w:hAnsi="Arial" w:cs="Arial"/>
          <w:b/>
          <w:i/>
          <w:color w:val="auto"/>
        </w:rPr>
        <w:t>:</w:t>
      </w:r>
    </w:p>
    <w:p w14:paraId="35E42FE2" w14:textId="0C384423" w:rsidR="001A5D26" w:rsidRPr="00E016F7" w:rsidRDefault="001A5D26" w:rsidP="00E016F7">
      <w:pPr>
        <w:pStyle w:val="p"/>
        <w:shd w:val="clear" w:color="auto" w:fill="FFFFFF"/>
        <w:spacing w:before="166" w:beforeAutospacing="0" w:after="166" w:afterAutospacing="0"/>
        <w:jc w:val="both"/>
        <w:rPr>
          <w:rFonts w:ascii="Arial" w:hAnsi="Arial" w:cs="Arial"/>
          <w:color w:val="000000"/>
        </w:rPr>
      </w:pPr>
      <w:r w:rsidRPr="00E016F7">
        <w:rPr>
          <w:rFonts w:ascii="Arial" w:hAnsi="Arial" w:cs="Arial"/>
          <w:i/>
          <w:iCs/>
        </w:rPr>
        <w:t>In vivo</w:t>
      </w:r>
      <w:r w:rsidRPr="00E016F7">
        <w:rPr>
          <w:rFonts w:ascii="Arial" w:hAnsi="Arial" w:cs="Arial"/>
          <w:color w:val="000000"/>
        </w:rPr>
        <w:t> cytogenetic assay</w:t>
      </w:r>
      <w:r w:rsidR="00E016F7">
        <w:rPr>
          <w:rFonts w:ascii="Arial" w:hAnsi="Arial" w:cs="Arial"/>
          <w:color w:val="000000"/>
        </w:rPr>
        <w:t xml:space="preserve"> </w:t>
      </w:r>
      <w:r w:rsidRPr="00E016F7">
        <w:rPr>
          <w:rFonts w:ascii="Arial" w:hAnsi="Arial" w:cs="Arial"/>
          <w:color w:val="000000"/>
        </w:rPr>
        <w:t>in Allium cepa root tip cells has been carried out to detect the modifying effect of </w:t>
      </w:r>
      <w:r w:rsidRPr="00E016F7">
        <w:rPr>
          <w:rFonts w:ascii="Arial" w:hAnsi="Arial" w:cs="Arial"/>
          <w:i/>
          <w:iCs/>
        </w:rPr>
        <w:t>O. sanctum</w:t>
      </w:r>
      <w:r w:rsidRPr="00E016F7">
        <w:rPr>
          <w:rFonts w:ascii="Arial" w:hAnsi="Arial" w:cs="Arial"/>
          <w:color w:val="000000"/>
        </w:rPr>
        <w:t> L. aqueous leaf extract against chromium (Cr) and mercury (Hg)-induced genotoxicity. It was observed that the roots post-treated with the leaf extract showed highly significant recovery in mitotic index (MI) and chromosomal aberrations. When compared to pre-treated (Cr/Hg) samples, the lower doses of the leaf extract were found to be more effective than the higher doses.</w:t>
      </w:r>
    </w:p>
    <w:p w14:paraId="0E0DAFAC" w14:textId="06DA2492" w:rsidR="001A5D26" w:rsidRPr="00E016F7" w:rsidRDefault="001A5D26" w:rsidP="00E016F7">
      <w:pPr>
        <w:pStyle w:val="p"/>
        <w:shd w:val="clear" w:color="auto" w:fill="FFFFFF"/>
        <w:spacing w:before="166" w:beforeAutospacing="0" w:after="166" w:afterAutospacing="0"/>
        <w:jc w:val="both"/>
        <w:rPr>
          <w:rFonts w:ascii="Arial" w:hAnsi="Arial" w:cs="Arial"/>
          <w:color w:val="000000"/>
        </w:rPr>
      </w:pPr>
      <w:r w:rsidRPr="00E016F7">
        <w:rPr>
          <w:rFonts w:ascii="Arial" w:hAnsi="Arial" w:cs="Arial"/>
          <w:color w:val="000000"/>
        </w:rPr>
        <w:t>Immu-21, a poly-herbal formulation containing </w:t>
      </w:r>
      <w:r w:rsidRPr="00E016F7">
        <w:rPr>
          <w:rFonts w:ascii="Arial" w:hAnsi="Arial" w:cs="Arial"/>
          <w:i/>
          <w:iCs/>
        </w:rPr>
        <w:t>O. sanctum</w:t>
      </w:r>
      <w:r w:rsidRPr="00E016F7">
        <w:rPr>
          <w:rFonts w:ascii="Arial" w:hAnsi="Arial" w:cs="Arial"/>
          <w:color w:val="000000"/>
        </w:rPr>
        <w:t> L. and other herbal extracts when given at 100 mg per kg daily over 7 days and 300 mg/kg daily over 14 days inhibited both cyclophosphamide (40 mg/kg i.p.)-induced classical and non-classical chromosomal aberration</w:t>
      </w:r>
      <w:r w:rsidR="00E016F7">
        <w:rPr>
          <w:rFonts w:ascii="Arial" w:hAnsi="Arial" w:cs="Arial"/>
          <w:color w:val="000000"/>
        </w:rPr>
        <w:t xml:space="preserve"> </w:t>
      </w:r>
      <w:r w:rsidRPr="00E016F7">
        <w:rPr>
          <w:rFonts w:ascii="Arial" w:hAnsi="Arial" w:cs="Arial"/>
          <w:color w:val="000000"/>
        </w:rPr>
        <w:t>(40–60% of control). This also reduces the increase in micronuclei in the bone marrow erythrocytes of mice treated with cyclophosphamide.</w:t>
      </w:r>
    </w:p>
    <w:p w14:paraId="498B8A08" w14:textId="53DD6F94" w:rsidR="001A5D26" w:rsidRPr="00E016F7" w:rsidRDefault="00E016F7" w:rsidP="001A5D26">
      <w:pPr>
        <w:pStyle w:val="Heading3"/>
        <w:shd w:val="clear" w:color="auto" w:fill="FFFFFF"/>
        <w:spacing w:before="308" w:after="154" w:line="300" w:lineRule="atLeast"/>
        <w:rPr>
          <w:rFonts w:ascii="Arial" w:hAnsi="Arial" w:cs="Arial"/>
          <w:b/>
          <w:i/>
          <w:color w:val="0D0D0D" w:themeColor="text1" w:themeTint="F2"/>
        </w:rPr>
      </w:pPr>
      <w:r w:rsidRPr="00E016F7">
        <w:rPr>
          <w:rFonts w:ascii="Arial" w:hAnsi="Arial" w:cs="Arial"/>
          <w:b/>
          <w:bCs/>
          <w:i/>
          <w:color w:val="0D0D0D" w:themeColor="text1" w:themeTint="F2"/>
        </w:rPr>
        <w:t>EFFECT ON GENE TRANSCRIPTION</w:t>
      </w:r>
      <w:r>
        <w:rPr>
          <w:rFonts w:ascii="Arial" w:hAnsi="Arial" w:cs="Arial"/>
          <w:b/>
          <w:bCs/>
          <w:i/>
          <w:color w:val="0D0D0D" w:themeColor="text1" w:themeTint="F2"/>
        </w:rPr>
        <w:t>:</w:t>
      </w:r>
    </w:p>
    <w:p w14:paraId="093B1FEA" w14:textId="233C0078" w:rsidR="001A5D26" w:rsidRPr="00E016F7" w:rsidRDefault="001A5D26" w:rsidP="00E016F7">
      <w:pPr>
        <w:pStyle w:val="p"/>
        <w:shd w:val="clear" w:color="auto" w:fill="FFFFFF"/>
        <w:spacing w:before="166" w:beforeAutospacing="0" w:after="166" w:afterAutospacing="0"/>
        <w:jc w:val="both"/>
        <w:rPr>
          <w:rFonts w:ascii="Arial" w:hAnsi="Arial" w:cs="Arial"/>
          <w:color w:val="000000"/>
        </w:rPr>
      </w:pPr>
      <w:r w:rsidRPr="00E016F7">
        <w:rPr>
          <w:rFonts w:ascii="Arial" w:hAnsi="Arial" w:cs="Arial"/>
          <w:color w:val="000000"/>
        </w:rPr>
        <w:t>The genes that have direct role in artherogenesis include LDRL, LxRalpha, PPARs, CD-36 because these genes control lipid metabolism, cytotoxin production and cellular activity within the arterial wall. To know whether or not the polyphenols extracted from </w:t>
      </w:r>
      <w:r w:rsidRPr="00E016F7">
        <w:rPr>
          <w:rStyle w:val="Emphasis"/>
          <w:rFonts w:ascii="Arial" w:hAnsi="Arial" w:cs="Arial"/>
          <w:color w:val="000000"/>
        </w:rPr>
        <w:t>O. sanctum</w:t>
      </w:r>
      <w:r w:rsidRPr="00E016F7">
        <w:rPr>
          <w:rFonts w:ascii="Arial" w:hAnsi="Arial" w:cs="Arial"/>
          <w:color w:val="000000"/>
        </w:rPr>
        <w:t> L. have any effect on the transcription</w:t>
      </w:r>
      <w:r w:rsidR="00E016F7">
        <w:rPr>
          <w:rFonts w:ascii="Arial" w:hAnsi="Arial" w:cs="Arial"/>
          <w:color w:val="000000"/>
        </w:rPr>
        <w:t xml:space="preserve"> </w:t>
      </w:r>
      <w:r w:rsidRPr="00E016F7">
        <w:rPr>
          <w:rFonts w:ascii="Arial" w:hAnsi="Arial" w:cs="Arial"/>
          <w:color w:val="000000"/>
        </w:rPr>
        <w:t>of these genes, Kaul </w:t>
      </w:r>
      <w:r w:rsidRPr="00E016F7">
        <w:rPr>
          <w:rStyle w:val="Emphasis"/>
          <w:rFonts w:ascii="Arial" w:hAnsi="Arial" w:cs="Arial"/>
          <w:color w:val="000000"/>
        </w:rPr>
        <w:t>et al</w:t>
      </w:r>
      <w:r w:rsidRPr="00E016F7">
        <w:rPr>
          <w:rFonts w:ascii="Arial" w:hAnsi="Arial" w:cs="Arial"/>
          <w:color w:val="000000"/>
        </w:rPr>
        <w:t>. cultured human mononuclear cells in the presence of polyphenols extracted from </w:t>
      </w:r>
      <w:r w:rsidRPr="00E016F7">
        <w:rPr>
          <w:rStyle w:val="Emphasis"/>
          <w:rFonts w:ascii="Arial" w:hAnsi="Arial" w:cs="Arial"/>
          <w:color w:val="000000"/>
        </w:rPr>
        <w:t>O. sanctum</w:t>
      </w:r>
      <w:r w:rsidRPr="00E016F7">
        <w:rPr>
          <w:rFonts w:ascii="Arial" w:hAnsi="Arial" w:cs="Arial"/>
          <w:color w:val="000000"/>
        </w:rPr>
        <w:t> L. Transcriptional expression of these genes was measured by using RT-PCR and SCION IMAGE analysis software. These polyphenolic extracts were found to have the inherent capacity to inhibit the transcriptional expression of these genes.</w:t>
      </w:r>
    </w:p>
    <w:p w14:paraId="2FAC8162" w14:textId="216ECD44" w:rsidR="00BC0212" w:rsidRDefault="00BC0212" w:rsidP="00BC0212">
      <w:pPr>
        <w:tabs>
          <w:tab w:val="left" w:pos="516"/>
        </w:tabs>
        <w:autoSpaceDE w:val="0"/>
        <w:autoSpaceDN w:val="0"/>
        <w:adjustRightInd w:val="0"/>
        <w:spacing w:after="0" w:line="240" w:lineRule="auto"/>
        <w:jc w:val="both"/>
        <w:rPr>
          <w:rFonts w:ascii="Arial" w:hAnsi="Arial" w:cs="Arial"/>
          <w:sz w:val="24"/>
          <w:szCs w:val="24"/>
        </w:rPr>
      </w:pPr>
    </w:p>
    <w:p w14:paraId="31CDF3D0" w14:textId="7B4E5643" w:rsidR="00BC0212" w:rsidRDefault="00BC0212" w:rsidP="00BC0212">
      <w:pPr>
        <w:tabs>
          <w:tab w:val="left" w:pos="516"/>
        </w:tabs>
        <w:autoSpaceDE w:val="0"/>
        <w:autoSpaceDN w:val="0"/>
        <w:adjustRightInd w:val="0"/>
        <w:spacing w:after="0" w:line="240" w:lineRule="auto"/>
        <w:jc w:val="both"/>
        <w:rPr>
          <w:rFonts w:ascii="Arial" w:hAnsi="Arial" w:cs="Arial"/>
          <w:b/>
          <w:i/>
          <w:sz w:val="24"/>
          <w:szCs w:val="24"/>
        </w:rPr>
      </w:pPr>
      <w:r w:rsidRPr="00163898">
        <w:rPr>
          <w:rFonts w:ascii="Arial" w:hAnsi="Arial" w:cs="Arial"/>
          <w:b/>
          <w:i/>
          <w:sz w:val="24"/>
          <w:szCs w:val="24"/>
        </w:rPr>
        <w:t>H</w:t>
      </w:r>
      <w:r w:rsidR="00720955">
        <w:rPr>
          <w:rFonts w:ascii="Arial" w:hAnsi="Arial" w:cs="Arial"/>
          <w:b/>
          <w:i/>
          <w:sz w:val="24"/>
          <w:szCs w:val="24"/>
        </w:rPr>
        <w:t>EALING POWER</w:t>
      </w:r>
      <w:r w:rsidRPr="00163898">
        <w:rPr>
          <w:rFonts w:ascii="Arial" w:hAnsi="Arial" w:cs="Arial"/>
          <w:b/>
          <w:i/>
          <w:sz w:val="24"/>
          <w:szCs w:val="24"/>
        </w:rPr>
        <w:t>:</w:t>
      </w:r>
    </w:p>
    <w:p w14:paraId="450F4C54" w14:textId="77777777" w:rsidR="00BC0212" w:rsidRPr="00163898" w:rsidRDefault="00BC0212" w:rsidP="00BC0212">
      <w:pPr>
        <w:tabs>
          <w:tab w:val="left" w:pos="516"/>
        </w:tabs>
        <w:autoSpaceDE w:val="0"/>
        <w:autoSpaceDN w:val="0"/>
        <w:adjustRightInd w:val="0"/>
        <w:spacing w:after="0" w:line="240" w:lineRule="auto"/>
        <w:jc w:val="both"/>
        <w:rPr>
          <w:rFonts w:ascii="Arial" w:hAnsi="Arial" w:cs="Arial"/>
          <w:b/>
          <w:i/>
          <w:sz w:val="24"/>
          <w:szCs w:val="24"/>
        </w:rPr>
      </w:pPr>
      <w:r w:rsidRPr="00163898">
        <w:rPr>
          <w:rFonts w:ascii="Arial" w:hAnsi="Arial" w:cs="Arial"/>
          <w:b/>
          <w:i/>
          <w:sz w:val="24"/>
          <w:szCs w:val="24"/>
        </w:rPr>
        <w:t xml:space="preserve">                                                                                                                                                                                                                    </w:t>
      </w:r>
      <w:r w:rsidRPr="00163898">
        <w:rPr>
          <w:rFonts w:ascii="Arial" w:hAnsi="Arial" w:cs="Arial"/>
          <w:sz w:val="24"/>
          <w:szCs w:val="24"/>
        </w:rPr>
        <w:t>Tulsi has lot of medicinal characteristics and it can be used as a nerve tonic and sharpen memory. It encourages for the elimination of the catarrhal matter and phlegm from the bronchial tube. The extract of Tulsi significantly increased the wound breaking strength, wound epithelializes fast and wound contraction was significantly increased.</w:t>
      </w:r>
    </w:p>
    <w:p w14:paraId="76EFFD37" w14:textId="77777777" w:rsidR="00BC0212" w:rsidRDefault="00BC0212" w:rsidP="00BC0212">
      <w:pPr>
        <w:tabs>
          <w:tab w:val="left" w:pos="516"/>
        </w:tabs>
        <w:autoSpaceDE w:val="0"/>
        <w:autoSpaceDN w:val="0"/>
        <w:adjustRightInd w:val="0"/>
        <w:spacing w:after="0" w:line="240" w:lineRule="auto"/>
        <w:jc w:val="both"/>
        <w:rPr>
          <w:rFonts w:ascii="Arial" w:hAnsi="Arial" w:cs="Arial"/>
          <w:sz w:val="24"/>
          <w:szCs w:val="24"/>
        </w:rPr>
      </w:pPr>
    </w:p>
    <w:p w14:paraId="6FD22ADA" w14:textId="512A6653" w:rsidR="00BC0212" w:rsidRPr="00163898" w:rsidRDefault="00720955" w:rsidP="00BC0212">
      <w:pPr>
        <w:jc w:val="both"/>
        <w:rPr>
          <w:rFonts w:ascii="Arial" w:hAnsi="Arial" w:cs="Arial"/>
          <w:b/>
          <w:i/>
          <w:sz w:val="24"/>
          <w:szCs w:val="24"/>
        </w:rPr>
      </w:pPr>
      <w:r>
        <w:rPr>
          <w:rFonts w:ascii="Arial" w:hAnsi="Arial" w:cs="Arial"/>
          <w:b/>
          <w:i/>
          <w:sz w:val="24"/>
          <w:szCs w:val="24"/>
        </w:rPr>
        <w:t>USE</w:t>
      </w:r>
      <w:r w:rsidR="00BC0212" w:rsidRPr="00163898">
        <w:rPr>
          <w:rFonts w:ascii="Arial" w:hAnsi="Arial" w:cs="Arial"/>
          <w:b/>
          <w:i/>
          <w:sz w:val="24"/>
          <w:szCs w:val="24"/>
        </w:rPr>
        <w:t xml:space="preserve"> </w:t>
      </w:r>
      <w:r>
        <w:rPr>
          <w:rFonts w:ascii="Arial" w:hAnsi="Arial" w:cs="Arial"/>
          <w:b/>
          <w:i/>
          <w:sz w:val="24"/>
          <w:szCs w:val="24"/>
        </w:rPr>
        <w:t>IN</w:t>
      </w:r>
      <w:r w:rsidR="00BC0212" w:rsidRPr="00163898">
        <w:rPr>
          <w:rFonts w:ascii="Arial" w:hAnsi="Arial" w:cs="Arial"/>
          <w:b/>
          <w:i/>
          <w:sz w:val="24"/>
          <w:szCs w:val="24"/>
        </w:rPr>
        <w:t xml:space="preserve"> </w:t>
      </w:r>
      <w:r>
        <w:rPr>
          <w:rFonts w:ascii="Arial" w:hAnsi="Arial" w:cs="Arial"/>
          <w:b/>
          <w:i/>
          <w:sz w:val="24"/>
          <w:szCs w:val="24"/>
        </w:rPr>
        <w:t>COUGHS AND</w:t>
      </w:r>
      <w:r w:rsidR="00BC0212" w:rsidRPr="00163898">
        <w:rPr>
          <w:rFonts w:ascii="Arial" w:hAnsi="Arial" w:cs="Arial"/>
          <w:b/>
          <w:i/>
          <w:sz w:val="24"/>
          <w:szCs w:val="24"/>
        </w:rPr>
        <w:t xml:space="preserve"> </w:t>
      </w:r>
      <w:r>
        <w:rPr>
          <w:rFonts w:ascii="Arial" w:hAnsi="Arial" w:cs="Arial"/>
          <w:b/>
          <w:i/>
          <w:sz w:val="24"/>
          <w:szCs w:val="24"/>
        </w:rPr>
        <w:t>HEADACHE</w:t>
      </w:r>
      <w:r w:rsidR="00BC0212" w:rsidRPr="00163898">
        <w:rPr>
          <w:rFonts w:ascii="Arial" w:hAnsi="Arial" w:cs="Arial"/>
          <w:b/>
          <w:i/>
          <w:sz w:val="24"/>
          <w:szCs w:val="24"/>
        </w:rPr>
        <w:t>:</w:t>
      </w:r>
    </w:p>
    <w:p w14:paraId="6CC2E168" w14:textId="299AE882" w:rsidR="00BC0212" w:rsidRPr="00163898" w:rsidRDefault="00BC0212" w:rsidP="00BC0212">
      <w:pPr>
        <w:jc w:val="both"/>
        <w:rPr>
          <w:rFonts w:ascii="Arial" w:hAnsi="Arial" w:cs="Arial"/>
          <w:sz w:val="24"/>
          <w:szCs w:val="24"/>
        </w:rPr>
      </w:pPr>
      <w:r w:rsidRPr="00163898">
        <w:rPr>
          <w:rFonts w:ascii="Arial" w:hAnsi="Arial" w:cs="Arial"/>
          <w:sz w:val="24"/>
          <w:szCs w:val="24"/>
        </w:rPr>
        <w:t>Tulsi contains one of the important components which relieves from cold and flu after chewing the leaves. It also contains the components of many ayurvedic cough syrups that are expensive. Fresh juice of Tulsi leaves is employ in nasya karma. This technique helps to ease coughs and headache. Tulsi leaves act as nerving tonic.</w:t>
      </w:r>
    </w:p>
    <w:p w14:paraId="0B4E487F" w14:textId="447DE150" w:rsidR="00BC0212" w:rsidRPr="00163898" w:rsidRDefault="00720955" w:rsidP="00BC0212">
      <w:pPr>
        <w:jc w:val="both"/>
        <w:rPr>
          <w:rFonts w:ascii="Arial" w:hAnsi="Arial" w:cs="Arial"/>
          <w:b/>
          <w:i/>
          <w:sz w:val="24"/>
          <w:szCs w:val="24"/>
        </w:rPr>
      </w:pPr>
      <w:r>
        <w:rPr>
          <w:rFonts w:ascii="Arial" w:hAnsi="Arial" w:cs="Arial"/>
          <w:b/>
          <w:i/>
          <w:sz w:val="24"/>
          <w:szCs w:val="24"/>
        </w:rPr>
        <w:t>THROAT INFECTON</w:t>
      </w:r>
      <w:r w:rsidR="00BC0212" w:rsidRPr="00163898">
        <w:rPr>
          <w:rFonts w:ascii="Arial" w:hAnsi="Arial" w:cs="Arial"/>
          <w:b/>
          <w:i/>
          <w:sz w:val="24"/>
          <w:szCs w:val="24"/>
        </w:rPr>
        <w:t xml:space="preserve">:                                                                                                                                         </w:t>
      </w:r>
    </w:p>
    <w:p w14:paraId="553FF166" w14:textId="7EABD2A7" w:rsidR="00BC0212" w:rsidRPr="00163898" w:rsidRDefault="00BC0212" w:rsidP="00BC0212">
      <w:pPr>
        <w:jc w:val="both"/>
        <w:rPr>
          <w:rFonts w:ascii="Arial" w:hAnsi="Arial" w:cs="Arial"/>
          <w:sz w:val="24"/>
          <w:szCs w:val="24"/>
        </w:rPr>
      </w:pPr>
      <w:r w:rsidRPr="00163898">
        <w:rPr>
          <w:rFonts w:ascii="Arial" w:hAnsi="Arial" w:cs="Arial"/>
          <w:sz w:val="24"/>
          <w:szCs w:val="24"/>
        </w:rPr>
        <w:t>Tulsi is consumed in various forms according to the disease. Tulsi relieves throat infection when they are boiled in water and consumed after filtering the leaves.</w:t>
      </w:r>
      <w:r w:rsidR="00E016F7">
        <w:rPr>
          <w:rFonts w:ascii="Arial" w:hAnsi="Arial" w:cs="Arial"/>
          <w:sz w:val="24"/>
          <w:szCs w:val="24"/>
        </w:rPr>
        <w:t xml:space="preserve"> </w:t>
      </w:r>
      <w:r w:rsidRPr="00163898">
        <w:rPr>
          <w:rFonts w:ascii="Arial" w:hAnsi="Arial" w:cs="Arial"/>
          <w:sz w:val="24"/>
          <w:szCs w:val="24"/>
        </w:rPr>
        <w:t>Leaves can either be chewed in</w:t>
      </w:r>
      <w:r w:rsidR="00E016F7">
        <w:rPr>
          <w:rFonts w:ascii="Arial" w:hAnsi="Arial" w:cs="Arial"/>
          <w:sz w:val="24"/>
          <w:szCs w:val="24"/>
        </w:rPr>
        <w:t xml:space="preserve"> </w:t>
      </w:r>
      <w:r w:rsidRPr="00163898">
        <w:rPr>
          <w:rFonts w:ascii="Arial" w:hAnsi="Arial" w:cs="Arial"/>
          <w:sz w:val="24"/>
          <w:szCs w:val="24"/>
        </w:rPr>
        <w:t>order to cure the infection caused.</w:t>
      </w:r>
    </w:p>
    <w:p w14:paraId="392AE83C" w14:textId="77777777" w:rsidR="00720955" w:rsidRDefault="00720955" w:rsidP="00BC0212">
      <w:pPr>
        <w:jc w:val="both"/>
        <w:rPr>
          <w:rFonts w:ascii="Arial" w:hAnsi="Arial" w:cs="Arial"/>
          <w:b/>
          <w:i/>
          <w:sz w:val="24"/>
          <w:szCs w:val="24"/>
        </w:rPr>
      </w:pPr>
    </w:p>
    <w:p w14:paraId="111CB7EA" w14:textId="66083F78" w:rsidR="00BC0212" w:rsidRPr="00163898" w:rsidRDefault="00BC0212" w:rsidP="00BC0212">
      <w:pPr>
        <w:jc w:val="both"/>
        <w:rPr>
          <w:rFonts w:ascii="Arial" w:hAnsi="Arial" w:cs="Arial"/>
          <w:b/>
          <w:sz w:val="24"/>
          <w:szCs w:val="24"/>
        </w:rPr>
      </w:pPr>
      <w:r w:rsidRPr="00163898">
        <w:rPr>
          <w:rFonts w:ascii="Arial" w:hAnsi="Arial" w:cs="Arial"/>
          <w:b/>
          <w:i/>
          <w:sz w:val="24"/>
          <w:szCs w:val="24"/>
        </w:rPr>
        <w:t xml:space="preserve"> </w:t>
      </w:r>
      <w:r w:rsidR="00720955">
        <w:rPr>
          <w:rFonts w:ascii="Arial" w:hAnsi="Arial" w:cs="Arial"/>
          <w:b/>
          <w:i/>
          <w:sz w:val="24"/>
          <w:szCs w:val="24"/>
        </w:rPr>
        <w:t xml:space="preserve">USE </w:t>
      </w:r>
      <w:r w:rsidRPr="00163898">
        <w:rPr>
          <w:rFonts w:ascii="Arial" w:hAnsi="Arial" w:cs="Arial"/>
          <w:b/>
          <w:i/>
          <w:sz w:val="24"/>
          <w:szCs w:val="24"/>
        </w:rPr>
        <w:t xml:space="preserve"> </w:t>
      </w:r>
      <w:r w:rsidR="00720955">
        <w:rPr>
          <w:rFonts w:ascii="Arial" w:hAnsi="Arial" w:cs="Arial"/>
          <w:b/>
          <w:i/>
          <w:sz w:val="24"/>
          <w:szCs w:val="24"/>
        </w:rPr>
        <w:t>IN</w:t>
      </w:r>
      <w:r w:rsidRPr="00163898">
        <w:rPr>
          <w:rFonts w:ascii="Arial" w:hAnsi="Arial" w:cs="Arial"/>
          <w:b/>
          <w:i/>
          <w:sz w:val="24"/>
          <w:szCs w:val="24"/>
        </w:rPr>
        <w:t xml:space="preserve"> F</w:t>
      </w:r>
      <w:r w:rsidR="00720955">
        <w:rPr>
          <w:rFonts w:ascii="Arial" w:hAnsi="Arial" w:cs="Arial"/>
          <w:b/>
          <w:i/>
          <w:sz w:val="24"/>
          <w:szCs w:val="24"/>
        </w:rPr>
        <w:t>EVER</w:t>
      </w:r>
      <w:r w:rsidRPr="00163898">
        <w:rPr>
          <w:rFonts w:ascii="Arial" w:hAnsi="Arial" w:cs="Arial"/>
          <w:b/>
          <w:i/>
          <w:sz w:val="24"/>
          <w:szCs w:val="24"/>
        </w:rPr>
        <w:t xml:space="preserve"> &amp; C</w:t>
      </w:r>
      <w:r w:rsidR="00720955">
        <w:rPr>
          <w:rFonts w:ascii="Arial" w:hAnsi="Arial" w:cs="Arial"/>
          <w:b/>
          <w:i/>
          <w:sz w:val="24"/>
          <w:szCs w:val="24"/>
        </w:rPr>
        <w:t>OMMON</w:t>
      </w:r>
      <w:r w:rsidRPr="00163898">
        <w:rPr>
          <w:rFonts w:ascii="Arial" w:hAnsi="Arial" w:cs="Arial"/>
          <w:b/>
          <w:i/>
          <w:sz w:val="24"/>
          <w:szCs w:val="24"/>
        </w:rPr>
        <w:t xml:space="preserve"> C</w:t>
      </w:r>
      <w:r w:rsidR="00720955">
        <w:rPr>
          <w:rFonts w:ascii="Arial" w:hAnsi="Arial" w:cs="Arial"/>
          <w:b/>
          <w:i/>
          <w:sz w:val="24"/>
          <w:szCs w:val="24"/>
        </w:rPr>
        <w:t>OLD</w:t>
      </w:r>
      <w:r>
        <w:rPr>
          <w:rFonts w:ascii="Arial" w:hAnsi="Arial" w:cs="Arial"/>
          <w:b/>
          <w:i/>
          <w:sz w:val="24"/>
          <w:szCs w:val="24"/>
        </w:rPr>
        <w:t>:</w:t>
      </w:r>
      <w:r w:rsidRPr="00163898">
        <w:rPr>
          <w:rFonts w:ascii="Arial" w:hAnsi="Arial" w:cs="Arial"/>
          <w:b/>
          <w:i/>
          <w:sz w:val="24"/>
          <w:szCs w:val="24"/>
        </w:rPr>
        <w:t xml:space="preserve">                                                                                                                        </w:t>
      </w:r>
    </w:p>
    <w:p w14:paraId="15C84807" w14:textId="77777777" w:rsidR="00BC0212" w:rsidRDefault="00BC0212" w:rsidP="00BC0212">
      <w:pPr>
        <w:jc w:val="both"/>
        <w:rPr>
          <w:rFonts w:ascii="Arial" w:hAnsi="Arial" w:cs="Arial"/>
          <w:sz w:val="24"/>
          <w:szCs w:val="24"/>
        </w:rPr>
      </w:pPr>
      <w:r w:rsidRPr="00B97603">
        <w:rPr>
          <w:rFonts w:ascii="Arial" w:hAnsi="Arial" w:cs="Arial"/>
          <w:sz w:val="24"/>
          <w:szCs w:val="24"/>
        </w:rPr>
        <w:t>In case of acute fevers, a decoction of the leaves boiled with powdered cardamom in half a litre of water and mixed with sugar and milk brings down the temperature. The juice of tulsi leaves can be used to bring down fever. Tulsi leaves extract in fresh water should be given to children, it is every effective in bringing down the temperature.</w:t>
      </w:r>
    </w:p>
    <w:p w14:paraId="6959AF4C" w14:textId="3ED136BF" w:rsidR="001A5D26" w:rsidRPr="00E016F7" w:rsidRDefault="00BC0212" w:rsidP="001A5D26">
      <w:pPr>
        <w:jc w:val="both"/>
        <w:rPr>
          <w:rFonts w:ascii="Arial" w:hAnsi="Arial" w:cs="Arial"/>
          <w:b/>
          <w:i/>
          <w:sz w:val="24"/>
          <w:szCs w:val="24"/>
        </w:rPr>
      </w:pPr>
      <w:r w:rsidRPr="00E016F7">
        <w:rPr>
          <w:rFonts w:ascii="Arial" w:hAnsi="Arial" w:cs="Arial"/>
          <w:b/>
          <w:i/>
          <w:sz w:val="24"/>
          <w:szCs w:val="24"/>
        </w:rPr>
        <w:t xml:space="preserve"> ANTI MICROBIAL ACTIVITY:</w:t>
      </w:r>
    </w:p>
    <w:p w14:paraId="12ABE4EE" w14:textId="15881A85" w:rsidR="001A5D26" w:rsidRPr="00797713" w:rsidRDefault="001A5D26" w:rsidP="001A5D26">
      <w:pPr>
        <w:jc w:val="both"/>
        <w:rPr>
          <w:rFonts w:ascii="Arial" w:hAnsi="Arial" w:cs="Arial"/>
          <w:b/>
          <w:i/>
          <w:sz w:val="24"/>
          <w:szCs w:val="24"/>
        </w:rPr>
      </w:pPr>
      <w:r w:rsidRPr="00797713">
        <w:rPr>
          <w:rFonts w:ascii="Arial" w:hAnsi="Arial" w:cs="Arial"/>
          <w:color w:val="000000"/>
          <w:sz w:val="24"/>
          <w:szCs w:val="24"/>
        </w:rPr>
        <w:t>Singh </w:t>
      </w:r>
      <w:r w:rsidRPr="00797713">
        <w:rPr>
          <w:rStyle w:val="Emphasis"/>
          <w:rFonts w:ascii="Arial" w:hAnsi="Arial" w:cs="Arial"/>
          <w:color w:val="000000"/>
          <w:sz w:val="24"/>
          <w:szCs w:val="24"/>
        </w:rPr>
        <w:t>et al</w:t>
      </w:r>
      <w:r w:rsidR="00E016F7" w:rsidRPr="00797713">
        <w:rPr>
          <w:rFonts w:ascii="Arial" w:hAnsi="Arial" w:cs="Arial"/>
          <w:color w:val="000000"/>
          <w:sz w:val="24"/>
          <w:szCs w:val="24"/>
        </w:rPr>
        <w:t xml:space="preserve"> </w:t>
      </w:r>
      <w:r w:rsidRPr="00797713">
        <w:rPr>
          <w:rFonts w:ascii="Arial" w:hAnsi="Arial" w:cs="Arial"/>
          <w:color w:val="000000"/>
          <w:sz w:val="24"/>
          <w:szCs w:val="24"/>
        </w:rPr>
        <w:t>in his study suggested that higher content of linoleic acid in </w:t>
      </w:r>
      <w:r w:rsidRPr="00797713">
        <w:rPr>
          <w:rStyle w:val="Emphasis"/>
          <w:rFonts w:ascii="Arial" w:hAnsi="Arial" w:cs="Arial"/>
          <w:color w:val="000000"/>
          <w:sz w:val="24"/>
          <w:szCs w:val="24"/>
        </w:rPr>
        <w:t>O. sanctum</w:t>
      </w:r>
      <w:r w:rsidRPr="00797713">
        <w:rPr>
          <w:rFonts w:ascii="Arial" w:hAnsi="Arial" w:cs="Arial"/>
          <w:color w:val="000000"/>
          <w:sz w:val="24"/>
          <w:szCs w:val="24"/>
        </w:rPr>
        <w:t> L. fixed oil could contribute towards its antibacterial activity. The oil show good antibacterial activity against </w:t>
      </w:r>
      <w:r w:rsidRPr="00797713">
        <w:rPr>
          <w:rStyle w:val="Emphasis"/>
          <w:rFonts w:ascii="Arial" w:hAnsi="Arial" w:cs="Arial"/>
          <w:i w:val="0"/>
          <w:color w:val="000000"/>
          <w:sz w:val="24"/>
          <w:szCs w:val="24"/>
        </w:rPr>
        <w:t>Staphylococcus aureus, Bacillus pumius</w:t>
      </w:r>
      <w:r w:rsidRPr="00797713">
        <w:rPr>
          <w:rFonts w:ascii="Arial" w:hAnsi="Arial" w:cs="Arial"/>
          <w:color w:val="000000"/>
          <w:sz w:val="24"/>
          <w:szCs w:val="24"/>
        </w:rPr>
        <w:t> and </w:t>
      </w:r>
      <w:r w:rsidRPr="00797713">
        <w:rPr>
          <w:rStyle w:val="Emphasis"/>
          <w:rFonts w:ascii="Arial" w:hAnsi="Arial" w:cs="Arial"/>
          <w:i w:val="0"/>
          <w:color w:val="000000"/>
          <w:sz w:val="24"/>
          <w:szCs w:val="24"/>
        </w:rPr>
        <w:t>Pseudomonas aeruginosa</w:t>
      </w:r>
      <w:r w:rsidRPr="00797713">
        <w:rPr>
          <w:rFonts w:ascii="Arial" w:hAnsi="Arial" w:cs="Arial"/>
          <w:color w:val="000000"/>
          <w:sz w:val="24"/>
          <w:szCs w:val="24"/>
        </w:rPr>
        <w:t>, where </w:t>
      </w:r>
      <w:r w:rsidRPr="00797713">
        <w:rPr>
          <w:rStyle w:val="Emphasis"/>
          <w:rFonts w:ascii="Arial" w:hAnsi="Arial" w:cs="Arial"/>
          <w:i w:val="0"/>
          <w:color w:val="000000"/>
          <w:sz w:val="24"/>
          <w:szCs w:val="24"/>
        </w:rPr>
        <w:t>S.</w:t>
      </w:r>
      <w:r w:rsidRPr="00797713">
        <w:rPr>
          <w:rStyle w:val="Emphasis"/>
          <w:rFonts w:ascii="Arial" w:hAnsi="Arial" w:cs="Arial"/>
          <w:color w:val="000000"/>
          <w:sz w:val="24"/>
          <w:szCs w:val="24"/>
        </w:rPr>
        <w:t xml:space="preserve"> </w:t>
      </w:r>
      <w:r w:rsidRPr="00797713">
        <w:rPr>
          <w:rStyle w:val="Emphasis"/>
          <w:rFonts w:ascii="Arial" w:hAnsi="Arial" w:cs="Arial"/>
          <w:i w:val="0"/>
          <w:color w:val="000000"/>
          <w:sz w:val="24"/>
          <w:szCs w:val="24"/>
        </w:rPr>
        <w:t>aureus</w:t>
      </w:r>
      <w:r w:rsidRPr="00797713">
        <w:rPr>
          <w:rFonts w:ascii="Arial" w:hAnsi="Arial" w:cs="Arial"/>
          <w:color w:val="000000"/>
          <w:sz w:val="24"/>
          <w:szCs w:val="24"/>
        </w:rPr>
        <w:t> was the most sensitive organism.</w:t>
      </w:r>
    </w:p>
    <w:p w14:paraId="677A293E" w14:textId="47AB4533" w:rsidR="001A5D26" w:rsidRPr="00E016F7" w:rsidRDefault="001A5D26" w:rsidP="001A5D26">
      <w:pPr>
        <w:pStyle w:val="p"/>
        <w:shd w:val="clear" w:color="auto" w:fill="FFFFFF"/>
        <w:spacing w:before="166" w:beforeAutospacing="0" w:after="166" w:afterAutospacing="0"/>
        <w:rPr>
          <w:rFonts w:ascii="Arial" w:hAnsi="Arial" w:cs="Arial"/>
          <w:color w:val="000000"/>
        </w:rPr>
      </w:pPr>
      <w:r w:rsidRPr="00E016F7">
        <w:rPr>
          <w:rFonts w:ascii="Arial" w:hAnsi="Arial" w:cs="Arial"/>
          <w:color w:val="000000"/>
        </w:rPr>
        <w:t>Geeta </w:t>
      </w:r>
      <w:r w:rsidRPr="00E016F7">
        <w:rPr>
          <w:rStyle w:val="Emphasis"/>
          <w:rFonts w:ascii="Arial" w:hAnsi="Arial" w:cs="Arial"/>
          <w:i w:val="0"/>
          <w:color w:val="000000"/>
        </w:rPr>
        <w:t>et al</w:t>
      </w:r>
      <w:r w:rsidR="00E016F7" w:rsidRPr="00E016F7">
        <w:rPr>
          <w:rFonts w:ascii="Arial" w:hAnsi="Arial" w:cs="Arial"/>
          <w:color w:val="000000"/>
        </w:rPr>
        <w:t xml:space="preserve"> </w:t>
      </w:r>
      <w:r w:rsidRPr="00E016F7">
        <w:rPr>
          <w:rFonts w:ascii="Arial" w:hAnsi="Arial" w:cs="Arial"/>
          <w:color w:val="000000"/>
        </w:rPr>
        <w:t>studied that the aqueous extract of </w:t>
      </w:r>
      <w:r w:rsidRPr="00E016F7">
        <w:rPr>
          <w:rStyle w:val="Emphasis"/>
          <w:rFonts w:ascii="Arial" w:hAnsi="Arial" w:cs="Arial"/>
          <w:color w:val="000000"/>
        </w:rPr>
        <w:t>O. sanctum</w:t>
      </w:r>
      <w:r w:rsidRPr="00E016F7">
        <w:rPr>
          <w:rFonts w:ascii="Arial" w:hAnsi="Arial" w:cs="Arial"/>
          <w:color w:val="000000"/>
        </w:rPr>
        <w:t> L. (60 mg/kg) show wide zones of inhibition compared to alcoholic extract against </w:t>
      </w:r>
      <w:r w:rsidRPr="00E016F7">
        <w:rPr>
          <w:rStyle w:val="Emphasis"/>
          <w:rFonts w:ascii="Arial" w:hAnsi="Arial" w:cs="Arial"/>
          <w:i w:val="0"/>
          <w:color w:val="000000"/>
        </w:rPr>
        <w:t>Klebsiella, E. coli</w:t>
      </w:r>
      <w:r w:rsidRPr="00E016F7">
        <w:rPr>
          <w:rStyle w:val="Emphasis"/>
          <w:rFonts w:ascii="Arial" w:hAnsi="Arial" w:cs="Arial"/>
          <w:color w:val="000000"/>
        </w:rPr>
        <w:t xml:space="preserve">, </w:t>
      </w:r>
      <w:r w:rsidRPr="00E016F7">
        <w:rPr>
          <w:rStyle w:val="Emphasis"/>
          <w:rFonts w:ascii="Arial" w:hAnsi="Arial" w:cs="Arial"/>
          <w:i w:val="0"/>
          <w:color w:val="000000"/>
        </w:rPr>
        <w:t>Proteus, S. aureus</w:t>
      </w:r>
      <w:r w:rsidRPr="00E016F7">
        <w:rPr>
          <w:rFonts w:ascii="Arial" w:hAnsi="Arial" w:cs="Arial"/>
          <w:color w:val="000000"/>
        </w:rPr>
        <w:t> and </w:t>
      </w:r>
      <w:r w:rsidRPr="00E016F7">
        <w:rPr>
          <w:rStyle w:val="Emphasis"/>
          <w:rFonts w:ascii="Arial" w:hAnsi="Arial" w:cs="Arial"/>
          <w:i w:val="0"/>
          <w:color w:val="000000"/>
        </w:rPr>
        <w:t>Candida albicans</w:t>
      </w:r>
      <w:r w:rsidRPr="00E016F7">
        <w:rPr>
          <w:rFonts w:ascii="Arial" w:hAnsi="Arial" w:cs="Arial"/>
          <w:color w:val="000000"/>
        </w:rPr>
        <w:t> when studied by agar diffusion method. Alcoholic extract showed wider zone for </w:t>
      </w:r>
      <w:r w:rsidRPr="00E016F7">
        <w:rPr>
          <w:rStyle w:val="Emphasis"/>
          <w:rFonts w:ascii="Arial" w:hAnsi="Arial" w:cs="Arial"/>
          <w:color w:val="000000"/>
        </w:rPr>
        <w:t>Vibrio cholerae</w:t>
      </w:r>
      <w:r w:rsidRPr="00E016F7">
        <w:rPr>
          <w:rFonts w:ascii="Arial" w:hAnsi="Arial" w:cs="Arial"/>
          <w:color w:val="000000"/>
        </w:rPr>
        <w:t>.</w:t>
      </w:r>
    </w:p>
    <w:p w14:paraId="2BCC18C5" w14:textId="3CA04810" w:rsidR="00BC0212" w:rsidRPr="00347FD4" w:rsidRDefault="00BC0212" w:rsidP="00BC0212">
      <w:pPr>
        <w:autoSpaceDE w:val="0"/>
        <w:autoSpaceDN w:val="0"/>
        <w:adjustRightInd w:val="0"/>
        <w:spacing w:after="0" w:line="240" w:lineRule="auto"/>
        <w:jc w:val="both"/>
        <w:rPr>
          <w:rFonts w:ascii="Arial" w:eastAsia="TimesNewRomanPSMT" w:hAnsi="Arial" w:cs="Arial"/>
          <w:sz w:val="24"/>
          <w:szCs w:val="24"/>
        </w:rPr>
      </w:pPr>
      <w:r w:rsidRPr="00347FD4">
        <w:rPr>
          <w:rFonts w:ascii="Arial" w:eastAsia="TimesNewRomanPSMT" w:hAnsi="Arial" w:cs="Arial"/>
          <w:sz w:val="24"/>
          <w:szCs w:val="24"/>
        </w:rPr>
        <w:t xml:space="preserve">OT (Lamiaceae), unripe OT fruit extract was found highly effective against a resistant strain of </w:t>
      </w:r>
      <w:r w:rsidRPr="00347FD4">
        <w:rPr>
          <w:rFonts w:ascii="Arial" w:eastAsia="TimesNewRomanPSMT" w:hAnsi="Arial" w:cs="Arial"/>
          <w:i/>
          <w:iCs/>
          <w:sz w:val="24"/>
          <w:szCs w:val="24"/>
        </w:rPr>
        <w:t>Staphylococcus aureus</w:t>
      </w:r>
      <w:r w:rsidRPr="00347FD4">
        <w:rPr>
          <w:rFonts w:ascii="Arial" w:eastAsia="TimesNewRomanPSMT" w:hAnsi="Arial" w:cs="Arial"/>
          <w:sz w:val="24"/>
          <w:szCs w:val="24"/>
        </w:rPr>
        <w:t xml:space="preserve">. Its leaf extract in combination with chloramphenicol (C) and trimethoprim (Tm) strong antibacterial activity against drug resistant </w:t>
      </w:r>
      <w:r w:rsidRPr="00347FD4">
        <w:rPr>
          <w:rFonts w:ascii="Arial" w:eastAsia="TimesNewRomanPSMT" w:hAnsi="Arial" w:cs="Arial"/>
          <w:i/>
          <w:iCs/>
          <w:sz w:val="24"/>
          <w:szCs w:val="24"/>
        </w:rPr>
        <w:t xml:space="preserve">S. enterica serovar </w:t>
      </w:r>
      <w:r w:rsidRPr="00347FD4">
        <w:rPr>
          <w:rFonts w:ascii="Arial" w:eastAsia="TimesNewRomanPSMT" w:hAnsi="Arial" w:cs="Arial"/>
          <w:sz w:val="24"/>
          <w:szCs w:val="24"/>
        </w:rPr>
        <w:t>Typhi (</w:t>
      </w:r>
      <w:r w:rsidRPr="00347FD4">
        <w:rPr>
          <w:rFonts w:ascii="Arial" w:eastAsia="TimesNewRomanPSMT" w:hAnsi="Arial" w:cs="Arial"/>
          <w:i/>
          <w:iCs/>
          <w:sz w:val="24"/>
          <w:szCs w:val="24"/>
        </w:rPr>
        <w:t>S. typhi</w:t>
      </w:r>
      <w:r w:rsidRPr="00347FD4">
        <w:rPr>
          <w:rFonts w:ascii="Arial" w:eastAsia="TimesNewRomanPSMT" w:hAnsi="Arial" w:cs="Arial"/>
          <w:sz w:val="24"/>
          <w:szCs w:val="24"/>
        </w:rPr>
        <w:t xml:space="preserve">). EET, OS, leaf TLE, in combination with C and Tm, had synergistic activity for </w:t>
      </w:r>
      <w:r w:rsidRPr="00347FD4">
        <w:rPr>
          <w:rFonts w:ascii="Arial" w:eastAsia="TimesNewRomanPSMT" w:hAnsi="Arial" w:cs="Arial"/>
          <w:i/>
          <w:iCs/>
          <w:sz w:val="24"/>
          <w:szCs w:val="24"/>
        </w:rPr>
        <w:t xml:space="preserve">S. typhi </w:t>
      </w:r>
      <w:r w:rsidRPr="00347FD4">
        <w:rPr>
          <w:rFonts w:ascii="Arial" w:eastAsia="TimesNewRomanPSMT" w:hAnsi="Arial" w:cs="Arial"/>
          <w:sz w:val="24"/>
          <w:szCs w:val="24"/>
        </w:rPr>
        <w:t xml:space="preserve">isolates.Eugenol (1-hydroxy-2-methoxy-4-allylbenzene), the active constituent present in OS L., has been found to be largely responsible for the antimicrobial therapeutic potential of </w:t>
      </w:r>
      <w:r w:rsidRPr="00347FD4">
        <w:rPr>
          <w:rFonts w:ascii="Arial" w:eastAsia="TimesNewRomanPSMT" w:hAnsi="Arial" w:cs="Arial"/>
          <w:i/>
          <w:iCs/>
          <w:sz w:val="24"/>
          <w:szCs w:val="24"/>
        </w:rPr>
        <w:t>Tulsi</w:t>
      </w:r>
      <w:r w:rsidRPr="00347FD4">
        <w:rPr>
          <w:rFonts w:ascii="Arial" w:eastAsia="TimesNewRomanPSMT" w:hAnsi="Arial" w:cs="Arial"/>
          <w:sz w:val="24"/>
          <w:szCs w:val="24"/>
        </w:rPr>
        <w:t xml:space="preserve">.Solvents and water extracts of </w:t>
      </w:r>
      <w:r w:rsidRPr="00347FD4">
        <w:rPr>
          <w:rFonts w:ascii="Arial" w:eastAsia="TimesNewRomanPSMT" w:hAnsi="Arial" w:cs="Arial"/>
          <w:i/>
          <w:iCs/>
          <w:sz w:val="24"/>
          <w:szCs w:val="24"/>
        </w:rPr>
        <w:t xml:space="preserve">Tulsi </w:t>
      </w:r>
      <w:r w:rsidRPr="00347FD4">
        <w:rPr>
          <w:rFonts w:ascii="Arial" w:eastAsia="TimesNewRomanPSMT" w:hAnsi="Arial" w:cs="Arial"/>
          <w:sz w:val="24"/>
          <w:szCs w:val="24"/>
        </w:rPr>
        <w:t xml:space="preserve">have shown antibacterial activity multi-drug resistant </w:t>
      </w:r>
      <w:r w:rsidRPr="00347FD4">
        <w:rPr>
          <w:rFonts w:ascii="Arial" w:eastAsia="TimesNewRomanPSMT" w:hAnsi="Arial" w:cs="Arial"/>
          <w:i/>
          <w:iCs/>
          <w:sz w:val="24"/>
          <w:szCs w:val="24"/>
        </w:rPr>
        <w:t>S. aureus</w:t>
      </w:r>
      <w:r w:rsidRPr="00347FD4">
        <w:rPr>
          <w:rFonts w:ascii="Arial" w:eastAsia="TimesNewRomanPSMT" w:hAnsi="Arial" w:cs="Arial"/>
          <w:sz w:val="24"/>
          <w:szCs w:val="24"/>
        </w:rPr>
        <w:t xml:space="preserve"> and MIC was noted 1.56-6.25 mg/ml, whereas higher values (6.25-25 mg/ml) were obtained against the multi-drug resistant isolates </w:t>
      </w:r>
      <w:r w:rsidRPr="00797713">
        <w:rPr>
          <w:rFonts w:ascii="Arial" w:eastAsia="TimesNewRomanPSMT" w:hAnsi="Arial" w:cs="Arial"/>
          <w:iCs/>
          <w:sz w:val="24"/>
          <w:szCs w:val="24"/>
        </w:rPr>
        <w:t>Klebsiella pneumoniae</w:t>
      </w:r>
      <w:r w:rsidRPr="00347FD4">
        <w:rPr>
          <w:rFonts w:ascii="Arial" w:eastAsia="TimesNewRomanPSMT" w:hAnsi="Arial" w:cs="Arial"/>
          <w:i/>
          <w:iCs/>
          <w:sz w:val="24"/>
          <w:szCs w:val="24"/>
        </w:rPr>
        <w:t xml:space="preserve"> </w:t>
      </w:r>
      <w:r w:rsidRPr="00347FD4">
        <w:rPr>
          <w:rFonts w:ascii="Arial" w:eastAsia="TimesNewRomanPSMT" w:hAnsi="Arial" w:cs="Arial"/>
          <w:sz w:val="24"/>
          <w:szCs w:val="24"/>
        </w:rPr>
        <w:t xml:space="preserve">and </w:t>
      </w:r>
      <w:r w:rsidRPr="00797713">
        <w:rPr>
          <w:rFonts w:ascii="Arial" w:eastAsia="TimesNewRomanPSMT" w:hAnsi="Arial" w:cs="Arial"/>
          <w:iCs/>
          <w:sz w:val="24"/>
          <w:szCs w:val="24"/>
        </w:rPr>
        <w:t>Escherichia coli</w:t>
      </w:r>
      <w:r w:rsidRPr="00347FD4">
        <w:rPr>
          <w:rFonts w:ascii="Arial" w:eastAsia="TimesNewRomanPSMT" w:hAnsi="Arial" w:cs="Arial"/>
          <w:i/>
          <w:iCs/>
          <w:sz w:val="24"/>
          <w:szCs w:val="24"/>
        </w:rPr>
        <w:t>.</w:t>
      </w:r>
      <w:r w:rsidRPr="00347FD4">
        <w:rPr>
          <w:rFonts w:ascii="Arial" w:eastAsia="TimesNewRomanPSMT" w:hAnsi="Arial" w:cs="Arial"/>
          <w:sz w:val="24"/>
          <w:szCs w:val="24"/>
        </w:rPr>
        <w:t xml:space="preserve"> </w:t>
      </w:r>
      <w:r w:rsidRPr="00347FD4">
        <w:rPr>
          <w:rFonts w:ascii="Arial" w:eastAsia="TimesNewRomanPSMT" w:hAnsi="Arial" w:cs="Arial"/>
          <w:i/>
          <w:iCs/>
          <w:sz w:val="24"/>
          <w:szCs w:val="24"/>
        </w:rPr>
        <w:t>Tulsi</w:t>
      </w:r>
      <w:r w:rsidRPr="00347FD4">
        <w:rPr>
          <w:rFonts w:ascii="Arial" w:eastAsia="TimesNewRomanPSMT" w:hAnsi="Arial" w:cs="Arial"/>
          <w:sz w:val="24"/>
          <w:szCs w:val="24"/>
        </w:rPr>
        <w:t xml:space="preserve"> (OS) extract was found active against </w:t>
      </w:r>
      <w:r w:rsidRPr="00797713">
        <w:rPr>
          <w:rFonts w:ascii="Arial" w:eastAsia="TimesNewRomanPSMT" w:hAnsi="Arial" w:cs="Arial"/>
          <w:iCs/>
          <w:sz w:val="24"/>
          <w:szCs w:val="24"/>
        </w:rPr>
        <w:t>Streptococcus mutans</w:t>
      </w:r>
      <w:r w:rsidRPr="00347FD4">
        <w:rPr>
          <w:rFonts w:ascii="Arial" w:eastAsia="TimesNewRomanPSMT" w:hAnsi="Arial" w:cs="Arial"/>
          <w:i/>
          <w:iCs/>
          <w:sz w:val="24"/>
          <w:szCs w:val="24"/>
        </w:rPr>
        <w:t>.</w:t>
      </w:r>
      <w:r w:rsidRPr="00347FD4">
        <w:rPr>
          <w:rFonts w:ascii="Arial" w:eastAsia="TimesNewRomanPSMT" w:hAnsi="Arial" w:cs="Arial"/>
          <w:sz w:val="24"/>
          <w:szCs w:val="24"/>
        </w:rPr>
        <w:t xml:space="preserve"> Eugenol, methyl eugenol, linalool, and 1, 8-cineole, along with TEO </w:t>
      </w:r>
      <w:r w:rsidRPr="00347FD4">
        <w:rPr>
          <w:rFonts w:ascii="Arial" w:eastAsia="TimesNewRomanPSMT" w:hAnsi="Arial" w:cs="Arial"/>
          <w:i/>
          <w:iCs/>
          <w:sz w:val="24"/>
          <w:szCs w:val="24"/>
        </w:rPr>
        <w:t xml:space="preserve">Tulsi </w:t>
      </w:r>
      <w:r w:rsidRPr="00347FD4">
        <w:rPr>
          <w:rFonts w:ascii="Arial" w:eastAsia="TimesNewRomanPSMT" w:hAnsi="Arial" w:cs="Arial"/>
          <w:sz w:val="24"/>
          <w:szCs w:val="24"/>
        </w:rPr>
        <w:t xml:space="preserve">(OS Linn.) oils showed strong cytotoxicity to </w:t>
      </w:r>
      <w:r w:rsidRPr="00797713">
        <w:rPr>
          <w:rFonts w:ascii="Arial" w:eastAsia="TimesNewRomanPSMT" w:hAnsi="Arial" w:cs="Arial"/>
          <w:iCs/>
          <w:sz w:val="24"/>
          <w:szCs w:val="24"/>
        </w:rPr>
        <w:t>Candida</w:t>
      </w:r>
      <w:r w:rsidRPr="00347FD4">
        <w:rPr>
          <w:rFonts w:ascii="Arial" w:eastAsia="TimesNewRomanPSMT" w:hAnsi="Arial" w:cs="Arial"/>
          <w:i/>
          <w:iCs/>
          <w:sz w:val="24"/>
          <w:szCs w:val="24"/>
        </w:rPr>
        <w:t xml:space="preserve"> </w:t>
      </w:r>
      <w:r w:rsidRPr="00347FD4">
        <w:rPr>
          <w:rFonts w:ascii="Arial" w:eastAsia="TimesNewRomanPSMT" w:hAnsi="Arial" w:cs="Arial"/>
          <w:sz w:val="24"/>
          <w:szCs w:val="24"/>
        </w:rPr>
        <w:t xml:space="preserve">species . </w:t>
      </w:r>
      <w:r w:rsidRPr="00347FD4">
        <w:rPr>
          <w:rFonts w:ascii="Arial" w:eastAsia="TimesNewRomanPSMT" w:hAnsi="Arial" w:cs="Arial"/>
          <w:i/>
          <w:iCs/>
          <w:sz w:val="24"/>
          <w:szCs w:val="24"/>
        </w:rPr>
        <w:t xml:space="preserve">Tulsi </w:t>
      </w:r>
      <w:r w:rsidRPr="00347FD4">
        <w:rPr>
          <w:rFonts w:ascii="Arial" w:eastAsia="TimesNewRomanPSMT" w:hAnsi="Arial" w:cs="Arial"/>
          <w:sz w:val="24"/>
          <w:szCs w:val="24"/>
        </w:rPr>
        <w:t>(OS Linn) shows strong anti</w:t>
      </w:r>
      <w:r w:rsidR="00797713">
        <w:rPr>
          <w:rFonts w:ascii="Arial" w:eastAsia="TimesNewRomanPSMT" w:hAnsi="Arial" w:cs="Arial"/>
          <w:sz w:val="24"/>
          <w:szCs w:val="24"/>
        </w:rPr>
        <w:t>-</w:t>
      </w:r>
      <w:r w:rsidRPr="00347FD4">
        <w:rPr>
          <w:rFonts w:ascii="Arial" w:eastAsia="TimesNewRomanPSMT" w:hAnsi="Arial" w:cs="Arial"/>
          <w:sz w:val="24"/>
          <w:szCs w:val="24"/>
        </w:rPr>
        <w:t>microbial</w:t>
      </w:r>
      <w:r w:rsidR="00797713">
        <w:rPr>
          <w:rFonts w:ascii="Arial" w:eastAsia="TimesNewRomanPSMT" w:hAnsi="Arial" w:cs="Arial"/>
          <w:sz w:val="24"/>
          <w:szCs w:val="24"/>
        </w:rPr>
        <w:t xml:space="preserve"> </w:t>
      </w:r>
      <w:r w:rsidRPr="00347FD4">
        <w:rPr>
          <w:rFonts w:ascii="Arial" w:eastAsia="TimesNewRomanPSMT" w:hAnsi="Arial" w:cs="Arial"/>
          <w:sz w:val="24"/>
          <w:szCs w:val="24"/>
        </w:rPr>
        <w:t xml:space="preserve">properties against many microbial strains, OT contains alkaloids and polyketides active against </w:t>
      </w:r>
      <w:r w:rsidRPr="00797713">
        <w:rPr>
          <w:rFonts w:ascii="Arial" w:eastAsia="TimesNewRomanPSMT" w:hAnsi="Arial" w:cs="Arial"/>
          <w:iCs/>
          <w:sz w:val="24"/>
          <w:szCs w:val="24"/>
        </w:rPr>
        <w:t>S. aureus</w:t>
      </w:r>
      <w:r w:rsidRPr="00347FD4">
        <w:rPr>
          <w:rFonts w:ascii="Arial" w:eastAsia="TimesNewRomanPSMT" w:hAnsi="Arial" w:cs="Arial"/>
          <w:i/>
          <w:iCs/>
          <w:sz w:val="24"/>
          <w:szCs w:val="24"/>
        </w:rPr>
        <w:t xml:space="preserve"> </w:t>
      </w:r>
      <w:r w:rsidRPr="00347FD4">
        <w:rPr>
          <w:rFonts w:ascii="Arial" w:eastAsia="TimesNewRomanPSMT" w:hAnsi="Arial" w:cs="Arial"/>
          <w:sz w:val="24"/>
          <w:szCs w:val="24"/>
        </w:rPr>
        <w:t xml:space="preserve">ATCC 29213 (MIC64 μg/ml). The colloidal solution of silver nanoparticles exhibits high antibacterial activity against three different strains of bacteria </w:t>
      </w:r>
      <w:r w:rsidRPr="00797713">
        <w:rPr>
          <w:rFonts w:ascii="Arial" w:eastAsia="TimesNewRomanPSMT" w:hAnsi="Arial" w:cs="Arial"/>
          <w:iCs/>
          <w:sz w:val="24"/>
          <w:szCs w:val="24"/>
        </w:rPr>
        <w:t>E. coli</w:t>
      </w:r>
      <w:r w:rsidRPr="00347FD4">
        <w:rPr>
          <w:rFonts w:ascii="Arial" w:eastAsia="TimesNewRomanPSMT" w:hAnsi="Arial" w:cs="Arial"/>
          <w:i/>
          <w:iCs/>
          <w:sz w:val="24"/>
          <w:szCs w:val="24"/>
        </w:rPr>
        <w:t xml:space="preserve"> </w:t>
      </w:r>
      <w:r w:rsidRPr="00347FD4">
        <w:rPr>
          <w:rFonts w:ascii="Arial" w:eastAsia="TimesNewRomanPSMT" w:hAnsi="Arial" w:cs="Arial"/>
          <w:sz w:val="24"/>
          <w:szCs w:val="24"/>
        </w:rPr>
        <w:t xml:space="preserve">(Gram-negative), </w:t>
      </w:r>
      <w:r w:rsidRPr="00797713">
        <w:rPr>
          <w:rFonts w:ascii="Arial" w:eastAsia="TimesNewRomanPSMT" w:hAnsi="Arial" w:cs="Arial"/>
          <w:iCs/>
          <w:sz w:val="24"/>
          <w:szCs w:val="24"/>
        </w:rPr>
        <w:t>Corneybacterium</w:t>
      </w:r>
      <w:r w:rsidRPr="00347FD4">
        <w:rPr>
          <w:rFonts w:ascii="Arial" w:eastAsia="TimesNewRomanPSMT" w:hAnsi="Arial" w:cs="Arial"/>
          <w:sz w:val="24"/>
          <w:szCs w:val="24"/>
        </w:rPr>
        <w:t xml:space="preserve"> (Gram-positive), </w:t>
      </w:r>
      <w:r w:rsidRPr="00797713">
        <w:rPr>
          <w:rFonts w:ascii="Arial" w:eastAsia="TimesNewRomanPSMT" w:hAnsi="Arial" w:cs="Arial"/>
          <w:iCs/>
          <w:sz w:val="24"/>
          <w:szCs w:val="24"/>
        </w:rPr>
        <w:t>Bacillus subtilis</w:t>
      </w:r>
      <w:r w:rsidRPr="00347FD4">
        <w:rPr>
          <w:rFonts w:ascii="Arial" w:eastAsia="TimesNewRomanPSMT" w:hAnsi="Arial" w:cs="Arial"/>
          <w:i/>
          <w:iCs/>
          <w:sz w:val="24"/>
          <w:szCs w:val="24"/>
        </w:rPr>
        <w:t xml:space="preserve"> </w:t>
      </w:r>
      <w:r w:rsidRPr="00347FD4">
        <w:rPr>
          <w:rFonts w:ascii="Arial" w:eastAsia="TimesNewRomanPSMT" w:hAnsi="Arial" w:cs="Arial"/>
          <w:sz w:val="24"/>
          <w:szCs w:val="24"/>
        </w:rPr>
        <w:t>(spore forming).</w:t>
      </w:r>
    </w:p>
    <w:p w14:paraId="4FDF1023" w14:textId="77777777" w:rsidR="00BC0212" w:rsidRDefault="00BC0212" w:rsidP="00BC0212">
      <w:pPr>
        <w:autoSpaceDE w:val="0"/>
        <w:autoSpaceDN w:val="0"/>
        <w:adjustRightInd w:val="0"/>
        <w:spacing w:after="0" w:line="240" w:lineRule="auto"/>
        <w:jc w:val="both"/>
        <w:rPr>
          <w:rFonts w:ascii="Arial" w:eastAsia="TimesNewRomanPSMT" w:hAnsi="Arial" w:cs="Arial"/>
          <w:i/>
          <w:iCs/>
          <w:sz w:val="24"/>
          <w:szCs w:val="24"/>
        </w:rPr>
      </w:pPr>
      <w:r>
        <w:rPr>
          <w:rFonts w:ascii="Arial" w:eastAsia="TimesNewRomanPSMT" w:hAnsi="Arial" w:cs="Arial"/>
          <w:i/>
          <w:iCs/>
          <w:sz w:val="24"/>
          <w:szCs w:val="24"/>
        </w:rPr>
        <w:t xml:space="preserve">                 </w:t>
      </w:r>
    </w:p>
    <w:p w14:paraId="762F9622" w14:textId="58728A3A" w:rsidR="00BC0212" w:rsidRPr="00720955" w:rsidRDefault="00BC0212" w:rsidP="00720955">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i/>
          <w:iCs/>
          <w:sz w:val="24"/>
          <w:szCs w:val="24"/>
        </w:rPr>
        <w:t xml:space="preserve">                     </w:t>
      </w:r>
      <w:r w:rsidRPr="00347FD4">
        <w:rPr>
          <w:rFonts w:ascii="Arial" w:eastAsia="TimesNewRomanPSMT" w:hAnsi="Arial" w:cs="Arial"/>
          <w:i/>
          <w:iCs/>
          <w:sz w:val="24"/>
          <w:szCs w:val="24"/>
        </w:rPr>
        <w:t xml:space="preserve">Ocimum </w:t>
      </w:r>
      <w:r w:rsidRPr="00347FD4">
        <w:rPr>
          <w:rFonts w:ascii="Arial" w:eastAsia="TimesNewRomanPSMT" w:hAnsi="Arial" w:cs="Arial"/>
          <w:sz w:val="24"/>
          <w:szCs w:val="24"/>
        </w:rPr>
        <w:t xml:space="preserve">species EO showed antibacterial activity against 5 Gram-positive and 7 Gram-negative bacteria and antifungal (against 10 fungi) activities. The bacterial species </w:t>
      </w:r>
      <w:r w:rsidRPr="00797713">
        <w:rPr>
          <w:rFonts w:ascii="Arial" w:eastAsia="TimesNewRomanPSMT" w:hAnsi="Arial" w:cs="Arial"/>
          <w:iCs/>
          <w:sz w:val="24"/>
          <w:szCs w:val="24"/>
        </w:rPr>
        <w:t>Bacillus</w:t>
      </w:r>
      <w:r w:rsidRPr="00797713">
        <w:rPr>
          <w:rFonts w:ascii="Arial" w:eastAsia="TimesNewRomanPSMT" w:hAnsi="Arial" w:cs="Arial"/>
          <w:sz w:val="24"/>
          <w:szCs w:val="24"/>
        </w:rPr>
        <w:t xml:space="preserve"> </w:t>
      </w:r>
      <w:r w:rsidRPr="00797713">
        <w:rPr>
          <w:rFonts w:ascii="Arial" w:eastAsia="TimesNewRomanPSMT" w:hAnsi="Arial" w:cs="Arial"/>
          <w:iCs/>
          <w:sz w:val="24"/>
          <w:szCs w:val="24"/>
        </w:rPr>
        <w:t>subtilis</w:t>
      </w:r>
      <w:r w:rsidRPr="00347FD4">
        <w:rPr>
          <w:rFonts w:ascii="Arial" w:eastAsia="TimesNewRomanPSMT" w:hAnsi="Arial" w:cs="Arial"/>
          <w:sz w:val="24"/>
          <w:szCs w:val="24"/>
        </w:rPr>
        <w:t xml:space="preserve">, </w:t>
      </w:r>
      <w:r w:rsidRPr="00797713">
        <w:rPr>
          <w:rFonts w:ascii="Arial" w:eastAsia="TimesNewRomanPSMT" w:hAnsi="Arial" w:cs="Arial"/>
          <w:iCs/>
          <w:sz w:val="24"/>
          <w:szCs w:val="24"/>
        </w:rPr>
        <w:t>S. aureus</w:t>
      </w:r>
      <w:r w:rsidRPr="00347FD4">
        <w:rPr>
          <w:rFonts w:ascii="Arial" w:eastAsia="TimesNewRomanPSMT" w:hAnsi="Arial" w:cs="Arial"/>
          <w:i/>
          <w:iCs/>
          <w:sz w:val="24"/>
          <w:szCs w:val="24"/>
        </w:rPr>
        <w:t xml:space="preserve">, </w:t>
      </w:r>
      <w:r w:rsidRPr="00797713">
        <w:rPr>
          <w:rFonts w:ascii="Arial" w:eastAsia="TimesNewRomanPSMT" w:hAnsi="Arial" w:cs="Arial"/>
          <w:iCs/>
          <w:sz w:val="24"/>
          <w:szCs w:val="24"/>
        </w:rPr>
        <w:t>S. mutans</w:t>
      </w:r>
      <w:r w:rsidRPr="00347FD4">
        <w:rPr>
          <w:rFonts w:ascii="Arial" w:eastAsia="TimesNewRomanPSMT" w:hAnsi="Arial" w:cs="Arial"/>
          <w:sz w:val="24"/>
          <w:szCs w:val="24"/>
        </w:rPr>
        <w:t xml:space="preserve">, and </w:t>
      </w:r>
      <w:r w:rsidRPr="00797713">
        <w:rPr>
          <w:rFonts w:ascii="Arial" w:eastAsia="TimesNewRomanPSMT" w:hAnsi="Arial" w:cs="Arial"/>
          <w:iCs/>
          <w:sz w:val="24"/>
          <w:szCs w:val="24"/>
        </w:rPr>
        <w:t>Enterococcus</w:t>
      </w:r>
      <w:r w:rsidRPr="00347FD4">
        <w:rPr>
          <w:rFonts w:ascii="Arial" w:eastAsia="TimesNewRomanPSMT" w:hAnsi="Arial" w:cs="Arial"/>
          <w:i/>
          <w:iCs/>
          <w:sz w:val="24"/>
          <w:szCs w:val="24"/>
        </w:rPr>
        <w:t xml:space="preserve"> </w:t>
      </w:r>
      <w:r w:rsidRPr="00797713">
        <w:rPr>
          <w:rFonts w:ascii="Arial" w:eastAsia="TimesNewRomanPSMT" w:hAnsi="Arial" w:cs="Arial"/>
          <w:iCs/>
          <w:sz w:val="24"/>
          <w:szCs w:val="24"/>
        </w:rPr>
        <w:t>faecalis</w:t>
      </w:r>
      <w:r w:rsidRPr="00347FD4">
        <w:rPr>
          <w:rFonts w:ascii="Arial" w:eastAsia="TimesNewRomanPSMT" w:hAnsi="Arial" w:cs="Arial"/>
          <w:sz w:val="24"/>
          <w:szCs w:val="24"/>
        </w:rPr>
        <w:t xml:space="preserve">, and the fungal species </w:t>
      </w:r>
      <w:r w:rsidRPr="00797713">
        <w:rPr>
          <w:rFonts w:ascii="Arial" w:eastAsia="TimesNewRomanPSMT" w:hAnsi="Arial" w:cs="Arial"/>
          <w:iCs/>
          <w:sz w:val="24"/>
          <w:szCs w:val="24"/>
        </w:rPr>
        <w:t>Epidermophyton floccosum</w:t>
      </w:r>
      <w:r w:rsidRPr="00347FD4">
        <w:rPr>
          <w:rFonts w:ascii="Arial" w:eastAsia="TimesNewRomanPSMT" w:hAnsi="Arial" w:cs="Arial"/>
          <w:i/>
          <w:iCs/>
          <w:sz w:val="24"/>
          <w:szCs w:val="24"/>
        </w:rPr>
        <w:t xml:space="preserve">, </w:t>
      </w:r>
      <w:r w:rsidRPr="00797713">
        <w:rPr>
          <w:rFonts w:ascii="Arial" w:eastAsia="TimesNewRomanPSMT" w:hAnsi="Arial" w:cs="Arial"/>
          <w:iCs/>
          <w:sz w:val="24"/>
          <w:szCs w:val="24"/>
        </w:rPr>
        <w:t>Microsporum</w:t>
      </w:r>
      <w:r w:rsidRPr="00347FD4">
        <w:rPr>
          <w:rFonts w:ascii="Arial" w:eastAsia="TimesNewRomanPSMT" w:hAnsi="Arial" w:cs="Arial"/>
          <w:sz w:val="24"/>
          <w:szCs w:val="24"/>
        </w:rPr>
        <w:t xml:space="preserve"> </w:t>
      </w:r>
      <w:r w:rsidRPr="00797713">
        <w:rPr>
          <w:rFonts w:ascii="Arial" w:eastAsia="TimesNewRomanPSMT" w:hAnsi="Arial" w:cs="Arial"/>
          <w:iCs/>
          <w:sz w:val="24"/>
          <w:szCs w:val="24"/>
        </w:rPr>
        <w:t>gypseum</w:t>
      </w:r>
      <w:r w:rsidRPr="00347FD4">
        <w:rPr>
          <w:rFonts w:ascii="Arial" w:eastAsia="TimesNewRomanPSMT" w:hAnsi="Arial" w:cs="Arial"/>
          <w:sz w:val="24"/>
          <w:szCs w:val="24"/>
        </w:rPr>
        <w:t xml:space="preserve">, and </w:t>
      </w:r>
      <w:r w:rsidRPr="00797713">
        <w:rPr>
          <w:rFonts w:ascii="Arial" w:eastAsia="TimesNewRomanPSMT" w:hAnsi="Arial" w:cs="Arial"/>
          <w:iCs/>
          <w:sz w:val="24"/>
          <w:szCs w:val="24"/>
        </w:rPr>
        <w:t>Sporothrix schenckii</w:t>
      </w:r>
      <w:r w:rsidRPr="00347FD4">
        <w:rPr>
          <w:rFonts w:ascii="Arial" w:eastAsia="TimesNewRomanPSMT" w:hAnsi="Arial" w:cs="Arial"/>
          <w:i/>
          <w:iCs/>
          <w:sz w:val="24"/>
          <w:szCs w:val="24"/>
        </w:rPr>
        <w:t xml:space="preserve"> </w:t>
      </w:r>
      <w:r w:rsidRPr="00347FD4">
        <w:rPr>
          <w:rFonts w:ascii="Arial" w:eastAsia="TimesNewRomanPSMT" w:hAnsi="Arial" w:cs="Arial"/>
          <w:sz w:val="24"/>
          <w:szCs w:val="24"/>
        </w:rPr>
        <w:t xml:space="preserve">were more sensitive to the EO. Oil from seeds of OS imparts antibacterial activity against </w:t>
      </w:r>
      <w:r w:rsidRPr="00797713">
        <w:rPr>
          <w:rFonts w:ascii="Arial" w:eastAsia="TimesNewRomanPSMT" w:hAnsi="Arial" w:cs="Arial"/>
          <w:iCs/>
          <w:sz w:val="24"/>
          <w:szCs w:val="24"/>
        </w:rPr>
        <w:t>S. aureus</w:t>
      </w:r>
      <w:r w:rsidRPr="00347FD4">
        <w:rPr>
          <w:rFonts w:ascii="Arial" w:eastAsia="TimesNewRomanPSMT" w:hAnsi="Arial" w:cs="Arial"/>
          <w:i/>
          <w:iCs/>
          <w:sz w:val="24"/>
          <w:szCs w:val="24"/>
        </w:rPr>
        <w:t xml:space="preserve"> </w:t>
      </w:r>
      <w:r w:rsidRPr="00347FD4">
        <w:rPr>
          <w:rFonts w:ascii="Arial" w:eastAsia="TimesNewRomanPSMT" w:hAnsi="Arial" w:cs="Arial"/>
          <w:sz w:val="24"/>
          <w:szCs w:val="24"/>
        </w:rPr>
        <w:t xml:space="preserve">(Singh </w:t>
      </w:r>
      <w:r w:rsidRPr="00347FD4">
        <w:rPr>
          <w:rFonts w:ascii="Arial" w:eastAsia="TimesNewRomanPSMT" w:hAnsi="Arial" w:cs="Arial"/>
          <w:i/>
          <w:iCs/>
          <w:sz w:val="24"/>
          <w:szCs w:val="24"/>
        </w:rPr>
        <w:t>et al</w:t>
      </w:r>
      <w:r w:rsidRPr="00347FD4">
        <w:rPr>
          <w:rFonts w:ascii="Arial" w:eastAsia="TimesNewRomanPSMT" w:hAnsi="Arial" w:cs="Arial"/>
          <w:sz w:val="24"/>
          <w:szCs w:val="24"/>
        </w:rPr>
        <w:t>.).</w:t>
      </w:r>
      <w:r w:rsidR="00720955">
        <w:rPr>
          <w:rFonts w:ascii="Arial" w:eastAsia="TimesNewRomanPSMT" w:hAnsi="Arial" w:cs="Arial"/>
          <w:sz w:val="24"/>
          <w:szCs w:val="24"/>
        </w:rPr>
        <w:t xml:space="preserve"> </w:t>
      </w:r>
      <w:r w:rsidRPr="00347FD4">
        <w:rPr>
          <w:rFonts w:ascii="Arial" w:eastAsia="TimesNewRomanPSMT" w:hAnsi="Arial" w:cs="Arial"/>
          <w:sz w:val="24"/>
          <w:szCs w:val="24"/>
        </w:rPr>
        <w:t>OS</w:t>
      </w:r>
      <w:r w:rsidR="00720955">
        <w:rPr>
          <w:rFonts w:ascii="Arial" w:eastAsia="TimesNewRomanPSMT" w:hAnsi="Arial" w:cs="Arial"/>
          <w:sz w:val="24"/>
          <w:szCs w:val="24"/>
        </w:rPr>
        <w:t xml:space="preserve"> </w:t>
      </w:r>
      <w:r w:rsidRPr="00347FD4">
        <w:rPr>
          <w:rFonts w:ascii="Arial" w:eastAsia="TimesNewRomanPSMT" w:hAnsi="Arial" w:cs="Arial"/>
          <w:sz w:val="24"/>
          <w:szCs w:val="24"/>
        </w:rPr>
        <w:t>Leaf</w:t>
      </w:r>
      <w:r w:rsidR="00720955">
        <w:rPr>
          <w:rFonts w:ascii="Arial" w:eastAsia="TimesNewRomanPSMT" w:hAnsi="Arial" w:cs="Arial"/>
          <w:sz w:val="24"/>
          <w:szCs w:val="24"/>
        </w:rPr>
        <w:t xml:space="preserve"> </w:t>
      </w:r>
      <w:r w:rsidRPr="00347FD4">
        <w:rPr>
          <w:rFonts w:ascii="Arial" w:eastAsia="TimesNewRomanPSMT" w:hAnsi="Arial" w:cs="Arial"/>
          <w:sz w:val="24"/>
          <w:szCs w:val="24"/>
        </w:rPr>
        <w:t>extract</w:t>
      </w:r>
      <w:r w:rsidR="00720955">
        <w:rPr>
          <w:rFonts w:ascii="Arial" w:eastAsia="TimesNewRomanPSMT" w:hAnsi="Arial" w:cs="Arial"/>
          <w:sz w:val="24"/>
          <w:szCs w:val="24"/>
        </w:rPr>
        <w:t xml:space="preserve"> </w:t>
      </w:r>
      <w:r w:rsidRPr="00347FD4">
        <w:rPr>
          <w:rFonts w:ascii="Arial" w:eastAsia="TimesNewRomanPSMT" w:hAnsi="Arial" w:cs="Arial"/>
          <w:sz w:val="24"/>
          <w:szCs w:val="24"/>
        </w:rPr>
        <w:t>shows</w:t>
      </w:r>
      <w:r w:rsidR="00720955">
        <w:rPr>
          <w:rFonts w:ascii="Arial" w:eastAsia="TimesNewRomanPSMT" w:hAnsi="Arial" w:cs="Arial"/>
          <w:sz w:val="24"/>
          <w:szCs w:val="24"/>
        </w:rPr>
        <w:t xml:space="preserve"> </w:t>
      </w:r>
      <w:r w:rsidRPr="00347FD4">
        <w:rPr>
          <w:rFonts w:ascii="Arial" w:eastAsia="TimesNewRomanPSMT" w:hAnsi="Arial" w:cs="Arial"/>
          <w:sz w:val="24"/>
          <w:szCs w:val="24"/>
        </w:rPr>
        <w:t xml:space="preserve">antibacterial activity against </w:t>
      </w:r>
      <w:r w:rsidRPr="00797713">
        <w:rPr>
          <w:rFonts w:ascii="Arial" w:eastAsia="TimesNewRomanPSMT" w:hAnsi="Arial" w:cs="Arial"/>
          <w:iCs/>
          <w:sz w:val="24"/>
          <w:szCs w:val="24"/>
        </w:rPr>
        <w:t>E. faecalis</w:t>
      </w:r>
      <w:r w:rsidRPr="00347FD4">
        <w:rPr>
          <w:rFonts w:ascii="Arial" w:eastAsia="TimesNewRomanPSMT" w:hAnsi="Arial" w:cs="Arial"/>
          <w:i/>
          <w:iCs/>
          <w:sz w:val="24"/>
          <w:szCs w:val="24"/>
        </w:rPr>
        <w:t xml:space="preserve"> </w:t>
      </w:r>
      <w:r w:rsidRPr="00347FD4">
        <w:rPr>
          <w:rFonts w:ascii="Arial" w:eastAsia="TimesNewRomanPSMT" w:hAnsi="Arial" w:cs="Arial"/>
          <w:sz w:val="24"/>
          <w:szCs w:val="24"/>
        </w:rPr>
        <w:t>dentinal biofilm.</w:t>
      </w:r>
      <w:r w:rsidR="00720955">
        <w:rPr>
          <w:rFonts w:ascii="Arial" w:eastAsia="TimesNewRomanPSMT" w:hAnsi="Arial" w:cs="Arial"/>
          <w:sz w:val="24"/>
          <w:szCs w:val="24"/>
        </w:rPr>
        <w:t xml:space="preserve"> </w:t>
      </w:r>
      <w:r w:rsidRPr="00347FD4">
        <w:rPr>
          <w:rFonts w:ascii="Arial" w:eastAsia="TimesNewRomanPSMT" w:hAnsi="Arial" w:cs="Arial"/>
          <w:i/>
          <w:iCs/>
          <w:sz w:val="24"/>
          <w:szCs w:val="24"/>
        </w:rPr>
        <w:t xml:space="preserve">O. kilimandscharicum </w:t>
      </w:r>
      <w:r w:rsidRPr="00347FD4">
        <w:rPr>
          <w:rFonts w:ascii="Arial" w:eastAsia="TimesNewRomanPSMT" w:hAnsi="Arial" w:cs="Arial"/>
          <w:sz w:val="24"/>
          <w:szCs w:val="24"/>
        </w:rPr>
        <w:t xml:space="preserve">Baker ex Güerke, commonly referred to as Kapur </w:t>
      </w:r>
      <w:r w:rsidRPr="00347FD4">
        <w:rPr>
          <w:rFonts w:ascii="Arial" w:eastAsia="TimesNewRomanPSMT" w:hAnsi="Arial" w:cs="Arial"/>
          <w:i/>
          <w:iCs/>
          <w:sz w:val="24"/>
          <w:szCs w:val="24"/>
        </w:rPr>
        <w:t>Tulsi</w:t>
      </w:r>
      <w:r w:rsidRPr="00347FD4">
        <w:rPr>
          <w:rFonts w:ascii="Arial" w:eastAsia="TimesNewRomanPSMT" w:hAnsi="Arial" w:cs="Arial"/>
          <w:sz w:val="24"/>
          <w:szCs w:val="24"/>
        </w:rPr>
        <w:t xml:space="preserve">, is a medicinal herb that belongs to the family of Lamiaceae. It is traditionally popular for </w:t>
      </w:r>
      <w:r w:rsidRPr="00347FD4">
        <w:rPr>
          <w:rFonts w:ascii="Arial" w:eastAsia="TimesNewRomanPSMT" w:hAnsi="Arial" w:cs="Arial"/>
          <w:sz w:val="24"/>
          <w:szCs w:val="24"/>
        </w:rPr>
        <w:lastRenderedPageBreak/>
        <w:t>its gastroprotective effects, including its use as a digestive and</w:t>
      </w:r>
      <w:r w:rsidR="00720955">
        <w:rPr>
          <w:rFonts w:ascii="Arial" w:eastAsia="TimesNewRomanPSMT" w:hAnsi="Arial" w:cs="Arial"/>
          <w:sz w:val="24"/>
          <w:szCs w:val="24"/>
        </w:rPr>
        <w:t xml:space="preserve"> </w:t>
      </w:r>
      <w:r w:rsidRPr="00347FD4">
        <w:rPr>
          <w:rFonts w:ascii="Arial" w:eastAsia="TimesNewRomanPSMT" w:hAnsi="Arial" w:cs="Arial"/>
          <w:sz w:val="24"/>
          <w:szCs w:val="24"/>
        </w:rPr>
        <w:t xml:space="preserve">anti-diarrheal. The EO extract of OS showed antibacterial efficacy against </w:t>
      </w:r>
      <w:r w:rsidRPr="00797713">
        <w:rPr>
          <w:rFonts w:ascii="Arial" w:eastAsia="TimesNewRomanPSMT" w:hAnsi="Arial" w:cs="Arial"/>
          <w:iCs/>
          <w:sz w:val="24"/>
          <w:szCs w:val="24"/>
        </w:rPr>
        <w:t>E. faecalis</w:t>
      </w:r>
      <w:r>
        <w:rPr>
          <w:rFonts w:ascii="Arial" w:eastAsia="TimesNewRomanPSMT" w:hAnsi="Arial" w:cs="Arial"/>
          <w:i/>
          <w:iCs/>
          <w:sz w:val="24"/>
          <w:szCs w:val="24"/>
        </w:rPr>
        <w:t>.</w:t>
      </w:r>
    </w:p>
    <w:p w14:paraId="64A1513F" w14:textId="77777777" w:rsidR="00720955" w:rsidRDefault="00BC0212" w:rsidP="00720955">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1291D639" w14:textId="0F5C210F" w:rsidR="001A5D26" w:rsidRPr="00720955" w:rsidRDefault="001A5D26" w:rsidP="00720955">
      <w:pPr>
        <w:tabs>
          <w:tab w:val="left" w:pos="516"/>
        </w:tabs>
        <w:autoSpaceDE w:val="0"/>
        <w:autoSpaceDN w:val="0"/>
        <w:adjustRightInd w:val="0"/>
        <w:spacing w:after="0" w:line="240" w:lineRule="auto"/>
        <w:jc w:val="both"/>
        <w:rPr>
          <w:rFonts w:ascii="Arial" w:hAnsi="Arial" w:cs="Arial"/>
          <w:sz w:val="24"/>
          <w:szCs w:val="24"/>
        </w:rPr>
      </w:pPr>
      <w:r w:rsidRPr="001A5D26">
        <w:rPr>
          <w:rFonts w:ascii="Arial" w:hAnsi="Arial" w:cs="Arial"/>
          <w:b/>
          <w:i/>
        </w:rPr>
        <w:t>I</w:t>
      </w:r>
      <w:r w:rsidR="00720955">
        <w:rPr>
          <w:rFonts w:ascii="Arial" w:hAnsi="Arial" w:cs="Arial"/>
          <w:b/>
          <w:i/>
        </w:rPr>
        <w:t>MMUNOMODULATORY</w:t>
      </w:r>
      <w:r w:rsidRPr="001A5D26">
        <w:rPr>
          <w:rFonts w:ascii="Arial" w:hAnsi="Arial" w:cs="Arial"/>
          <w:b/>
          <w:i/>
        </w:rPr>
        <w:t xml:space="preserve"> </w:t>
      </w:r>
      <w:r w:rsidR="00720955">
        <w:rPr>
          <w:rFonts w:ascii="Arial" w:hAnsi="Arial" w:cs="Arial"/>
          <w:b/>
          <w:i/>
        </w:rPr>
        <w:t>EFFECT</w:t>
      </w:r>
      <w:r>
        <w:rPr>
          <w:rFonts w:ascii="Arial" w:hAnsi="Arial" w:cs="Arial"/>
          <w:b/>
          <w:i/>
        </w:rPr>
        <w:t>:</w:t>
      </w:r>
    </w:p>
    <w:p w14:paraId="7FD3F5E3" w14:textId="30AB6505" w:rsidR="001A5D26" w:rsidRPr="00720955" w:rsidRDefault="001A5D26" w:rsidP="00720955">
      <w:pPr>
        <w:pStyle w:val="p"/>
        <w:shd w:val="clear" w:color="auto" w:fill="FFFFFF"/>
        <w:spacing w:before="166" w:beforeAutospacing="0" w:after="166" w:afterAutospacing="0"/>
        <w:jc w:val="both"/>
        <w:rPr>
          <w:rFonts w:ascii="Arial" w:hAnsi="Arial" w:cs="Arial"/>
          <w:color w:val="000000"/>
        </w:rPr>
      </w:pPr>
      <w:r w:rsidRPr="00720955">
        <w:rPr>
          <w:rFonts w:ascii="Arial" w:hAnsi="Arial" w:cs="Arial"/>
          <w:color w:val="000000"/>
        </w:rPr>
        <w:t>Immunotherapeutic potential</w:t>
      </w:r>
      <w:r w:rsidR="00720955" w:rsidRPr="00720955">
        <w:rPr>
          <w:rFonts w:ascii="Arial" w:hAnsi="Arial" w:cs="Arial"/>
          <w:color w:val="000000"/>
        </w:rPr>
        <w:t xml:space="preserve"> </w:t>
      </w:r>
      <w:r w:rsidRPr="00720955">
        <w:rPr>
          <w:rFonts w:ascii="Arial" w:hAnsi="Arial" w:cs="Arial"/>
          <w:color w:val="000000"/>
        </w:rPr>
        <w:t>of aqueous extract of O. sanctum L. leaf in bovine sub-clinical mastitis (SCM) was investigated after intramammary infusion of aqueous extract. The results revealed that the aqueous extract of </w:t>
      </w:r>
      <w:r w:rsidRPr="00720955">
        <w:rPr>
          <w:rStyle w:val="Emphasis"/>
          <w:rFonts w:ascii="Arial" w:hAnsi="Arial" w:cs="Arial"/>
          <w:color w:val="000000"/>
        </w:rPr>
        <w:t>O. sanctum</w:t>
      </w:r>
      <w:r w:rsidRPr="00720955">
        <w:rPr>
          <w:rFonts w:ascii="Arial" w:hAnsi="Arial" w:cs="Arial"/>
          <w:color w:val="000000"/>
        </w:rPr>
        <w:t> L. treatment reduced the total bacterial count and increased neutrophil and lymphocyte counts with enhanced phagocytic activity and phagocytic index.</w:t>
      </w:r>
    </w:p>
    <w:p w14:paraId="018CF39D" w14:textId="14742F61" w:rsidR="001A5D26" w:rsidRPr="00720955" w:rsidRDefault="001A5D26" w:rsidP="00720955">
      <w:pPr>
        <w:pStyle w:val="NormalWeb"/>
        <w:shd w:val="clear" w:color="auto" w:fill="FFFFFF"/>
        <w:spacing w:before="166" w:beforeAutospacing="0" w:after="166" w:afterAutospacing="0"/>
        <w:jc w:val="both"/>
        <w:rPr>
          <w:rFonts w:ascii="Arial" w:hAnsi="Arial" w:cs="Arial"/>
          <w:color w:val="000000"/>
        </w:rPr>
      </w:pPr>
      <w:r w:rsidRPr="00720955">
        <w:rPr>
          <w:rFonts w:ascii="Arial" w:hAnsi="Arial" w:cs="Arial"/>
          <w:color w:val="000000"/>
        </w:rPr>
        <w:t>In another study, the immunomodulatory effect of </w:t>
      </w:r>
      <w:r w:rsidRPr="00720955">
        <w:rPr>
          <w:rStyle w:val="Emphasis"/>
          <w:rFonts w:ascii="Arial" w:hAnsi="Arial" w:cs="Arial"/>
          <w:color w:val="000000"/>
        </w:rPr>
        <w:t>O. sanctum</w:t>
      </w:r>
      <w:r w:rsidRPr="00720955">
        <w:rPr>
          <w:rFonts w:ascii="Arial" w:hAnsi="Arial" w:cs="Arial"/>
          <w:color w:val="000000"/>
        </w:rPr>
        <w:t> L. seed oil (OSSO) was evaluated in both non-stressed and stressed animals. </w:t>
      </w:r>
      <w:r w:rsidRPr="00720955">
        <w:rPr>
          <w:rStyle w:val="Emphasis"/>
          <w:rFonts w:ascii="Arial" w:hAnsi="Arial" w:cs="Arial"/>
          <w:color w:val="000000"/>
        </w:rPr>
        <w:t>Osimum</w:t>
      </w:r>
      <w:r w:rsidRPr="00720955">
        <w:rPr>
          <w:rFonts w:ascii="Arial" w:hAnsi="Arial" w:cs="Arial"/>
          <w:color w:val="000000"/>
        </w:rPr>
        <w:t> sanctum L. seed oil (3 ml/kg, Ip ) produced a significant increase in anti-sheep red blood cells (SRBC) antibody titer and a decrease in percentage histamine release from peritoneal mast cell of sensitized rats (humoral immune responses) and decrease in food pad thickness and percentage leucocyte migration inhibition (cell-mediated immune responses). Co-administration of diazepam (1 mg/kg, Sc), a benzodiazepine (BZD) with OSSO (1 mg/kg, IP) enhanced the effect of OSSO on resistant stress induced changes in both humoral and cell-mediated immune responses. Further, flumazenil (5 mg/kg, IP) a central BZD receptor antagonist inhibited the immunomodulatory action of OSSO on resistant stress induced immune responsiveness. Thus, OSSO apparatus to modulate both humoral and cell-mediated immune responsiveness and these immunomodulatory effects may be mediated by GABAnergic pathway.</w:t>
      </w:r>
    </w:p>
    <w:p w14:paraId="176A821D" w14:textId="2D50AA39" w:rsidR="001A5D26" w:rsidRDefault="001A5D26" w:rsidP="001A5D26">
      <w:pPr>
        <w:pStyle w:val="p"/>
        <w:shd w:val="clear" w:color="auto" w:fill="FFFFFF"/>
        <w:spacing w:before="166" w:beforeAutospacing="0" w:after="166" w:afterAutospacing="0"/>
        <w:rPr>
          <w:color w:val="000000"/>
        </w:rPr>
      </w:pPr>
      <w:r w:rsidRPr="00720955">
        <w:rPr>
          <w:rFonts w:ascii="Arial" w:hAnsi="Arial" w:cs="Arial"/>
          <w:color w:val="000000"/>
        </w:rPr>
        <w:t>Godhwani </w:t>
      </w:r>
      <w:r w:rsidRPr="00720955">
        <w:rPr>
          <w:rStyle w:val="Emphasis"/>
          <w:rFonts w:ascii="Arial" w:hAnsi="Arial" w:cs="Arial"/>
          <w:color w:val="000000"/>
        </w:rPr>
        <w:t>et al</w:t>
      </w:r>
      <w:r w:rsidRPr="00720955">
        <w:rPr>
          <w:rFonts w:ascii="Arial" w:hAnsi="Arial" w:cs="Arial"/>
          <w:color w:val="000000"/>
        </w:rPr>
        <w:t>. investigated the immunoregulatory profile of methanolic extract and an aqueous suspension of </w:t>
      </w:r>
      <w:r w:rsidRPr="00797713">
        <w:rPr>
          <w:rStyle w:val="Emphasis"/>
          <w:rFonts w:ascii="Arial" w:hAnsi="Arial" w:cs="Arial"/>
          <w:i w:val="0"/>
          <w:color w:val="000000"/>
        </w:rPr>
        <w:t>O. sanctum</w:t>
      </w:r>
      <w:r w:rsidRPr="00720955">
        <w:rPr>
          <w:rFonts w:ascii="Arial" w:hAnsi="Arial" w:cs="Arial"/>
          <w:color w:val="000000"/>
        </w:rPr>
        <w:t> L. leaves to antigenic challenge of </w:t>
      </w:r>
      <w:r w:rsidRPr="00797713">
        <w:rPr>
          <w:rStyle w:val="Emphasis"/>
          <w:rFonts w:ascii="Arial" w:hAnsi="Arial" w:cs="Arial"/>
          <w:i w:val="0"/>
          <w:color w:val="000000"/>
        </w:rPr>
        <w:t>Salmonella typhosa</w:t>
      </w:r>
      <w:r w:rsidRPr="00720955">
        <w:rPr>
          <w:rFonts w:ascii="Arial" w:hAnsi="Arial" w:cs="Arial"/>
          <w:color w:val="000000"/>
        </w:rPr>
        <w:t xml:space="preserve"> and sheep erythrocytes by quantifying agglutinating antibodies employing the Widal agglutination and sheep erythrocyte agglutination tests and E-rosette formation in albino rats. The data of the study indicate an </w:t>
      </w:r>
      <w:r w:rsidR="00CE2B17" w:rsidRPr="00720955">
        <w:rPr>
          <w:rFonts w:ascii="Arial" w:hAnsi="Arial" w:cs="Arial"/>
          <w:color w:val="000000"/>
        </w:rPr>
        <w:t xml:space="preserve">immune </w:t>
      </w:r>
      <w:r w:rsidRPr="00720955">
        <w:rPr>
          <w:rFonts w:ascii="Arial" w:hAnsi="Arial" w:cs="Arial"/>
          <w:color w:val="000000"/>
        </w:rPr>
        <w:t>stimulation of humoral immunogenic response as represented by an increase in antibody titer in both the Widal and sheep erythrocyte agglutination tests as well as by cellular immunologic response represented by E-rosette formation and lymphocytosis</w:t>
      </w:r>
      <w:r>
        <w:rPr>
          <w:color w:val="000000"/>
        </w:rPr>
        <w:t>.</w:t>
      </w:r>
    </w:p>
    <w:p w14:paraId="0B8ED255" w14:textId="77777777" w:rsidR="001A5D26" w:rsidRDefault="001A5D26" w:rsidP="00720955">
      <w:pPr>
        <w:tabs>
          <w:tab w:val="left" w:pos="516"/>
        </w:tabs>
        <w:autoSpaceDE w:val="0"/>
        <w:autoSpaceDN w:val="0"/>
        <w:adjustRightInd w:val="0"/>
        <w:spacing w:after="0" w:line="240" w:lineRule="auto"/>
        <w:jc w:val="both"/>
        <w:rPr>
          <w:rFonts w:ascii="Arial" w:hAnsi="Arial" w:cs="Arial"/>
          <w:sz w:val="24"/>
          <w:szCs w:val="24"/>
        </w:rPr>
      </w:pPr>
    </w:p>
    <w:p w14:paraId="75EFA7E2" w14:textId="42817855" w:rsidR="00BC0212" w:rsidRDefault="00BC0212" w:rsidP="00BC0212">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Pr="00720955">
        <w:rPr>
          <w:rFonts w:ascii="Arial" w:hAnsi="Arial" w:cs="Arial"/>
          <w:b/>
          <w:i/>
          <w:sz w:val="24"/>
          <w:szCs w:val="24"/>
        </w:rPr>
        <w:t>ANTI-INFLAMMATORY:</w:t>
      </w:r>
    </w:p>
    <w:p w14:paraId="0608863C" w14:textId="77777777" w:rsidR="00BC0212" w:rsidRDefault="00BC0212" w:rsidP="00BC0212">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10126C77" w14:textId="3DC3BCE7" w:rsidR="00BC0212" w:rsidRPr="0067332E" w:rsidRDefault="00BC0212" w:rsidP="00BC0212">
      <w:pPr>
        <w:autoSpaceDE w:val="0"/>
        <w:autoSpaceDN w:val="0"/>
        <w:adjustRightInd w:val="0"/>
        <w:spacing w:after="0" w:line="240" w:lineRule="auto"/>
        <w:jc w:val="both"/>
        <w:rPr>
          <w:rFonts w:ascii="Arial" w:eastAsia="TimesNewRomanPSMT" w:hAnsi="Arial" w:cs="Arial"/>
          <w:sz w:val="24"/>
          <w:szCs w:val="24"/>
        </w:rPr>
      </w:pPr>
      <w:r w:rsidRPr="0067332E">
        <w:rPr>
          <w:rFonts w:ascii="Arial" w:hAnsi="Arial" w:cs="Arial"/>
          <w:sz w:val="24"/>
          <w:szCs w:val="24"/>
        </w:rPr>
        <w:t xml:space="preserve">  </w:t>
      </w:r>
      <w:r w:rsidRPr="0067332E">
        <w:rPr>
          <w:rFonts w:ascii="Arial" w:eastAsia="TimesNewRomanPSMT" w:hAnsi="Arial" w:cs="Arial"/>
          <w:sz w:val="24"/>
          <w:szCs w:val="24"/>
        </w:rPr>
        <w:t>Methanolic extract of OS (</w:t>
      </w:r>
      <w:r w:rsidRPr="0067332E">
        <w:rPr>
          <w:rFonts w:ascii="Arial" w:eastAsia="TimesNewRomanPSMT" w:hAnsi="Arial" w:cs="Arial"/>
          <w:i/>
          <w:iCs/>
          <w:sz w:val="24"/>
          <w:szCs w:val="24"/>
        </w:rPr>
        <w:t>Tulsi</w:t>
      </w:r>
      <w:r w:rsidRPr="0067332E">
        <w:rPr>
          <w:rFonts w:ascii="Arial" w:eastAsia="TimesNewRomanPSMT" w:hAnsi="Arial" w:cs="Arial"/>
          <w:sz w:val="24"/>
          <w:szCs w:val="24"/>
        </w:rPr>
        <w:t>) leaves showed antiinflammation effect. The activities of 5-lipoxygenase and cycloxygenase-2 and levels of leukotriene B4 and thromboxane B2 were also elevated in ISP-treated rats, which were significantly decreased (</w:t>
      </w:r>
      <w:r w:rsidRPr="0067332E">
        <w:rPr>
          <w:rFonts w:ascii="Arial" w:eastAsia="TimesNewRomanPSMT" w:hAnsi="Arial" w:cs="Arial"/>
          <w:i/>
          <w:iCs/>
          <w:sz w:val="24"/>
          <w:szCs w:val="24"/>
        </w:rPr>
        <w:t xml:space="preserve">P </w:t>
      </w:r>
      <w:r w:rsidRPr="0067332E">
        <w:rPr>
          <w:rFonts w:ascii="Arial" w:eastAsia="TimesNewRomanPSMT" w:hAnsi="Arial" w:cs="Arial"/>
          <w:sz w:val="24"/>
          <w:szCs w:val="24"/>
        </w:rPr>
        <w:t>&lt; 0.001) in extract pre-treated rats. It also shows antioxidant potential and cardioprotective effect which may be due to the high phenolic content of methanolic extract of OS leaves.</w:t>
      </w:r>
    </w:p>
    <w:p w14:paraId="2DD7BB57"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p>
    <w:p w14:paraId="483AD597" w14:textId="7BF23AA1" w:rsidR="00BC0212" w:rsidRDefault="00BC0212" w:rsidP="00BC0212">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r w:rsidRPr="0067332E">
        <w:rPr>
          <w:rFonts w:ascii="Arial" w:eastAsia="TimesNewRomanPSMT" w:hAnsi="Arial" w:cs="Arial"/>
          <w:sz w:val="24"/>
          <w:szCs w:val="24"/>
        </w:rPr>
        <w:t>Holy basil (OS) fixed oil contains alpha-linolenic acid which showed anti-inflammatory activity and does significant inhibition of paw edema in the highest dose (3 ml/kg). OS oil bear higher alpha-linolenic acid content produced a greater inhibition of paw edema suggesting that modulation of the course of inflammatory disorders may be achieved by altering the eicosanoid precursor PUFA availability through dietary manipulation.</w:t>
      </w:r>
      <w:r w:rsidR="00CE2B17">
        <w:rPr>
          <w:rFonts w:ascii="Arial" w:eastAsia="TimesNewRomanPSMT" w:hAnsi="Arial" w:cs="Arial"/>
          <w:sz w:val="24"/>
          <w:szCs w:val="24"/>
        </w:rPr>
        <w:t xml:space="preserve"> </w:t>
      </w:r>
      <w:r w:rsidRPr="0067332E">
        <w:rPr>
          <w:rFonts w:ascii="Arial" w:eastAsia="TimesNewRomanPSMT" w:hAnsi="Arial" w:cs="Arial"/>
          <w:sz w:val="24"/>
          <w:szCs w:val="24"/>
        </w:rPr>
        <w:t>OS</w:t>
      </w:r>
      <w:r w:rsidR="00720955">
        <w:rPr>
          <w:rFonts w:ascii="Arial" w:eastAsia="TimesNewRomanPSMT" w:hAnsi="Arial" w:cs="Arial"/>
          <w:sz w:val="24"/>
          <w:szCs w:val="24"/>
        </w:rPr>
        <w:t xml:space="preserve"> </w:t>
      </w:r>
      <w:r w:rsidRPr="0067332E">
        <w:rPr>
          <w:rFonts w:ascii="Arial" w:eastAsia="TimesNewRomanPSMT" w:hAnsi="Arial" w:cs="Arial"/>
          <w:sz w:val="24"/>
          <w:szCs w:val="24"/>
        </w:rPr>
        <w:t xml:space="preserve">Linn: Extracts and its phytochemical constituents </w:t>
      </w:r>
      <w:r w:rsidRPr="0067332E">
        <w:rPr>
          <w:rFonts w:ascii="Arial" w:eastAsia="TimesNewRomanPSMT" w:hAnsi="Arial" w:cs="Arial"/>
          <w:sz w:val="24"/>
          <w:szCs w:val="24"/>
        </w:rPr>
        <w:lastRenderedPageBreak/>
        <w:t>show anti-inflammatory activity. The bioavailability of flurbiprofen with reference to orally administered flurbiprofen in albino rats was found</w:t>
      </w:r>
      <w:r>
        <w:rPr>
          <w:rFonts w:ascii="Arial" w:eastAsia="TimesNewRomanPSMT" w:hAnsi="Arial" w:cs="Arial"/>
          <w:sz w:val="24"/>
          <w:szCs w:val="24"/>
        </w:rPr>
        <w:t xml:space="preserve"> </w:t>
      </w:r>
      <w:r w:rsidRPr="0067332E">
        <w:rPr>
          <w:rFonts w:ascii="Arial" w:eastAsia="TimesNewRomanPSMT" w:hAnsi="Arial" w:cs="Arial"/>
          <w:sz w:val="24"/>
          <w:szCs w:val="24"/>
        </w:rPr>
        <w:t xml:space="preserve">to increase by 2.97, 3.80 and 5.56 times with transdermal patch formulation without enhancer, </w:t>
      </w:r>
      <w:r w:rsidRPr="0067332E">
        <w:rPr>
          <w:rFonts w:ascii="Arial" w:eastAsia="TimesNewRomanPSMT" w:hAnsi="Arial" w:cs="Arial"/>
          <w:i/>
          <w:iCs/>
          <w:sz w:val="24"/>
          <w:szCs w:val="24"/>
        </w:rPr>
        <w:t xml:space="preserve">Tulsi </w:t>
      </w:r>
      <w:r w:rsidRPr="0067332E">
        <w:rPr>
          <w:rFonts w:ascii="Arial" w:eastAsia="TimesNewRomanPSMT" w:hAnsi="Arial" w:cs="Arial"/>
          <w:sz w:val="24"/>
          <w:szCs w:val="24"/>
        </w:rPr>
        <w:t xml:space="preserve">and turpentine oil formulations, respectively. </w:t>
      </w:r>
      <w:r w:rsidRPr="00CE2B17">
        <w:rPr>
          <w:rFonts w:ascii="Arial" w:eastAsia="TimesNewRomanPSMT" w:hAnsi="Arial" w:cs="Arial"/>
          <w:iCs/>
          <w:sz w:val="24"/>
          <w:szCs w:val="24"/>
        </w:rPr>
        <w:t>Tulsi</w:t>
      </w:r>
      <w:r w:rsidRPr="0067332E">
        <w:rPr>
          <w:rFonts w:ascii="Arial" w:eastAsia="TimesNewRomanPSMT" w:hAnsi="Arial" w:cs="Arial"/>
          <w:i/>
          <w:iCs/>
          <w:sz w:val="24"/>
          <w:szCs w:val="24"/>
        </w:rPr>
        <w:t xml:space="preserve"> </w:t>
      </w:r>
      <w:r w:rsidRPr="0067332E">
        <w:rPr>
          <w:rFonts w:ascii="Arial" w:eastAsia="TimesNewRomanPSMT" w:hAnsi="Arial" w:cs="Arial"/>
          <w:sz w:val="24"/>
          <w:szCs w:val="24"/>
        </w:rPr>
        <w:t>and turpentine oil enhance penetration potential of transdermal delivery of flurbiprofen, a potent nonsteroidal anti-inflammatory.</w:t>
      </w:r>
      <w:r w:rsidR="00CE2B17">
        <w:rPr>
          <w:rFonts w:ascii="Arial" w:eastAsia="TimesNewRomanPSMT" w:hAnsi="Arial" w:cs="Arial"/>
          <w:sz w:val="24"/>
          <w:szCs w:val="24"/>
        </w:rPr>
        <w:t xml:space="preserve"> </w:t>
      </w:r>
      <w:r w:rsidRPr="0067332E">
        <w:rPr>
          <w:rFonts w:ascii="Arial" w:eastAsia="TimesNewRomanPSMT" w:hAnsi="Arial" w:cs="Arial"/>
          <w:i/>
          <w:iCs/>
          <w:sz w:val="24"/>
          <w:szCs w:val="24"/>
        </w:rPr>
        <w:t xml:space="preserve">Tulsi </w:t>
      </w:r>
      <w:r w:rsidRPr="0067332E">
        <w:rPr>
          <w:rFonts w:ascii="Arial" w:eastAsia="TimesNewRomanPSMT" w:hAnsi="Arial" w:cs="Arial"/>
          <w:sz w:val="24"/>
          <w:szCs w:val="24"/>
        </w:rPr>
        <w:t>leaves also show immunomodulatory effects such as modulation of cytokine secretion, histamine release, immunoglobulin secretion, class switching, cellular co-receptor expression, lymphocyte expression, and phagocytosis.</w:t>
      </w:r>
      <w:r w:rsidR="00CE2B17">
        <w:rPr>
          <w:rFonts w:ascii="Arial" w:eastAsia="TimesNewRomanPSMT" w:hAnsi="Arial" w:cs="Arial"/>
          <w:sz w:val="24"/>
          <w:szCs w:val="24"/>
        </w:rPr>
        <w:t xml:space="preserve"> </w:t>
      </w:r>
      <w:r w:rsidRPr="0067332E">
        <w:rPr>
          <w:rFonts w:ascii="Arial" w:eastAsia="TimesNewRomanPSMT" w:hAnsi="Arial" w:cs="Arial"/>
          <w:sz w:val="24"/>
          <w:szCs w:val="24"/>
        </w:rPr>
        <w:t>OS contains phenolic compound eugenol (60 μg/mL) showed significant anti-inflammatory activity anti-inflammatory effect</w:t>
      </w:r>
      <w:r>
        <w:rPr>
          <w:rFonts w:ascii="Arial" w:eastAsia="TimesNewRomanPSMT" w:hAnsi="Arial" w:cs="Arial"/>
          <w:sz w:val="24"/>
          <w:szCs w:val="24"/>
        </w:rPr>
        <w:t>.</w:t>
      </w:r>
    </w:p>
    <w:p w14:paraId="1420EBA8"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p>
    <w:p w14:paraId="4DFD51CA"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p>
    <w:p w14:paraId="0A379059" w14:textId="647CD808" w:rsidR="00BC0212" w:rsidRDefault="00BC0212" w:rsidP="00BC0212">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ANTI-ARTHRITIS:</w:t>
      </w:r>
    </w:p>
    <w:p w14:paraId="10A95145"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p>
    <w:p w14:paraId="4A9F7A9D"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r w:rsidRPr="006E6F1A">
        <w:rPr>
          <w:rFonts w:ascii="Arial" w:eastAsia="TimesNewRomanPSMT" w:hAnsi="Arial" w:cs="Arial"/>
          <w:sz w:val="24"/>
          <w:szCs w:val="24"/>
        </w:rPr>
        <w:t>OS Linn. oil has been found to be effective against formaldehyde or adjuvant induced arthritis and turpentine oil induced joint edema in animals. It is also used for the</w:t>
      </w:r>
      <w:r>
        <w:rPr>
          <w:rFonts w:ascii="Arial" w:eastAsia="TimesNewRomanPSMT" w:hAnsi="Arial" w:cs="Arial"/>
          <w:sz w:val="24"/>
          <w:szCs w:val="24"/>
        </w:rPr>
        <w:t xml:space="preserve"> </w:t>
      </w:r>
      <w:r w:rsidRPr="006E6F1A">
        <w:rPr>
          <w:rFonts w:ascii="Arial" w:eastAsia="TimesNewRomanPSMT" w:hAnsi="Arial" w:cs="Arial"/>
          <w:sz w:val="24"/>
          <w:szCs w:val="24"/>
        </w:rPr>
        <w:t>treatment of skin diseases and arthritis.</w:t>
      </w:r>
    </w:p>
    <w:p w14:paraId="632FBBDD" w14:textId="77777777" w:rsidR="00BC0212" w:rsidRPr="006E6F1A" w:rsidRDefault="00BC0212" w:rsidP="00BC0212">
      <w:pPr>
        <w:autoSpaceDE w:val="0"/>
        <w:autoSpaceDN w:val="0"/>
        <w:adjustRightInd w:val="0"/>
        <w:spacing w:after="0" w:line="240" w:lineRule="auto"/>
        <w:jc w:val="both"/>
        <w:rPr>
          <w:rFonts w:ascii="Arial" w:eastAsia="TimesNewRomanPSMT" w:hAnsi="Arial" w:cs="Arial"/>
          <w:sz w:val="24"/>
          <w:szCs w:val="24"/>
        </w:rPr>
      </w:pPr>
    </w:p>
    <w:p w14:paraId="3946FD87" w14:textId="77777777" w:rsidR="00BC0212" w:rsidRDefault="00BC0212" w:rsidP="00BC0212">
      <w:pPr>
        <w:tabs>
          <w:tab w:val="left" w:pos="516"/>
        </w:tabs>
        <w:autoSpaceDE w:val="0"/>
        <w:autoSpaceDN w:val="0"/>
        <w:adjustRightInd w:val="0"/>
        <w:spacing w:after="0" w:line="240" w:lineRule="auto"/>
        <w:jc w:val="both"/>
        <w:rPr>
          <w:rFonts w:ascii="Arial" w:hAnsi="Arial" w:cs="Arial"/>
          <w:sz w:val="24"/>
          <w:szCs w:val="24"/>
        </w:rPr>
      </w:pPr>
    </w:p>
    <w:p w14:paraId="737901A0" w14:textId="4104A87A" w:rsidR="00BC0212" w:rsidRDefault="00BC0212" w:rsidP="00BC0212">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ANTISTRESS ACTIVITY:</w:t>
      </w:r>
    </w:p>
    <w:p w14:paraId="04405250" w14:textId="77777777" w:rsidR="00BC0212" w:rsidRPr="006E6F1A" w:rsidRDefault="00BC0212" w:rsidP="00BC0212">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32A26BDA" w14:textId="77777777" w:rsidR="00BC0212" w:rsidRPr="005939B1" w:rsidRDefault="00BC0212" w:rsidP="00BC0212">
      <w:pPr>
        <w:autoSpaceDE w:val="0"/>
        <w:autoSpaceDN w:val="0"/>
        <w:adjustRightInd w:val="0"/>
        <w:spacing w:after="0" w:line="240" w:lineRule="auto"/>
        <w:jc w:val="both"/>
        <w:rPr>
          <w:rFonts w:ascii="Arial" w:eastAsia="TimesNewRomanPSMT" w:hAnsi="Arial" w:cs="Arial"/>
          <w:sz w:val="24"/>
          <w:szCs w:val="24"/>
        </w:rPr>
      </w:pPr>
      <w:r w:rsidRPr="005939B1">
        <w:rPr>
          <w:rFonts w:ascii="Arial" w:hAnsi="Arial" w:cs="Arial"/>
          <w:sz w:val="24"/>
          <w:szCs w:val="24"/>
        </w:rPr>
        <w:t xml:space="preserve">    </w:t>
      </w:r>
      <w:r w:rsidRPr="005939B1">
        <w:rPr>
          <w:rFonts w:ascii="Arial" w:eastAsia="TimesNewRomanPSMT" w:hAnsi="Arial" w:cs="Arial"/>
          <w:sz w:val="24"/>
          <w:szCs w:val="24"/>
        </w:rPr>
        <w:t>Fresh leaves of OS cut down oxidative stress that led to a lesser depletion of reduced glutathione (28.80%) and plasma SOD (23.04%) in OS-treated rabbits. This antistressor activity of OS is partly attributable to its antioxidant properties.</w:t>
      </w:r>
    </w:p>
    <w:p w14:paraId="1C106B28" w14:textId="77777777" w:rsidR="00BC0212" w:rsidRDefault="00BC0212" w:rsidP="00BC0212">
      <w:pPr>
        <w:autoSpaceDE w:val="0"/>
        <w:autoSpaceDN w:val="0"/>
        <w:adjustRightInd w:val="0"/>
        <w:spacing w:after="0" w:line="240" w:lineRule="auto"/>
        <w:jc w:val="both"/>
        <w:rPr>
          <w:rFonts w:ascii="Arial" w:eastAsia="TimesNewRomanPSMT" w:hAnsi="Arial" w:cs="Arial"/>
          <w:sz w:val="20"/>
          <w:szCs w:val="20"/>
        </w:rPr>
      </w:pPr>
    </w:p>
    <w:p w14:paraId="3CEB92A8"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p>
    <w:p w14:paraId="4962FB0A" w14:textId="6A8B4824" w:rsidR="00BC0212" w:rsidRDefault="00BC0212" w:rsidP="00BC0212">
      <w:pPr>
        <w:autoSpaceDE w:val="0"/>
        <w:autoSpaceDN w:val="0"/>
        <w:adjustRightInd w:val="0"/>
        <w:spacing w:after="0" w:line="240" w:lineRule="auto"/>
        <w:jc w:val="both"/>
        <w:rPr>
          <w:rFonts w:ascii="Arial" w:eastAsia="TimesNewRomanPSMT" w:hAnsi="Arial" w:cs="Arial"/>
          <w:sz w:val="24"/>
          <w:szCs w:val="24"/>
        </w:rPr>
      </w:pPr>
      <w:r w:rsidRPr="006E6F1A">
        <w:rPr>
          <w:rFonts w:ascii="Arial" w:eastAsia="TimesNewRomanPSMT" w:hAnsi="Arial" w:cs="Arial"/>
          <w:sz w:val="24"/>
          <w:szCs w:val="24"/>
        </w:rPr>
        <w:t>ANTI-ATHEROGENIC AND ANTI-CVD:</w:t>
      </w:r>
    </w:p>
    <w:p w14:paraId="75458519"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p>
    <w:p w14:paraId="07100174" w14:textId="6BF9706A" w:rsidR="00BC0212" w:rsidRDefault="00BC0212" w:rsidP="00BC0212">
      <w:pPr>
        <w:autoSpaceDE w:val="0"/>
        <w:autoSpaceDN w:val="0"/>
        <w:adjustRightInd w:val="0"/>
        <w:spacing w:after="0" w:line="240" w:lineRule="auto"/>
        <w:jc w:val="both"/>
        <w:rPr>
          <w:rFonts w:ascii="Arial" w:eastAsia="TimesNewRomanPSMT" w:hAnsi="Arial" w:cs="Arial"/>
          <w:sz w:val="24"/>
          <w:szCs w:val="24"/>
        </w:rPr>
      </w:pPr>
      <w:r w:rsidRPr="005939B1">
        <w:rPr>
          <w:rFonts w:ascii="Arial" w:eastAsia="TimesNewRomanPSMT" w:hAnsi="Arial" w:cs="Arial"/>
          <w:sz w:val="24"/>
          <w:szCs w:val="24"/>
        </w:rPr>
        <w:t xml:space="preserve">   OS, commonly known as Holy basil/</w:t>
      </w:r>
      <w:r w:rsidRPr="005939B1">
        <w:rPr>
          <w:rFonts w:ascii="Arial" w:eastAsia="TimesNewRomanPSMT" w:hAnsi="Arial" w:cs="Arial"/>
          <w:i/>
          <w:iCs/>
          <w:sz w:val="24"/>
          <w:szCs w:val="24"/>
        </w:rPr>
        <w:t>Tulsi</w:t>
      </w:r>
      <w:r w:rsidRPr="005939B1">
        <w:rPr>
          <w:rFonts w:ascii="Arial" w:eastAsia="TimesNewRomanPSMT" w:hAnsi="Arial" w:cs="Arial"/>
          <w:sz w:val="24"/>
          <w:szCs w:val="24"/>
        </w:rPr>
        <w:t>, has been traditionally used to treat cardiovascular diseases (CVD) and manage general cardiac health. OS leaves significantly change the blood lipid profile after a dose 1 g for 4 weeks in albino rabbit. This resulted in significant lowering in serum total cholesterol, triglyceride, phospholipid, and LDL-cholesterol levels and significant increase in the HDL-cholesterol and total fecal sterol contents. OS contains phenolic compounds and eugenol (EUG) which are traditionally used for treating CVD.</w:t>
      </w:r>
      <w:r w:rsidR="00797713">
        <w:rPr>
          <w:rFonts w:ascii="Arial" w:eastAsia="TimesNewRomanPSMT" w:hAnsi="Arial" w:cs="Arial"/>
          <w:sz w:val="24"/>
          <w:szCs w:val="24"/>
        </w:rPr>
        <w:t xml:space="preserve"> </w:t>
      </w:r>
      <w:r w:rsidRPr="005939B1">
        <w:rPr>
          <w:rFonts w:ascii="Arial" w:eastAsia="TimesNewRomanPSMT" w:hAnsi="Arial" w:cs="Arial"/>
          <w:i/>
          <w:iCs/>
          <w:sz w:val="24"/>
          <w:szCs w:val="24"/>
        </w:rPr>
        <w:t xml:space="preserve">Tulsi </w:t>
      </w:r>
      <w:r w:rsidRPr="005939B1">
        <w:rPr>
          <w:rFonts w:ascii="Arial" w:eastAsia="TimesNewRomanPSMT" w:hAnsi="Arial" w:cs="Arial"/>
          <w:sz w:val="24"/>
          <w:szCs w:val="24"/>
        </w:rPr>
        <w:t>(OS polyphenolic extracts were found to have the inherent capacity to inhibit the transcriptional expression of genes, i.e., LDLR, LXR alpha, PPARs (alpha, gamma), CD-36 and c-myc which control lipid metabolism, cytokine production and cellular activity within the arterial wall.</w:t>
      </w:r>
    </w:p>
    <w:p w14:paraId="0C146BE0"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p>
    <w:p w14:paraId="067B34B7"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p>
    <w:p w14:paraId="3FA1F6C5" w14:textId="5B84E02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ANTIAGING EFFECT:</w:t>
      </w:r>
    </w:p>
    <w:p w14:paraId="4384B670" w14:textId="77777777" w:rsidR="00BC0212" w:rsidRDefault="00BC0212" w:rsidP="00BC0212">
      <w:pPr>
        <w:autoSpaceDE w:val="0"/>
        <w:autoSpaceDN w:val="0"/>
        <w:adjustRightInd w:val="0"/>
        <w:spacing w:after="0" w:line="240" w:lineRule="auto"/>
        <w:jc w:val="both"/>
        <w:rPr>
          <w:rFonts w:ascii="Arial" w:eastAsia="TimesNewRomanPSMT" w:hAnsi="Arial" w:cs="Arial"/>
          <w:sz w:val="24"/>
          <w:szCs w:val="24"/>
        </w:rPr>
      </w:pPr>
    </w:p>
    <w:p w14:paraId="5557BC7B" w14:textId="3560A346" w:rsidR="00BC0212" w:rsidRPr="005939B1" w:rsidRDefault="00BC0212" w:rsidP="00BC0212">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r w:rsidRPr="00CE2B17">
        <w:rPr>
          <w:rFonts w:ascii="Arial" w:hAnsi="Arial" w:cs="Arial"/>
          <w:iCs/>
          <w:sz w:val="24"/>
          <w:szCs w:val="24"/>
        </w:rPr>
        <w:t>Tulsi</w:t>
      </w:r>
      <w:r w:rsidRPr="005939B1">
        <w:rPr>
          <w:rFonts w:ascii="Arial" w:hAnsi="Arial" w:cs="Arial"/>
          <w:i/>
          <w:iCs/>
          <w:sz w:val="24"/>
          <w:szCs w:val="24"/>
        </w:rPr>
        <w:t xml:space="preserve"> </w:t>
      </w:r>
      <w:r w:rsidRPr="005939B1">
        <w:rPr>
          <w:rFonts w:ascii="Arial" w:eastAsia="TimesNewRomanPSMT" w:hAnsi="Arial" w:cs="Arial"/>
          <w:sz w:val="24"/>
          <w:szCs w:val="24"/>
        </w:rPr>
        <w:t>OS Linn. contains UA and oleanolic acid (OA) as major constituents which account for many medicinal activities of the plant. Methods have been developed for rapid detection</w:t>
      </w:r>
      <w:r>
        <w:rPr>
          <w:rFonts w:ascii="Arial" w:eastAsia="TimesNewRomanPSMT" w:hAnsi="Arial" w:cs="Arial"/>
          <w:sz w:val="24"/>
          <w:szCs w:val="24"/>
        </w:rPr>
        <w:t xml:space="preserve"> </w:t>
      </w:r>
      <w:r w:rsidRPr="005939B1">
        <w:rPr>
          <w:rFonts w:ascii="Arial" w:eastAsia="TimesNewRomanPSMT" w:hAnsi="Arial" w:cs="Arial"/>
          <w:sz w:val="24"/>
          <w:szCs w:val="24"/>
        </w:rPr>
        <w:t xml:space="preserve">of UA, OA and their oxidation products from </w:t>
      </w:r>
      <w:r w:rsidRPr="00CE2B17">
        <w:rPr>
          <w:rFonts w:ascii="Arial" w:hAnsi="Arial" w:cs="Arial"/>
          <w:iCs/>
          <w:sz w:val="24"/>
          <w:szCs w:val="24"/>
        </w:rPr>
        <w:t>Tulsi</w:t>
      </w:r>
      <w:r w:rsidRPr="005939B1">
        <w:rPr>
          <w:rFonts w:ascii="Arial" w:hAnsi="Arial" w:cs="Arial"/>
          <w:i/>
          <w:iCs/>
          <w:sz w:val="24"/>
          <w:szCs w:val="24"/>
        </w:rPr>
        <w:t xml:space="preserve"> </w:t>
      </w:r>
      <w:r w:rsidRPr="005939B1">
        <w:rPr>
          <w:rFonts w:ascii="Arial" w:eastAsia="TimesNewRomanPSMT" w:hAnsi="Arial" w:cs="Arial"/>
          <w:sz w:val="24"/>
          <w:szCs w:val="24"/>
        </w:rPr>
        <w:t>leaves. These acids are helpful is slow down of cell division and growth.</w:t>
      </w:r>
    </w:p>
    <w:p w14:paraId="1764E09F" w14:textId="77777777" w:rsidR="00BC0212" w:rsidRDefault="00BC0212" w:rsidP="00AC034E">
      <w:pPr>
        <w:jc w:val="both"/>
        <w:rPr>
          <w:rFonts w:ascii="Arial" w:hAnsi="Arial" w:cs="Arial"/>
          <w:sz w:val="24"/>
          <w:szCs w:val="24"/>
        </w:rPr>
      </w:pPr>
    </w:p>
    <w:p w14:paraId="05F36BB1" w14:textId="0CF67AD8" w:rsidR="0014359F" w:rsidRPr="005637B9" w:rsidRDefault="00D64BA8" w:rsidP="0081618B">
      <w:pPr>
        <w:pStyle w:val="ListParagraph"/>
        <w:numPr>
          <w:ilvl w:val="1"/>
          <w:numId w:val="24"/>
        </w:numPr>
        <w:jc w:val="both"/>
        <w:rPr>
          <w:noProof/>
          <w:sz w:val="28"/>
          <w:szCs w:val="28"/>
        </w:rPr>
      </w:pPr>
      <w:r w:rsidRPr="005637B9">
        <w:rPr>
          <w:rFonts w:ascii="Arial" w:hAnsi="Arial" w:cs="Arial"/>
          <w:sz w:val="28"/>
          <w:szCs w:val="28"/>
        </w:rPr>
        <w:t>EXISTING SYSTE</w:t>
      </w:r>
      <w:r w:rsidR="000F7709" w:rsidRPr="005637B9">
        <w:rPr>
          <w:rFonts w:ascii="Arial" w:hAnsi="Arial" w:cs="Arial"/>
          <w:sz w:val="28"/>
          <w:szCs w:val="28"/>
        </w:rPr>
        <w:t>M</w:t>
      </w:r>
      <w:r w:rsidR="000F7709" w:rsidRPr="005637B9">
        <w:rPr>
          <w:noProof/>
          <w:sz w:val="28"/>
          <w:szCs w:val="28"/>
        </w:rPr>
        <w:t>:</w:t>
      </w:r>
    </w:p>
    <w:p w14:paraId="7AB38B1B" w14:textId="77777777" w:rsidR="00797713" w:rsidRDefault="00797713"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 xml:space="preserve">                </w:t>
      </w:r>
    </w:p>
    <w:p w14:paraId="7F34AB0D" w14:textId="33F59CF5" w:rsidR="00E7511A" w:rsidRDefault="00797713"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000F7709" w:rsidRPr="000F7709">
        <w:rPr>
          <w:rFonts w:ascii="Arial" w:hAnsi="Arial" w:cs="Arial"/>
          <w:sz w:val="24"/>
          <w:szCs w:val="24"/>
        </w:rPr>
        <w:t>Tulsi leaves of different species have different compounds and properties.  Leaves cannot be identified by looking or sensing due to look alike. Leaves of different species are classified based on colour, shape and texture parameters.</w:t>
      </w:r>
      <w:r w:rsidR="00956762">
        <w:rPr>
          <w:rFonts w:ascii="Arial" w:hAnsi="Arial" w:cs="Arial"/>
          <w:sz w:val="24"/>
          <w:szCs w:val="24"/>
        </w:rPr>
        <w:t xml:space="preserve"> </w:t>
      </w:r>
      <w:r w:rsidR="000F7709" w:rsidRPr="000F7709">
        <w:rPr>
          <w:rFonts w:ascii="Arial" w:hAnsi="Arial" w:cs="Arial"/>
          <w:sz w:val="24"/>
          <w:szCs w:val="24"/>
        </w:rPr>
        <w:t>Using biological methods, compounds from plants are extracted. Different spectral analysis like UV and IR spectra of desired compound is observed. From the analysis, conclusion can be made whether the required compound exists or not.</w:t>
      </w:r>
    </w:p>
    <w:p w14:paraId="0FBF17D7" w14:textId="77777777" w:rsidR="00797713" w:rsidRDefault="00E7511A" w:rsidP="00BC0212">
      <w:pPr>
        <w:autoSpaceDE w:val="0"/>
        <w:autoSpaceDN w:val="0"/>
        <w:adjustRightInd w:val="0"/>
        <w:spacing w:after="0" w:line="240" w:lineRule="auto"/>
        <w:jc w:val="both"/>
        <w:rPr>
          <w:rFonts w:ascii="NimbusRomNo9L-Regu" w:hAnsi="NimbusRomNo9L-Regu" w:cs="NimbusRomNo9L-Regu"/>
          <w:sz w:val="20"/>
          <w:szCs w:val="20"/>
        </w:rPr>
      </w:pPr>
      <w:r>
        <w:rPr>
          <w:rFonts w:ascii="NimbusRomNo9L-Regu" w:hAnsi="NimbusRomNo9L-Regu" w:cs="NimbusRomNo9L-Regu"/>
          <w:sz w:val="20"/>
          <w:szCs w:val="20"/>
        </w:rPr>
        <w:t xml:space="preserve">         </w:t>
      </w:r>
    </w:p>
    <w:p w14:paraId="42FDE9E6" w14:textId="77777777" w:rsidR="00797713" w:rsidRDefault="00797713" w:rsidP="00BC0212">
      <w:pPr>
        <w:autoSpaceDE w:val="0"/>
        <w:autoSpaceDN w:val="0"/>
        <w:adjustRightInd w:val="0"/>
        <w:spacing w:after="0" w:line="240" w:lineRule="auto"/>
        <w:jc w:val="both"/>
        <w:rPr>
          <w:rFonts w:ascii="Arial" w:hAnsi="Arial" w:cs="Arial"/>
          <w:sz w:val="24"/>
          <w:szCs w:val="24"/>
        </w:rPr>
      </w:pPr>
    </w:p>
    <w:p w14:paraId="09114553" w14:textId="280652F1" w:rsidR="00264AC1" w:rsidRPr="00BC0212" w:rsidRDefault="00797713" w:rsidP="00BC0212">
      <w:pPr>
        <w:autoSpaceDE w:val="0"/>
        <w:autoSpaceDN w:val="0"/>
        <w:adjustRightInd w:val="0"/>
        <w:spacing w:after="0" w:line="240" w:lineRule="auto"/>
        <w:jc w:val="both"/>
        <w:rPr>
          <w:rFonts w:ascii="NimbusRomNo9L-Regu" w:hAnsi="NimbusRomNo9L-Regu" w:cs="NimbusRomNo9L-Regu"/>
          <w:sz w:val="20"/>
          <w:szCs w:val="20"/>
        </w:rPr>
      </w:pPr>
      <w:r>
        <w:rPr>
          <w:rFonts w:ascii="Arial" w:hAnsi="Arial" w:cs="Arial"/>
          <w:sz w:val="24"/>
          <w:szCs w:val="24"/>
        </w:rPr>
        <w:t xml:space="preserve">         </w:t>
      </w:r>
      <w:r w:rsidR="00E7511A" w:rsidRPr="00E7511A">
        <w:rPr>
          <w:rFonts w:ascii="Arial" w:hAnsi="Arial" w:cs="Arial"/>
          <w:sz w:val="24"/>
          <w:szCs w:val="24"/>
        </w:rPr>
        <w:t xml:space="preserve"> In the </w:t>
      </w:r>
      <w:r w:rsidR="00E7511A">
        <w:rPr>
          <w:rFonts w:ascii="Arial" w:hAnsi="Arial" w:cs="Arial"/>
          <w:sz w:val="24"/>
          <w:szCs w:val="24"/>
        </w:rPr>
        <w:t xml:space="preserve">existing </w:t>
      </w:r>
      <w:r w:rsidR="00E7511A" w:rsidRPr="00E7511A">
        <w:rPr>
          <w:rFonts w:ascii="Arial" w:hAnsi="Arial" w:cs="Arial"/>
          <w:sz w:val="24"/>
          <w:szCs w:val="24"/>
        </w:rPr>
        <w:t>methodology identification of leaf is done through image processing algorithm. Tulsi lea</w:t>
      </w:r>
      <w:r w:rsidR="00720955">
        <w:rPr>
          <w:rFonts w:ascii="Arial" w:hAnsi="Arial" w:cs="Arial"/>
          <w:sz w:val="24"/>
          <w:szCs w:val="24"/>
        </w:rPr>
        <w:t>ve</w:t>
      </w:r>
      <w:r w:rsidR="00E7511A" w:rsidRPr="00E7511A">
        <w:rPr>
          <w:rFonts w:ascii="Arial" w:hAnsi="Arial" w:cs="Arial"/>
          <w:sz w:val="24"/>
          <w:szCs w:val="24"/>
        </w:rPr>
        <w:t>s are</w:t>
      </w:r>
      <w:r w:rsidR="00E7511A">
        <w:rPr>
          <w:rFonts w:ascii="Arial" w:hAnsi="Arial" w:cs="Arial"/>
          <w:sz w:val="24"/>
          <w:szCs w:val="24"/>
        </w:rPr>
        <w:t xml:space="preserve"> </w:t>
      </w:r>
      <w:r w:rsidR="00E7511A" w:rsidRPr="00E7511A">
        <w:rPr>
          <w:rFonts w:ascii="Arial" w:hAnsi="Arial" w:cs="Arial"/>
          <w:sz w:val="24"/>
          <w:szCs w:val="24"/>
        </w:rPr>
        <w:t>of various types like karun tulsi, karpoora tulsi and krishna tulsi. Here for the formation of database karun tulsi</w:t>
      </w:r>
      <w:r w:rsidR="00E7511A">
        <w:rPr>
          <w:rFonts w:ascii="Arial" w:hAnsi="Arial" w:cs="Arial"/>
          <w:sz w:val="24"/>
          <w:szCs w:val="24"/>
        </w:rPr>
        <w:t xml:space="preserve"> </w:t>
      </w:r>
      <w:r w:rsidR="00E7511A" w:rsidRPr="00E7511A">
        <w:rPr>
          <w:rFonts w:ascii="Arial" w:hAnsi="Arial" w:cs="Arial"/>
          <w:sz w:val="24"/>
          <w:szCs w:val="24"/>
        </w:rPr>
        <w:t>and karpoora tulsi are used, in which karun thulsi is like purple shaded leaf and Krishna tulsi is green leaf. These</w:t>
      </w:r>
      <w:r w:rsidR="00BC0212">
        <w:rPr>
          <w:rFonts w:ascii="NimbusRomNo9L-Regu" w:hAnsi="NimbusRomNo9L-Regu" w:cs="NimbusRomNo9L-Regu"/>
          <w:sz w:val="20"/>
          <w:szCs w:val="20"/>
        </w:rPr>
        <w:t xml:space="preserve"> </w:t>
      </w:r>
      <w:r w:rsidR="00E7511A" w:rsidRPr="00E7511A">
        <w:rPr>
          <w:rFonts w:ascii="Arial" w:hAnsi="Arial" w:cs="Arial"/>
          <w:sz w:val="24"/>
          <w:szCs w:val="24"/>
        </w:rPr>
        <w:t>are used for various medicinal purpose like ailments, cosmetics, herbal medicines</w:t>
      </w:r>
      <w:r w:rsidR="00E7511A">
        <w:rPr>
          <w:rFonts w:ascii="Arial" w:hAnsi="Arial" w:cs="Arial"/>
          <w:sz w:val="24"/>
          <w:szCs w:val="24"/>
        </w:rPr>
        <w:t xml:space="preserve"> </w:t>
      </w:r>
      <w:r w:rsidR="00E7511A" w:rsidRPr="00E7511A">
        <w:rPr>
          <w:rFonts w:ascii="Arial" w:hAnsi="Arial" w:cs="Arial"/>
          <w:sz w:val="24"/>
          <w:szCs w:val="24"/>
        </w:rPr>
        <w:t>for cold. The leaf is classified</w:t>
      </w:r>
      <w:r w:rsidR="00E7511A">
        <w:rPr>
          <w:rFonts w:ascii="Arial" w:hAnsi="Arial" w:cs="Arial"/>
          <w:sz w:val="24"/>
          <w:szCs w:val="24"/>
        </w:rPr>
        <w:t xml:space="preserve"> </w:t>
      </w:r>
      <w:r w:rsidR="00E7511A" w:rsidRPr="00E7511A">
        <w:rPr>
          <w:rFonts w:ascii="Arial" w:hAnsi="Arial" w:cs="Arial"/>
          <w:sz w:val="24"/>
          <w:szCs w:val="24"/>
        </w:rPr>
        <w:t>and fed in to software which retrieves the related information about the leaf. The proposed network is made to</w:t>
      </w:r>
      <w:r w:rsidR="00E7511A">
        <w:rPr>
          <w:rFonts w:ascii="Arial" w:hAnsi="Arial" w:cs="Arial"/>
          <w:sz w:val="24"/>
          <w:szCs w:val="24"/>
        </w:rPr>
        <w:t xml:space="preserve"> </w:t>
      </w:r>
      <w:r w:rsidR="00E7511A" w:rsidRPr="00E7511A">
        <w:rPr>
          <w:rFonts w:ascii="Arial" w:hAnsi="Arial" w:cs="Arial"/>
          <w:sz w:val="24"/>
          <w:szCs w:val="24"/>
        </w:rPr>
        <w:t>be user-friendly. The image of the leaf is captured with the help</w:t>
      </w:r>
      <w:r w:rsidR="00E7511A">
        <w:rPr>
          <w:rFonts w:ascii="Arial" w:hAnsi="Arial" w:cs="Arial"/>
          <w:sz w:val="24"/>
          <w:szCs w:val="24"/>
        </w:rPr>
        <w:t xml:space="preserve"> </w:t>
      </w:r>
      <w:r w:rsidR="00E7511A" w:rsidRPr="00E7511A">
        <w:rPr>
          <w:rFonts w:ascii="Arial" w:hAnsi="Arial" w:cs="Arial"/>
          <w:sz w:val="24"/>
          <w:szCs w:val="24"/>
        </w:rPr>
        <w:t>of the digital camera with high megapixels of more than about 12 for better clarity. The image is taken under a</w:t>
      </w:r>
      <w:r w:rsidR="00E7511A">
        <w:rPr>
          <w:rFonts w:ascii="Arial" w:hAnsi="Arial" w:cs="Arial"/>
          <w:sz w:val="24"/>
          <w:szCs w:val="24"/>
        </w:rPr>
        <w:t xml:space="preserve"> </w:t>
      </w:r>
      <w:r w:rsidR="00E7511A" w:rsidRPr="00E7511A">
        <w:rPr>
          <w:rFonts w:ascii="Arial" w:hAnsi="Arial" w:cs="Arial"/>
          <w:sz w:val="24"/>
          <w:szCs w:val="24"/>
        </w:rPr>
        <w:t>white background for determining the sharp edges of the leaf. Once the image is captured and fed into the system,</w:t>
      </w:r>
      <w:r w:rsidR="00E7511A">
        <w:rPr>
          <w:rFonts w:ascii="Arial" w:hAnsi="Arial" w:cs="Arial"/>
          <w:sz w:val="24"/>
          <w:szCs w:val="24"/>
        </w:rPr>
        <w:t xml:space="preserve"> </w:t>
      </w:r>
      <w:r w:rsidR="00E7511A" w:rsidRPr="00E7511A">
        <w:rPr>
          <w:rFonts w:ascii="Arial" w:hAnsi="Arial" w:cs="Arial"/>
          <w:sz w:val="24"/>
          <w:szCs w:val="24"/>
        </w:rPr>
        <w:t>image pre</w:t>
      </w:r>
      <w:r w:rsidR="00720955">
        <w:rPr>
          <w:rFonts w:ascii="Arial" w:hAnsi="Arial" w:cs="Arial"/>
          <w:sz w:val="24"/>
          <w:szCs w:val="24"/>
        </w:rPr>
        <w:t>-</w:t>
      </w:r>
      <w:r w:rsidR="00E7511A" w:rsidRPr="00E7511A">
        <w:rPr>
          <w:rFonts w:ascii="Arial" w:hAnsi="Arial" w:cs="Arial"/>
          <w:sz w:val="24"/>
          <w:szCs w:val="24"/>
        </w:rPr>
        <w:t>processing is done. Image pre</w:t>
      </w:r>
      <w:r w:rsidR="00720955">
        <w:rPr>
          <w:rFonts w:ascii="Arial" w:hAnsi="Arial" w:cs="Arial"/>
          <w:sz w:val="24"/>
          <w:szCs w:val="24"/>
        </w:rPr>
        <w:t>-</w:t>
      </w:r>
      <w:r w:rsidR="00E7511A" w:rsidRPr="00E7511A">
        <w:rPr>
          <w:rFonts w:ascii="Arial" w:hAnsi="Arial" w:cs="Arial"/>
          <w:sz w:val="24"/>
          <w:szCs w:val="24"/>
        </w:rPr>
        <w:t>processing includes the conversion of image from color to gray level. This</w:t>
      </w:r>
      <w:r w:rsidR="00E7511A">
        <w:rPr>
          <w:rFonts w:ascii="Arial" w:hAnsi="Arial" w:cs="Arial"/>
          <w:sz w:val="24"/>
          <w:szCs w:val="24"/>
        </w:rPr>
        <w:t xml:space="preserve"> </w:t>
      </w:r>
      <w:r w:rsidR="00E7511A" w:rsidRPr="00E7511A">
        <w:rPr>
          <w:rFonts w:ascii="Arial" w:hAnsi="Arial" w:cs="Arial"/>
          <w:sz w:val="24"/>
          <w:szCs w:val="24"/>
        </w:rPr>
        <w:t>is done because the colo</w:t>
      </w:r>
      <w:r w:rsidR="00720955">
        <w:rPr>
          <w:rFonts w:ascii="Arial" w:hAnsi="Arial" w:cs="Arial"/>
          <w:sz w:val="24"/>
          <w:szCs w:val="24"/>
        </w:rPr>
        <w:t>u</w:t>
      </w:r>
      <w:r w:rsidR="00E7511A" w:rsidRPr="00E7511A">
        <w:rPr>
          <w:rFonts w:ascii="Arial" w:hAnsi="Arial" w:cs="Arial"/>
          <w:sz w:val="24"/>
          <w:szCs w:val="24"/>
        </w:rPr>
        <w:t>r image works with various intensities which will be di_cult in programming. In order to</w:t>
      </w:r>
      <w:r w:rsidR="00E7511A">
        <w:rPr>
          <w:rFonts w:ascii="Arial" w:hAnsi="Arial" w:cs="Arial"/>
          <w:sz w:val="24"/>
          <w:szCs w:val="24"/>
        </w:rPr>
        <w:t xml:space="preserve"> </w:t>
      </w:r>
      <w:r w:rsidR="00E7511A" w:rsidRPr="00E7511A">
        <w:rPr>
          <w:rFonts w:ascii="Arial" w:hAnsi="Arial" w:cs="Arial"/>
          <w:sz w:val="24"/>
          <w:szCs w:val="24"/>
        </w:rPr>
        <w:t>overcome this problem</w:t>
      </w:r>
      <w:r w:rsidR="00720955">
        <w:rPr>
          <w:rFonts w:ascii="Arial" w:hAnsi="Arial" w:cs="Arial"/>
          <w:sz w:val="24"/>
          <w:szCs w:val="24"/>
        </w:rPr>
        <w:t xml:space="preserve"> </w:t>
      </w:r>
      <w:r w:rsidR="00E7511A" w:rsidRPr="00E7511A">
        <w:rPr>
          <w:rFonts w:ascii="Arial" w:hAnsi="Arial" w:cs="Arial"/>
          <w:sz w:val="24"/>
          <w:szCs w:val="24"/>
        </w:rPr>
        <w:t>the image is converted. The second phase of image pre</w:t>
      </w:r>
      <w:r w:rsidR="00720955">
        <w:rPr>
          <w:rFonts w:ascii="Arial" w:hAnsi="Arial" w:cs="Arial"/>
          <w:sz w:val="24"/>
          <w:szCs w:val="24"/>
        </w:rPr>
        <w:t>-</w:t>
      </w:r>
      <w:r w:rsidR="00E7511A" w:rsidRPr="00E7511A">
        <w:rPr>
          <w:rFonts w:ascii="Arial" w:hAnsi="Arial" w:cs="Arial"/>
          <w:sz w:val="24"/>
          <w:szCs w:val="24"/>
        </w:rPr>
        <w:t>processing is image enhancement.</w:t>
      </w:r>
      <w:r w:rsidR="00E7511A">
        <w:rPr>
          <w:rFonts w:ascii="Arial" w:hAnsi="Arial" w:cs="Arial"/>
          <w:sz w:val="24"/>
          <w:szCs w:val="24"/>
        </w:rPr>
        <w:t xml:space="preserve"> </w:t>
      </w:r>
      <w:r w:rsidR="00E7511A" w:rsidRPr="00E7511A">
        <w:rPr>
          <w:rFonts w:ascii="Arial" w:hAnsi="Arial" w:cs="Arial"/>
          <w:sz w:val="24"/>
          <w:szCs w:val="24"/>
        </w:rPr>
        <w:t>In this technique, the image is enhanced for better appearance. The features are extracted which includes low</w:t>
      </w:r>
      <w:r w:rsidR="00E7511A">
        <w:rPr>
          <w:rFonts w:ascii="Arial" w:hAnsi="Arial" w:cs="Arial"/>
          <w:sz w:val="24"/>
          <w:szCs w:val="24"/>
        </w:rPr>
        <w:t xml:space="preserve"> </w:t>
      </w:r>
      <w:r w:rsidR="00E7511A" w:rsidRPr="00E7511A">
        <w:rPr>
          <w:rFonts w:ascii="Arial" w:hAnsi="Arial" w:cs="Arial"/>
          <w:sz w:val="24"/>
          <w:szCs w:val="24"/>
        </w:rPr>
        <w:t>level feature, curvature, image motion, shape, aspect ratio, compactness, entropy, skewness and etc. The third step</w:t>
      </w:r>
      <w:r w:rsidR="00E7511A">
        <w:rPr>
          <w:rFonts w:ascii="Arial" w:hAnsi="Arial" w:cs="Arial"/>
          <w:sz w:val="24"/>
          <w:szCs w:val="24"/>
        </w:rPr>
        <w:t xml:space="preserve"> </w:t>
      </w:r>
      <w:r w:rsidR="00E7511A" w:rsidRPr="00E7511A">
        <w:rPr>
          <w:rFonts w:ascii="Arial" w:hAnsi="Arial" w:cs="Arial"/>
          <w:sz w:val="24"/>
          <w:szCs w:val="24"/>
        </w:rPr>
        <w:t>is pattern recognition which includes pixelization, linear filtering, and quantization. The technique pixelization</w:t>
      </w:r>
      <w:r w:rsidR="00E7511A">
        <w:rPr>
          <w:rFonts w:ascii="Arial" w:hAnsi="Arial" w:cs="Arial"/>
          <w:sz w:val="24"/>
          <w:szCs w:val="24"/>
        </w:rPr>
        <w:t xml:space="preserve"> </w:t>
      </w:r>
      <w:r w:rsidR="00E7511A" w:rsidRPr="00E7511A">
        <w:rPr>
          <w:rFonts w:ascii="Arial" w:hAnsi="Arial" w:cs="Arial"/>
          <w:sz w:val="24"/>
          <w:szCs w:val="24"/>
        </w:rPr>
        <w:t>includes pixel by pixel operation in software. Pattern recognition is done by means of regional descriptors. Edge</w:t>
      </w:r>
      <w:r w:rsidR="00E7511A">
        <w:rPr>
          <w:rFonts w:ascii="Arial" w:hAnsi="Arial" w:cs="Arial"/>
          <w:sz w:val="24"/>
          <w:szCs w:val="24"/>
        </w:rPr>
        <w:t xml:space="preserve"> </w:t>
      </w:r>
      <w:r w:rsidR="00E7511A" w:rsidRPr="00E7511A">
        <w:rPr>
          <w:rFonts w:ascii="Arial" w:hAnsi="Arial" w:cs="Arial"/>
          <w:sz w:val="24"/>
          <w:szCs w:val="24"/>
        </w:rPr>
        <w:t>detection is done using a sobel operator which gives high signal to noise ratio. The last step is software implementation</w:t>
      </w:r>
      <w:r w:rsidR="00E7511A">
        <w:rPr>
          <w:rFonts w:ascii="Arial" w:hAnsi="Arial" w:cs="Arial"/>
          <w:sz w:val="24"/>
          <w:szCs w:val="24"/>
        </w:rPr>
        <w:t xml:space="preserve"> </w:t>
      </w:r>
      <w:r w:rsidR="00E7511A" w:rsidRPr="00E7511A">
        <w:rPr>
          <w:rFonts w:ascii="Arial" w:hAnsi="Arial" w:cs="Arial"/>
          <w:sz w:val="24"/>
          <w:szCs w:val="24"/>
        </w:rPr>
        <w:t>were the captured features are extracted and compared with the data base and the result is obtained. More</w:t>
      </w:r>
      <w:r w:rsidR="00E7511A">
        <w:rPr>
          <w:rFonts w:ascii="Arial" w:hAnsi="Arial" w:cs="Arial"/>
          <w:sz w:val="24"/>
          <w:szCs w:val="24"/>
        </w:rPr>
        <w:t xml:space="preserve"> </w:t>
      </w:r>
      <w:r w:rsidR="00E7511A" w:rsidRPr="00E7511A">
        <w:rPr>
          <w:rFonts w:ascii="Arial" w:hAnsi="Arial" w:cs="Arial"/>
          <w:sz w:val="24"/>
          <w:szCs w:val="24"/>
        </w:rPr>
        <w:t>samples are taken for identifying the parameters to get the exact match with the database. A computer algorithm</w:t>
      </w:r>
      <w:r w:rsidR="00E7511A">
        <w:rPr>
          <w:rFonts w:ascii="Arial" w:hAnsi="Arial" w:cs="Arial"/>
          <w:sz w:val="24"/>
          <w:szCs w:val="24"/>
        </w:rPr>
        <w:t xml:space="preserve"> </w:t>
      </w:r>
      <w:r w:rsidR="00E7511A" w:rsidRPr="00E7511A">
        <w:rPr>
          <w:rFonts w:ascii="Arial" w:hAnsi="Arial" w:cs="Arial"/>
          <w:sz w:val="24"/>
          <w:szCs w:val="24"/>
        </w:rPr>
        <w:t xml:space="preserve">is used for testing the leaf image, which gives the </w:t>
      </w:r>
      <w:r>
        <w:rPr>
          <w:rFonts w:ascii="Arial" w:hAnsi="Arial" w:cs="Arial"/>
          <w:sz w:val="24"/>
          <w:szCs w:val="24"/>
        </w:rPr>
        <w:t>U</w:t>
      </w:r>
      <w:r w:rsidR="00E7511A" w:rsidRPr="00E7511A">
        <w:rPr>
          <w:rFonts w:ascii="Arial" w:hAnsi="Arial" w:cs="Arial"/>
          <w:sz w:val="24"/>
          <w:szCs w:val="24"/>
        </w:rPr>
        <w:t>se</w:t>
      </w:r>
      <w:r w:rsidR="00720955">
        <w:rPr>
          <w:rFonts w:ascii="Arial" w:hAnsi="Arial" w:cs="Arial"/>
          <w:sz w:val="24"/>
          <w:szCs w:val="24"/>
        </w:rPr>
        <w:t>r</w:t>
      </w:r>
      <w:r>
        <w:rPr>
          <w:rFonts w:ascii="Arial" w:hAnsi="Arial" w:cs="Arial"/>
          <w:sz w:val="24"/>
          <w:szCs w:val="24"/>
        </w:rPr>
        <w:t xml:space="preserve"> F</w:t>
      </w:r>
      <w:r w:rsidR="00E7511A" w:rsidRPr="00E7511A">
        <w:rPr>
          <w:rFonts w:ascii="Arial" w:hAnsi="Arial" w:cs="Arial"/>
          <w:sz w:val="24"/>
          <w:szCs w:val="24"/>
        </w:rPr>
        <w:t>riendly relationship between the user and the PC. In this</w:t>
      </w:r>
      <w:r w:rsidR="00E7511A">
        <w:rPr>
          <w:rFonts w:ascii="Arial" w:hAnsi="Arial" w:cs="Arial"/>
          <w:sz w:val="24"/>
          <w:szCs w:val="24"/>
        </w:rPr>
        <w:t xml:space="preserve"> </w:t>
      </w:r>
      <w:r w:rsidR="00E7511A" w:rsidRPr="00E7511A">
        <w:rPr>
          <w:rFonts w:ascii="Arial" w:hAnsi="Arial" w:cs="Arial"/>
          <w:sz w:val="24"/>
          <w:szCs w:val="24"/>
        </w:rPr>
        <w:t>method of analysis various parameters are concentrated for getting a 100% result. The parameters like aspect ratio,</w:t>
      </w:r>
      <w:r w:rsidR="00E7511A">
        <w:rPr>
          <w:rFonts w:ascii="Arial" w:hAnsi="Arial" w:cs="Arial"/>
          <w:sz w:val="24"/>
          <w:szCs w:val="24"/>
        </w:rPr>
        <w:t xml:space="preserve"> </w:t>
      </w:r>
      <w:r w:rsidR="00E7511A" w:rsidRPr="00E7511A">
        <w:rPr>
          <w:rFonts w:ascii="Arial" w:hAnsi="Arial" w:cs="Arial"/>
          <w:sz w:val="24"/>
          <w:szCs w:val="24"/>
        </w:rPr>
        <w:t>entropy, skewness, krutoksis, edge detection, shape, texture, vein features etc. are considered.</w:t>
      </w:r>
      <w:r w:rsidR="00E7511A">
        <w:rPr>
          <w:rFonts w:ascii="Arial" w:hAnsi="Arial" w:cs="Arial"/>
          <w:sz w:val="24"/>
          <w:szCs w:val="24"/>
        </w:rPr>
        <w:t xml:space="preserve"> </w:t>
      </w:r>
      <w:r w:rsidR="00E7511A" w:rsidRPr="00E7511A">
        <w:rPr>
          <w:rFonts w:ascii="Arial" w:hAnsi="Arial" w:cs="Arial"/>
          <w:sz w:val="24"/>
          <w:szCs w:val="24"/>
        </w:rPr>
        <w:t>The method of venation can also be done for identification of leaves. It uses a set of classifiers for detecting</w:t>
      </w:r>
      <w:r w:rsidR="00E7511A">
        <w:rPr>
          <w:rFonts w:ascii="Arial" w:hAnsi="Arial" w:cs="Arial"/>
          <w:sz w:val="24"/>
          <w:szCs w:val="24"/>
        </w:rPr>
        <w:t xml:space="preserve"> </w:t>
      </w:r>
      <w:r w:rsidR="00E7511A" w:rsidRPr="00E7511A">
        <w:rPr>
          <w:rFonts w:ascii="Arial" w:hAnsi="Arial" w:cs="Arial"/>
          <w:sz w:val="24"/>
          <w:szCs w:val="24"/>
        </w:rPr>
        <w:t>vein. For determining the classifiers</w:t>
      </w:r>
      <w:r w:rsidR="00720955">
        <w:rPr>
          <w:rFonts w:ascii="Arial" w:hAnsi="Arial" w:cs="Arial"/>
          <w:sz w:val="24"/>
          <w:szCs w:val="24"/>
        </w:rPr>
        <w:t xml:space="preserve"> </w:t>
      </w:r>
      <w:r w:rsidR="00E7511A" w:rsidRPr="00E7511A">
        <w:rPr>
          <w:rFonts w:ascii="Arial" w:hAnsi="Arial" w:cs="Arial"/>
          <w:sz w:val="24"/>
          <w:szCs w:val="24"/>
        </w:rPr>
        <w:t>a pair of bounds is decided. When the pixel values are within the pair of</w:t>
      </w:r>
      <w:r w:rsidR="00E7511A">
        <w:rPr>
          <w:rFonts w:ascii="Arial" w:hAnsi="Arial" w:cs="Arial"/>
          <w:sz w:val="24"/>
          <w:szCs w:val="24"/>
        </w:rPr>
        <w:t xml:space="preserve"> </w:t>
      </w:r>
      <w:r w:rsidR="00E7511A" w:rsidRPr="00E7511A">
        <w:rPr>
          <w:rFonts w:ascii="Arial" w:hAnsi="Arial" w:cs="Arial"/>
          <w:sz w:val="24"/>
          <w:szCs w:val="24"/>
        </w:rPr>
        <w:t>bounds then it is classified as vein. The leaf with the closest similarity will be considered as the result.</w:t>
      </w:r>
      <w:r w:rsidR="00264AC1" w:rsidRPr="00264AC1">
        <w:rPr>
          <w:sz w:val="28"/>
          <w:szCs w:val="28"/>
        </w:rPr>
        <w:t xml:space="preserve"> </w:t>
      </w:r>
    </w:p>
    <w:p w14:paraId="4BC6ADE9" w14:textId="77777777" w:rsidR="00720955" w:rsidRDefault="00720955" w:rsidP="00AC034E">
      <w:pPr>
        <w:jc w:val="both"/>
        <w:rPr>
          <w:rFonts w:ascii="Arial" w:hAnsi="Arial" w:cs="Arial"/>
          <w:sz w:val="24"/>
          <w:szCs w:val="24"/>
        </w:rPr>
      </w:pPr>
    </w:p>
    <w:p w14:paraId="769D4329" w14:textId="3E9BD174" w:rsidR="00264AC1" w:rsidRPr="00264AC1" w:rsidRDefault="00264AC1" w:rsidP="00AC034E">
      <w:pPr>
        <w:jc w:val="both"/>
        <w:rPr>
          <w:rFonts w:ascii="Arial" w:hAnsi="Arial" w:cs="Arial"/>
          <w:sz w:val="24"/>
          <w:szCs w:val="24"/>
        </w:rPr>
      </w:pPr>
      <w:r w:rsidRPr="00264AC1">
        <w:rPr>
          <w:rFonts w:ascii="Arial" w:hAnsi="Arial" w:cs="Arial"/>
          <w:sz w:val="24"/>
          <w:szCs w:val="24"/>
        </w:rPr>
        <w:t xml:space="preserve">Different phases of division process </w:t>
      </w:r>
      <w:r w:rsidR="00797713">
        <w:rPr>
          <w:rFonts w:ascii="Arial" w:hAnsi="Arial" w:cs="Arial"/>
          <w:sz w:val="24"/>
          <w:szCs w:val="24"/>
        </w:rPr>
        <w:t>w</w:t>
      </w:r>
      <w:r w:rsidRPr="00264AC1">
        <w:rPr>
          <w:rFonts w:ascii="Arial" w:hAnsi="Arial" w:cs="Arial"/>
          <w:sz w:val="24"/>
          <w:szCs w:val="24"/>
        </w:rPr>
        <w:t xml:space="preserve">as finished. The database was created. Test leaves of tulsi were collected and compared with the database. The recognized leaf is to be labled and can be utilized for therapeutic reason. Histogram handling is done to the leaf which is utilized for better improvement. The surface parameters incorporate data about mean difference moment, sum average, sum entropy, sum </w:t>
      </w:r>
      <w:r w:rsidRPr="00264AC1">
        <w:rPr>
          <w:rFonts w:ascii="Arial" w:hAnsi="Arial" w:cs="Arial"/>
          <w:sz w:val="24"/>
          <w:szCs w:val="24"/>
        </w:rPr>
        <w:lastRenderedPageBreak/>
        <w:t>variance, difference variance. The cent</w:t>
      </w:r>
      <w:r w:rsidR="00720955">
        <w:rPr>
          <w:rFonts w:ascii="Arial" w:hAnsi="Arial" w:cs="Arial"/>
          <w:sz w:val="24"/>
          <w:szCs w:val="24"/>
        </w:rPr>
        <w:t>re</w:t>
      </w:r>
      <w:r w:rsidRPr="00264AC1">
        <w:rPr>
          <w:rFonts w:ascii="Arial" w:hAnsi="Arial" w:cs="Arial"/>
          <w:sz w:val="24"/>
          <w:szCs w:val="24"/>
        </w:rPr>
        <w:t xml:space="preserve"> portion of the leaf is considered as it has the clear shape and structure.</w:t>
      </w:r>
    </w:p>
    <w:p w14:paraId="79FE9309" w14:textId="3C3F25E1" w:rsidR="00E404D1" w:rsidRDefault="00E404D1" w:rsidP="00AC034E">
      <w:pPr>
        <w:autoSpaceDE w:val="0"/>
        <w:autoSpaceDN w:val="0"/>
        <w:adjustRightInd w:val="0"/>
        <w:spacing w:after="0" w:line="240" w:lineRule="auto"/>
        <w:jc w:val="both"/>
        <w:rPr>
          <w:rFonts w:ascii="Arial" w:hAnsi="Arial" w:cs="Arial"/>
          <w:sz w:val="24"/>
          <w:szCs w:val="24"/>
        </w:rPr>
      </w:pPr>
    </w:p>
    <w:p w14:paraId="01F5BA4F" w14:textId="3A2543E1" w:rsidR="00264AC1" w:rsidRDefault="00E7511A" w:rsidP="00AC034E">
      <w:pPr>
        <w:autoSpaceDE w:val="0"/>
        <w:autoSpaceDN w:val="0"/>
        <w:adjustRightInd w:val="0"/>
        <w:spacing w:after="0" w:line="240" w:lineRule="auto"/>
        <w:jc w:val="both"/>
        <w:rPr>
          <w:rFonts w:ascii="Arial" w:hAnsi="Arial" w:cs="Arial"/>
          <w:sz w:val="24"/>
          <w:szCs w:val="24"/>
        </w:rPr>
      </w:pPr>
      <w:r w:rsidRPr="00E7511A">
        <w:rPr>
          <w:rFonts w:ascii="Arial" w:hAnsi="Arial" w:cs="Arial"/>
          <w:sz w:val="24"/>
          <w:szCs w:val="24"/>
        </w:rPr>
        <w:t>A class of tulsi leaf is taken here for medicinal quality authentication. Samples of 50 tulsi leaves are taken from various plants. For the formation of the database a set of 50 leaves were taken which includes a sample of 10 karun tulsi leaves. Using MATLAB the database is created, since it has a numerous toolboxes for image processing.</w:t>
      </w:r>
      <w:r>
        <w:rPr>
          <w:rFonts w:ascii="Arial" w:hAnsi="Arial" w:cs="Arial"/>
          <w:sz w:val="24"/>
          <w:szCs w:val="24"/>
        </w:rPr>
        <w:t xml:space="preserve"> </w:t>
      </w:r>
      <w:r w:rsidRPr="00E7511A">
        <w:rPr>
          <w:rFonts w:ascii="Arial" w:hAnsi="Arial" w:cs="Arial"/>
          <w:sz w:val="24"/>
          <w:szCs w:val="24"/>
        </w:rPr>
        <w:t>When using image processing tool</w:t>
      </w:r>
      <w:r w:rsidR="00595F74">
        <w:rPr>
          <w:rFonts w:ascii="Arial" w:hAnsi="Arial" w:cs="Arial"/>
          <w:sz w:val="24"/>
          <w:szCs w:val="24"/>
        </w:rPr>
        <w:t xml:space="preserve"> </w:t>
      </w:r>
      <w:r w:rsidRPr="00E7511A">
        <w:rPr>
          <w:rFonts w:ascii="Arial" w:hAnsi="Arial" w:cs="Arial"/>
          <w:sz w:val="24"/>
          <w:szCs w:val="24"/>
        </w:rPr>
        <w:t>box the identification starts with capturing the image. Since here we are</w:t>
      </w:r>
      <w:r>
        <w:rPr>
          <w:rFonts w:ascii="Arial" w:hAnsi="Arial" w:cs="Arial"/>
          <w:sz w:val="24"/>
          <w:szCs w:val="24"/>
        </w:rPr>
        <w:t xml:space="preserve"> </w:t>
      </w:r>
      <w:r w:rsidRPr="00E7511A">
        <w:rPr>
          <w:rFonts w:ascii="Arial" w:hAnsi="Arial" w:cs="Arial"/>
          <w:sz w:val="24"/>
          <w:szCs w:val="24"/>
        </w:rPr>
        <w:t>dealing with leaf identification morphological processing on image is done which uses image dilation and image</w:t>
      </w:r>
      <w:r w:rsidR="00332374">
        <w:rPr>
          <w:rFonts w:ascii="Arial" w:hAnsi="Arial" w:cs="Arial"/>
          <w:sz w:val="24"/>
          <w:szCs w:val="24"/>
        </w:rPr>
        <w:t xml:space="preserve"> </w:t>
      </w:r>
      <w:r w:rsidRPr="00E7511A">
        <w:rPr>
          <w:rFonts w:ascii="Arial" w:hAnsi="Arial" w:cs="Arial"/>
          <w:sz w:val="24"/>
          <w:szCs w:val="24"/>
        </w:rPr>
        <w:t xml:space="preserve">erosion. Image </w:t>
      </w:r>
      <w:r w:rsidR="00332374">
        <w:rPr>
          <w:rFonts w:ascii="Arial" w:hAnsi="Arial" w:cs="Arial"/>
          <w:sz w:val="24"/>
          <w:szCs w:val="24"/>
        </w:rPr>
        <w:t xml:space="preserve"> </w:t>
      </w:r>
      <w:r w:rsidRPr="00E7511A">
        <w:rPr>
          <w:rFonts w:ascii="Arial" w:hAnsi="Arial" w:cs="Arial"/>
          <w:sz w:val="24"/>
          <w:szCs w:val="24"/>
        </w:rPr>
        <w:t>dilation uses the structuring element. Dilation adds pixels to the boundaries of objects in an image,</w:t>
      </w:r>
      <w:r>
        <w:rPr>
          <w:rFonts w:ascii="Arial" w:hAnsi="Arial" w:cs="Arial"/>
          <w:sz w:val="24"/>
          <w:szCs w:val="24"/>
        </w:rPr>
        <w:t xml:space="preserve"> </w:t>
      </w:r>
      <w:r w:rsidRPr="00E7511A">
        <w:rPr>
          <w:rFonts w:ascii="Arial" w:hAnsi="Arial" w:cs="Arial"/>
          <w:sz w:val="24"/>
          <w:szCs w:val="24"/>
        </w:rPr>
        <w:t>while erosion removes pixels on object boundaries. Addition and removal of pixels depend on the structuring</w:t>
      </w:r>
      <w:r>
        <w:rPr>
          <w:rFonts w:ascii="Arial" w:hAnsi="Arial" w:cs="Arial"/>
          <w:sz w:val="24"/>
          <w:szCs w:val="24"/>
        </w:rPr>
        <w:t xml:space="preserve"> </w:t>
      </w:r>
      <w:r w:rsidRPr="00E7511A">
        <w:rPr>
          <w:rFonts w:ascii="Arial" w:hAnsi="Arial" w:cs="Arial"/>
          <w:sz w:val="24"/>
          <w:szCs w:val="24"/>
        </w:rPr>
        <w:t>element. When image pre</w:t>
      </w:r>
      <w:r w:rsidR="00595F74">
        <w:rPr>
          <w:rFonts w:ascii="Arial" w:hAnsi="Arial" w:cs="Arial"/>
          <w:sz w:val="24"/>
          <w:szCs w:val="24"/>
        </w:rPr>
        <w:t>-</w:t>
      </w:r>
      <w:r w:rsidRPr="00E7511A">
        <w:rPr>
          <w:rFonts w:ascii="Arial" w:hAnsi="Arial" w:cs="Arial"/>
          <w:sz w:val="24"/>
          <w:szCs w:val="24"/>
        </w:rPr>
        <w:t>processing is done small hairy like scales present in tulsi leaf will not be seen since the</w:t>
      </w:r>
      <w:r>
        <w:rPr>
          <w:rFonts w:ascii="Arial" w:hAnsi="Arial" w:cs="Arial"/>
          <w:sz w:val="24"/>
          <w:szCs w:val="24"/>
        </w:rPr>
        <w:t xml:space="preserve"> </w:t>
      </w:r>
      <w:r w:rsidRPr="00E7511A">
        <w:rPr>
          <w:rFonts w:ascii="Arial" w:hAnsi="Arial" w:cs="Arial"/>
          <w:sz w:val="24"/>
          <w:szCs w:val="24"/>
        </w:rPr>
        <w:t>color image is converted into gray-scale image. The geometric features used for the database will be also used for</w:t>
      </w:r>
      <w:r>
        <w:rPr>
          <w:rFonts w:ascii="Arial" w:hAnsi="Arial" w:cs="Arial"/>
          <w:sz w:val="24"/>
          <w:szCs w:val="24"/>
        </w:rPr>
        <w:t xml:space="preserve"> </w:t>
      </w:r>
      <w:r w:rsidRPr="00E7511A">
        <w:rPr>
          <w:rFonts w:ascii="Arial" w:hAnsi="Arial" w:cs="Arial"/>
          <w:sz w:val="24"/>
          <w:szCs w:val="24"/>
        </w:rPr>
        <w:t xml:space="preserve">test features which will be done in future. </w:t>
      </w:r>
      <w:r>
        <w:rPr>
          <w:rFonts w:ascii="Arial" w:hAnsi="Arial" w:cs="Arial"/>
          <w:sz w:val="24"/>
          <w:szCs w:val="24"/>
        </w:rPr>
        <w:t>T</w:t>
      </w:r>
      <w:r w:rsidRPr="00E7511A">
        <w:rPr>
          <w:rFonts w:ascii="Arial" w:hAnsi="Arial" w:cs="Arial"/>
          <w:sz w:val="24"/>
          <w:szCs w:val="24"/>
        </w:rPr>
        <w:t>he leaves are captured and are fed into the computer. The images are converted into JPEG images before</w:t>
      </w:r>
      <w:r>
        <w:rPr>
          <w:rFonts w:ascii="Arial" w:hAnsi="Arial" w:cs="Arial"/>
          <w:sz w:val="24"/>
          <w:szCs w:val="24"/>
        </w:rPr>
        <w:t xml:space="preserve"> </w:t>
      </w:r>
      <w:r w:rsidRPr="00E7511A">
        <w:rPr>
          <w:rFonts w:ascii="Arial" w:hAnsi="Arial" w:cs="Arial"/>
          <w:sz w:val="24"/>
          <w:szCs w:val="24"/>
        </w:rPr>
        <w:t>processing. Once the image is transported to JPEG format it is then ready for pre</w:t>
      </w:r>
      <w:r w:rsidR="00595F74">
        <w:rPr>
          <w:rFonts w:ascii="Arial" w:hAnsi="Arial" w:cs="Arial"/>
          <w:sz w:val="24"/>
          <w:szCs w:val="24"/>
        </w:rPr>
        <w:t>-</w:t>
      </w:r>
      <w:r w:rsidRPr="00E7511A">
        <w:rPr>
          <w:rFonts w:ascii="Arial" w:hAnsi="Arial" w:cs="Arial"/>
          <w:sz w:val="24"/>
          <w:szCs w:val="24"/>
        </w:rPr>
        <w:t>processing., shows the</w:t>
      </w:r>
      <w:r w:rsidR="00332374">
        <w:rPr>
          <w:rFonts w:ascii="Arial" w:hAnsi="Arial" w:cs="Arial"/>
          <w:sz w:val="24"/>
          <w:szCs w:val="24"/>
        </w:rPr>
        <w:t xml:space="preserve"> </w:t>
      </w:r>
      <w:r w:rsidRPr="00E7511A">
        <w:rPr>
          <w:rFonts w:ascii="Arial" w:hAnsi="Arial" w:cs="Arial"/>
          <w:sz w:val="24"/>
          <w:szCs w:val="24"/>
        </w:rPr>
        <w:t>database formation set. One image from the database is taken. The image is converted into</w:t>
      </w:r>
      <w:r>
        <w:rPr>
          <w:rFonts w:ascii="Arial" w:hAnsi="Arial" w:cs="Arial"/>
          <w:sz w:val="24"/>
          <w:szCs w:val="24"/>
        </w:rPr>
        <w:t xml:space="preserve"> </w:t>
      </w:r>
      <w:r w:rsidRPr="00E7511A">
        <w:rPr>
          <w:rFonts w:ascii="Arial" w:hAnsi="Arial" w:cs="Arial"/>
          <w:sz w:val="24"/>
          <w:szCs w:val="24"/>
        </w:rPr>
        <w:t>gray-level image. The parameters initially taken here is the aspect ratio, compactness, inverse di</w:t>
      </w:r>
      <w:r w:rsidR="00595F74">
        <w:rPr>
          <w:rFonts w:ascii="Arial" w:hAnsi="Arial" w:cs="Arial"/>
          <w:sz w:val="24"/>
          <w:szCs w:val="24"/>
        </w:rPr>
        <w:t>ff</w:t>
      </w:r>
      <w:r w:rsidRPr="00E7511A">
        <w:rPr>
          <w:rFonts w:ascii="Arial" w:hAnsi="Arial" w:cs="Arial"/>
          <w:sz w:val="24"/>
          <w:szCs w:val="24"/>
        </w:rPr>
        <w:t>erence moment.</w:t>
      </w:r>
      <w:r>
        <w:rPr>
          <w:rFonts w:ascii="Arial" w:hAnsi="Arial" w:cs="Arial"/>
          <w:sz w:val="24"/>
          <w:szCs w:val="24"/>
        </w:rPr>
        <w:t xml:space="preserve"> </w:t>
      </w:r>
      <w:r w:rsidRPr="00E7511A">
        <w:rPr>
          <w:rFonts w:ascii="Arial" w:hAnsi="Arial" w:cs="Arial"/>
          <w:sz w:val="24"/>
          <w:szCs w:val="24"/>
        </w:rPr>
        <w:t>The vein parameters will be considered in future for the classification. The leaves vary in di</w:t>
      </w:r>
      <w:r w:rsidR="00595F74">
        <w:rPr>
          <w:rFonts w:ascii="Arial" w:hAnsi="Arial" w:cs="Arial"/>
          <w:sz w:val="24"/>
          <w:szCs w:val="24"/>
        </w:rPr>
        <w:t>ff</w:t>
      </w:r>
      <w:r w:rsidRPr="00E7511A">
        <w:rPr>
          <w:rFonts w:ascii="Arial" w:hAnsi="Arial" w:cs="Arial"/>
          <w:sz w:val="24"/>
          <w:szCs w:val="24"/>
        </w:rPr>
        <w:t>erent manner with</w:t>
      </w:r>
      <w:r w:rsidR="00332374">
        <w:rPr>
          <w:rFonts w:ascii="Arial" w:hAnsi="Arial" w:cs="Arial"/>
          <w:sz w:val="24"/>
          <w:szCs w:val="24"/>
        </w:rPr>
        <w:t xml:space="preserve"> </w:t>
      </w:r>
      <w:r w:rsidRPr="00E7511A">
        <w:rPr>
          <w:rFonts w:ascii="Arial" w:hAnsi="Arial" w:cs="Arial"/>
          <w:sz w:val="24"/>
          <w:szCs w:val="24"/>
        </w:rPr>
        <w:t>colo</w:t>
      </w:r>
      <w:r w:rsidR="00595F74">
        <w:rPr>
          <w:rFonts w:ascii="Arial" w:hAnsi="Arial" w:cs="Arial"/>
          <w:sz w:val="24"/>
          <w:szCs w:val="24"/>
        </w:rPr>
        <w:t>u</w:t>
      </w:r>
      <w:r w:rsidRPr="00E7511A">
        <w:rPr>
          <w:rFonts w:ascii="Arial" w:hAnsi="Arial" w:cs="Arial"/>
          <w:sz w:val="24"/>
          <w:szCs w:val="24"/>
        </w:rPr>
        <w:t>r, size, shape etc. Using software the leaves are coded with a general specification.</w:t>
      </w:r>
      <w:r w:rsidR="00595F74">
        <w:rPr>
          <w:rFonts w:ascii="Arial" w:hAnsi="Arial" w:cs="Arial"/>
          <w:sz w:val="24"/>
          <w:szCs w:val="24"/>
        </w:rPr>
        <w:t xml:space="preserve"> </w:t>
      </w:r>
      <w:r w:rsidRPr="00E7511A">
        <w:rPr>
          <w:rFonts w:ascii="Arial" w:hAnsi="Arial" w:cs="Arial"/>
          <w:sz w:val="24"/>
          <w:szCs w:val="24"/>
        </w:rPr>
        <w:t xml:space="preserve">The width of the leaf is considered as the reference, the leaves are segmented and the program is coded. </w:t>
      </w:r>
      <w:r>
        <w:rPr>
          <w:rFonts w:ascii="Arial" w:hAnsi="Arial" w:cs="Arial"/>
          <w:sz w:val="24"/>
          <w:szCs w:val="24"/>
        </w:rPr>
        <w:t>T</w:t>
      </w:r>
      <w:r w:rsidRPr="00E7511A">
        <w:rPr>
          <w:rFonts w:ascii="Arial" w:hAnsi="Arial" w:cs="Arial"/>
          <w:sz w:val="24"/>
          <w:szCs w:val="24"/>
        </w:rPr>
        <w:t>he edge detection done for the leaf. Sobel mask is used which has high signal to noise ratio and</w:t>
      </w:r>
      <w:r>
        <w:rPr>
          <w:rFonts w:ascii="Arial" w:hAnsi="Arial" w:cs="Arial"/>
          <w:sz w:val="24"/>
          <w:szCs w:val="24"/>
        </w:rPr>
        <w:t xml:space="preserve"> </w:t>
      </w:r>
      <w:r w:rsidRPr="00E7511A">
        <w:rPr>
          <w:rFonts w:ascii="Arial" w:hAnsi="Arial" w:cs="Arial"/>
          <w:sz w:val="24"/>
          <w:szCs w:val="24"/>
        </w:rPr>
        <w:t>suppresses noise distortion. Morphological operation is performed such as dilation in order to get the continuity</w:t>
      </w:r>
      <w:r w:rsidR="00332374">
        <w:rPr>
          <w:rFonts w:ascii="Arial" w:hAnsi="Arial" w:cs="Arial"/>
          <w:sz w:val="24"/>
          <w:szCs w:val="24"/>
        </w:rPr>
        <w:t xml:space="preserve"> </w:t>
      </w:r>
      <w:r w:rsidRPr="00E7511A">
        <w:rPr>
          <w:rFonts w:ascii="Arial" w:hAnsi="Arial" w:cs="Arial"/>
          <w:sz w:val="24"/>
          <w:szCs w:val="24"/>
        </w:rPr>
        <w:t>of the edges.</w:t>
      </w:r>
      <w:r w:rsidR="00595F74">
        <w:rPr>
          <w:rFonts w:ascii="Arial" w:hAnsi="Arial" w:cs="Arial"/>
          <w:sz w:val="24"/>
          <w:szCs w:val="24"/>
        </w:rPr>
        <w:t xml:space="preserve"> </w:t>
      </w:r>
      <w:r w:rsidRPr="00E7511A">
        <w:rPr>
          <w:rFonts w:ascii="Arial" w:hAnsi="Arial" w:cs="Arial"/>
          <w:sz w:val="24"/>
          <w:szCs w:val="24"/>
        </w:rPr>
        <w:t>The appearance of the leaf after the removal</w:t>
      </w:r>
      <w:r>
        <w:rPr>
          <w:rFonts w:ascii="Arial" w:hAnsi="Arial" w:cs="Arial"/>
          <w:sz w:val="24"/>
          <w:szCs w:val="24"/>
        </w:rPr>
        <w:t xml:space="preserve"> </w:t>
      </w:r>
      <w:r w:rsidRPr="00E7511A">
        <w:rPr>
          <w:rFonts w:ascii="Arial" w:hAnsi="Arial" w:cs="Arial"/>
          <w:sz w:val="24"/>
          <w:szCs w:val="24"/>
        </w:rPr>
        <w:t>of holes is shown in . It is necessary to remove the holes for better result. The segmented portion of the</w:t>
      </w:r>
      <w:r w:rsidR="00332374">
        <w:rPr>
          <w:rFonts w:ascii="Arial" w:hAnsi="Arial" w:cs="Arial"/>
          <w:sz w:val="24"/>
          <w:szCs w:val="24"/>
        </w:rPr>
        <w:t xml:space="preserve"> </w:t>
      </w:r>
      <w:r w:rsidRPr="00E7511A">
        <w:rPr>
          <w:rFonts w:ascii="Arial" w:hAnsi="Arial" w:cs="Arial"/>
          <w:sz w:val="24"/>
          <w:szCs w:val="24"/>
        </w:rPr>
        <w:t>leaf</w:t>
      </w:r>
      <w:r>
        <w:rPr>
          <w:rFonts w:ascii="Arial" w:hAnsi="Arial" w:cs="Arial"/>
          <w:sz w:val="24"/>
          <w:szCs w:val="24"/>
        </w:rPr>
        <w:t>.</w:t>
      </w:r>
      <w:r w:rsidRPr="00E7511A">
        <w:rPr>
          <w:rFonts w:ascii="Arial" w:hAnsi="Arial" w:cs="Arial"/>
          <w:sz w:val="24"/>
          <w:szCs w:val="24"/>
        </w:rPr>
        <w:t xml:space="preserve"> The geometric parameters are taken as the column heading for the segmentation process.</w:t>
      </w:r>
      <w:r>
        <w:rPr>
          <w:rFonts w:ascii="Arial" w:hAnsi="Arial" w:cs="Arial"/>
          <w:sz w:val="24"/>
          <w:szCs w:val="24"/>
        </w:rPr>
        <w:t xml:space="preserve"> </w:t>
      </w:r>
      <w:r w:rsidRPr="00E7511A">
        <w:rPr>
          <w:rFonts w:ascii="Arial" w:hAnsi="Arial" w:cs="Arial"/>
          <w:sz w:val="24"/>
          <w:szCs w:val="24"/>
        </w:rPr>
        <w:t>When chosen sum entropy, inverse moment and other features the result will be better to be compared with the test</w:t>
      </w:r>
      <w:r>
        <w:rPr>
          <w:rFonts w:ascii="Arial" w:hAnsi="Arial" w:cs="Arial"/>
          <w:sz w:val="24"/>
          <w:szCs w:val="24"/>
        </w:rPr>
        <w:t xml:space="preserve"> </w:t>
      </w:r>
      <w:r w:rsidRPr="00E7511A">
        <w:rPr>
          <w:rFonts w:ascii="Arial" w:hAnsi="Arial" w:cs="Arial"/>
          <w:sz w:val="24"/>
          <w:szCs w:val="24"/>
        </w:rPr>
        <w:t>features. In tulsi leaf the cent</w:t>
      </w:r>
      <w:r w:rsidR="00595F74">
        <w:rPr>
          <w:rFonts w:ascii="Arial" w:hAnsi="Arial" w:cs="Arial"/>
          <w:sz w:val="24"/>
          <w:szCs w:val="24"/>
        </w:rPr>
        <w:t>re</w:t>
      </w:r>
      <w:r w:rsidRPr="00E7511A">
        <w:rPr>
          <w:rFonts w:ascii="Arial" w:hAnsi="Arial" w:cs="Arial"/>
          <w:sz w:val="24"/>
          <w:szCs w:val="24"/>
        </w:rPr>
        <w:t xml:space="preserve"> portion is concentrated since it has the larger area compared with the other parts</w:t>
      </w:r>
      <w:r>
        <w:rPr>
          <w:rFonts w:ascii="Arial" w:hAnsi="Arial" w:cs="Arial"/>
          <w:sz w:val="24"/>
          <w:szCs w:val="24"/>
        </w:rPr>
        <w:t xml:space="preserve"> </w:t>
      </w:r>
      <w:r w:rsidRPr="00E7511A">
        <w:rPr>
          <w:rFonts w:ascii="Arial" w:hAnsi="Arial" w:cs="Arial"/>
          <w:sz w:val="24"/>
          <w:szCs w:val="24"/>
        </w:rPr>
        <w:t>of the leaf. Once the database is formed it has to be compared with the test samples, by giving the accuracy of the</w:t>
      </w:r>
      <w:r>
        <w:rPr>
          <w:rFonts w:ascii="Arial" w:hAnsi="Arial" w:cs="Arial"/>
          <w:sz w:val="24"/>
          <w:szCs w:val="24"/>
        </w:rPr>
        <w:t xml:space="preserve"> </w:t>
      </w:r>
      <w:r w:rsidRPr="00E7511A">
        <w:rPr>
          <w:rFonts w:ascii="Arial" w:hAnsi="Arial" w:cs="Arial"/>
          <w:sz w:val="24"/>
          <w:szCs w:val="24"/>
        </w:rPr>
        <w:t>closest match.</w:t>
      </w:r>
    </w:p>
    <w:p w14:paraId="4F8A353D" w14:textId="77777777" w:rsidR="00264AC1" w:rsidRPr="00E7511A" w:rsidRDefault="00264AC1" w:rsidP="00AC034E">
      <w:pPr>
        <w:autoSpaceDE w:val="0"/>
        <w:autoSpaceDN w:val="0"/>
        <w:adjustRightInd w:val="0"/>
        <w:spacing w:after="0" w:line="240" w:lineRule="auto"/>
        <w:jc w:val="both"/>
        <w:rPr>
          <w:rFonts w:ascii="Arial" w:hAnsi="Arial" w:cs="Arial"/>
          <w:sz w:val="24"/>
          <w:szCs w:val="24"/>
        </w:rPr>
      </w:pPr>
    </w:p>
    <w:p w14:paraId="506E0A17" w14:textId="1BBD548D" w:rsidR="00DF0EE3" w:rsidRDefault="00DF0EE3"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2C2E9553" w14:textId="6BBE8C5E" w:rsidR="00C86C86" w:rsidRPr="0081618B" w:rsidRDefault="00C86C86" w:rsidP="0081618B">
      <w:pPr>
        <w:pStyle w:val="ListParagraph"/>
        <w:numPr>
          <w:ilvl w:val="1"/>
          <w:numId w:val="24"/>
        </w:numPr>
        <w:jc w:val="both"/>
        <w:rPr>
          <w:rFonts w:ascii="Arial" w:hAnsi="Arial" w:cs="Arial"/>
          <w:sz w:val="28"/>
          <w:szCs w:val="28"/>
        </w:rPr>
      </w:pPr>
      <w:r w:rsidRPr="0081618B">
        <w:rPr>
          <w:rFonts w:ascii="Arial" w:hAnsi="Arial" w:cs="Arial"/>
          <w:sz w:val="28"/>
          <w:szCs w:val="28"/>
        </w:rPr>
        <w:t>PROPOSED SYSTEM:</w:t>
      </w:r>
    </w:p>
    <w:p w14:paraId="6364B24C" w14:textId="37063941" w:rsidR="00944604" w:rsidRDefault="006D06A4" w:rsidP="00AC034E">
      <w:pPr>
        <w:jc w:val="both"/>
        <w:rPr>
          <w:rFonts w:ascii="Arial" w:hAnsi="Arial" w:cs="Arial"/>
          <w:sz w:val="24"/>
          <w:szCs w:val="24"/>
        </w:rPr>
      </w:pPr>
      <w:r>
        <w:rPr>
          <w:rFonts w:ascii="Arial" w:hAnsi="Arial" w:cs="Arial"/>
          <w:noProof/>
          <w:sz w:val="24"/>
          <w:szCs w:val="24"/>
          <w:lang w:val="en-US"/>
        </w:rPr>
        <w:lastRenderedPageBreak/>
        <w:drawing>
          <wp:anchor distT="0" distB="0" distL="114300" distR="114300" simplePos="0" relativeHeight="251673600" behindDoc="0" locked="0" layoutInCell="1" allowOverlap="1" wp14:anchorId="2F4942B0" wp14:editId="1190F7E0">
            <wp:simplePos x="0" y="0"/>
            <wp:positionH relativeFrom="margin">
              <wp:align>left</wp:align>
            </wp:positionH>
            <wp:positionV relativeFrom="paragraph">
              <wp:posOffset>1355090</wp:posOffset>
            </wp:positionV>
            <wp:extent cx="5652135" cy="3696335"/>
            <wp:effectExtent l="0" t="0" r="571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79).png"/>
                    <pic:cNvPicPr/>
                  </pic:nvPicPr>
                  <pic:blipFill>
                    <a:blip r:embed="rId10">
                      <a:extLst>
                        <a:ext uri="{28A0092B-C50C-407E-A947-70E740481C1C}">
                          <a14:useLocalDpi xmlns:a14="http://schemas.microsoft.com/office/drawing/2010/main" val="0"/>
                        </a:ext>
                      </a:extLst>
                    </a:blip>
                    <a:stretch>
                      <a:fillRect/>
                    </a:stretch>
                  </pic:blipFill>
                  <pic:spPr>
                    <a:xfrm>
                      <a:off x="0" y="0"/>
                      <a:ext cx="5652135" cy="3696335"/>
                    </a:xfrm>
                    <a:prstGeom prst="rect">
                      <a:avLst/>
                    </a:prstGeom>
                  </pic:spPr>
                </pic:pic>
              </a:graphicData>
            </a:graphic>
            <wp14:sizeRelH relativeFrom="margin">
              <wp14:pctWidth>0</wp14:pctWidth>
            </wp14:sizeRelH>
            <wp14:sizeRelV relativeFrom="margin">
              <wp14:pctHeight>0</wp14:pctHeight>
            </wp14:sizeRelV>
          </wp:anchor>
        </w:drawing>
      </w:r>
      <w:r w:rsidR="00956762">
        <w:rPr>
          <w:rFonts w:ascii="Arial" w:hAnsi="Arial" w:cs="Arial"/>
          <w:sz w:val="24"/>
          <w:szCs w:val="24"/>
        </w:rPr>
        <w:t>S</w:t>
      </w:r>
      <w:r w:rsidR="00C86C86" w:rsidRPr="00C86C86">
        <w:rPr>
          <w:rFonts w:ascii="Arial" w:hAnsi="Arial" w:cs="Arial"/>
          <w:sz w:val="24"/>
          <w:szCs w:val="24"/>
        </w:rPr>
        <w:t>amples</w:t>
      </w:r>
      <w:r w:rsidR="00956762">
        <w:rPr>
          <w:rFonts w:ascii="Arial" w:hAnsi="Arial" w:cs="Arial"/>
          <w:sz w:val="24"/>
          <w:szCs w:val="24"/>
        </w:rPr>
        <w:t xml:space="preserve"> of species</w:t>
      </w:r>
      <w:r w:rsidR="00C86C86" w:rsidRPr="00C86C86">
        <w:rPr>
          <w:rFonts w:ascii="Arial" w:hAnsi="Arial" w:cs="Arial"/>
          <w:sz w:val="24"/>
          <w:szCs w:val="24"/>
        </w:rPr>
        <w:t xml:space="preserve"> rama,</w:t>
      </w:r>
      <w:r w:rsidR="00956762">
        <w:rPr>
          <w:rFonts w:ascii="Arial" w:hAnsi="Arial" w:cs="Arial"/>
          <w:sz w:val="24"/>
          <w:szCs w:val="24"/>
        </w:rPr>
        <w:t xml:space="preserve"> </w:t>
      </w:r>
      <w:r w:rsidR="00C86C86" w:rsidRPr="00C86C86">
        <w:rPr>
          <w:rFonts w:ascii="Arial" w:hAnsi="Arial" w:cs="Arial"/>
          <w:sz w:val="24"/>
          <w:szCs w:val="24"/>
        </w:rPr>
        <w:t>Krishna,</w:t>
      </w:r>
      <w:r w:rsidR="00956762">
        <w:rPr>
          <w:rFonts w:ascii="Arial" w:hAnsi="Arial" w:cs="Arial"/>
          <w:sz w:val="24"/>
          <w:szCs w:val="24"/>
        </w:rPr>
        <w:t xml:space="preserve"> </w:t>
      </w:r>
      <w:r w:rsidR="00C86C86" w:rsidRPr="00C86C86">
        <w:rPr>
          <w:rFonts w:ascii="Arial" w:hAnsi="Arial" w:cs="Arial"/>
          <w:sz w:val="24"/>
          <w:szCs w:val="24"/>
        </w:rPr>
        <w:t>gayatri tulsi leaves are taken for experimental procedure.</w:t>
      </w:r>
      <w:r w:rsidR="00956762">
        <w:rPr>
          <w:rFonts w:ascii="Arial" w:hAnsi="Arial" w:cs="Arial"/>
          <w:sz w:val="24"/>
          <w:szCs w:val="24"/>
        </w:rPr>
        <w:t xml:space="preserve"> </w:t>
      </w:r>
      <w:r w:rsidR="00C86C86" w:rsidRPr="00C86C86">
        <w:rPr>
          <w:rFonts w:ascii="Arial" w:hAnsi="Arial" w:cs="Arial"/>
          <w:sz w:val="24"/>
          <w:szCs w:val="24"/>
        </w:rPr>
        <w:t>Three type</w:t>
      </w:r>
      <w:r w:rsidR="00956762">
        <w:rPr>
          <w:rFonts w:ascii="Arial" w:hAnsi="Arial" w:cs="Arial"/>
          <w:sz w:val="24"/>
          <w:szCs w:val="24"/>
        </w:rPr>
        <w:t xml:space="preserve">s </w:t>
      </w:r>
      <w:r w:rsidR="00C86C86" w:rsidRPr="00C86C86">
        <w:rPr>
          <w:rFonts w:ascii="Arial" w:hAnsi="Arial" w:cs="Arial"/>
          <w:sz w:val="24"/>
          <w:szCs w:val="24"/>
        </w:rPr>
        <w:t>of samples are extracted</w:t>
      </w:r>
      <w:r w:rsidR="00944604">
        <w:rPr>
          <w:rFonts w:ascii="Arial" w:hAnsi="Arial" w:cs="Arial"/>
          <w:sz w:val="24"/>
          <w:szCs w:val="24"/>
        </w:rPr>
        <w:t xml:space="preserve"> to identify the flavonoid compounds using spectral analysis</w:t>
      </w:r>
      <w:r w:rsidR="00C86C86" w:rsidRPr="00C86C86">
        <w:rPr>
          <w:rFonts w:ascii="Arial" w:hAnsi="Arial" w:cs="Arial"/>
          <w:sz w:val="24"/>
          <w:szCs w:val="24"/>
        </w:rPr>
        <w:t>.</w:t>
      </w:r>
      <w:r w:rsidR="00944604" w:rsidRPr="00944604">
        <w:rPr>
          <w:rFonts w:eastAsiaTheme="minorEastAsia" w:hAnsi="Century Gothic"/>
          <w:color w:val="404040" w:themeColor="text1" w:themeTint="BF"/>
          <w:kern w:val="24"/>
          <w:sz w:val="36"/>
          <w:szCs w:val="36"/>
          <w:lang w:eastAsia="en-IN"/>
        </w:rPr>
        <w:t xml:space="preserve"> </w:t>
      </w:r>
      <w:r w:rsidR="00944604" w:rsidRPr="00944604">
        <w:rPr>
          <w:rFonts w:ascii="Arial" w:hAnsi="Arial" w:cs="Arial"/>
          <w:sz w:val="24"/>
          <w:szCs w:val="24"/>
        </w:rPr>
        <w:t>Image processing of all the three samples are to b</w:t>
      </w:r>
      <w:r w:rsidR="00332374">
        <w:rPr>
          <w:rFonts w:ascii="Arial" w:hAnsi="Arial" w:cs="Arial"/>
          <w:sz w:val="24"/>
          <w:szCs w:val="24"/>
        </w:rPr>
        <w:t xml:space="preserve">e </w:t>
      </w:r>
      <w:r w:rsidR="00944604" w:rsidRPr="00944604">
        <w:rPr>
          <w:rFonts w:ascii="Arial" w:hAnsi="Arial" w:cs="Arial"/>
          <w:sz w:val="24"/>
          <w:szCs w:val="24"/>
        </w:rPr>
        <w:t>done for extractin</w:t>
      </w:r>
      <w:r w:rsidR="00944604">
        <w:rPr>
          <w:rFonts w:ascii="Arial" w:hAnsi="Arial" w:cs="Arial"/>
          <w:sz w:val="24"/>
          <w:szCs w:val="24"/>
        </w:rPr>
        <w:t>g</w:t>
      </w:r>
      <w:r w:rsidR="00944604" w:rsidRPr="00944604">
        <w:rPr>
          <w:rFonts w:ascii="Arial" w:hAnsi="Arial" w:cs="Arial"/>
          <w:sz w:val="24"/>
          <w:szCs w:val="24"/>
        </w:rPr>
        <w:t xml:space="preserve"> features like colour, shape and texture</w:t>
      </w:r>
      <w:r w:rsidR="00986BA4">
        <w:rPr>
          <w:rFonts w:ascii="Arial" w:hAnsi="Arial" w:cs="Arial"/>
          <w:sz w:val="24"/>
          <w:szCs w:val="24"/>
        </w:rPr>
        <w:t>.</w:t>
      </w:r>
      <w:r w:rsidR="00956762">
        <w:rPr>
          <w:rFonts w:ascii="Arial" w:hAnsi="Arial" w:cs="Arial"/>
          <w:sz w:val="24"/>
          <w:szCs w:val="24"/>
        </w:rPr>
        <w:t xml:space="preserve"> </w:t>
      </w:r>
      <w:r w:rsidR="00944604" w:rsidRPr="00944604">
        <w:rPr>
          <w:rFonts w:ascii="Arial" w:hAnsi="Arial" w:cs="Arial"/>
          <w:sz w:val="24"/>
          <w:szCs w:val="24"/>
        </w:rPr>
        <w:t>Comparing the extracted features from image processing with the results obtained from spectral analysis of Rama, Gayatri and Krishna tulsi leaves</w:t>
      </w:r>
      <w:r w:rsidR="00944604">
        <w:rPr>
          <w:rFonts w:ascii="Arial" w:hAnsi="Arial" w:cs="Arial"/>
          <w:sz w:val="24"/>
          <w:szCs w:val="24"/>
        </w:rPr>
        <w:t>.</w:t>
      </w:r>
      <w:r w:rsidR="00797713">
        <w:rPr>
          <w:rFonts w:ascii="Arial" w:hAnsi="Arial" w:cs="Arial"/>
          <w:sz w:val="24"/>
          <w:szCs w:val="24"/>
        </w:rPr>
        <w:t xml:space="preserve"> </w:t>
      </w:r>
      <w:r w:rsidR="00944604" w:rsidRPr="00944604">
        <w:rPr>
          <w:rFonts w:ascii="Arial" w:hAnsi="Arial" w:cs="Arial"/>
          <w:sz w:val="24"/>
          <w:szCs w:val="24"/>
        </w:rPr>
        <w:t>The parameter obtained from spectral analysis for comparing extraction features is wavelength</w:t>
      </w:r>
      <w:r w:rsidR="00944604">
        <w:rPr>
          <w:rFonts w:ascii="Arial" w:hAnsi="Arial" w:cs="Arial"/>
          <w:sz w:val="24"/>
          <w:szCs w:val="24"/>
        </w:rPr>
        <w:t>.</w:t>
      </w:r>
    </w:p>
    <w:p w14:paraId="0F04DEB0" w14:textId="70933100" w:rsidR="00C01AE9" w:rsidRPr="00332374" w:rsidRDefault="0025531D" w:rsidP="00AC034E">
      <w:pPr>
        <w:jc w:val="both"/>
        <w:rPr>
          <w:rFonts w:ascii="Arial" w:hAnsi="Arial" w:cs="Arial"/>
          <w:sz w:val="24"/>
          <w:szCs w:val="24"/>
        </w:rPr>
      </w:pPr>
      <w:r w:rsidRPr="0025531D">
        <w:rPr>
          <w:rFonts w:ascii="Arial" w:hAnsi="Arial" w:cs="Arial"/>
          <w:sz w:val="28"/>
          <w:szCs w:val="28"/>
        </w:rPr>
        <w:t>2.COLLECTION AND IDENIFICATION OF PLANT MATERIALS:</w:t>
      </w:r>
    </w:p>
    <w:p w14:paraId="1074DDB4" w14:textId="70B126D6" w:rsidR="0025531D" w:rsidRDefault="0025531D" w:rsidP="00AC034E">
      <w:pPr>
        <w:pStyle w:val="NoSpacing"/>
        <w:jc w:val="both"/>
        <w:rPr>
          <w:rFonts w:ascii="Arial" w:hAnsi="Arial" w:cs="Arial"/>
          <w:sz w:val="28"/>
          <w:szCs w:val="28"/>
        </w:rPr>
      </w:pPr>
      <w:r>
        <w:rPr>
          <w:rFonts w:ascii="Arial" w:hAnsi="Arial" w:cs="Arial"/>
          <w:sz w:val="28"/>
          <w:szCs w:val="28"/>
        </w:rPr>
        <w:t xml:space="preserve"> </w:t>
      </w:r>
    </w:p>
    <w:p w14:paraId="72B250FB" w14:textId="07E1D32D" w:rsidR="00140157" w:rsidRPr="00140157" w:rsidRDefault="00140157"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Pr="00140157">
        <w:rPr>
          <w:rFonts w:ascii="Arial" w:hAnsi="Arial" w:cs="Arial"/>
          <w:sz w:val="24"/>
          <w:szCs w:val="24"/>
        </w:rPr>
        <w:t>The Genus</w:t>
      </w:r>
      <w:r w:rsidR="00956762">
        <w:rPr>
          <w:rFonts w:ascii="Arial" w:hAnsi="Arial" w:cs="Arial"/>
          <w:sz w:val="24"/>
          <w:szCs w:val="24"/>
        </w:rPr>
        <w:t xml:space="preserve"> </w:t>
      </w:r>
      <w:r w:rsidRPr="00140157">
        <w:rPr>
          <w:rFonts w:ascii="Arial" w:hAnsi="Arial" w:cs="Arial"/>
          <w:i/>
          <w:iCs/>
          <w:sz w:val="24"/>
          <w:szCs w:val="24"/>
        </w:rPr>
        <w:t xml:space="preserve">Ocimum </w:t>
      </w:r>
      <w:r w:rsidRPr="00140157">
        <w:rPr>
          <w:rFonts w:ascii="Arial" w:hAnsi="Arial" w:cs="Arial"/>
          <w:sz w:val="24"/>
          <w:szCs w:val="24"/>
        </w:rPr>
        <w:t>belongs to Lamiaceae family. There are large number</w:t>
      </w:r>
      <w:r>
        <w:rPr>
          <w:rFonts w:ascii="Arial" w:hAnsi="Arial" w:cs="Arial"/>
          <w:sz w:val="24"/>
          <w:szCs w:val="24"/>
        </w:rPr>
        <w:t xml:space="preserve"> </w:t>
      </w:r>
      <w:r w:rsidRPr="00140157">
        <w:rPr>
          <w:rFonts w:ascii="Arial" w:hAnsi="Arial" w:cs="Arial"/>
          <w:sz w:val="24"/>
          <w:szCs w:val="24"/>
        </w:rPr>
        <w:t>of</w:t>
      </w:r>
      <w:r>
        <w:rPr>
          <w:rFonts w:ascii="Arial" w:hAnsi="Arial" w:cs="Arial"/>
          <w:sz w:val="24"/>
          <w:szCs w:val="24"/>
        </w:rPr>
        <w:t xml:space="preserve"> </w:t>
      </w:r>
      <w:r w:rsidRPr="00140157">
        <w:rPr>
          <w:rFonts w:ascii="Arial" w:hAnsi="Arial" w:cs="Arial"/>
          <w:sz w:val="24"/>
          <w:szCs w:val="24"/>
        </w:rPr>
        <w:t>distinct species and varieties falls in this genus. It is widespread over Asia,</w:t>
      </w:r>
    </w:p>
    <w:p w14:paraId="29F0024C" w14:textId="10C53262" w:rsidR="00140157" w:rsidRDefault="00140157" w:rsidP="00AC034E">
      <w:pPr>
        <w:autoSpaceDE w:val="0"/>
        <w:autoSpaceDN w:val="0"/>
        <w:adjustRightInd w:val="0"/>
        <w:spacing w:after="0" w:line="240" w:lineRule="auto"/>
        <w:jc w:val="both"/>
        <w:rPr>
          <w:rFonts w:ascii="Arial" w:hAnsi="Arial" w:cs="Arial"/>
          <w:sz w:val="24"/>
          <w:szCs w:val="24"/>
        </w:rPr>
      </w:pPr>
      <w:r w:rsidRPr="00140157">
        <w:rPr>
          <w:rFonts w:ascii="Arial" w:hAnsi="Arial" w:cs="Arial"/>
          <w:sz w:val="24"/>
          <w:szCs w:val="24"/>
        </w:rPr>
        <w:t xml:space="preserve">Africa, Central and Southern America. There are </w:t>
      </w:r>
      <w:r w:rsidR="007305A0">
        <w:rPr>
          <w:rFonts w:ascii="Arial" w:hAnsi="Arial" w:cs="Arial"/>
          <w:sz w:val="24"/>
          <w:szCs w:val="24"/>
        </w:rPr>
        <w:t>many</w:t>
      </w:r>
      <w:r>
        <w:rPr>
          <w:rFonts w:ascii="Arial" w:hAnsi="Arial" w:cs="Arial"/>
          <w:sz w:val="24"/>
          <w:szCs w:val="24"/>
        </w:rPr>
        <w:t xml:space="preserve"> </w:t>
      </w:r>
      <w:r w:rsidRPr="00140157">
        <w:rPr>
          <w:rFonts w:ascii="Arial" w:hAnsi="Arial" w:cs="Arial"/>
          <w:sz w:val="24"/>
          <w:szCs w:val="24"/>
        </w:rPr>
        <w:t>kinds</w:t>
      </w:r>
      <w:r>
        <w:rPr>
          <w:rFonts w:ascii="Arial" w:hAnsi="Arial" w:cs="Arial"/>
          <w:sz w:val="24"/>
          <w:szCs w:val="24"/>
        </w:rPr>
        <w:t xml:space="preserve"> </w:t>
      </w:r>
      <w:r w:rsidRPr="00140157">
        <w:rPr>
          <w:rFonts w:ascii="Arial" w:hAnsi="Arial" w:cs="Arial"/>
          <w:sz w:val="24"/>
          <w:szCs w:val="24"/>
        </w:rPr>
        <w:t>of</w:t>
      </w:r>
      <w:r>
        <w:rPr>
          <w:rFonts w:ascii="Arial" w:hAnsi="Arial" w:cs="Arial"/>
          <w:sz w:val="24"/>
          <w:szCs w:val="24"/>
        </w:rPr>
        <w:t xml:space="preserve"> </w:t>
      </w:r>
      <w:r w:rsidRPr="00140157">
        <w:rPr>
          <w:rFonts w:ascii="Arial" w:hAnsi="Arial" w:cs="Arial"/>
          <w:i/>
          <w:iCs/>
          <w:sz w:val="24"/>
          <w:szCs w:val="24"/>
        </w:rPr>
        <w:t>Ocimum</w:t>
      </w:r>
      <w:r>
        <w:rPr>
          <w:rFonts w:ascii="Arial" w:hAnsi="Arial" w:cs="Arial"/>
          <w:i/>
          <w:iCs/>
          <w:sz w:val="24"/>
          <w:szCs w:val="24"/>
        </w:rPr>
        <w:t xml:space="preserve"> </w:t>
      </w:r>
      <w:r w:rsidRPr="00140157">
        <w:rPr>
          <w:rFonts w:ascii="Arial" w:hAnsi="Arial" w:cs="Arial"/>
          <w:i/>
          <w:iCs/>
          <w:sz w:val="24"/>
          <w:szCs w:val="24"/>
        </w:rPr>
        <w:t>sanctum</w:t>
      </w:r>
      <w:r w:rsidRPr="00140157">
        <w:rPr>
          <w:rFonts w:ascii="Arial" w:hAnsi="Arial" w:cs="Arial"/>
          <w:sz w:val="24"/>
          <w:szCs w:val="24"/>
        </w:rPr>
        <w:t>/</w:t>
      </w:r>
      <w:r w:rsidR="003F0F27">
        <w:rPr>
          <w:rFonts w:ascii="Arial" w:hAnsi="Arial" w:cs="Arial"/>
          <w:sz w:val="24"/>
          <w:szCs w:val="24"/>
        </w:rPr>
        <w:t xml:space="preserve"> </w:t>
      </w:r>
      <w:r w:rsidRPr="00140157">
        <w:rPr>
          <w:rFonts w:ascii="Arial" w:hAnsi="Arial" w:cs="Arial"/>
          <w:i/>
          <w:iCs/>
          <w:sz w:val="24"/>
          <w:szCs w:val="24"/>
        </w:rPr>
        <w:t xml:space="preserve">tenuiflorum </w:t>
      </w:r>
      <w:r w:rsidRPr="00140157">
        <w:rPr>
          <w:rFonts w:ascii="Arial" w:hAnsi="Arial" w:cs="Arial"/>
          <w:sz w:val="24"/>
          <w:szCs w:val="24"/>
        </w:rPr>
        <w:t xml:space="preserve">available, in </w:t>
      </w:r>
      <w:r w:rsidR="007305A0">
        <w:rPr>
          <w:rFonts w:ascii="Arial" w:hAnsi="Arial" w:cs="Arial"/>
          <w:sz w:val="24"/>
          <w:szCs w:val="24"/>
        </w:rPr>
        <w:t>these experimental procedure we are taking three varieties of tulsi leaves.The</w:t>
      </w:r>
      <w:r w:rsidRPr="00140157">
        <w:rPr>
          <w:rFonts w:ascii="Arial" w:hAnsi="Arial" w:cs="Arial"/>
          <w:sz w:val="24"/>
          <w:szCs w:val="24"/>
        </w:rPr>
        <w:t xml:space="preserve"> Purple variety is called Krishna Tulsi </w:t>
      </w:r>
      <w:r w:rsidR="007305A0">
        <w:rPr>
          <w:rFonts w:ascii="Arial" w:hAnsi="Arial" w:cs="Arial"/>
          <w:sz w:val="24"/>
          <w:szCs w:val="24"/>
        </w:rPr>
        <w:t>,</w:t>
      </w:r>
      <w:r w:rsidRPr="00140157">
        <w:rPr>
          <w:rFonts w:ascii="Arial" w:hAnsi="Arial" w:cs="Arial"/>
          <w:sz w:val="24"/>
          <w:szCs w:val="24"/>
        </w:rPr>
        <w:t xml:space="preserve"> Green</w:t>
      </w:r>
      <w:r w:rsidR="007305A0">
        <w:rPr>
          <w:rFonts w:ascii="Arial" w:hAnsi="Arial" w:cs="Arial"/>
          <w:sz w:val="24"/>
          <w:szCs w:val="24"/>
        </w:rPr>
        <w:t xml:space="preserve"> </w:t>
      </w:r>
      <w:r w:rsidRPr="00140157">
        <w:rPr>
          <w:rFonts w:ascii="Arial" w:hAnsi="Arial" w:cs="Arial"/>
          <w:sz w:val="24"/>
          <w:szCs w:val="24"/>
        </w:rPr>
        <w:t>variety is called Sri Tulsi and</w:t>
      </w:r>
      <w:r w:rsidR="0059328E">
        <w:rPr>
          <w:rFonts w:ascii="Arial" w:hAnsi="Arial" w:cs="Arial"/>
          <w:sz w:val="24"/>
          <w:szCs w:val="24"/>
        </w:rPr>
        <w:t xml:space="preserve"> the </w:t>
      </w:r>
      <w:r w:rsidR="00A71A44">
        <w:rPr>
          <w:rFonts w:ascii="Arial" w:hAnsi="Arial" w:cs="Arial"/>
          <w:sz w:val="24"/>
          <w:szCs w:val="24"/>
        </w:rPr>
        <w:t xml:space="preserve">perennial ,woody bush basil </w:t>
      </w:r>
      <w:r w:rsidR="0059328E">
        <w:rPr>
          <w:rFonts w:ascii="Arial" w:hAnsi="Arial" w:cs="Arial"/>
          <w:sz w:val="24"/>
          <w:szCs w:val="24"/>
        </w:rPr>
        <w:t xml:space="preserve"> is called gayatri tulsi and </w:t>
      </w:r>
      <w:r w:rsidRPr="00140157">
        <w:rPr>
          <w:rFonts w:ascii="Arial" w:hAnsi="Arial" w:cs="Arial"/>
          <w:sz w:val="24"/>
          <w:szCs w:val="24"/>
        </w:rPr>
        <w:t xml:space="preserve"> the common name is Holy basil. The more exuberantly</w:t>
      </w:r>
      <w:r>
        <w:rPr>
          <w:rFonts w:ascii="Arial" w:hAnsi="Arial" w:cs="Arial"/>
          <w:sz w:val="24"/>
          <w:szCs w:val="24"/>
        </w:rPr>
        <w:t xml:space="preserve"> </w:t>
      </w:r>
      <w:r w:rsidRPr="00140157">
        <w:rPr>
          <w:rFonts w:ascii="Arial" w:hAnsi="Arial" w:cs="Arial"/>
          <w:sz w:val="24"/>
          <w:szCs w:val="24"/>
        </w:rPr>
        <w:t>flavo</w:t>
      </w:r>
      <w:r w:rsidR="00595F74">
        <w:rPr>
          <w:rFonts w:ascii="Arial" w:hAnsi="Arial" w:cs="Arial"/>
          <w:sz w:val="24"/>
          <w:szCs w:val="24"/>
        </w:rPr>
        <w:t>u</w:t>
      </w:r>
      <w:r w:rsidRPr="00140157">
        <w:rPr>
          <w:rFonts w:ascii="Arial" w:hAnsi="Arial" w:cs="Arial"/>
          <w:sz w:val="24"/>
          <w:szCs w:val="24"/>
        </w:rPr>
        <w:t>red purple holy basil has dark green leaves with reddish purple stems and a</w:t>
      </w:r>
      <w:r>
        <w:rPr>
          <w:rFonts w:ascii="Arial" w:hAnsi="Arial" w:cs="Arial"/>
          <w:sz w:val="24"/>
          <w:szCs w:val="24"/>
        </w:rPr>
        <w:t xml:space="preserve"> </w:t>
      </w:r>
      <w:r w:rsidRPr="00140157">
        <w:rPr>
          <w:rFonts w:ascii="Arial" w:hAnsi="Arial" w:cs="Arial"/>
          <w:sz w:val="24"/>
          <w:szCs w:val="24"/>
        </w:rPr>
        <w:t>purplish cast on the younger leaves known as Krishna Tulsi, while the milder green</w:t>
      </w:r>
      <w:r>
        <w:rPr>
          <w:rFonts w:ascii="Arial" w:hAnsi="Arial" w:cs="Arial"/>
          <w:sz w:val="24"/>
          <w:szCs w:val="24"/>
        </w:rPr>
        <w:t xml:space="preserve"> </w:t>
      </w:r>
      <w:r w:rsidRPr="00140157">
        <w:rPr>
          <w:rFonts w:ascii="Arial" w:hAnsi="Arial" w:cs="Arial"/>
          <w:sz w:val="24"/>
          <w:szCs w:val="24"/>
        </w:rPr>
        <w:t>variety has medium green leaves with very light green, almost white stems known as</w:t>
      </w:r>
      <w:r>
        <w:rPr>
          <w:rFonts w:ascii="Arial" w:hAnsi="Arial" w:cs="Arial"/>
          <w:sz w:val="24"/>
          <w:szCs w:val="24"/>
        </w:rPr>
        <w:t xml:space="preserve"> </w:t>
      </w:r>
      <w:r w:rsidRPr="00140157">
        <w:rPr>
          <w:rFonts w:ascii="Arial" w:hAnsi="Arial" w:cs="Arial"/>
          <w:sz w:val="24"/>
          <w:szCs w:val="24"/>
        </w:rPr>
        <w:t>Sri Tulsi,</w:t>
      </w:r>
      <w:r w:rsidR="0059328E">
        <w:rPr>
          <w:rFonts w:ascii="Arial" w:hAnsi="Arial" w:cs="Arial"/>
          <w:sz w:val="24"/>
          <w:szCs w:val="24"/>
        </w:rPr>
        <w:t xml:space="preserve"> and the </w:t>
      </w:r>
      <w:r w:rsidR="00A71A44">
        <w:rPr>
          <w:rFonts w:ascii="Arial" w:hAnsi="Arial" w:cs="Arial"/>
          <w:sz w:val="24"/>
          <w:szCs w:val="24"/>
        </w:rPr>
        <w:t>slightly hairy green leaves with strong clove scent and spicy flavo</w:t>
      </w:r>
      <w:r w:rsidR="00595F74">
        <w:rPr>
          <w:rFonts w:ascii="Arial" w:hAnsi="Arial" w:cs="Arial"/>
          <w:sz w:val="24"/>
          <w:szCs w:val="24"/>
        </w:rPr>
        <w:t>u</w:t>
      </w:r>
      <w:r w:rsidR="00A71A44">
        <w:rPr>
          <w:rFonts w:ascii="Arial" w:hAnsi="Arial" w:cs="Arial"/>
          <w:sz w:val="24"/>
          <w:szCs w:val="24"/>
        </w:rPr>
        <w:t>r</w:t>
      </w:r>
      <w:r w:rsidR="0059328E">
        <w:rPr>
          <w:rFonts w:ascii="Arial" w:hAnsi="Arial" w:cs="Arial"/>
          <w:sz w:val="24"/>
          <w:szCs w:val="24"/>
        </w:rPr>
        <w:t xml:space="preserve"> known as gayatri tulsi and</w:t>
      </w:r>
      <w:r w:rsidRPr="00140157">
        <w:rPr>
          <w:rFonts w:ascii="Arial" w:hAnsi="Arial" w:cs="Arial"/>
          <w:sz w:val="24"/>
          <w:szCs w:val="24"/>
        </w:rPr>
        <w:t xml:space="preserve"> their chemical constituents are similar, and also have </w:t>
      </w:r>
      <w:r>
        <w:rPr>
          <w:rFonts w:ascii="Arial" w:hAnsi="Arial" w:cs="Arial"/>
          <w:sz w:val="24"/>
          <w:szCs w:val="24"/>
        </w:rPr>
        <w:t xml:space="preserve"> </w:t>
      </w:r>
      <w:r w:rsidRPr="00140157">
        <w:rPr>
          <w:rFonts w:ascii="Arial" w:hAnsi="Arial" w:cs="Arial"/>
          <w:sz w:val="24"/>
          <w:szCs w:val="24"/>
        </w:rPr>
        <w:t>common medicinal</w:t>
      </w:r>
      <w:r>
        <w:rPr>
          <w:rFonts w:ascii="Arial" w:hAnsi="Arial" w:cs="Arial"/>
          <w:sz w:val="24"/>
          <w:szCs w:val="24"/>
        </w:rPr>
        <w:t xml:space="preserve"> </w:t>
      </w:r>
      <w:r w:rsidRPr="00140157">
        <w:rPr>
          <w:rFonts w:ascii="Arial" w:hAnsi="Arial" w:cs="Arial"/>
          <w:sz w:val="24"/>
          <w:szCs w:val="24"/>
        </w:rPr>
        <w:t>properties.</w:t>
      </w:r>
    </w:p>
    <w:p w14:paraId="31231289" w14:textId="77777777" w:rsidR="00140157" w:rsidRPr="00140157" w:rsidRDefault="00140157" w:rsidP="00AC034E">
      <w:pPr>
        <w:autoSpaceDE w:val="0"/>
        <w:autoSpaceDN w:val="0"/>
        <w:adjustRightInd w:val="0"/>
        <w:spacing w:after="0" w:line="240" w:lineRule="auto"/>
        <w:jc w:val="both"/>
        <w:rPr>
          <w:rFonts w:ascii="Arial" w:hAnsi="Arial" w:cs="Arial"/>
          <w:sz w:val="24"/>
          <w:szCs w:val="24"/>
        </w:rPr>
      </w:pPr>
    </w:p>
    <w:p w14:paraId="28028BC5" w14:textId="77777777" w:rsidR="00DF0EE3" w:rsidRDefault="00140157"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7794E4DD" w14:textId="4CF41E56" w:rsidR="00140157" w:rsidRPr="00140157" w:rsidRDefault="00DF0EE3"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00140157">
        <w:rPr>
          <w:rFonts w:ascii="Arial" w:hAnsi="Arial" w:cs="Arial"/>
          <w:sz w:val="24"/>
          <w:szCs w:val="24"/>
        </w:rPr>
        <w:t xml:space="preserve"> </w:t>
      </w:r>
      <w:r w:rsidR="00140157" w:rsidRPr="00140157">
        <w:rPr>
          <w:rFonts w:ascii="Arial" w:hAnsi="Arial" w:cs="Arial"/>
          <w:sz w:val="24"/>
          <w:szCs w:val="24"/>
        </w:rPr>
        <w:t>Morphologically it is an erect, much branched shrub which is of about 30-60</w:t>
      </w:r>
    </w:p>
    <w:p w14:paraId="261CE886" w14:textId="77777777" w:rsidR="00140157" w:rsidRPr="00140157" w:rsidRDefault="00140157" w:rsidP="00AC034E">
      <w:pPr>
        <w:autoSpaceDE w:val="0"/>
        <w:autoSpaceDN w:val="0"/>
        <w:adjustRightInd w:val="0"/>
        <w:spacing w:after="0" w:line="240" w:lineRule="auto"/>
        <w:jc w:val="both"/>
        <w:rPr>
          <w:rFonts w:ascii="Arial" w:hAnsi="Arial" w:cs="Arial"/>
          <w:sz w:val="24"/>
          <w:szCs w:val="24"/>
        </w:rPr>
      </w:pPr>
      <w:r w:rsidRPr="00140157">
        <w:rPr>
          <w:rFonts w:ascii="Arial" w:hAnsi="Arial" w:cs="Arial"/>
          <w:sz w:val="24"/>
          <w:szCs w:val="24"/>
        </w:rPr>
        <w:t>cm tall with hairy stems and simple opposite green leaves that are strongly scented.</w:t>
      </w:r>
    </w:p>
    <w:p w14:paraId="3E11286F" w14:textId="77777777" w:rsidR="00140157" w:rsidRPr="008C64BA" w:rsidRDefault="00140157" w:rsidP="00AC034E">
      <w:pPr>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Leaves have petioles, and are ovate, up to 5 cm long, usually slightly toothed. Leaf</w:t>
      </w:r>
    </w:p>
    <w:p w14:paraId="3348F64D" w14:textId="77777777" w:rsidR="00140157" w:rsidRPr="008C64BA" w:rsidRDefault="00140157" w:rsidP="00AC034E">
      <w:pPr>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color ranges from light green (Sri Tulsi) to dark purple (Krishna tulsi). Flowers are</w:t>
      </w:r>
    </w:p>
    <w:p w14:paraId="53C1F213" w14:textId="77777777" w:rsidR="00206D35" w:rsidRDefault="00140157" w:rsidP="00AC034E">
      <w:pPr>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lastRenderedPageBreak/>
        <w:t>purplish in elongate racemes in close whorls. Seeds are round to oval, brown, 0.1 cm long, slightly notched at the base, no odour with pungent taste and slightl</w:t>
      </w:r>
      <w:r w:rsidRPr="00140157">
        <w:rPr>
          <w:rFonts w:ascii="Arial" w:hAnsi="Arial" w:cs="Arial"/>
          <w:sz w:val="24"/>
          <w:szCs w:val="24"/>
        </w:rPr>
        <w:t>y</w:t>
      </w:r>
      <w:r w:rsidR="003F0F27">
        <w:rPr>
          <w:rFonts w:ascii="Arial" w:hAnsi="Arial" w:cs="Arial"/>
          <w:sz w:val="24"/>
          <w:szCs w:val="24"/>
        </w:rPr>
        <w:t xml:space="preserve"> </w:t>
      </w:r>
      <w:r w:rsidRPr="00140157">
        <w:rPr>
          <w:rFonts w:ascii="Arial" w:hAnsi="Arial" w:cs="Arial"/>
          <w:sz w:val="24"/>
          <w:szCs w:val="24"/>
        </w:rPr>
        <w:t>mucilaginous</w:t>
      </w:r>
      <w:r w:rsidR="003F0F27">
        <w:rPr>
          <w:rFonts w:ascii="Arial" w:hAnsi="Arial" w:cs="Arial"/>
          <w:sz w:val="24"/>
          <w:szCs w:val="24"/>
        </w:rPr>
        <w:t>.</w:t>
      </w:r>
      <w:r w:rsidR="00595F74">
        <w:rPr>
          <w:rFonts w:ascii="Arial" w:hAnsi="Arial" w:cs="Arial"/>
          <w:sz w:val="24"/>
          <w:szCs w:val="24"/>
        </w:rPr>
        <w:t xml:space="preserve"> </w:t>
      </w:r>
      <w:r w:rsidRPr="00140157">
        <w:rPr>
          <w:rFonts w:ascii="Arial" w:hAnsi="Arial" w:cs="Arial"/>
          <w:i/>
          <w:iCs/>
          <w:sz w:val="24"/>
          <w:szCs w:val="24"/>
        </w:rPr>
        <w:t>Ocimumtenuifloru</w:t>
      </w:r>
      <w:r w:rsidR="002313D3">
        <w:rPr>
          <w:rFonts w:ascii="Arial" w:hAnsi="Arial" w:cs="Arial"/>
          <w:i/>
          <w:iCs/>
          <w:sz w:val="24"/>
          <w:szCs w:val="24"/>
        </w:rPr>
        <w:t>m</w:t>
      </w:r>
      <w:r w:rsidRPr="00140157">
        <w:rPr>
          <w:rFonts w:ascii="Arial" w:hAnsi="Arial" w:cs="Arial"/>
          <w:i/>
          <w:iCs/>
          <w:sz w:val="24"/>
          <w:szCs w:val="24"/>
        </w:rPr>
        <w:t>L</w:t>
      </w:r>
      <w:r w:rsidR="002313D3">
        <w:rPr>
          <w:rFonts w:ascii="Arial" w:hAnsi="Arial" w:cs="Arial"/>
          <w:sz w:val="24"/>
          <w:szCs w:val="24"/>
        </w:rPr>
        <w:t>.</w:t>
      </w:r>
      <w:r w:rsidRPr="00140157">
        <w:rPr>
          <w:rFonts w:ascii="Arial" w:hAnsi="Arial" w:cs="Arial"/>
          <w:sz w:val="24"/>
          <w:szCs w:val="24"/>
        </w:rPr>
        <w:t>Gree</w:t>
      </w:r>
      <w:r w:rsidR="003F0F27">
        <w:rPr>
          <w:rFonts w:ascii="Arial" w:hAnsi="Arial" w:cs="Arial"/>
          <w:sz w:val="24"/>
          <w:szCs w:val="24"/>
        </w:rPr>
        <w:t>n</w:t>
      </w:r>
      <w:r w:rsidR="00595F74">
        <w:rPr>
          <w:rFonts w:ascii="Arial" w:hAnsi="Arial" w:cs="Arial"/>
          <w:sz w:val="24"/>
          <w:szCs w:val="24"/>
        </w:rPr>
        <w:t xml:space="preserve"> , </w:t>
      </w:r>
      <w:r w:rsidRPr="00140157">
        <w:rPr>
          <w:rFonts w:ascii="Arial" w:hAnsi="Arial" w:cs="Arial"/>
          <w:i/>
          <w:iCs/>
          <w:sz w:val="24"/>
          <w:szCs w:val="24"/>
        </w:rPr>
        <w:t>OcimumtenuiflorumL</w:t>
      </w:r>
      <w:r w:rsidRPr="00140157">
        <w:rPr>
          <w:rFonts w:ascii="Arial" w:hAnsi="Arial" w:cs="Arial"/>
          <w:sz w:val="24"/>
          <w:szCs w:val="24"/>
        </w:rPr>
        <w:t>.Purple</w:t>
      </w:r>
      <w:r>
        <w:rPr>
          <w:rFonts w:ascii="Arial" w:hAnsi="Arial" w:cs="Arial"/>
          <w:sz w:val="24"/>
          <w:szCs w:val="24"/>
        </w:rPr>
        <w:t>, Ocimu</w:t>
      </w:r>
      <w:r w:rsidR="002313D3">
        <w:rPr>
          <w:rFonts w:ascii="Arial" w:hAnsi="Arial" w:cs="Arial"/>
          <w:sz w:val="24"/>
          <w:szCs w:val="24"/>
        </w:rPr>
        <w:t>m</w:t>
      </w:r>
      <w:r w:rsidR="003F0F27">
        <w:rPr>
          <w:rFonts w:ascii="Arial" w:hAnsi="Arial" w:cs="Arial"/>
          <w:sz w:val="24"/>
          <w:szCs w:val="24"/>
        </w:rPr>
        <w:t>gratissimum</w:t>
      </w:r>
      <w:r w:rsidRPr="00140157">
        <w:rPr>
          <w:rFonts w:ascii="Arial" w:hAnsi="Arial" w:cs="Arial"/>
          <w:sz w:val="24"/>
          <w:szCs w:val="24"/>
        </w:rPr>
        <w:t xml:space="preserve"> plants were collected from </w:t>
      </w:r>
      <w:r w:rsidR="00206D35" w:rsidRPr="00206D35">
        <w:rPr>
          <w:rFonts w:ascii="Arial" w:hAnsi="Arial" w:cs="Arial"/>
          <w:sz w:val="24"/>
          <w:szCs w:val="24"/>
        </w:rPr>
        <w:t>Green leaf garden-prop, madipakkam, Chennai,</w:t>
      </w:r>
      <w:r w:rsidR="00206D35">
        <w:rPr>
          <w:rFonts w:ascii="Arial" w:hAnsi="Arial" w:cs="Arial"/>
          <w:sz w:val="24"/>
          <w:szCs w:val="24"/>
        </w:rPr>
        <w:t xml:space="preserve"> T</w:t>
      </w:r>
      <w:r>
        <w:rPr>
          <w:rFonts w:ascii="Arial" w:hAnsi="Arial" w:cs="Arial"/>
          <w:sz w:val="24"/>
          <w:szCs w:val="24"/>
        </w:rPr>
        <w:t>amilnadu</w:t>
      </w:r>
      <w:r w:rsidR="00206D35">
        <w:rPr>
          <w:rFonts w:ascii="Arial" w:hAnsi="Arial" w:cs="Arial"/>
          <w:sz w:val="24"/>
          <w:szCs w:val="24"/>
        </w:rPr>
        <w:t>.  Below are the images of the samples of gayatri tulsi, Krishna tulsi and ram tulsi.</w:t>
      </w:r>
    </w:p>
    <w:p w14:paraId="4625AC17" w14:textId="77777777" w:rsidR="00206D35" w:rsidRDefault="00206D35" w:rsidP="00AC034E">
      <w:pPr>
        <w:autoSpaceDE w:val="0"/>
        <w:autoSpaceDN w:val="0"/>
        <w:adjustRightInd w:val="0"/>
        <w:spacing w:after="0" w:line="240" w:lineRule="auto"/>
        <w:jc w:val="both"/>
        <w:rPr>
          <w:rFonts w:ascii="Arial" w:hAnsi="Arial" w:cs="Arial"/>
          <w:sz w:val="24"/>
          <w:szCs w:val="24"/>
        </w:rPr>
      </w:pPr>
    </w:p>
    <w:p w14:paraId="13E06BF1" w14:textId="77777777" w:rsidR="00206D35" w:rsidRDefault="00206D35" w:rsidP="00AC034E">
      <w:pPr>
        <w:autoSpaceDE w:val="0"/>
        <w:autoSpaceDN w:val="0"/>
        <w:adjustRightInd w:val="0"/>
        <w:spacing w:after="0" w:line="240" w:lineRule="auto"/>
        <w:jc w:val="both"/>
        <w:rPr>
          <w:rFonts w:ascii="Arial" w:hAnsi="Arial" w:cs="Arial"/>
          <w:sz w:val="24"/>
          <w:szCs w:val="24"/>
        </w:rPr>
      </w:pPr>
    </w:p>
    <w:p w14:paraId="3A8188A6" w14:textId="3DE651EF" w:rsidR="00206D35" w:rsidRDefault="00206D35" w:rsidP="00206D35">
      <w:pPr>
        <w:jc w:val="both"/>
        <w:rPr>
          <w:rFonts w:ascii="Times New Roman" w:hAnsi="Times New Roman" w:cs="Times New Roman"/>
          <w:sz w:val="20"/>
          <w:szCs w:val="20"/>
        </w:rPr>
      </w:pPr>
      <w:r>
        <w:rPr>
          <w:noProof/>
        </w:rPr>
        <w:drawing>
          <wp:inline distT="0" distB="0" distL="0" distR="0" wp14:anchorId="16641795" wp14:editId="20A794C8">
            <wp:extent cx="975895" cy="1714500"/>
            <wp:effectExtent l="19050" t="19050" r="15240" b="1905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3726" cy="1816100"/>
                    </a:xfrm>
                    <a:prstGeom prst="rect">
                      <a:avLst/>
                    </a:prstGeom>
                    <a:ln>
                      <a:solidFill>
                        <a:schemeClr val="tx1"/>
                      </a:solidFill>
                    </a:ln>
                  </pic:spPr>
                </pic:pic>
              </a:graphicData>
            </a:graphic>
          </wp:inline>
        </w:drawing>
      </w:r>
      <w:r>
        <w:rPr>
          <w:rFonts w:ascii="Times New Roman" w:hAnsi="Times New Roman" w:cs="Times New Roman"/>
          <w:noProof/>
          <w:sz w:val="20"/>
          <w:szCs w:val="20"/>
          <w:lang w:val="en-US"/>
        </w:rPr>
        <w:t xml:space="preserve">      </w:t>
      </w:r>
      <w:r w:rsidR="00021B94">
        <w:rPr>
          <w:rFonts w:ascii="Times New Roman" w:hAnsi="Times New Roman" w:cs="Times New Roman"/>
          <w:noProof/>
          <w:sz w:val="20"/>
          <w:szCs w:val="20"/>
          <w:lang w:val="en-US"/>
        </w:rPr>
        <w:t xml:space="preserve">                 </w:t>
      </w:r>
      <w:r>
        <w:rPr>
          <w:rFonts w:ascii="Times New Roman" w:hAnsi="Times New Roman" w:cs="Times New Roman"/>
          <w:noProof/>
          <w:sz w:val="20"/>
          <w:szCs w:val="20"/>
          <w:lang w:val="en-US"/>
        </w:rPr>
        <w:t xml:space="preserve">    </w:t>
      </w:r>
      <w:r>
        <w:rPr>
          <w:noProof/>
        </w:rPr>
        <w:drawing>
          <wp:inline distT="0" distB="0" distL="0" distR="0" wp14:anchorId="4D7B5A57" wp14:editId="0C766081">
            <wp:extent cx="1035124" cy="1685573"/>
            <wp:effectExtent l="19050" t="19050" r="12700" b="1016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29835" cy="1839799"/>
                    </a:xfrm>
                    <a:prstGeom prst="rect">
                      <a:avLst/>
                    </a:prstGeom>
                    <a:ln>
                      <a:solidFill>
                        <a:schemeClr val="tx1"/>
                      </a:solidFill>
                    </a:ln>
                  </pic:spPr>
                </pic:pic>
              </a:graphicData>
            </a:graphic>
          </wp:inline>
        </w:drawing>
      </w:r>
      <w:r w:rsidR="00021B94">
        <w:rPr>
          <w:rFonts w:ascii="Times New Roman" w:hAnsi="Times New Roman" w:cs="Times New Roman"/>
          <w:noProof/>
          <w:sz w:val="20"/>
          <w:szCs w:val="20"/>
          <w:lang w:val="en-US"/>
        </w:rPr>
        <w:t xml:space="preserve">                         </w:t>
      </w:r>
      <w:r>
        <w:rPr>
          <w:rFonts w:ascii="Times New Roman" w:hAnsi="Times New Roman" w:cs="Times New Roman"/>
          <w:noProof/>
          <w:sz w:val="20"/>
          <w:szCs w:val="20"/>
          <w:lang w:val="en-US"/>
        </w:rPr>
        <w:t xml:space="preserve">                </w:t>
      </w:r>
      <w:r>
        <w:rPr>
          <w:noProof/>
        </w:rPr>
        <w:drawing>
          <wp:inline distT="0" distB="0" distL="0" distR="0" wp14:anchorId="5A5A72E0" wp14:editId="3C116DA1">
            <wp:extent cx="886512" cy="1609090"/>
            <wp:effectExtent l="19050" t="19050" r="27940" b="1016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 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4486" cy="1714318"/>
                    </a:xfrm>
                    <a:prstGeom prst="rect">
                      <a:avLst/>
                    </a:prstGeom>
                    <a:ln>
                      <a:solidFill>
                        <a:schemeClr val="tx1"/>
                      </a:solidFill>
                    </a:ln>
                  </pic:spPr>
                </pic:pic>
              </a:graphicData>
            </a:graphic>
          </wp:inline>
        </w:drawing>
      </w:r>
      <w:r>
        <w:rPr>
          <w:rFonts w:ascii="Times New Roman" w:hAnsi="Times New Roman" w:cs="Times New Roman"/>
          <w:sz w:val="20"/>
          <w:szCs w:val="20"/>
        </w:rPr>
        <w:t xml:space="preserve">    </w:t>
      </w:r>
    </w:p>
    <w:p w14:paraId="3799A1CD" w14:textId="2E47CF17" w:rsidR="003F0F27" w:rsidRDefault="00206D35" w:rsidP="00206D35">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414A448A" w14:textId="77777777" w:rsidR="00973C45" w:rsidRDefault="00973C45" w:rsidP="00AC034E">
      <w:pPr>
        <w:autoSpaceDE w:val="0"/>
        <w:autoSpaceDN w:val="0"/>
        <w:adjustRightInd w:val="0"/>
        <w:spacing w:after="0" w:line="240" w:lineRule="auto"/>
        <w:jc w:val="both"/>
        <w:rPr>
          <w:rFonts w:ascii="Arial" w:hAnsi="Arial" w:cs="Arial"/>
          <w:b/>
          <w:bCs/>
          <w:sz w:val="28"/>
          <w:szCs w:val="28"/>
        </w:rPr>
      </w:pPr>
    </w:p>
    <w:p w14:paraId="44D666A7" w14:textId="77777777" w:rsidR="00973C45" w:rsidRDefault="00973C45" w:rsidP="00AC034E">
      <w:pPr>
        <w:autoSpaceDE w:val="0"/>
        <w:autoSpaceDN w:val="0"/>
        <w:adjustRightInd w:val="0"/>
        <w:spacing w:after="0" w:line="240" w:lineRule="auto"/>
        <w:jc w:val="both"/>
        <w:rPr>
          <w:rFonts w:ascii="Arial" w:hAnsi="Arial" w:cs="Arial"/>
          <w:b/>
          <w:bCs/>
          <w:sz w:val="28"/>
          <w:szCs w:val="28"/>
        </w:rPr>
      </w:pPr>
    </w:p>
    <w:p w14:paraId="3016DF51" w14:textId="1AAD865A" w:rsidR="002313D3" w:rsidRPr="008C64BA" w:rsidRDefault="002313D3" w:rsidP="00AC034E">
      <w:pPr>
        <w:autoSpaceDE w:val="0"/>
        <w:autoSpaceDN w:val="0"/>
        <w:adjustRightInd w:val="0"/>
        <w:spacing w:after="0" w:line="240" w:lineRule="auto"/>
        <w:jc w:val="both"/>
        <w:rPr>
          <w:rFonts w:ascii="Arial" w:hAnsi="Arial" w:cs="Arial"/>
          <w:bCs/>
          <w:sz w:val="28"/>
          <w:szCs w:val="28"/>
        </w:rPr>
      </w:pPr>
      <w:r w:rsidRPr="008C64BA">
        <w:rPr>
          <w:rFonts w:ascii="Arial" w:hAnsi="Arial" w:cs="Arial"/>
          <w:bCs/>
          <w:noProof/>
          <w:sz w:val="28"/>
          <w:szCs w:val="28"/>
          <w:lang w:val="en-US"/>
        </w:rPr>
        <w:drawing>
          <wp:anchor distT="0" distB="0" distL="114300" distR="114300" simplePos="0" relativeHeight="251658240" behindDoc="0" locked="0" layoutInCell="1" allowOverlap="1" wp14:anchorId="3CF20BF1" wp14:editId="63F94CC7">
            <wp:simplePos x="0" y="0"/>
            <wp:positionH relativeFrom="column">
              <wp:posOffset>3102904</wp:posOffset>
            </wp:positionH>
            <wp:positionV relativeFrom="paragraph">
              <wp:posOffset>209</wp:posOffset>
            </wp:positionV>
            <wp:extent cx="2326640" cy="2292463"/>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7099" cy="229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64BA">
        <w:rPr>
          <w:rFonts w:ascii="Arial" w:hAnsi="Arial" w:cs="Arial"/>
          <w:bCs/>
          <w:sz w:val="28"/>
          <w:szCs w:val="28"/>
        </w:rPr>
        <w:t xml:space="preserve">Scientific classification: </w:t>
      </w:r>
    </w:p>
    <w:p w14:paraId="1EB7C062" w14:textId="617DBF0A" w:rsidR="002313D3" w:rsidRPr="002313D3" w:rsidRDefault="002313D3" w:rsidP="00AC034E">
      <w:pPr>
        <w:autoSpaceDE w:val="0"/>
        <w:autoSpaceDN w:val="0"/>
        <w:adjustRightInd w:val="0"/>
        <w:spacing w:after="0" w:line="240" w:lineRule="auto"/>
        <w:jc w:val="both"/>
        <w:rPr>
          <w:rFonts w:ascii="Arial" w:hAnsi="Arial" w:cs="Arial"/>
          <w:b/>
          <w:bCs/>
          <w:sz w:val="28"/>
          <w:szCs w:val="28"/>
        </w:rPr>
      </w:pPr>
      <w:r w:rsidRPr="002313D3">
        <w:rPr>
          <w:rFonts w:ascii="Arial" w:hAnsi="Arial" w:cs="Arial"/>
          <w:b/>
          <w:bCs/>
          <w:sz w:val="28"/>
          <w:szCs w:val="28"/>
        </w:rPr>
        <w:t xml:space="preserve">                   </w:t>
      </w:r>
    </w:p>
    <w:p w14:paraId="0A5C3D15" w14:textId="6E036A99" w:rsidR="002313D3" w:rsidRPr="002313D3" w:rsidRDefault="002313D3" w:rsidP="00AC034E">
      <w:pPr>
        <w:autoSpaceDE w:val="0"/>
        <w:autoSpaceDN w:val="0"/>
        <w:adjustRightInd w:val="0"/>
        <w:spacing w:after="0" w:line="240" w:lineRule="auto"/>
        <w:jc w:val="both"/>
        <w:rPr>
          <w:rFonts w:ascii="Arial" w:hAnsi="Arial" w:cs="Arial"/>
          <w:sz w:val="24"/>
          <w:szCs w:val="24"/>
        </w:rPr>
      </w:pPr>
      <w:r w:rsidRPr="002313D3">
        <w:rPr>
          <w:rFonts w:ascii="Arial" w:hAnsi="Arial" w:cs="Arial"/>
          <w:sz w:val="24"/>
          <w:szCs w:val="24"/>
        </w:rPr>
        <w:t>Kingdom: Plantae</w:t>
      </w:r>
    </w:p>
    <w:p w14:paraId="141D5689" w14:textId="77777777" w:rsidR="002313D3" w:rsidRPr="002313D3" w:rsidRDefault="002313D3" w:rsidP="00AC034E">
      <w:pPr>
        <w:autoSpaceDE w:val="0"/>
        <w:autoSpaceDN w:val="0"/>
        <w:adjustRightInd w:val="0"/>
        <w:spacing w:after="0" w:line="240" w:lineRule="auto"/>
        <w:jc w:val="both"/>
        <w:rPr>
          <w:rFonts w:ascii="Arial" w:hAnsi="Arial" w:cs="Arial"/>
          <w:sz w:val="24"/>
          <w:szCs w:val="24"/>
        </w:rPr>
      </w:pPr>
    </w:p>
    <w:p w14:paraId="0F9FFB11" w14:textId="448D8F6D" w:rsidR="002313D3" w:rsidRPr="002313D3" w:rsidRDefault="002313D3" w:rsidP="00AC034E">
      <w:pPr>
        <w:autoSpaceDE w:val="0"/>
        <w:autoSpaceDN w:val="0"/>
        <w:adjustRightInd w:val="0"/>
        <w:spacing w:after="0" w:line="240" w:lineRule="auto"/>
        <w:jc w:val="both"/>
        <w:rPr>
          <w:rFonts w:ascii="Arial" w:hAnsi="Arial" w:cs="Arial"/>
          <w:sz w:val="24"/>
          <w:szCs w:val="24"/>
        </w:rPr>
      </w:pPr>
      <w:r w:rsidRPr="002313D3">
        <w:rPr>
          <w:rFonts w:ascii="Arial" w:hAnsi="Arial" w:cs="Arial"/>
          <w:sz w:val="24"/>
          <w:szCs w:val="24"/>
        </w:rPr>
        <w:t>Division: Magnoliophyta</w:t>
      </w:r>
    </w:p>
    <w:p w14:paraId="05C41148" w14:textId="77777777" w:rsidR="002313D3" w:rsidRPr="002313D3" w:rsidRDefault="002313D3" w:rsidP="00AC034E">
      <w:pPr>
        <w:autoSpaceDE w:val="0"/>
        <w:autoSpaceDN w:val="0"/>
        <w:adjustRightInd w:val="0"/>
        <w:spacing w:after="0" w:line="240" w:lineRule="auto"/>
        <w:jc w:val="both"/>
        <w:rPr>
          <w:rFonts w:ascii="Arial" w:hAnsi="Arial" w:cs="Arial"/>
          <w:sz w:val="24"/>
          <w:szCs w:val="24"/>
        </w:rPr>
      </w:pPr>
    </w:p>
    <w:p w14:paraId="076F63A4" w14:textId="4DD7B1F9" w:rsidR="002313D3" w:rsidRPr="002313D3" w:rsidRDefault="002313D3" w:rsidP="00AC034E">
      <w:pPr>
        <w:autoSpaceDE w:val="0"/>
        <w:autoSpaceDN w:val="0"/>
        <w:adjustRightInd w:val="0"/>
        <w:spacing w:after="0" w:line="240" w:lineRule="auto"/>
        <w:jc w:val="both"/>
        <w:rPr>
          <w:rFonts w:ascii="Arial" w:hAnsi="Arial" w:cs="Arial"/>
          <w:sz w:val="24"/>
          <w:szCs w:val="24"/>
        </w:rPr>
      </w:pPr>
      <w:r w:rsidRPr="002313D3">
        <w:rPr>
          <w:rFonts w:ascii="Arial" w:hAnsi="Arial" w:cs="Arial"/>
          <w:sz w:val="24"/>
          <w:szCs w:val="24"/>
        </w:rPr>
        <w:t>Order: Lamiales</w:t>
      </w:r>
    </w:p>
    <w:p w14:paraId="66D38DD9" w14:textId="77777777" w:rsidR="002313D3" w:rsidRPr="002313D3" w:rsidRDefault="002313D3" w:rsidP="00AC034E">
      <w:pPr>
        <w:autoSpaceDE w:val="0"/>
        <w:autoSpaceDN w:val="0"/>
        <w:adjustRightInd w:val="0"/>
        <w:spacing w:after="0" w:line="240" w:lineRule="auto"/>
        <w:jc w:val="both"/>
        <w:rPr>
          <w:rFonts w:ascii="Arial" w:hAnsi="Arial" w:cs="Arial"/>
          <w:sz w:val="24"/>
          <w:szCs w:val="24"/>
        </w:rPr>
      </w:pPr>
    </w:p>
    <w:p w14:paraId="574E415A" w14:textId="5CF5A95A" w:rsidR="002313D3" w:rsidRPr="002313D3" w:rsidRDefault="002313D3" w:rsidP="00AC034E">
      <w:pPr>
        <w:autoSpaceDE w:val="0"/>
        <w:autoSpaceDN w:val="0"/>
        <w:adjustRightInd w:val="0"/>
        <w:spacing w:after="0" w:line="240" w:lineRule="auto"/>
        <w:jc w:val="both"/>
        <w:rPr>
          <w:rFonts w:ascii="Arial" w:hAnsi="Arial" w:cs="Arial"/>
          <w:sz w:val="24"/>
          <w:szCs w:val="24"/>
        </w:rPr>
      </w:pPr>
      <w:r w:rsidRPr="002313D3">
        <w:rPr>
          <w:rFonts w:ascii="Arial" w:hAnsi="Arial" w:cs="Arial"/>
          <w:sz w:val="24"/>
          <w:szCs w:val="24"/>
        </w:rPr>
        <w:t>Family: Lamiaceae</w:t>
      </w:r>
    </w:p>
    <w:p w14:paraId="576ED4A2" w14:textId="77777777" w:rsidR="002313D3" w:rsidRPr="002313D3" w:rsidRDefault="002313D3" w:rsidP="00AC034E">
      <w:pPr>
        <w:autoSpaceDE w:val="0"/>
        <w:autoSpaceDN w:val="0"/>
        <w:adjustRightInd w:val="0"/>
        <w:spacing w:after="0" w:line="240" w:lineRule="auto"/>
        <w:jc w:val="both"/>
        <w:rPr>
          <w:rFonts w:ascii="Arial" w:hAnsi="Arial" w:cs="Arial"/>
          <w:sz w:val="24"/>
          <w:szCs w:val="24"/>
        </w:rPr>
      </w:pPr>
    </w:p>
    <w:p w14:paraId="702DEB11" w14:textId="51E03D1E" w:rsidR="002313D3" w:rsidRPr="002313D3" w:rsidRDefault="002313D3" w:rsidP="00AC034E">
      <w:pPr>
        <w:autoSpaceDE w:val="0"/>
        <w:autoSpaceDN w:val="0"/>
        <w:adjustRightInd w:val="0"/>
        <w:spacing w:after="0" w:line="240" w:lineRule="auto"/>
        <w:jc w:val="both"/>
        <w:rPr>
          <w:rFonts w:ascii="Arial" w:hAnsi="Arial" w:cs="Arial"/>
          <w:i/>
          <w:iCs/>
          <w:sz w:val="24"/>
          <w:szCs w:val="24"/>
        </w:rPr>
      </w:pPr>
      <w:r w:rsidRPr="002313D3">
        <w:rPr>
          <w:rFonts w:ascii="Arial" w:hAnsi="Arial" w:cs="Arial"/>
          <w:sz w:val="24"/>
          <w:szCs w:val="24"/>
        </w:rPr>
        <w:t xml:space="preserve">Genus: </w:t>
      </w:r>
      <w:r w:rsidRPr="002313D3">
        <w:rPr>
          <w:rFonts w:ascii="Arial" w:hAnsi="Arial" w:cs="Arial"/>
          <w:i/>
          <w:iCs/>
          <w:sz w:val="24"/>
          <w:szCs w:val="24"/>
        </w:rPr>
        <w:t>Ocimum</w:t>
      </w:r>
    </w:p>
    <w:p w14:paraId="229581D1" w14:textId="77777777" w:rsidR="002313D3" w:rsidRPr="002313D3" w:rsidRDefault="002313D3" w:rsidP="00AC034E">
      <w:pPr>
        <w:autoSpaceDE w:val="0"/>
        <w:autoSpaceDN w:val="0"/>
        <w:adjustRightInd w:val="0"/>
        <w:spacing w:after="0" w:line="240" w:lineRule="auto"/>
        <w:jc w:val="both"/>
        <w:rPr>
          <w:rFonts w:ascii="Arial" w:hAnsi="Arial" w:cs="Arial"/>
          <w:i/>
          <w:iCs/>
          <w:sz w:val="24"/>
          <w:szCs w:val="24"/>
        </w:rPr>
      </w:pPr>
    </w:p>
    <w:p w14:paraId="2C9FCF0F" w14:textId="5CA1E134" w:rsidR="002313D3" w:rsidRPr="002313D3" w:rsidRDefault="002313D3" w:rsidP="00AC034E">
      <w:pPr>
        <w:autoSpaceDE w:val="0"/>
        <w:autoSpaceDN w:val="0"/>
        <w:adjustRightInd w:val="0"/>
        <w:spacing w:after="0" w:line="240" w:lineRule="auto"/>
        <w:jc w:val="both"/>
        <w:rPr>
          <w:rFonts w:ascii="Arial" w:hAnsi="Arial" w:cs="Arial"/>
          <w:i/>
          <w:iCs/>
          <w:sz w:val="24"/>
          <w:szCs w:val="24"/>
        </w:rPr>
      </w:pPr>
      <w:r w:rsidRPr="002313D3">
        <w:rPr>
          <w:rFonts w:ascii="Arial" w:hAnsi="Arial" w:cs="Arial"/>
          <w:sz w:val="24"/>
          <w:szCs w:val="24"/>
        </w:rPr>
        <w:t>Species</w:t>
      </w:r>
      <w:r w:rsidRPr="002313D3">
        <w:rPr>
          <w:rFonts w:ascii="Arial" w:hAnsi="Arial" w:cs="Arial"/>
          <w:i/>
          <w:iCs/>
          <w:sz w:val="24"/>
          <w:szCs w:val="24"/>
        </w:rPr>
        <w:t>: tenuiflorum</w:t>
      </w:r>
    </w:p>
    <w:p w14:paraId="49495D29" w14:textId="77777777" w:rsidR="002313D3" w:rsidRPr="002313D3" w:rsidRDefault="002313D3" w:rsidP="00AC034E">
      <w:pPr>
        <w:autoSpaceDE w:val="0"/>
        <w:autoSpaceDN w:val="0"/>
        <w:adjustRightInd w:val="0"/>
        <w:spacing w:after="0" w:line="240" w:lineRule="auto"/>
        <w:jc w:val="both"/>
        <w:rPr>
          <w:rFonts w:ascii="Arial" w:hAnsi="Arial" w:cs="Arial"/>
          <w:i/>
          <w:iCs/>
          <w:sz w:val="24"/>
          <w:szCs w:val="24"/>
        </w:rPr>
      </w:pPr>
    </w:p>
    <w:p w14:paraId="58571C5E" w14:textId="35ACA8F6" w:rsidR="002313D3" w:rsidRDefault="002313D3" w:rsidP="00AC034E">
      <w:pPr>
        <w:autoSpaceDE w:val="0"/>
        <w:autoSpaceDN w:val="0"/>
        <w:adjustRightInd w:val="0"/>
        <w:spacing w:after="0" w:line="240" w:lineRule="auto"/>
        <w:jc w:val="both"/>
        <w:rPr>
          <w:rFonts w:ascii="Arial" w:hAnsi="Arial" w:cs="Arial"/>
          <w:sz w:val="24"/>
          <w:szCs w:val="24"/>
        </w:rPr>
      </w:pPr>
      <w:r w:rsidRPr="002313D3">
        <w:rPr>
          <w:rFonts w:ascii="Arial" w:hAnsi="Arial" w:cs="Arial"/>
          <w:sz w:val="24"/>
          <w:szCs w:val="24"/>
        </w:rPr>
        <w:t xml:space="preserve">Binomial name: </w:t>
      </w:r>
      <w:r w:rsidRPr="002313D3">
        <w:rPr>
          <w:rFonts w:ascii="Arial" w:hAnsi="Arial" w:cs="Arial"/>
          <w:i/>
          <w:iCs/>
          <w:sz w:val="24"/>
          <w:szCs w:val="24"/>
        </w:rPr>
        <w:t xml:space="preserve">Ocimum tenuiflorum </w:t>
      </w:r>
      <w:r w:rsidRPr="002313D3">
        <w:rPr>
          <w:rFonts w:ascii="Arial" w:hAnsi="Arial" w:cs="Arial"/>
          <w:sz w:val="24"/>
          <w:szCs w:val="24"/>
        </w:rPr>
        <w:t>L.</w:t>
      </w:r>
      <w:r>
        <w:rPr>
          <w:rFonts w:ascii="Arial" w:hAnsi="Arial" w:cs="Arial"/>
          <w:sz w:val="24"/>
          <w:szCs w:val="24"/>
        </w:rPr>
        <w:t xml:space="preserve">                               </w:t>
      </w:r>
      <w:r w:rsidRPr="008C64BA">
        <w:rPr>
          <w:rFonts w:ascii="Arial" w:hAnsi="Arial" w:cs="Arial"/>
          <w:sz w:val="24"/>
          <w:szCs w:val="24"/>
        </w:rPr>
        <w:t>F</w:t>
      </w:r>
      <w:r w:rsidR="003515B1">
        <w:rPr>
          <w:rFonts w:ascii="Arial" w:hAnsi="Arial" w:cs="Arial"/>
          <w:sz w:val="24"/>
          <w:szCs w:val="24"/>
        </w:rPr>
        <w:t>ig 2.1</w:t>
      </w:r>
    </w:p>
    <w:p w14:paraId="12385603" w14:textId="32C598A5" w:rsidR="002313D3" w:rsidRPr="00FB5FE8" w:rsidRDefault="002313D3" w:rsidP="00AC034E">
      <w:pPr>
        <w:autoSpaceDE w:val="0"/>
        <w:autoSpaceDN w:val="0"/>
        <w:adjustRightInd w:val="0"/>
        <w:spacing w:after="0" w:line="240" w:lineRule="auto"/>
        <w:jc w:val="both"/>
        <w:rPr>
          <w:rFonts w:ascii="Arial" w:hAnsi="Arial" w:cs="Arial"/>
          <w:bCs/>
          <w:sz w:val="24"/>
          <w:szCs w:val="24"/>
        </w:rPr>
      </w:pPr>
      <w:r>
        <w:rPr>
          <w:rFonts w:ascii="Arial" w:hAnsi="Arial" w:cs="Arial"/>
          <w:sz w:val="24"/>
          <w:szCs w:val="24"/>
        </w:rPr>
        <w:t xml:space="preserve">                                                                               </w:t>
      </w:r>
      <w:r w:rsidRPr="00FB5FE8">
        <w:rPr>
          <w:rFonts w:ascii="Arial" w:hAnsi="Arial" w:cs="Arial"/>
          <w:bCs/>
          <w:i/>
          <w:iCs/>
          <w:sz w:val="24"/>
          <w:szCs w:val="24"/>
        </w:rPr>
        <w:t xml:space="preserve">Ocimum tenuiflorum </w:t>
      </w:r>
      <w:r w:rsidRPr="00FB5FE8">
        <w:rPr>
          <w:rFonts w:ascii="Arial" w:hAnsi="Arial" w:cs="Arial"/>
          <w:bCs/>
          <w:sz w:val="24"/>
          <w:szCs w:val="24"/>
        </w:rPr>
        <w:t>L.Green</w:t>
      </w:r>
    </w:p>
    <w:p w14:paraId="21C7FC40" w14:textId="4005CF65" w:rsidR="003F0F27" w:rsidRDefault="002313D3" w:rsidP="00AC034E">
      <w:pPr>
        <w:autoSpaceDE w:val="0"/>
        <w:autoSpaceDN w:val="0"/>
        <w:adjustRightInd w:val="0"/>
        <w:spacing w:after="0" w:line="240" w:lineRule="auto"/>
        <w:jc w:val="both"/>
        <w:rPr>
          <w:rFonts w:ascii="Arial" w:hAnsi="Arial" w:cs="Arial"/>
          <w:sz w:val="24"/>
          <w:szCs w:val="24"/>
        </w:rPr>
      </w:pPr>
      <w:r w:rsidRPr="002313D3">
        <w:rPr>
          <w:rFonts w:ascii="Arial" w:hAnsi="Arial" w:cs="Arial"/>
          <w:sz w:val="24"/>
          <w:szCs w:val="24"/>
        </w:rPr>
        <w:t>Common name: Sri Tulsi (Green)</w:t>
      </w:r>
    </w:p>
    <w:p w14:paraId="2AF919D3" w14:textId="31606B2D" w:rsidR="002313D3" w:rsidRDefault="002313D3" w:rsidP="00AC034E">
      <w:pPr>
        <w:autoSpaceDE w:val="0"/>
        <w:autoSpaceDN w:val="0"/>
        <w:adjustRightInd w:val="0"/>
        <w:spacing w:after="0" w:line="240" w:lineRule="auto"/>
        <w:jc w:val="both"/>
        <w:rPr>
          <w:rFonts w:ascii="Arial" w:hAnsi="Arial" w:cs="Arial"/>
          <w:sz w:val="24"/>
          <w:szCs w:val="24"/>
        </w:rPr>
      </w:pPr>
    </w:p>
    <w:p w14:paraId="16F6E302" w14:textId="77777777" w:rsidR="00D71286" w:rsidRDefault="00D71286" w:rsidP="00AC034E">
      <w:pPr>
        <w:autoSpaceDE w:val="0"/>
        <w:autoSpaceDN w:val="0"/>
        <w:adjustRightInd w:val="0"/>
        <w:spacing w:after="0" w:line="240" w:lineRule="auto"/>
        <w:jc w:val="both"/>
        <w:rPr>
          <w:rFonts w:ascii="Arial" w:hAnsi="Arial" w:cs="Arial"/>
          <w:sz w:val="28"/>
          <w:szCs w:val="28"/>
        </w:rPr>
      </w:pPr>
    </w:p>
    <w:p w14:paraId="4D84ABC8" w14:textId="77777777" w:rsidR="00797713" w:rsidRDefault="00797713" w:rsidP="00AC034E">
      <w:pPr>
        <w:autoSpaceDE w:val="0"/>
        <w:autoSpaceDN w:val="0"/>
        <w:adjustRightInd w:val="0"/>
        <w:spacing w:after="0" w:line="240" w:lineRule="auto"/>
        <w:jc w:val="both"/>
        <w:rPr>
          <w:rFonts w:ascii="Arial" w:hAnsi="Arial" w:cs="Arial"/>
          <w:bCs/>
          <w:sz w:val="28"/>
          <w:szCs w:val="28"/>
        </w:rPr>
      </w:pPr>
    </w:p>
    <w:p w14:paraId="3A125D7F" w14:textId="77777777" w:rsidR="00797713" w:rsidRDefault="00797713" w:rsidP="00AC034E">
      <w:pPr>
        <w:autoSpaceDE w:val="0"/>
        <w:autoSpaceDN w:val="0"/>
        <w:adjustRightInd w:val="0"/>
        <w:spacing w:after="0" w:line="240" w:lineRule="auto"/>
        <w:jc w:val="both"/>
        <w:rPr>
          <w:rFonts w:ascii="Arial" w:hAnsi="Arial" w:cs="Arial"/>
          <w:bCs/>
          <w:sz w:val="28"/>
          <w:szCs w:val="28"/>
        </w:rPr>
      </w:pPr>
    </w:p>
    <w:p w14:paraId="486BFCF4" w14:textId="75BEF6E3" w:rsidR="00066625" w:rsidRDefault="00986BA4" w:rsidP="00AC034E">
      <w:pPr>
        <w:autoSpaceDE w:val="0"/>
        <w:autoSpaceDN w:val="0"/>
        <w:adjustRightInd w:val="0"/>
        <w:spacing w:after="0" w:line="240" w:lineRule="auto"/>
        <w:jc w:val="both"/>
        <w:rPr>
          <w:rFonts w:ascii="Arial" w:hAnsi="Arial" w:cs="Arial"/>
          <w:bCs/>
          <w:sz w:val="28"/>
          <w:szCs w:val="28"/>
        </w:rPr>
      </w:pPr>
      <w:r w:rsidRPr="008C64BA">
        <w:rPr>
          <w:rFonts w:ascii="Arial" w:hAnsi="Arial" w:cs="Arial"/>
          <w:bCs/>
          <w:sz w:val="28"/>
          <w:szCs w:val="28"/>
        </w:rPr>
        <w:t>Scientific classification:</w:t>
      </w:r>
    </w:p>
    <w:p w14:paraId="2FF1B34E" w14:textId="77777777" w:rsidR="00595F74" w:rsidRDefault="00595F74" w:rsidP="00AC034E">
      <w:pPr>
        <w:autoSpaceDE w:val="0"/>
        <w:autoSpaceDN w:val="0"/>
        <w:adjustRightInd w:val="0"/>
        <w:spacing w:after="0" w:line="240" w:lineRule="auto"/>
        <w:jc w:val="both"/>
        <w:rPr>
          <w:rFonts w:ascii="Arial" w:hAnsi="Arial" w:cs="Arial"/>
          <w:bCs/>
          <w:sz w:val="28"/>
          <w:szCs w:val="28"/>
        </w:rPr>
      </w:pPr>
    </w:p>
    <w:p w14:paraId="1DA11EEE" w14:textId="0E7F65AB" w:rsidR="00986BA4" w:rsidRPr="00066625" w:rsidRDefault="00986BA4" w:rsidP="00AC034E">
      <w:pPr>
        <w:autoSpaceDE w:val="0"/>
        <w:autoSpaceDN w:val="0"/>
        <w:adjustRightInd w:val="0"/>
        <w:spacing w:after="0" w:line="240" w:lineRule="auto"/>
        <w:jc w:val="both"/>
        <w:rPr>
          <w:rFonts w:ascii="Arial" w:hAnsi="Arial" w:cs="Arial"/>
          <w:bCs/>
          <w:sz w:val="28"/>
          <w:szCs w:val="28"/>
        </w:rPr>
      </w:pPr>
      <w:r w:rsidRPr="00986BA4">
        <w:rPr>
          <w:rFonts w:ascii="Arial" w:hAnsi="Arial" w:cs="Arial"/>
          <w:noProof/>
          <w:sz w:val="24"/>
          <w:szCs w:val="24"/>
          <w:lang w:val="en-US"/>
        </w:rPr>
        <w:lastRenderedPageBreak/>
        <w:drawing>
          <wp:anchor distT="0" distB="0" distL="114300" distR="114300" simplePos="0" relativeHeight="251659264" behindDoc="0" locked="0" layoutInCell="1" allowOverlap="1" wp14:anchorId="6FC596DF" wp14:editId="2DD97124">
            <wp:simplePos x="0" y="0"/>
            <wp:positionH relativeFrom="column">
              <wp:posOffset>3518535</wp:posOffset>
            </wp:positionH>
            <wp:positionV relativeFrom="paragraph">
              <wp:posOffset>9525</wp:posOffset>
            </wp:positionV>
            <wp:extent cx="2046605" cy="21145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046605"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6BA4">
        <w:rPr>
          <w:rFonts w:ascii="Arial" w:hAnsi="Arial" w:cs="Arial"/>
          <w:sz w:val="24"/>
          <w:szCs w:val="24"/>
        </w:rPr>
        <w:t>Kingdom: Plantae</w:t>
      </w:r>
      <w:r>
        <w:rPr>
          <w:rFonts w:ascii="Arial" w:hAnsi="Arial" w:cs="Arial"/>
          <w:sz w:val="24"/>
          <w:szCs w:val="24"/>
        </w:rPr>
        <w:t xml:space="preserve">                                                      </w:t>
      </w:r>
    </w:p>
    <w:p w14:paraId="1D49B1AD" w14:textId="77777777" w:rsidR="00986BA4" w:rsidRPr="00986BA4" w:rsidRDefault="00986BA4" w:rsidP="00AC034E">
      <w:pPr>
        <w:autoSpaceDE w:val="0"/>
        <w:autoSpaceDN w:val="0"/>
        <w:adjustRightInd w:val="0"/>
        <w:spacing w:after="0" w:line="240" w:lineRule="auto"/>
        <w:jc w:val="both"/>
        <w:rPr>
          <w:rFonts w:ascii="Arial" w:hAnsi="Arial" w:cs="Arial"/>
          <w:sz w:val="24"/>
          <w:szCs w:val="24"/>
        </w:rPr>
      </w:pPr>
    </w:p>
    <w:p w14:paraId="492C52D9" w14:textId="2F320B85" w:rsidR="00986BA4" w:rsidRDefault="00986BA4" w:rsidP="00AC034E">
      <w:pPr>
        <w:autoSpaceDE w:val="0"/>
        <w:autoSpaceDN w:val="0"/>
        <w:adjustRightInd w:val="0"/>
        <w:spacing w:after="0" w:line="240" w:lineRule="auto"/>
        <w:jc w:val="both"/>
        <w:rPr>
          <w:rFonts w:ascii="Arial" w:hAnsi="Arial" w:cs="Arial"/>
          <w:sz w:val="24"/>
          <w:szCs w:val="24"/>
        </w:rPr>
      </w:pPr>
      <w:r w:rsidRPr="00986BA4">
        <w:rPr>
          <w:rFonts w:ascii="Arial" w:hAnsi="Arial" w:cs="Arial"/>
          <w:sz w:val="24"/>
          <w:szCs w:val="24"/>
        </w:rPr>
        <w:t>Division: Magnoliophyta</w:t>
      </w:r>
    </w:p>
    <w:p w14:paraId="2DF0C6B5" w14:textId="77777777" w:rsidR="00986BA4" w:rsidRPr="00986BA4" w:rsidRDefault="00986BA4" w:rsidP="00AC034E">
      <w:pPr>
        <w:autoSpaceDE w:val="0"/>
        <w:autoSpaceDN w:val="0"/>
        <w:adjustRightInd w:val="0"/>
        <w:spacing w:after="0" w:line="240" w:lineRule="auto"/>
        <w:jc w:val="both"/>
        <w:rPr>
          <w:rFonts w:ascii="Arial" w:hAnsi="Arial" w:cs="Arial"/>
          <w:sz w:val="24"/>
          <w:szCs w:val="24"/>
        </w:rPr>
      </w:pPr>
    </w:p>
    <w:p w14:paraId="44732620" w14:textId="0903DBFC" w:rsidR="00986BA4" w:rsidRDefault="00986BA4" w:rsidP="00AC034E">
      <w:pPr>
        <w:autoSpaceDE w:val="0"/>
        <w:autoSpaceDN w:val="0"/>
        <w:adjustRightInd w:val="0"/>
        <w:spacing w:after="0" w:line="240" w:lineRule="auto"/>
        <w:jc w:val="both"/>
        <w:rPr>
          <w:rFonts w:ascii="Arial" w:hAnsi="Arial" w:cs="Arial"/>
          <w:sz w:val="24"/>
          <w:szCs w:val="24"/>
        </w:rPr>
      </w:pPr>
      <w:r w:rsidRPr="00986BA4">
        <w:rPr>
          <w:rFonts w:ascii="Arial" w:hAnsi="Arial" w:cs="Arial"/>
          <w:sz w:val="24"/>
          <w:szCs w:val="24"/>
        </w:rPr>
        <w:t>Order: Lamiales</w:t>
      </w:r>
    </w:p>
    <w:p w14:paraId="741AF7EF" w14:textId="403867B9" w:rsidR="00986BA4" w:rsidRPr="00986BA4" w:rsidRDefault="00986BA4" w:rsidP="00AC034E">
      <w:pPr>
        <w:autoSpaceDE w:val="0"/>
        <w:autoSpaceDN w:val="0"/>
        <w:adjustRightInd w:val="0"/>
        <w:spacing w:after="0" w:line="240" w:lineRule="auto"/>
        <w:jc w:val="both"/>
        <w:rPr>
          <w:rFonts w:ascii="Arial" w:hAnsi="Arial" w:cs="Arial"/>
          <w:sz w:val="24"/>
          <w:szCs w:val="24"/>
        </w:rPr>
      </w:pPr>
    </w:p>
    <w:p w14:paraId="108A648E" w14:textId="49A67E2A" w:rsidR="00986BA4" w:rsidRDefault="00986BA4" w:rsidP="00AC034E">
      <w:pPr>
        <w:autoSpaceDE w:val="0"/>
        <w:autoSpaceDN w:val="0"/>
        <w:adjustRightInd w:val="0"/>
        <w:spacing w:after="0" w:line="240" w:lineRule="auto"/>
        <w:jc w:val="both"/>
        <w:rPr>
          <w:rFonts w:ascii="Arial" w:hAnsi="Arial" w:cs="Arial"/>
          <w:sz w:val="24"/>
          <w:szCs w:val="24"/>
        </w:rPr>
      </w:pPr>
      <w:r w:rsidRPr="00986BA4">
        <w:rPr>
          <w:rFonts w:ascii="Arial" w:hAnsi="Arial" w:cs="Arial"/>
          <w:sz w:val="24"/>
          <w:szCs w:val="24"/>
        </w:rPr>
        <w:t>Family: Lamiaceae</w:t>
      </w:r>
    </w:p>
    <w:p w14:paraId="1342F24B" w14:textId="77777777" w:rsidR="00986BA4" w:rsidRPr="00986BA4" w:rsidRDefault="00986BA4" w:rsidP="00AC034E">
      <w:pPr>
        <w:autoSpaceDE w:val="0"/>
        <w:autoSpaceDN w:val="0"/>
        <w:adjustRightInd w:val="0"/>
        <w:spacing w:after="0" w:line="240" w:lineRule="auto"/>
        <w:jc w:val="both"/>
        <w:rPr>
          <w:rFonts w:ascii="Arial" w:hAnsi="Arial" w:cs="Arial"/>
          <w:sz w:val="24"/>
          <w:szCs w:val="24"/>
        </w:rPr>
      </w:pPr>
    </w:p>
    <w:p w14:paraId="284067A4" w14:textId="0A55E358" w:rsidR="00986BA4" w:rsidRDefault="00986BA4" w:rsidP="00AC034E">
      <w:pPr>
        <w:autoSpaceDE w:val="0"/>
        <w:autoSpaceDN w:val="0"/>
        <w:adjustRightInd w:val="0"/>
        <w:spacing w:after="0" w:line="240" w:lineRule="auto"/>
        <w:jc w:val="both"/>
        <w:rPr>
          <w:rFonts w:ascii="Arial" w:hAnsi="Arial" w:cs="Arial"/>
          <w:i/>
          <w:iCs/>
          <w:sz w:val="24"/>
          <w:szCs w:val="24"/>
        </w:rPr>
      </w:pPr>
      <w:r w:rsidRPr="00986BA4">
        <w:rPr>
          <w:rFonts w:ascii="Arial" w:hAnsi="Arial" w:cs="Arial"/>
          <w:sz w:val="24"/>
          <w:szCs w:val="24"/>
        </w:rPr>
        <w:t xml:space="preserve">Genus: </w:t>
      </w:r>
      <w:r w:rsidRPr="00986BA4">
        <w:rPr>
          <w:rFonts w:ascii="Arial" w:hAnsi="Arial" w:cs="Arial"/>
          <w:i/>
          <w:iCs/>
          <w:sz w:val="24"/>
          <w:szCs w:val="24"/>
        </w:rPr>
        <w:t>Ocimum</w:t>
      </w:r>
    </w:p>
    <w:p w14:paraId="1BFF4E02" w14:textId="77777777" w:rsidR="00986BA4" w:rsidRPr="00986BA4" w:rsidRDefault="00986BA4" w:rsidP="00AC034E">
      <w:pPr>
        <w:autoSpaceDE w:val="0"/>
        <w:autoSpaceDN w:val="0"/>
        <w:adjustRightInd w:val="0"/>
        <w:spacing w:after="0" w:line="240" w:lineRule="auto"/>
        <w:jc w:val="both"/>
        <w:rPr>
          <w:rFonts w:ascii="Arial" w:hAnsi="Arial" w:cs="Arial"/>
          <w:i/>
          <w:iCs/>
          <w:sz w:val="24"/>
          <w:szCs w:val="24"/>
        </w:rPr>
      </w:pPr>
    </w:p>
    <w:p w14:paraId="49D4C011" w14:textId="2C606E8E" w:rsidR="00986BA4" w:rsidRDefault="00986BA4" w:rsidP="00AC034E">
      <w:pPr>
        <w:autoSpaceDE w:val="0"/>
        <w:autoSpaceDN w:val="0"/>
        <w:adjustRightInd w:val="0"/>
        <w:spacing w:after="0" w:line="240" w:lineRule="auto"/>
        <w:jc w:val="both"/>
        <w:rPr>
          <w:rFonts w:ascii="Arial" w:hAnsi="Arial" w:cs="Arial"/>
          <w:i/>
          <w:iCs/>
          <w:sz w:val="24"/>
          <w:szCs w:val="24"/>
        </w:rPr>
      </w:pPr>
      <w:r w:rsidRPr="00986BA4">
        <w:rPr>
          <w:rFonts w:ascii="Arial" w:hAnsi="Arial" w:cs="Arial"/>
          <w:sz w:val="24"/>
          <w:szCs w:val="24"/>
        </w:rPr>
        <w:t xml:space="preserve">Species: </w:t>
      </w:r>
      <w:r w:rsidRPr="00986BA4">
        <w:rPr>
          <w:rFonts w:ascii="Arial" w:hAnsi="Arial" w:cs="Arial"/>
          <w:i/>
          <w:iCs/>
          <w:sz w:val="24"/>
          <w:szCs w:val="24"/>
        </w:rPr>
        <w:t>tenuiflorum</w:t>
      </w:r>
    </w:p>
    <w:p w14:paraId="0A7E1089" w14:textId="77777777" w:rsidR="00986BA4" w:rsidRPr="00986BA4" w:rsidRDefault="00986BA4" w:rsidP="00AC034E">
      <w:pPr>
        <w:autoSpaceDE w:val="0"/>
        <w:autoSpaceDN w:val="0"/>
        <w:adjustRightInd w:val="0"/>
        <w:spacing w:after="0" w:line="240" w:lineRule="auto"/>
        <w:jc w:val="both"/>
        <w:rPr>
          <w:rFonts w:ascii="Arial" w:hAnsi="Arial" w:cs="Arial"/>
          <w:i/>
          <w:iCs/>
          <w:sz w:val="24"/>
          <w:szCs w:val="24"/>
        </w:rPr>
      </w:pPr>
    </w:p>
    <w:p w14:paraId="01D91C94" w14:textId="214D0E2B" w:rsidR="00986BA4" w:rsidRDefault="00986BA4" w:rsidP="00AC034E">
      <w:pPr>
        <w:autoSpaceDE w:val="0"/>
        <w:autoSpaceDN w:val="0"/>
        <w:adjustRightInd w:val="0"/>
        <w:spacing w:after="0" w:line="240" w:lineRule="auto"/>
        <w:jc w:val="both"/>
        <w:rPr>
          <w:rFonts w:ascii="Arial" w:hAnsi="Arial" w:cs="Arial"/>
          <w:sz w:val="24"/>
          <w:szCs w:val="24"/>
        </w:rPr>
      </w:pPr>
      <w:r w:rsidRPr="00986BA4">
        <w:rPr>
          <w:rFonts w:ascii="Arial" w:hAnsi="Arial" w:cs="Arial"/>
          <w:sz w:val="24"/>
          <w:szCs w:val="24"/>
        </w:rPr>
        <w:t xml:space="preserve">Binomial name: </w:t>
      </w:r>
      <w:r w:rsidRPr="00986BA4">
        <w:rPr>
          <w:rFonts w:ascii="Arial" w:hAnsi="Arial" w:cs="Arial"/>
          <w:i/>
          <w:iCs/>
          <w:sz w:val="24"/>
          <w:szCs w:val="24"/>
        </w:rPr>
        <w:t xml:space="preserve">Ocimum tenuiflorum </w:t>
      </w:r>
      <w:r w:rsidRPr="00986BA4">
        <w:rPr>
          <w:rFonts w:ascii="Arial" w:hAnsi="Arial" w:cs="Arial"/>
          <w:sz w:val="24"/>
          <w:szCs w:val="24"/>
        </w:rPr>
        <w:t>L.</w:t>
      </w:r>
    </w:p>
    <w:p w14:paraId="47D276C1" w14:textId="08688238" w:rsidR="008C64BA" w:rsidRPr="008C64BA" w:rsidRDefault="00986BA4" w:rsidP="00AC034E">
      <w:pPr>
        <w:autoSpaceDE w:val="0"/>
        <w:autoSpaceDN w:val="0"/>
        <w:adjustRightInd w:val="0"/>
        <w:spacing w:after="0" w:line="240" w:lineRule="auto"/>
        <w:jc w:val="both"/>
        <w:rPr>
          <w:rFonts w:ascii="Arial" w:hAnsi="Arial" w:cs="Arial"/>
          <w:bCs/>
          <w:sz w:val="24"/>
          <w:szCs w:val="24"/>
        </w:rPr>
      </w:pPr>
      <w:r w:rsidRPr="008C64BA">
        <w:rPr>
          <w:rFonts w:ascii="Arial" w:hAnsi="Arial" w:cs="Arial"/>
          <w:sz w:val="24"/>
          <w:szCs w:val="24"/>
        </w:rPr>
        <w:t xml:space="preserve">                                                                                            </w:t>
      </w:r>
      <w:r w:rsidRPr="008C64BA">
        <w:rPr>
          <w:rFonts w:ascii="Times New Roman" w:hAnsi="Times New Roman" w:cs="Times New Roman"/>
          <w:bCs/>
          <w:sz w:val="24"/>
          <w:szCs w:val="24"/>
        </w:rPr>
        <w:t xml:space="preserve">        </w:t>
      </w:r>
      <w:r w:rsidR="008C64BA" w:rsidRPr="008C64BA">
        <w:rPr>
          <w:rFonts w:ascii="Arial" w:hAnsi="Arial" w:cs="Arial"/>
          <w:bCs/>
          <w:sz w:val="24"/>
          <w:szCs w:val="24"/>
        </w:rPr>
        <w:t>Fig</w:t>
      </w:r>
      <w:r w:rsidR="003515B1">
        <w:rPr>
          <w:rFonts w:ascii="Arial" w:hAnsi="Arial" w:cs="Arial"/>
          <w:bCs/>
          <w:sz w:val="24"/>
          <w:szCs w:val="24"/>
        </w:rPr>
        <w:t xml:space="preserve"> 2.2</w:t>
      </w:r>
    </w:p>
    <w:p w14:paraId="63D0B010" w14:textId="77777777" w:rsidR="00066625" w:rsidRDefault="00986BA4" w:rsidP="00066625">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i/>
          <w:iCs/>
          <w:sz w:val="24"/>
          <w:szCs w:val="24"/>
        </w:rPr>
        <w:t xml:space="preserve"> </w:t>
      </w:r>
      <w:r w:rsidRPr="00FB5FE8">
        <w:rPr>
          <w:rFonts w:ascii="Arial" w:hAnsi="Arial" w:cs="Arial"/>
          <w:bCs/>
          <w:iCs/>
          <w:sz w:val="24"/>
          <w:szCs w:val="24"/>
        </w:rPr>
        <w:t>Ocimum</w:t>
      </w:r>
      <w:r w:rsidR="00FB5FE8">
        <w:rPr>
          <w:rFonts w:ascii="Arial" w:hAnsi="Arial" w:cs="Arial"/>
          <w:bCs/>
          <w:iCs/>
          <w:sz w:val="24"/>
          <w:szCs w:val="24"/>
        </w:rPr>
        <w:t xml:space="preserve"> </w:t>
      </w:r>
      <w:r w:rsidRPr="00FB5FE8">
        <w:rPr>
          <w:rFonts w:ascii="Arial" w:hAnsi="Arial" w:cs="Arial"/>
          <w:bCs/>
          <w:iCs/>
          <w:sz w:val="24"/>
          <w:szCs w:val="24"/>
        </w:rPr>
        <w:t>tenuiflorum</w:t>
      </w:r>
      <w:r>
        <w:rPr>
          <w:rFonts w:ascii="Times New Roman" w:hAnsi="Times New Roman" w:cs="Times New Roman"/>
          <w:b/>
          <w:bCs/>
          <w:i/>
          <w:iCs/>
          <w:sz w:val="24"/>
          <w:szCs w:val="24"/>
        </w:rPr>
        <w:t xml:space="preserve"> </w:t>
      </w:r>
      <w:r w:rsidRPr="00FB5FE8">
        <w:rPr>
          <w:rFonts w:ascii="Arial" w:hAnsi="Arial" w:cs="Arial"/>
          <w:bCs/>
          <w:sz w:val="24"/>
          <w:szCs w:val="24"/>
        </w:rPr>
        <w:t>L. Purple</w:t>
      </w:r>
      <w:r w:rsidRPr="00FB5FE8">
        <w:rPr>
          <w:rFonts w:ascii="Arial" w:hAnsi="Arial" w:cs="Arial"/>
          <w:sz w:val="24"/>
          <w:szCs w:val="24"/>
        </w:rPr>
        <w:t xml:space="preserve">                                                                          </w:t>
      </w:r>
      <w:r w:rsidRPr="00FB5FE8">
        <w:rPr>
          <w:rFonts w:ascii="Arial" w:hAnsi="Arial" w:cs="Arial"/>
          <w:bCs/>
          <w:sz w:val="24"/>
          <w:szCs w:val="24"/>
        </w:rPr>
        <w:t xml:space="preserve">                                                                                </w:t>
      </w:r>
      <w:r w:rsidRPr="00986BA4">
        <w:rPr>
          <w:rFonts w:ascii="Arial" w:hAnsi="Arial" w:cs="Arial"/>
          <w:sz w:val="24"/>
          <w:szCs w:val="24"/>
        </w:rPr>
        <w:t>Common name: Krishna Tulsi (purple)</w:t>
      </w:r>
    </w:p>
    <w:p w14:paraId="77F89B9E" w14:textId="77777777" w:rsidR="00066625" w:rsidRDefault="00066625" w:rsidP="00066625">
      <w:pPr>
        <w:autoSpaceDE w:val="0"/>
        <w:autoSpaceDN w:val="0"/>
        <w:adjustRightInd w:val="0"/>
        <w:spacing w:after="0" w:line="240" w:lineRule="auto"/>
        <w:jc w:val="both"/>
        <w:rPr>
          <w:rFonts w:ascii="Arial" w:hAnsi="Arial" w:cs="Arial"/>
          <w:sz w:val="28"/>
          <w:szCs w:val="28"/>
        </w:rPr>
      </w:pPr>
    </w:p>
    <w:p w14:paraId="47083CD5" w14:textId="77777777" w:rsidR="00066625" w:rsidRDefault="00066625" w:rsidP="00066625">
      <w:pPr>
        <w:autoSpaceDE w:val="0"/>
        <w:autoSpaceDN w:val="0"/>
        <w:adjustRightInd w:val="0"/>
        <w:spacing w:after="0" w:line="240" w:lineRule="auto"/>
        <w:jc w:val="both"/>
        <w:rPr>
          <w:rFonts w:ascii="Arial" w:hAnsi="Arial" w:cs="Arial"/>
          <w:sz w:val="28"/>
          <w:szCs w:val="28"/>
        </w:rPr>
      </w:pPr>
    </w:p>
    <w:p w14:paraId="38056CCF" w14:textId="1776E3A7" w:rsidR="008361F7" w:rsidRPr="00066625" w:rsidRDefault="00FB5FE8" w:rsidP="00066625">
      <w:pPr>
        <w:autoSpaceDE w:val="0"/>
        <w:autoSpaceDN w:val="0"/>
        <w:adjustRightInd w:val="0"/>
        <w:spacing w:after="0" w:line="240" w:lineRule="auto"/>
        <w:jc w:val="both"/>
        <w:rPr>
          <w:rFonts w:ascii="Times New Roman" w:hAnsi="Times New Roman" w:cs="Times New Roman"/>
          <w:b/>
          <w:bCs/>
          <w:sz w:val="24"/>
          <w:szCs w:val="24"/>
        </w:rPr>
      </w:pPr>
      <w:r>
        <w:rPr>
          <w:rFonts w:ascii="Arial" w:hAnsi="Arial" w:cs="Arial"/>
          <w:noProof/>
          <w:sz w:val="24"/>
          <w:szCs w:val="24"/>
          <w:lang w:val="en-US"/>
        </w:rPr>
        <w:drawing>
          <wp:anchor distT="0" distB="0" distL="114300" distR="114300" simplePos="0" relativeHeight="251660288" behindDoc="0" locked="0" layoutInCell="1" allowOverlap="1" wp14:anchorId="33FEC8F7" wp14:editId="4EF9FA04">
            <wp:simplePos x="0" y="0"/>
            <wp:positionH relativeFrom="column">
              <wp:posOffset>3218815</wp:posOffset>
            </wp:positionH>
            <wp:positionV relativeFrom="paragraph">
              <wp:posOffset>27305</wp:posOffset>
            </wp:positionV>
            <wp:extent cx="2749550" cy="1924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208_195840.jp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2749550" cy="1924050"/>
                    </a:xfrm>
                    <a:prstGeom prst="rect">
                      <a:avLst/>
                    </a:prstGeom>
                  </pic:spPr>
                </pic:pic>
              </a:graphicData>
            </a:graphic>
            <wp14:sizeRelH relativeFrom="margin">
              <wp14:pctWidth>0</wp14:pctWidth>
            </wp14:sizeRelH>
            <wp14:sizeRelV relativeFrom="margin">
              <wp14:pctHeight>0</wp14:pctHeight>
            </wp14:sizeRelV>
          </wp:anchor>
        </w:drawing>
      </w:r>
      <w:r w:rsidR="008361F7" w:rsidRPr="008C64BA">
        <w:rPr>
          <w:rFonts w:ascii="Arial" w:hAnsi="Arial" w:cs="Arial"/>
          <w:sz w:val="28"/>
          <w:szCs w:val="28"/>
        </w:rPr>
        <w:t>Scientific classification:</w:t>
      </w:r>
      <w:r>
        <w:rPr>
          <w:rFonts w:ascii="Arial" w:hAnsi="Arial" w:cs="Arial"/>
          <w:sz w:val="28"/>
          <w:szCs w:val="28"/>
        </w:rPr>
        <w:t xml:space="preserve">                                    </w:t>
      </w:r>
    </w:p>
    <w:p w14:paraId="4AF30059" w14:textId="676144ED" w:rsidR="008361F7" w:rsidRPr="008C64BA" w:rsidRDefault="008361F7" w:rsidP="00AC034E">
      <w:pPr>
        <w:tabs>
          <w:tab w:val="left" w:pos="516"/>
        </w:tabs>
        <w:autoSpaceDE w:val="0"/>
        <w:autoSpaceDN w:val="0"/>
        <w:adjustRightInd w:val="0"/>
        <w:spacing w:after="0" w:line="240" w:lineRule="auto"/>
        <w:jc w:val="both"/>
        <w:rPr>
          <w:rFonts w:ascii="Arial" w:hAnsi="Arial" w:cs="Arial"/>
          <w:sz w:val="28"/>
          <w:szCs w:val="28"/>
        </w:rPr>
      </w:pPr>
    </w:p>
    <w:p w14:paraId="199E15D6" w14:textId="49EF374B" w:rsidR="008361F7" w:rsidRPr="008C64BA" w:rsidRDefault="008361F7" w:rsidP="00AC034E">
      <w:pPr>
        <w:tabs>
          <w:tab w:val="left" w:pos="516"/>
        </w:tabs>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Kingdom:</w:t>
      </w:r>
      <w:r w:rsidR="00FB5FE8">
        <w:rPr>
          <w:rFonts w:ascii="Arial" w:hAnsi="Arial" w:cs="Arial"/>
          <w:sz w:val="24"/>
          <w:szCs w:val="24"/>
        </w:rPr>
        <w:t xml:space="preserve"> Plantae</w:t>
      </w:r>
    </w:p>
    <w:p w14:paraId="7FA956C3" w14:textId="1E728103" w:rsidR="008361F7" w:rsidRPr="008C64BA" w:rsidRDefault="008361F7" w:rsidP="00AC034E">
      <w:pPr>
        <w:tabs>
          <w:tab w:val="left" w:pos="516"/>
        </w:tabs>
        <w:autoSpaceDE w:val="0"/>
        <w:autoSpaceDN w:val="0"/>
        <w:adjustRightInd w:val="0"/>
        <w:spacing w:after="0" w:line="240" w:lineRule="auto"/>
        <w:jc w:val="both"/>
        <w:rPr>
          <w:rFonts w:ascii="Arial" w:hAnsi="Arial" w:cs="Arial"/>
          <w:sz w:val="24"/>
          <w:szCs w:val="24"/>
        </w:rPr>
      </w:pPr>
    </w:p>
    <w:p w14:paraId="29CC0178" w14:textId="7904ACF6" w:rsidR="008361F7" w:rsidRPr="008C64BA" w:rsidRDefault="008361F7" w:rsidP="00AC034E">
      <w:pPr>
        <w:tabs>
          <w:tab w:val="left" w:pos="516"/>
        </w:tabs>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Division:</w:t>
      </w:r>
      <w:r w:rsidR="00FB5FE8">
        <w:rPr>
          <w:rFonts w:ascii="Arial" w:hAnsi="Arial" w:cs="Arial"/>
          <w:sz w:val="24"/>
          <w:szCs w:val="24"/>
        </w:rPr>
        <w:t xml:space="preserve"> Magnoliophyta</w:t>
      </w:r>
    </w:p>
    <w:p w14:paraId="1640AFD4" w14:textId="4AA603EC" w:rsidR="008361F7" w:rsidRPr="008C64BA" w:rsidRDefault="008361F7" w:rsidP="00AC034E">
      <w:pPr>
        <w:tabs>
          <w:tab w:val="left" w:pos="516"/>
        </w:tabs>
        <w:autoSpaceDE w:val="0"/>
        <w:autoSpaceDN w:val="0"/>
        <w:adjustRightInd w:val="0"/>
        <w:spacing w:after="0" w:line="240" w:lineRule="auto"/>
        <w:jc w:val="both"/>
        <w:rPr>
          <w:rFonts w:ascii="Arial" w:hAnsi="Arial" w:cs="Arial"/>
          <w:sz w:val="24"/>
          <w:szCs w:val="24"/>
        </w:rPr>
      </w:pPr>
    </w:p>
    <w:p w14:paraId="5DF15F81" w14:textId="4F1F624D" w:rsidR="008361F7" w:rsidRPr="008C64BA" w:rsidRDefault="008361F7" w:rsidP="00AC034E">
      <w:pPr>
        <w:tabs>
          <w:tab w:val="left" w:pos="516"/>
        </w:tabs>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Order:</w:t>
      </w:r>
      <w:r w:rsidR="00FB5FE8">
        <w:rPr>
          <w:rFonts w:ascii="Arial" w:hAnsi="Arial" w:cs="Arial"/>
          <w:sz w:val="24"/>
          <w:szCs w:val="24"/>
        </w:rPr>
        <w:t xml:space="preserve"> Lamiales</w:t>
      </w:r>
    </w:p>
    <w:p w14:paraId="0C0518FC" w14:textId="3A9C200A" w:rsidR="008361F7" w:rsidRPr="008C64BA" w:rsidRDefault="008361F7" w:rsidP="00AC034E">
      <w:pPr>
        <w:tabs>
          <w:tab w:val="left" w:pos="516"/>
        </w:tabs>
        <w:autoSpaceDE w:val="0"/>
        <w:autoSpaceDN w:val="0"/>
        <w:adjustRightInd w:val="0"/>
        <w:spacing w:after="0" w:line="240" w:lineRule="auto"/>
        <w:jc w:val="both"/>
        <w:rPr>
          <w:rFonts w:ascii="Arial" w:hAnsi="Arial" w:cs="Arial"/>
          <w:sz w:val="24"/>
          <w:szCs w:val="24"/>
        </w:rPr>
      </w:pPr>
    </w:p>
    <w:p w14:paraId="1285E4B8" w14:textId="253C8DE9" w:rsidR="008361F7" w:rsidRPr="008C64BA" w:rsidRDefault="008361F7" w:rsidP="00AC034E">
      <w:pPr>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Family:</w:t>
      </w:r>
      <w:r w:rsidR="00FB5FE8" w:rsidRPr="00FB5FE8">
        <w:rPr>
          <w:rFonts w:ascii="Arial" w:hAnsi="Arial" w:cs="Arial"/>
          <w:sz w:val="24"/>
          <w:szCs w:val="24"/>
        </w:rPr>
        <w:t xml:space="preserve"> </w:t>
      </w:r>
      <w:r w:rsidR="00FB5FE8" w:rsidRPr="00986BA4">
        <w:rPr>
          <w:rFonts w:ascii="Arial" w:hAnsi="Arial" w:cs="Arial"/>
          <w:sz w:val="24"/>
          <w:szCs w:val="24"/>
        </w:rPr>
        <w:t>Lamiaceae</w:t>
      </w:r>
    </w:p>
    <w:p w14:paraId="052DFFFB" w14:textId="50C1E9EB" w:rsidR="008361F7" w:rsidRPr="008C64BA" w:rsidRDefault="008361F7" w:rsidP="00AC034E">
      <w:pPr>
        <w:tabs>
          <w:tab w:val="left" w:pos="516"/>
        </w:tabs>
        <w:autoSpaceDE w:val="0"/>
        <w:autoSpaceDN w:val="0"/>
        <w:adjustRightInd w:val="0"/>
        <w:spacing w:after="0" w:line="240" w:lineRule="auto"/>
        <w:jc w:val="both"/>
        <w:rPr>
          <w:rFonts w:ascii="Arial" w:hAnsi="Arial" w:cs="Arial"/>
          <w:sz w:val="24"/>
          <w:szCs w:val="24"/>
        </w:rPr>
      </w:pPr>
    </w:p>
    <w:p w14:paraId="3A37BCE1" w14:textId="075407F5" w:rsidR="008361F7" w:rsidRPr="008C64BA" w:rsidRDefault="008361F7" w:rsidP="00AC034E">
      <w:pPr>
        <w:tabs>
          <w:tab w:val="left" w:pos="516"/>
        </w:tabs>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Genus:</w:t>
      </w:r>
      <w:r w:rsidR="00FB5FE8">
        <w:rPr>
          <w:rFonts w:ascii="Arial" w:hAnsi="Arial" w:cs="Arial"/>
          <w:sz w:val="24"/>
          <w:szCs w:val="24"/>
        </w:rPr>
        <w:t xml:space="preserve"> Ocimum</w:t>
      </w:r>
    </w:p>
    <w:p w14:paraId="071FFAAD" w14:textId="74D23C3F" w:rsidR="002E25DE" w:rsidRPr="008C64BA" w:rsidRDefault="00FB5FE8" w:rsidP="00AC034E">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Fig</w:t>
      </w:r>
      <w:r w:rsidR="003515B1">
        <w:rPr>
          <w:rFonts w:ascii="Arial" w:hAnsi="Arial" w:cs="Arial"/>
          <w:sz w:val="24"/>
          <w:szCs w:val="24"/>
        </w:rPr>
        <w:t xml:space="preserve"> 2.3</w:t>
      </w:r>
    </w:p>
    <w:p w14:paraId="0A5C3A89" w14:textId="58097491" w:rsidR="008361F7" w:rsidRPr="008C64BA" w:rsidRDefault="008361F7" w:rsidP="00AC034E">
      <w:pPr>
        <w:tabs>
          <w:tab w:val="left" w:pos="516"/>
        </w:tabs>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Species:</w:t>
      </w:r>
      <w:r w:rsidR="00FB5FE8">
        <w:rPr>
          <w:rFonts w:ascii="Arial" w:hAnsi="Arial" w:cs="Arial"/>
          <w:sz w:val="24"/>
          <w:szCs w:val="24"/>
        </w:rPr>
        <w:t xml:space="preserve"> Gratissimum                                                        </w:t>
      </w:r>
      <w:r w:rsidR="002E25DE" w:rsidRPr="002E25DE">
        <w:rPr>
          <w:rFonts w:ascii="Arial" w:hAnsi="Arial" w:cs="Arial"/>
          <w:sz w:val="24"/>
          <w:szCs w:val="24"/>
        </w:rPr>
        <w:t>Ocimum gratissimum</w:t>
      </w:r>
    </w:p>
    <w:p w14:paraId="60748926" w14:textId="71BE6BEA" w:rsidR="008C64BA" w:rsidRPr="008C64BA" w:rsidRDefault="008C64BA" w:rsidP="00AC034E">
      <w:pPr>
        <w:tabs>
          <w:tab w:val="left" w:pos="516"/>
        </w:tabs>
        <w:autoSpaceDE w:val="0"/>
        <w:autoSpaceDN w:val="0"/>
        <w:adjustRightInd w:val="0"/>
        <w:spacing w:after="0" w:line="240" w:lineRule="auto"/>
        <w:jc w:val="both"/>
        <w:rPr>
          <w:rFonts w:ascii="Arial" w:hAnsi="Arial" w:cs="Arial"/>
          <w:sz w:val="24"/>
          <w:szCs w:val="24"/>
        </w:rPr>
      </w:pPr>
    </w:p>
    <w:p w14:paraId="313EEC8A" w14:textId="5BB50DD8" w:rsidR="008C64BA" w:rsidRPr="008C64BA" w:rsidRDefault="008C64BA" w:rsidP="00AC034E">
      <w:pPr>
        <w:tabs>
          <w:tab w:val="left" w:pos="516"/>
        </w:tabs>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Binomial name:</w:t>
      </w:r>
      <w:r w:rsidR="00683E82">
        <w:rPr>
          <w:rFonts w:ascii="Arial" w:hAnsi="Arial" w:cs="Arial"/>
          <w:sz w:val="24"/>
          <w:szCs w:val="24"/>
        </w:rPr>
        <w:t xml:space="preserve"> </w:t>
      </w:r>
      <w:r w:rsidR="00067C6D">
        <w:rPr>
          <w:rFonts w:ascii="Arial" w:hAnsi="Arial" w:cs="Arial"/>
          <w:sz w:val="24"/>
          <w:szCs w:val="24"/>
        </w:rPr>
        <w:t>Ocimum sanctum</w:t>
      </w:r>
    </w:p>
    <w:p w14:paraId="03B25518" w14:textId="6B7737FB" w:rsidR="008C64BA" w:rsidRPr="008C64BA" w:rsidRDefault="008C64BA" w:rsidP="00AC034E">
      <w:pPr>
        <w:tabs>
          <w:tab w:val="left" w:pos="516"/>
        </w:tabs>
        <w:autoSpaceDE w:val="0"/>
        <w:autoSpaceDN w:val="0"/>
        <w:adjustRightInd w:val="0"/>
        <w:spacing w:after="0" w:line="240" w:lineRule="auto"/>
        <w:jc w:val="both"/>
        <w:rPr>
          <w:rFonts w:ascii="Arial" w:hAnsi="Arial" w:cs="Arial"/>
          <w:sz w:val="24"/>
          <w:szCs w:val="24"/>
        </w:rPr>
      </w:pPr>
    </w:p>
    <w:p w14:paraId="57AB9636" w14:textId="59BA42BA" w:rsidR="008C64BA" w:rsidRDefault="008C64BA" w:rsidP="00AC034E">
      <w:pPr>
        <w:tabs>
          <w:tab w:val="left" w:pos="516"/>
        </w:tabs>
        <w:autoSpaceDE w:val="0"/>
        <w:autoSpaceDN w:val="0"/>
        <w:adjustRightInd w:val="0"/>
        <w:spacing w:after="0" w:line="240" w:lineRule="auto"/>
        <w:jc w:val="both"/>
        <w:rPr>
          <w:rFonts w:ascii="Arial" w:hAnsi="Arial" w:cs="Arial"/>
          <w:sz w:val="24"/>
          <w:szCs w:val="24"/>
        </w:rPr>
      </w:pPr>
      <w:r w:rsidRPr="008C64BA">
        <w:rPr>
          <w:rFonts w:ascii="Arial" w:hAnsi="Arial" w:cs="Arial"/>
          <w:sz w:val="24"/>
          <w:szCs w:val="24"/>
        </w:rPr>
        <w:t>Common name:</w:t>
      </w:r>
      <w:r w:rsidR="00130169">
        <w:rPr>
          <w:rFonts w:ascii="Arial" w:hAnsi="Arial" w:cs="Arial"/>
          <w:sz w:val="24"/>
          <w:szCs w:val="24"/>
        </w:rPr>
        <w:t xml:space="preserve"> </w:t>
      </w:r>
      <w:r w:rsidR="00130169" w:rsidRPr="00130169">
        <w:rPr>
          <w:rFonts w:ascii="Arial" w:hAnsi="Arial" w:cs="Arial"/>
          <w:sz w:val="24"/>
          <w:szCs w:val="24"/>
        </w:rPr>
        <w:t>Gayatri tulsi</w:t>
      </w:r>
    </w:p>
    <w:p w14:paraId="599EC012" w14:textId="3A3B5EF6" w:rsidR="005A278F" w:rsidRDefault="005A278F" w:rsidP="00AC034E">
      <w:pPr>
        <w:tabs>
          <w:tab w:val="left" w:pos="516"/>
        </w:tabs>
        <w:autoSpaceDE w:val="0"/>
        <w:autoSpaceDN w:val="0"/>
        <w:adjustRightInd w:val="0"/>
        <w:spacing w:after="0" w:line="240" w:lineRule="auto"/>
        <w:jc w:val="both"/>
        <w:rPr>
          <w:rFonts w:ascii="Arial" w:hAnsi="Arial" w:cs="Arial"/>
          <w:sz w:val="24"/>
          <w:szCs w:val="24"/>
        </w:rPr>
      </w:pPr>
    </w:p>
    <w:p w14:paraId="7DAAF7F8" w14:textId="77777777" w:rsidR="006E6F1A" w:rsidRPr="006E6F1A" w:rsidRDefault="006E6F1A" w:rsidP="00AC034E">
      <w:pPr>
        <w:autoSpaceDE w:val="0"/>
        <w:autoSpaceDN w:val="0"/>
        <w:adjustRightInd w:val="0"/>
        <w:spacing w:after="0" w:line="240" w:lineRule="auto"/>
        <w:ind w:left="60"/>
        <w:jc w:val="both"/>
        <w:rPr>
          <w:rFonts w:ascii="Arial" w:eastAsia="TimesNewRomanPSMT" w:hAnsi="Arial" w:cs="Arial"/>
          <w:sz w:val="24"/>
          <w:szCs w:val="24"/>
        </w:rPr>
      </w:pPr>
    </w:p>
    <w:p w14:paraId="2059CD3B" w14:textId="77777777" w:rsidR="005939B1" w:rsidRDefault="005939B1" w:rsidP="00AC034E">
      <w:pPr>
        <w:tabs>
          <w:tab w:val="left" w:pos="516"/>
        </w:tabs>
        <w:autoSpaceDE w:val="0"/>
        <w:autoSpaceDN w:val="0"/>
        <w:adjustRightInd w:val="0"/>
        <w:spacing w:after="0" w:line="240" w:lineRule="auto"/>
        <w:jc w:val="both"/>
        <w:rPr>
          <w:rFonts w:ascii="Arial" w:hAnsi="Arial" w:cs="Arial"/>
          <w:sz w:val="28"/>
          <w:szCs w:val="28"/>
        </w:rPr>
      </w:pPr>
    </w:p>
    <w:p w14:paraId="0DC345C3" w14:textId="77777777" w:rsidR="00A51F20" w:rsidRDefault="00A51F20" w:rsidP="00AC034E">
      <w:pPr>
        <w:tabs>
          <w:tab w:val="left" w:pos="516"/>
        </w:tabs>
        <w:autoSpaceDE w:val="0"/>
        <w:autoSpaceDN w:val="0"/>
        <w:adjustRightInd w:val="0"/>
        <w:spacing w:after="0" w:line="240" w:lineRule="auto"/>
        <w:jc w:val="both"/>
        <w:rPr>
          <w:rFonts w:ascii="Arial" w:hAnsi="Arial" w:cs="Arial"/>
          <w:sz w:val="28"/>
          <w:szCs w:val="28"/>
        </w:rPr>
      </w:pPr>
    </w:p>
    <w:p w14:paraId="75A051EF" w14:textId="4C86E77C" w:rsidR="008361F7" w:rsidRDefault="00D23546" w:rsidP="00AC034E">
      <w:pPr>
        <w:tabs>
          <w:tab w:val="left" w:pos="516"/>
        </w:tabs>
        <w:autoSpaceDE w:val="0"/>
        <w:autoSpaceDN w:val="0"/>
        <w:adjustRightInd w:val="0"/>
        <w:spacing w:after="0" w:line="240" w:lineRule="auto"/>
        <w:jc w:val="both"/>
        <w:rPr>
          <w:rFonts w:ascii="Arial" w:hAnsi="Arial" w:cs="Arial"/>
          <w:sz w:val="28"/>
          <w:szCs w:val="28"/>
        </w:rPr>
      </w:pPr>
      <w:r>
        <w:rPr>
          <w:rFonts w:ascii="Arial" w:hAnsi="Arial" w:cs="Arial"/>
          <w:sz w:val="28"/>
          <w:szCs w:val="28"/>
        </w:rPr>
        <w:t>3.EXPERIMENTAL PROCEDURE:</w:t>
      </w:r>
    </w:p>
    <w:p w14:paraId="3DAC068D" w14:textId="0B84264B" w:rsidR="00D23546" w:rsidRDefault="00D23546" w:rsidP="00AC034E">
      <w:pPr>
        <w:tabs>
          <w:tab w:val="left" w:pos="516"/>
        </w:tabs>
        <w:autoSpaceDE w:val="0"/>
        <w:autoSpaceDN w:val="0"/>
        <w:adjustRightInd w:val="0"/>
        <w:spacing w:after="0" w:line="240" w:lineRule="auto"/>
        <w:jc w:val="both"/>
        <w:rPr>
          <w:rFonts w:ascii="Arial" w:hAnsi="Arial" w:cs="Arial"/>
          <w:sz w:val="28"/>
          <w:szCs w:val="28"/>
        </w:rPr>
      </w:pPr>
    </w:p>
    <w:p w14:paraId="67BDC144" w14:textId="571A5F32" w:rsidR="00D23546" w:rsidRDefault="00D23546" w:rsidP="00AC034E">
      <w:pPr>
        <w:tabs>
          <w:tab w:val="left" w:pos="516"/>
        </w:tabs>
        <w:autoSpaceDE w:val="0"/>
        <w:autoSpaceDN w:val="0"/>
        <w:adjustRightInd w:val="0"/>
        <w:spacing w:after="0" w:line="240" w:lineRule="auto"/>
        <w:jc w:val="both"/>
        <w:rPr>
          <w:rFonts w:ascii="Arial" w:hAnsi="Arial" w:cs="Arial"/>
          <w:sz w:val="24"/>
          <w:szCs w:val="24"/>
        </w:rPr>
      </w:pPr>
      <w:r w:rsidRPr="00D23546">
        <w:rPr>
          <w:rFonts w:ascii="Arial" w:hAnsi="Arial" w:cs="Arial"/>
          <w:sz w:val="24"/>
          <w:szCs w:val="24"/>
        </w:rPr>
        <w:t>3.1 EXTRACTION PROCESS:</w:t>
      </w:r>
    </w:p>
    <w:p w14:paraId="29C2E771" w14:textId="67A332D2" w:rsidR="00D23546" w:rsidRDefault="00D23546" w:rsidP="00AC034E">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1003D21F" w14:textId="645894BA" w:rsidR="009E485A" w:rsidRPr="009E485A" w:rsidRDefault="00D23546" w:rsidP="00AC034E">
      <w:pPr>
        <w:tabs>
          <w:tab w:val="left" w:pos="516"/>
        </w:tabs>
        <w:autoSpaceDE w:val="0"/>
        <w:autoSpaceDN w:val="0"/>
        <w:adjustRightInd w:val="0"/>
        <w:jc w:val="both"/>
        <w:rPr>
          <w:rFonts w:ascii="Arial" w:hAnsi="Arial" w:cs="Arial"/>
          <w:sz w:val="24"/>
          <w:szCs w:val="24"/>
        </w:rPr>
      </w:pPr>
      <w:r>
        <w:rPr>
          <w:rFonts w:ascii="Arial" w:hAnsi="Arial" w:cs="Arial"/>
          <w:sz w:val="24"/>
          <w:szCs w:val="24"/>
        </w:rPr>
        <w:t xml:space="preserve">      </w:t>
      </w:r>
      <w:r w:rsidR="00180DAA">
        <w:rPr>
          <w:rFonts w:ascii="Arial" w:hAnsi="Arial" w:cs="Arial"/>
          <w:sz w:val="24"/>
          <w:szCs w:val="24"/>
        </w:rPr>
        <w:t xml:space="preserve">           </w:t>
      </w:r>
      <w:r w:rsidR="0021438E" w:rsidRPr="00836B65">
        <w:rPr>
          <w:rFonts w:ascii="Arial" w:hAnsi="Arial" w:cs="Arial"/>
          <w:sz w:val="24"/>
          <w:szCs w:val="24"/>
        </w:rPr>
        <w:t>Three types of leaves i. e, rama, Krishna, gayatri tulsi leaves are collected and washed with water to remove mud.</w:t>
      </w:r>
      <w:r w:rsidR="00595F74">
        <w:rPr>
          <w:rFonts w:ascii="Arial" w:hAnsi="Arial" w:cs="Arial"/>
          <w:sz w:val="24"/>
          <w:szCs w:val="24"/>
        </w:rPr>
        <w:t xml:space="preserve"> </w:t>
      </w:r>
      <w:r w:rsidR="0021438E" w:rsidRPr="00836B65">
        <w:rPr>
          <w:rFonts w:ascii="Arial" w:hAnsi="Arial" w:cs="Arial"/>
          <w:sz w:val="24"/>
          <w:szCs w:val="24"/>
        </w:rPr>
        <w:t xml:space="preserve">The washed leaves are air dried completely for </w:t>
      </w:r>
      <w:r w:rsidR="00C2628A">
        <w:rPr>
          <w:rFonts w:ascii="Arial" w:hAnsi="Arial" w:cs="Arial"/>
          <w:sz w:val="24"/>
          <w:szCs w:val="24"/>
        </w:rPr>
        <w:t>one</w:t>
      </w:r>
      <w:r w:rsidR="0021438E" w:rsidRPr="00836B65">
        <w:rPr>
          <w:rFonts w:ascii="Arial" w:hAnsi="Arial" w:cs="Arial"/>
          <w:sz w:val="24"/>
          <w:szCs w:val="24"/>
        </w:rPr>
        <w:t xml:space="preserve"> week and finely powered.</w:t>
      </w:r>
      <w:r w:rsidR="00EB5CAF">
        <w:rPr>
          <w:rFonts w:ascii="Arial" w:hAnsi="Arial" w:cs="Arial"/>
          <w:sz w:val="24"/>
          <w:szCs w:val="24"/>
        </w:rPr>
        <w:t xml:space="preserve"> </w:t>
      </w:r>
      <w:r w:rsidR="00EB5CAF" w:rsidRPr="00EB5CAF">
        <w:rPr>
          <w:rFonts w:ascii="Arial" w:hAnsi="Arial" w:cs="Arial"/>
          <w:sz w:val="24"/>
          <w:szCs w:val="24"/>
        </w:rPr>
        <w:t xml:space="preserve">The dried powder of </w:t>
      </w:r>
      <w:r w:rsidR="00EB5CAF" w:rsidRPr="00EB5CAF">
        <w:rPr>
          <w:rFonts w:ascii="Arial" w:hAnsi="Arial" w:cs="Arial"/>
          <w:i/>
          <w:iCs/>
          <w:sz w:val="24"/>
          <w:szCs w:val="24"/>
        </w:rPr>
        <w:t xml:space="preserve">Ocimumbasilicum </w:t>
      </w:r>
      <w:r w:rsidR="00EB5CAF" w:rsidRPr="00EB5CAF">
        <w:rPr>
          <w:rFonts w:ascii="Arial" w:hAnsi="Arial" w:cs="Arial"/>
          <w:sz w:val="24"/>
          <w:szCs w:val="24"/>
        </w:rPr>
        <w:t>(50 g for each) was subjected to extract separately and exhaustively in Soxhlet apparatus with</w:t>
      </w:r>
      <w:r w:rsidR="00EB5CAF">
        <w:rPr>
          <w:rFonts w:ascii="Arial" w:hAnsi="Arial" w:cs="Arial"/>
          <w:sz w:val="24"/>
          <w:szCs w:val="24"/>
        </w:rPr>
        <w:t xml:space="preserve"> methanol</w:t>
      </w:r>
      <w:r w:rsidR="009E485A">
        <w:rPr>
          <w:rFonts w:ascii="Arial" w:hAnsi="Arial" w:cs="Arial"/>
          <w:sz w:val="24"/>
          <w:szCs w:val="24"/>
        </w:rPr>
        <w:t>.</w:t>
      </w:r>
      <w:r w:rsidR="009E485A" w:rsidRPr="009E485A">
        <w:rPr>
          <w:rFonts w:ascii="Arial" w:hAnsi="Arial" w:cs="Arial"/>
          <w:sz w:val="24"/>
          <w:szCs w:val="24"/>
        </w:rPr>
        <w:t xml:space="preserve"> </w:t>
      </w:r>
      <w:r w:rsidR="009E485A">
        <w:rPr>
          <w:rFonts w:ascii="Arial" w:hAnsi="Arial" w:cs="Arial"/>
          <w:sz w:val="24"/>
          <w:szCs w:val="24"/>
        </w:rPr>
        <w:t>T</w:t>
      </w:r>
      <w:r w:rsidR="009E485A" w:rsidRPr="009E485A">
        <w:rPr>
          <w:rFonts w:ascii="Arial" w:hAnsi="Arial" w:cs="Arial"/>
          <w:sz w:val="24"/>
          <w:szCs w:val="24"/>
        </w:rPr>
        <w:t xml:space="preserve">he process of extracting of leaves is repeated continuously till  the </w:t>
      </w:r>
      <w:r w:rsidR="009E485A" w:rsidRPr="009E485A">
        <w:rPr>
          <w:rFonts w:ascii="Arial" w:hAnsi="Arial" w:cs="Arial"/>
          <w:sz w:val="24"/>
          <w:szCs w:val="24"/>
        </w:rPr>
        <w:lastRenderedPageBreak/>
        <w:t>amount of methanol is evaporated  completely which approximately takes eight cycles.</w:t>
      </w:r>
    </w:p>
    <w:p w14:paraId="6CC017C3" w14:textId="77777777" w:rsidR="009E485A" w:rsidRDefault="009E485A" w:rsidP="00AC034E">
      <w:pPr>
        <w:tabs>
          <w:tab w:val="left" w:pos="516"/>
        </w:tabs>
        <w:autoSpaceDE w:val="0"/>
        <w:autoSpaceDN w:val="0"/>
        <w:adjustRightInd w:val="0"/>
        <w:spacing w:after="0" w:line="240" w:lineRule="auto"/>
        <w:jc w:val="both"/>
        <w:rPr>
          <w:rFonts w:ascii="Arial" w:hAnsi="Arial" w:cs="Arial"/>
          <w:sz w:val="24"/>
          <w:szCs w:val="24"/>
        </w:rPr>
      </w:pPr>
    </w:p>
    <w:p w14:paraId="7AE19C0B" w14:textId="3AEFBC65" w:rsidR="00D23546" w:rsidRDefault="00EB5CAF" w:rsidP="00AC034E">
      <w:pPr>
        <w:tabs>
          <w:tab w:val="left" w:pos="516"/>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009E485A">
        <w:rPr>
          <w:rFonts w:ascii="Arial" w:hAnsi="Arial" w:cs="Arial"/>
          <w:sz w:val="24"/>
          <w:szCs w:val="24"/>
        </w:rPr>
        <w:t xml:space="preserve">                    </w:t>
      </w:r>
      <w:r>
        <w:rPr>
          <w:rFonts w:ascii="Arial" w:hAnsi="Arial" w:cs="Arial"/>
          <w:sz w:val="24"/>
          <w:szCs w:val="24"/>
        </w:rPr>
        <w:t>A Soxhlet extractor is lab equipment designed for processing certain kinds of solids. These devices allow for continuous treatment of a sample</w:t>
      </w:r>
      <w:r w:rsidR="00180DAA">
        <w:rPr>
          <w:rFonts w:ascii="Arial" w:hAnsi="Arial" w:cs="Arial"/>
          <w:sz w:val="24"/>
          <w:szCs w:val="24"/>
        </w:rPr>
        <w:t xml:space="preserve"> </w:t>
      </w:r>
      <w:r>
        <w:rPr>
          <w:rFonts w:ascii="Arial" w:hAnsi="Arial" w:cs="Arial"/>
          <w:sz w:val="24"/>
          <w:szCs w:val="24"/>
        </w:rPr>
        <w:t>with a solvent  over a period of hours or days to extract compounds of interest. Typically, a Soxhlet extraction is only required where the desired compound has a limited</w:t>
      </w:r>
      <w:r w:rsidR="00137292">
        <w:rPr>
          <w:rFonts w:ascii="Arial" w:hAnsi="Arial" w:cs="Arial"/>
          <w:sz w:val="24"/>
          <w:szCs w:val="24"/>
        </w:rPr>
        <w:t xml:space="preserve"> solubility in a solvent, and the impurity is insoluble in that solvent. </w:t>
      </w:r>
      <w:r w:rsidR="00595F74">
        <w:rPr>
          <w:rFonts w:ascii="Arial" w:hAnsi="Arial" w:cs="Arial"/>
          <w:sz w:val="24"/>
          <w:szCs w:val="24"/>
        </w:rPr>
        <w:t>S</w:t>
      </w:r>
      <w:r w:rsidR="00137292">
        <w:rPr>
          <w:rFonts w:ascii="Arial" w:hAnsi="Arial" w:cs="Arial"/>
          <w:sz w:val="24"/>
          <w:szCs w:val="24"/>
        </w:rPr>
        <w:t>o</w:t>
      </w:r>
      <w:r w:rsidR="00595F74">
        <w:rPr>
          <w:rFonts w:ascii="Arial" w:hAnsi="Arial" w:cs="Arial"/>
          <w:sz w:val="24"/>
          <w:szCs w:val="24"/>
        </w:rPr>
        <w:t xml:space="preserve"> </w:t>
      </w:r>
      <w:r w:rsidR="00137292">
        <w:rPr>
          <w:rFonts w:ascii="Arial" w:hAnsi="Arial" w:cs="Arial"/>
          <w:sz w:val="24"/>
          <w:szCs w:val="24"/>
        </w:rPr>
        <w:t>methanol is used as first solvent for extraction purpose to look bioactives in medicinal plants and is a polar solvent which can dissolve some non</w:t>
      </w:r>
      <w:r w:rsidR="00595F74">
        <w:rPr>
          <w:rFonts w:ascii="Arial" w:hAnsi="Arial" w:cs="Arial"/>
          <w:sz w:val="24"/>
          <w:szCs w:val="24"/>
        </w:rPr>
        <w:t>-</w:t>
      </w:r>
      <w:r w:rsidR="00137292">
        <w:rPr>
          <w:rFonts w:ascii="Arial" w:hAnsi="Arial" w:cs="Arial"/>
          <w:sz w:val="24"/>
          <w:szCs w:val="24"/>
        </w:rPr>
        <w:t xml:space="preserve">polar molecules as well. Therefore methanol is commonly used for extraction of bioactive compounds. Bioactive compounds from plants belong to various chemical groups such as tannins, alkaloids, glycosides, lignans , terpinoids ,flavonoids etc. But if these compounds  are </w:t>
      </w:r>
      <w:r w:rsidR="00180DAA">
        <w:rPr>
          <w:rFonts w:ascii="Arial" w:hAnsi="Arial" w:cs="Arial"/>
          <w:sz w:val="24"/>
          <w:szCs w:val="24"/>
        </w:rPr>
        <w:t>strictly hydrophobic then either a mixture of methanol and chloroform alone is used for extraction bioactive compounds. Moreover methanol among all the alcohols</w:t>
      </w:r>
      <w:r w:rsidR="00595F74">
        <w:rPr>
          <w:rFonts w:ascii="Arial" w:hAnsi="Arial" w:cs="Arial"/>
          <w:sz w:val="24"/>
          <w:szCs w:val="24"/>
        </w:rPr>
        <w:t xml:space="preserve"> </w:t>
      </w:r>
      <w:r w:rsidR="00180DAA">
        <w:rPr>
          <w:rFonts w:ascii="Arial" w:hAnsi="Arial" w:cs="Arial"/>
          <w:sz w:val="24"/>
          <w:szCs w:val="24"/>
        </w:rPr>
        <w:t>has low boiling point just 65 degree Celsius. So extraction of bioactive compounds (flavonoids) is easy by using Soxhlet extraction.</w:t>
      </w:r>
    </w:p>
    <w:p w14:paraId="61F514ED" w14:textId="1230A097" w:rsidR="009E485A" w:rsidRDefault="009E485A" w:rsidP="00AC034E">
      <w:pPr>
        <w:tabs>
          <w:tab w:val="left" w:pos="516"/>
        </w:tabs>
        <w:autoSpaceDE w:val="0"/>
        <w:autoSpaceDN w:val="0"/>
        <w:adjustRightInd w:val="0"/>
        <w:spacing w:after="0" w:line="240" w:lineRule="auto"/>
        <w:jc w:val="both"/>
        <w:rPr>
          <w:rFonts w:ascii="Arial" w:hAnsi="Arial" w:cs="Arial"/>
          <w:sz w:val="24"/>
          <w:szCs w:val="24"/>
        </w:rPr>
      </w:pPr>
    </w:p>
    <w:p w14:paraId="6E8D882F" w14:textId="46AE7048" w:rsidR="009E485A" w:rsidRDefault="009E485A" w:rsidP="00AC034E">
      <w:pPr>
        <w:tabs>
          <w:tab w:val="left" w:pos="516"/>
        </w:tabs>
        <w:autoSpaceDE w:val="0"/>
        <w:autoSpaceDN w:val="0"/>
        <w:adjustRightInd w:val="0"/>
        <w:spacing w:after="0" w:line="240" w:lineRule="auto"/>
        <w:jc w:val="both"/>
        <w:rPr>
          <w:rFonts w:ascii="Arial" w:hAnsi="Arial" w:cs="Arial"/>
          <w:sz w:val="24"/>
          <w:szCs w:val="24"/>
        </w:rPr>
      </w:pPr>
    </w:p>
    <w:p w14:paraId="389E63C6" w14:textId="77777777" w:rsidR="00A51F20" w:rsidRDefault="009E485A" w:rsidP="00AC034E">
      <w:pPr>
        <w:tabs>
          <w:tab w:val="left" w:pos="516"/>
        </w:tabs>
        <w:autoSpaceDE w:val="0"/>
        <w:autoSpaceDN w:val="0"/>
        <w:adjustRightInd w:val="0"/>
        <w:spacing w:after="0" w:line="240" w:lineRule="auto"/>
        <w:jc w:val="both"/>
        <w:rPr>
          <w:rFonts w:ascii="Arial" w:hAnsi="Arial" w:cs="Arial"/>
          <w:sz w:val="28"/>
          <w:szCs w:val="28"/>
        </w:rPr>
      </w:pPr>
      <w:r w:rsidRPr="009E485A">
        <w:rPr>
          <w:rFonts w:ascii="Arial" w:hAnsi="Arial" w:cs="Arial"/>
          <w:noProof/>
          <w:sz w:val="24"/>
          <w:szCs w:val="24"/>
          <w:lang w:val="en-US"/>
        </w:rPr>
        <w:drawing>
          <wp:anchor distT="0" distB="0" distL="114300" distR="114300" simplePos="0" relativeHeight="251661312" behindDoc="0" locked="0" layoutInCell="1" allowOverlap="1" wp14:anchorId="3EF44676" wp14:editId="2AE6047D">
            <wp:simplePos x="0" y="0"/>
            <wp:positionH relativeFrom="margin">
              <wp:align>left</wp:align>
            </wp:positionH>
            <wp:positionV relativeFrom="paragraph">
              <wp:posOffset>178</wp:posOffset>
            </wp:positionV>
            <wp:extent cx="2432050" cy="3020695"/>
            <wp:effectExtent l="0" t="0" r="6350" b="8255"/>
            <wp:wrapSquare wrapText="bothSides"/>
            <wp:docPr id="7" name="Picture 6">
              <a:extLst xmlns:a="http://schemas.openxmlformats.org/drawingml/2006/main">
                <a:ext uri="{FF2B5EF4-FFF2-40B4-BE49-F238E27FC236}">
                  <a16:creationId xmlns:a16="http://schemas.microsoft.com/office/drawing/2014/main" id="{C6075C1C-3D84-4A91-B819-520371160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6075C1C-3D84-4A91-B819-5203711600C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45408" cy="3037386"/>
                    </a:xfrm>
                    <a:prstGeom prst="rect">
                      <a:avLst/>
                    </a:prstGeom>
                  </pic:spPr>
                </pic:pic>
              </a:graphicData>
            </a:graphic>
            <wp14:sizeRelV relativeFrom="margin">
              <wp14:pctHeight>0</wp14:pctHeight>
            </wp14:sizeRelV>
          </wp:anchor>
        </w:drawing>
      </w:r>
      <w:r w:rsidRPr="009E485A">
        <w:rPr>
          <w:rFonts w:ascii="Arial" w:hAnsi="Arial" w:cs="Arial"/>
          <w:noProof/>
          <w:sz w:val="24"/>
          <w:szCs w:val="24"/>
          <w:lang w:val="en-US"/>
        </w:rPr>
        <w:drawing>
          <wp:inline distT="0" distB="0" distL="0" distR="0" wp14:anchorId="74941492" wp14:editId="1D779185">
            <wp:extent cx="2472690" cy="2749929"/>
            <wp:effectExtent l="0" t="0" r="0" b="0"/>
            <wp:docPr id="5" name="Content Placeholder 4">
              <a:extLst xmlns:a="http://schemas.openxmlformats.org/drawingml/2006/main">
                <a:ext uri="{FF2B5EF4-FFF2-40B4-BE49-F238E27FC236}">
                  <a16:creationId xmlns:a16="http://schemas.microsoft.com/office/drawing/2014/main" id="{43DA8906-AF8C-499C-9C31-EB13B47D6A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3DA8906-AF8C-499C-9C31-EB13B47D6AC4}"/>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91110" cy="2770414"/>
                    </a:xfrm>
                    <a:prstGeom prst="rect">
                      <a:avLst/>
                    </a:prstGeom>
                  </pic:spPr>
                </pic:pic>
              </a:graphicData>
            </a:graphic>
          </wp:inline>
        </w:drawing>
      </w:r>
      <w:r w:rsidR="006D6733">
        <w:rPr>
          <w:rFonts w:ascii="Arial" w:hAnsi="Arial" w:cs="Arial"/>
          <w:sz w:val="28"/>
          <w:szCs w:val="28"/>
        </w:rPr>
        <w:t xml:space="preserve">                                   </w:t>
      </w:r>
    </w:p>
    <w:p w14:paraId="0ACD37BB" w14:textId="77777777" w:rsidR="00A51F20" w:rsidRDefault="00A51F20" w:rsidP="00AC034E">
      <w:pPr>
        <w:tabs>
          <w:tab w:val="left" w:pos="516"/>
        </w:tabs>
        <w:autoSpaceDE w:val="0"/>
        <w:autoSpaceDN w:val="0"/>
        <w:adjustRightInd w:val="0"/>
        <w:spacing w:after="0" w:line="240" w:lineRule="auto"/>
        <w:jc w:val="both"/>
        <w:rPr>
          <w:rFonts w:ascii="Arial" w:hAnsi="Arial" w:cs="Arial"/>
          <w:sz w:val="28"/>
          <w:szCs w:val="28"/>
        </w:rPr>
      </w:pPr>
    </w:p>
    <w:p w14:paraId="6266E280" w14:textId="488A0E54" w:rsidR="00B97603" w:rsidRDefault="006D6733" w:rsidP="00AC034E">
      <w:pPr>
        <w:tabs>
          <w:tab w:val="left" w:pos="516"/>
        </w:tabs>
        <w:autoSpaceDE w:val="0"/>
        <w:autoSpaceDN w:val="0"/>
        <w:adjustRightInd w:val="0"/>
        <w:spacing w:after="0" w:line="240" w:lineRule="auto"/>
        <w:jc w:val="both"/>
        <w:rPr>
          <w:rFonts w:ascii="Arial" w:hAnsi="Arial" w:cs="Arial"/>
          <w:sz w:val="28"/>
          <w:szCs w:val="28"/>
        </w:rPr>
      </w:pPr>
      <w:r>
        <w:rPr>
          <w:rFonts w:ascii="Arial" w:hAnsi="Arial" w:cs="Arial"/>
          <w:sz w:val="28"/>
          <w:szCs w:val="28"/>
        </w:rPr>
        <w:t>Fig</w:t>
      </w:r>
      <w:r w:rsidR="003515B1">
        <w:rPr>
          <w:rFonts w:ascii="Arial" w:hAnsi="Arial" w:cs="Arial"/>
          <w:sz w:val="28"/>
          <w:szCs w:val="28"/>
        </w:rPr>
        <w:t xml:space="preserve"> 3.1</w:t>
      </w:r>
    </w:p>
    <w:p w14:paraId="221B048B" w14:textId="77777777" w:rsidR="00A51F20" w:rsidRDefault="00A51F20" w:rsidP="00AC034E">
      <w:pPr>
        <w:tabs>
          <w:tab w:val="left" w:pos="516"/>
        </w:tabs>
        <w:autoSpaceDE w:val="0"/>
        <w:autoSpaceDN w:val="0"/>
        <w:adjustRightInd w:val="0"/>
        <w:spacing w:after="0" w:line="240" w:lineRule="auto"/>
        <w:jc w:val="both"/>
        <w:rPr>
          <w:rFonts w:ascii="Arial" w:hAnsi="Arial" w:cs="Arial"/>
          <w:sz w:val="28"/>
          <w:szCs w:val="28"/>
        </w:rPr>
      </w:pPr>
    </w:p>
    <w:p w14:paraId="3B280D31" w14:textId="7C977E78" w:rsidR="006D6733" w:rsidRPr="00B97603" w:rsidRDefault="006D6733" w:rsidP="00AC034E">
      <w:pPr>
        <w:tabs>
          <w:tab w:val="left" w:pos="516"/>
        </w:tabs>
        <w:autoSpaceDE w:val="0"/>
        <w:autoSpaceDN w:val="0"/>
        <w:adjustRightInd w:val="0"/>
        <w:spacing w:after="0" w:line="240" w:lineRule="auto"/>
        <w:jc w:val="both"/>
        <w:rPr>
          <w:rFonts w:ascii="Arial" w:hAnsi="Arial" w:cs="Arial"/>
          <w:sz w:val="28"/>
          <w:szCs w:val="28"/>
        </w:rPr>
      </w:pPr>
      <w:r>
        <w:rPr>
          <w:rFonts w:ascii="Arial" w:hAnsi="Arial" w:cs="Arial"/>
          <w:sz w:val="28"/>
          <w:szCs w:val="28"/>
        </w:rPr>
        <w:t xml:space="preserve">  </w:t>
      </w:r>
      <w:r w:rsidR="00A51F20">
        <w:rPr>
          <w:rFonts w:ascii="Arial" w:hAnsi="Arial" w:cs="Arial"/>
          <w:sz w:val="28"/>
          <w:szCs w:val="28"/>
        </w:rPr>
        <w:t xml:space="preserve">                                        </w:t>
      </w:r>
      <w:r>
        <w:rPr>
          <w:rFonts w:ascii="Arial" w:hAnsi="Arial" w:cs="Arial"/>
          <w:sz w:val="28"/>
          <w:szCs w:val="28"/>
        </w:rPr>
        <w:t>Soxhlet apparatus</w:t>
      </w:r>
    </w:p>
    <w:p w14:paraId="02C8867E" w14:textId="77777777" w:rsidR="00B97603" w:rsidRDefault="00B97603" w:rsidP="00AC034E">
      <w:pPr>
        <w:tabs>
          <w:tab w:val="left" w:pos="516"/>
        </w:tabs>
        <w:autoSpaceDE w:val="0"/>
        <w:autoSpaceDN w:val="0"/>
        <w:adjustRightInd w:val="0"/>
        <w:spacing w:after="0" w:line="240" w:lineRule="auto"/>
        <w:jc w:val="both"/>
        <w:rPr>
          <w:rFonts w:ascii="Arial" w:hAnsi="Arial" w:cs="Arial"/>
          <w:sz w:val="28"/>
          <w:szCs w:val="28"/>
        </w:rPr>
      </w:pPr>
    </w:p>
    <w:p w14:paraId="03D43D5E" w14:textId="77777777" w:rsidR="00A51F20" w:rsidRDefault="00A51F20" w:rsidP="00AC034E">
      <w:pPr>
        <w:tabs>
          <w:tab w:val="left" w:pos="516"/>
        </w:tabs>
        <w:autoSpaceDE w:val="0"/>
        <w:autoSpaceDN w:val="0"/>
        <w:adjustRightInd w:val="0"/>
        <w:spacing w:after="0" w:line="240" w:lineRule="auto"/>
        <w:jc w:val="both"/>
        <w:rPr>
          <w:rFonts w:ascii="Arial" w:hAnsi="Arial" w:cs="Arial"/>
          <w:sz w:val="28"/>
          <w:szCs w:val="28"/>
        </w:rPr>
      </w:pPr>
    </w:p>
    <w:p w14:paraId="622CA535" w14:textId="77777777" w:rsidR="00332374" w:rsidRDefault="00332374" w:rsidP="00AC034E">
      <w:pPr>
        <w:tabs>
          <w:tab w:val="left" w:pos="516"/>
        </w:tabs>
        <w:autoSpaceDE w:val="0"/>
        <w:autoSpaceDN w:val="0"/>
        <w:adjustRightInd w:val="0"/>
        <w:spacing w:after="0" w:line="240" w:lineRule="auto"/>
        <w:jc w:val="both"/>
        <w:rPr>
          <w:rFonts w:ascii="Arial" w:hAnsi="Arial" w:cs="Arial"/>
          <w:sz w:val="28"/>
          <w:szCs w:val="28"/>
        </w:rPr>
      </w:pPr>
    </w:p>
    <w:p w14:paraId="3CBC796C" w14:textId="77777777" w:rsidR="00797713" w:rsidRDefault="00797713" w:rsidP="00AC034E">
      <w:pPr>
        <w:tabs>
          <w:tab w:val="left" w:pos="516"/>
        </w:tabs>
        <w:autoSpaceDE w:val="0"/>
        <w:autoSpaceDN w:val="0"/>
        <w:adjustRightInd w:val="0"/>
        <w:spacing w:after="0" w:line="240" w:lineRule="auto"/>
        <w:jc w:val="both"/>
        <w:rPr>
          <w:rFonts w:ascii="Arial" w:hAnsi="Arial" w:cs="Arial"/>
          <w:sz w:val="28"/>
          <w:szCs w:val="28"/>
        </w:rPr>
      </w:pPr>
    </w:p>
    <w:p w14:paraId="5F2DFCFD" w14:textId="77777777" w:rsidR="00797713" w:rsidRDefault="00797713" w:rsidP="00AC034E">
      <w:pPr>
        <w:tabs>
          <w:tab w:val="left" w:pos="516"/>
        </w:tabs>
        <w:autoSpaceDE w:val="0"/>
        <w:autoSpaceDN w:val="0"/>
        <w:adjustRightInd w:val="0"/>
        <w:spacing w:after="0" w:line="240" w:lineRule="auto"/>
        <w:jc w:val="both"/>
        <w:rPr>
          <w:rFonts w:ascii="Arial" w:hAnsi="Arial" w:cs="Arial"/>
          <w:sz w:val="28"/>
          <w:szCs w:val="28"/>
        </w:rPr>
      </w:pPr>
    </w:p>
    <w:p w14:paraId="396DF682" w14:textId="77777777" w:rsidR="00797713" w:rsidRDefault="00797713" w:rsidP="00AC034E">
      <w:pPr>
        <w:tabs>
          <w:tab w:val="left" w:pos="516"/>
        </w:tabs>
        <w:autoSpaceDE w:val="0"/>
        <w:autoSpaceDN w:val="0"/>
        <w:adjustRightInd w:val="0"/>
        <w:spacing w:after="0" w:line="240" w:lineRule="auto"/>
        <w:jc w:val="both"/>
        <w:rPr>
          <w:rFonts w:ascii="Arial" w:hAnsi="Arial" w:cs="Arial"/>
          <w:sz w:val="28"/>
          <w:szCs w:val="28"/>
        </w:rPr>
      </w:pPr>
    </w:p>
    <w:p w14:paraId="0F302095" w14:textId="77777777" w:rsidR="00797713" w:rsidRDefault="00797713" w:rsidP="00AC034E">
      <w:pPr>
        <w:tabs>
          <w:tab w:val="left" w:pos="516"/>
        </w:tabs>
        <w:autoSpaceDE w:val="0"/>
        <w:autoSpaceDN w:val="0"/>
        <w:adjustRightInd w:val="0"/>
        <w:spacing w:after="0" w:line="240" w:lineRule="auto"/>
        <w:jc w:val="both"/>
        <w:rPr>
          <w:rFonts w:ascii="Arial" w:hAnsi="Arial" w:cs="Arial"/>
          <w:sz w:val="28"/>
          <w:szCs w:val="28"/>
        </w:rPr>
      </w:pPr>
    </w:p>
    <w:p w14:paraId="4DF41017" w14:textId="4A969DCA" w:rsidR="00AD6A1A" w:rsidRDefault="00944A51" w:rsidP="00AC034E">
      <w:pPr>
        <w:tabs>
          <w:tab w:val="left" w:pos="516"/>
        </w:tabs>
        <w:autoSpaceDE w:val="0"/>
        <w:autoSpaceDN w:val="0"/>
        <w:adjustRightInd w:val="0"/>
        <w:spacing w:after="0" w:line="240" w:lineRule="auto"/>
        <w:jc w:val="both"/>
        <w:rPr>
          <w:rFonts w:ascii="Arial" w:hAnsi="Arial" w:cs="Arial"/>
          <w:sz w:val="28"/>
          <w:szCs w:val="28"/>
        </w:rPr>
      </w:pPr>
      <w:r w:rsidRPr="00944A51">
        <w:rPr>
          <w:rFonts w:ascii="Arial" w:hAnsi="Arial" w:cs="Arial"/>
          <w:sz w:val="28"/>
          <w:szCs w:val="28"/>
        </w:rPr>
        <w:t>3.2 SPECTRAL ANALYSIS:</w:t>
      </w:r>
    </w:p>
    <w:p w14:paraId="60CE02F6" w14:textId="216AFD66" w:rsidR="00944A51" w:rsidRDefault="00944A51" w:rsidP="00AC034E">
      <w:pPr>
        <w:tabs>
          <w:tab w:val="left" w:pos="516"/>
        </w:tabs>
        <w:autoSpaceDE w:val="0"/>
        <w:autoSpaceDN w:val="0"/>
        <w:adjustRightInd w:val="0"/>
        <w:spacing w:after="0" w:line="240" w:lineRule="auto"/>
        <w:jc w:val="both"/>
        <w:rPr>
          <w:rFonts w:ascii="Arial" w:hAnsi="Arial" w:cs="Arial"/>
          <w:sz w:val="28"/>
          <w:szCs w:val="28"/>
        </w:rPr>
      </w:pPr>
      <w:r>
        <w:rPr>
          <w:rFonts w:ascii="Arial" w:hAnsi="Arial" w:cs="Arial"/>
          <w:sz w:val="28"/>
          <w:szCs w:val="28"/>
        </w:rPr>
        <w:t xml:space="preserve">   </w:t>
      </w:r>
    </w:p>
    <w:p w14:paraId="482691CF" w14:textId="097B1076" w:rsidR="00944A51" w:rsidRDefault="00877E8E" w:rsidP="00AC034E">
      <w:pPr>
        <w:tabs>
          <w:tab w:val="left" w:pos="516"/>
        </w:tabs>
        <w:autoSpaceDE w:val="0"/>
        <w:autoSpaceDN w:val="0"/>
        <w:adjustRightInd w:val="0"/>
        <w:spacing w:after="0" w:line="240" w:lineRule="auto"/>
        <w:jc w:val="both"/>
        <w:rPr>
          <w:rFonts w:ascii="Arial" w:hAnsi="Arial" w:cs="Arial"/>
          <w:sz w:val="28"/>
          <w:szCs w:val="28"/>
        </w:rPr>
      </w:pPr>
      <w:r>
        <w:rPr>
          <w:rFonts w:ascii="Arial" w:hAnsi="Arial" w:cs="Arial"/>
          <w:sz w:val="28"/>
          <w:szCs w:val="28"/>
        </w:rPr>
        <w:lastRenderedPageBreak/>
        <w:t>Spectral analysis is a analysis interms of a spectrum f frequencies or related quantites such as energies</w:t>
      </w:r>
      <w:r w:rsidR="00955F9A">
        <w:rPr>
          <w:rFonts w:ascii="Arial" w:hAnsi="Arial" w:cs="Arial"/>
          <w:sz w:val="28"/>
          <w:szCs w:val="28"/>
        </w:rPr>
        <w:t>,</w:t>
      </w:r>
      <w:r w:rsidR="00FB7FC0">
        <w:rPr>
          <w:rFonts w:ascii="Arial" w:hAnsi="Arial" w:cs="Arial"/>
          <w:sz w:val="28"/>
          <w:szCs w:val="28"/>
        </w:rPr>
        <w:t xml:space="preserve"> </w:t>
      </w:r>
      <w:r>
        <w:rPr>
          <w:rFonts w:ascii="Arial" w:hAnsi="Arial" w:cs="Arial"/>
          <w:sz w:val="28"/>
          <w:szCs w:val="28"/>
        </w:rPr>
        <w:t>eigenvalues</w:t>
      </w:r>
      <w:r w:rsidR="00FB7FC0">
        <w:rPr>
          <w:rFonts w:ascii="Arial" w:hAnsi="Arial" w:cs="Arial"/>
          <w:sz w:val="28"/>
          <w:szCs w:val="28"/>
        </w:rPr>
        <w:t xml:space="preserve"> </w:t>
      </w:r>
      <w:r>
        <w:rPr>
          <w:rFonts w:ascii="Arial" w:hAnsi="Arial" w:cs="Arial"/>
          <w:sz w:val="28"/>
          <w:szCs w:val="28"/>
        </w:rPr>
        <w:t>etc.</w:t>
      </w:r>
      <w:r w:rsidR="00944A51">
        <w:rPr>
          <w:rFonts w:ascii="Arial" w:hAnsi="Arial" w:cs="Arial"/>
          <w:sz w:val="28"/>
          <w:szCs w:val="28"/>
        </w:rPr>
        <w:t xml:space="preserve"> In these experimental procedure the spectral analysis used is UV-visible spectra analysis.</w:t>
      </w:r>
    </w:p>
    <w:p w14:paraId="2BA6D95D" w14:textId="03E839AC" w:rsidR="00955F9A" w:rsidRDefault="00955F9A" w:rsidP="00AC034E">
      <w:pPr>
        <w:tabs>
          <w:tab w:val="left" w:pos="516"/>
        </w:tabs>
        <w:autoSpaceDE w:val="0"/>
        <w:autoSpaceDN w:val="0"/>
        <w:adjustRightInd w:val="0"/>
        <w:spacing w:after="0" w:line="240" w:lineRule="auto"/>
        <w:jc w:val="both"/>
        <w:rPr>
          <w:rFonts w:ascii="Arial" w:hAnsi="Arial" w:cs="Arial"/>
          <w:sz w:val="28"/>
          <w:szCs w:val="28"/>
        </w:rPr>
      </w:pPr>
    </w:p>
    <w:p w14:paraId="59F3C55A" w14:textId="77777777" w:rsidR="00955F9A" w:rsidRPr="00830A43" w:rsidRDefault="00955F9A" w:rsidP="00AC034E">
      <w:pPr>
        <w:autoSpaceDE w:val="0"/>
        <w:autoSpaceDN w:val="0"/>
        <w:adjustRightInd w:val="0"/>
        <w:spacing w:after="0" w:line="240" w:lineRule="auto"/>
        <w:jc w:val="both"/>
        <w:rPr>
          <w:rFonts w:ascii="Arial" w:hAnsi="Arial" w:cs="Arial"/>
          <w:b/>
          <w:bCs/>
          <w:color w:val="000000" w:themeColor="text1"/>
          <w:sz w:val="28"/>
          <w:szCs w:val="28"/>
        </w:rPr>
      </w:pPr>
      <w:r w:rsidRPr="00830A43">
        <w:rPr>
          <w:rFonts w:ascii="Arial" w:hAnsi="Arial" w:cs="Arial"/>
          <w:b/>
          <w:bCs/>
          <w:color w:val="000000" w:themeColor="text1"/>
          <w:sz w:val="28"/>
          <w:szCs w:val="28"/>
        </w:rPr>
        <w:t>Example 1 – Spectral Analysis</w:t>
      </w:r>
    </w:p>
    <w:p w14:paraId="77E6F997"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This section presents an example of how to do a spectral analysis of a time series. The Spots variable in the</w:t>
      </w:r>
    </w:p>
    <w:p w14:paraId="73020545"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Sunspot dataset will be used.</w:t>
      </w:r>
    </w:p>
    <w:p w14:paraId="2F912C2B"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You may follow along here by making the appropriate entries or load the completed template </w:t>
      </w:r>
      <w:r w:rsidRPr="00830A43">
        <w:rPr>
          <w:rFonts w:ascii="Arial" w:hAnsi="Arial" w:cs="Arial"/>
          <w:b/>
          <w:bCs/>
          <w:color w:val="000000" w:themeColor="text1"/>
          <w:sz w:val="24"/>
          <w:szCs w:val="24"/>
        </w:rPr>
        <w:t xml:space="preserve">Example 1 </w:t>
      </w:r>
      <w:r w:rsidRPr="00830A43">
        <w:rPr>
          <w:rFonts w:ascii="Arial" w:hAnsi="Arial" w:cs="Arial"/>
          <w:color w:val="000000" w:themeColor="text1"/>
          <w:sz w:val="24"/>
          <w:szCs w:val="24"/>
        </w:rPr>
        <w:t>by</w:t>
      </w:r>
    </w:p>
    <w:p w14:paraId="6F582A16"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clicking on Open Example Template from the File menu of the Spectral Analysis window.</w:t>
      </w:r>
    </w:p>
    <w:p w14:paraId="24537E3D" w14:textId="77777777" w:rsidR="00955F9A" w:rsidRPr="00830A43" w:rsidRDefault="00955F9A" w:rsidP="00AC034E">
      <w:pPr>
        <w:autoSpaceDE w:val="0"/>
        <w:autoSpaceDN w:val="0"/>
        <w:adjustRightInd w:val="0"/>
        <w:spacing w:after="0" w:line="240" w:lineRule="auto"/>
        <w:jc w:val="both"/>
        <w:rPr>
          <w:rFonts w:ascii="Arial" w:hAnsi="Arial" w:cs="Arial"/>
          <w:b/>
          <w:bCs/>
          <w:color w:val="000000" w:themeColor="text1"/>
          <w:sz w:val="24"/>
          <w:szCs w:val="24"/>
        </w:rPr>
      </w:pPr>
      <w:r w:rsidRPr="00830A43">
        <w:rPr>
          <w:rFonts w:ascii="Arial" w:hAnsi="Arial" w:cs="Arial"/>
          <w:b/>
          <w:bCs/>
          <w:color w:val="000000" w:themeColor="text1"/>
          <w:sz w:val="24"/>
          <w:szCs w:val="24"/>
        </w:rPr>
        <w:t>1 Open the Sunspot dataset.</w:t>
      </w:r>
    </w:p>
    <w:p w14:paraId="321EA189"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 From the File menu of the NCSS Data window, select </w:t>
      </w:r>
      <w:r w:rsidRPr="00830A43">
        <w:rPr>
          <w:rFonts w:ascii="Arial" w:hAnsi="Arial" w:cs="Arial"/>
          <w:b/>
          <w:bCs/>
          <w:color w:val="000000" w:themeColor="text1"/>
          <w:sz w:val="24"/>
          <w:szCs w:val="24"/>
        </w:rPr>
        <w:t>Open Example Data</w:t>
      </w:r>
      <w:r w:rsidRPr="00830A43">
        <w:rPr>
          <w:rFonts w:ascii="Arial" w:hAnsi="Arial" w:cs="Arial"/>
          <w:color w:val="000000" w:themeColor="text1"/>
          <w:sz w:val="24"/>
          <w:szCs w:val="24"/>
        </w:rPr>
        <w:t>.</w:t>
      </w:r>
    </w:p>
    <w:p w14:paraId="5C27C129"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 Click on the file </w:t>
      </w:r>
      <w:r w:rsidRPr="00830A43">
        <w:rPr>
          <w:rFonts w:ascii="Arial" w:hAnsi="Arial" w:cs="Arial"/>
          <w:b/>
          <w:bCs/>
          <w:color w:val="000000" w:themeColor="text1"/>
          <w:sz w:val="24"/>
          <w:szCs w:val="24"/>
        </w:rPr>
        <w:t>Sunspot.NCSS</w:t>
      </w:r>
      <w:r w:rsidRPr="00830A43">
        <w:rPr>
          <w:rFonts w:ascii="Arial" w:hAnsi="Arial" w:cs="Arial"/>
          <w:color w:val="000000" w:themeColor="text1"/>
          <w:sz w:val="24"/>
          <w:szCs w:val="24"/>
        </w:rPr>
        <w:t>.</w:t>
      </w:r>
    </w:p>
    <w:p w14:paraId="7C2A2B2A"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 Click </w:t>
      </w:r>
      <w:r w:rsidRPr="00830A43">
        <w:rPr>
          <w:rFonts w:ascii="Arial" w:hAnsi="Arial" w:cs="Arial"/>
          <w:b/>
          <w:bCs/>
          <w:color w:val="000000" w:themeColor="text1"/>
          <w:sz w:val="24"/>
          <w:szCs w:val="24"/>
        </w:rPr>
        <w:t>Open</w:t>
      </w:r>
      <w:r w:rsidRPr="00830A43">
        <w:rPr>
          <w:rFonts w:ascii="Arial" w:hAnsi="Arial" w:cs="Arial"/>
          <w:color w:val="000000" w:themeColor="text1"/>
          <w:sz w:val="24"/>
          <w:szCs w:val="24"/>
        </w:rPr>
        <w:t>.</w:t>
      </w:r>
    </w:p>
    <w:p w14:paraId="78C6F253" w14:textId="77777777" w:rsidR="00955F9A" w:rsidRPr="00830A43" w:rsidRDefault="00955F9A" w:rsidP="00AC034E">
      <w:pPr>
        <w:autoSpaceDE w:val="0"/>
        <w:autoSpaceDN w:val="0"/>
        <w:adjustRightInd w:val="0"/>
        <w:spacing w:after="0" w:line="240" w:lineRule="auto"/>
        <w:jc w:val="both"/>
        <w:rPr>
          <w:rFonts w:ascii="Arial" w:hAnsi="Arial" w:cs="Arial"/>
          <w:b/>
          <w:bCs/>
          <w:color w:val="000000" w:themeColor="text1"/>
          <w:sz w:val="24"/>
          <w:szCs w:val="24"/>
        </w:rPr>
      </w:pPr>
      <w:r w:rsidRPr="00830A43">
        <w:rPr>
          <w:rFonts w:ascii="Arial" w:hAnsi="Arial" w:cs="Arial"/>
          <w:b/>
          <w:bCs/>
          <w:color w:val="000000" w:themeColor="text1"/>
          <w:sz w:val="24"/>
          <w:szCs w:val="24"/>
        </w:rPr>
        <w:t>2 Open the Spectral Analysis window.</w:t>
      </w:r>
    </w:p>
    <w:p w14:paraId="034B54F7"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 Using the Analysis menu or the Procedure Navigator, find and select the </w:t>
      </w:r>
      <w:r w:rsidRPr="00830A43">
        <w:rPr>
          <w:rFonts w:ascii="Arial" w:hAnsi="Arial" w:cs="Arial"/>
          <w:b/>
          <w:bCs/>
          <w:color w:val="000000" w:themeColor="text1"/>
          <w:sz w:val="24"/>
          <w:szCs w:val="24"/>
        </w:rPr>
        <w:t xml:space="preserve">Spectral Analysis </w:t>
      </w:r>
      <w:r w:rsidRPr="00830A43">
        <w:rPr>
          <w:rFonts w:ascii="Arial" w:hAnsi="Arial" w:cs="Arial"/>
          <w:color w:val="000000" w:themeColor="text1"/>
          <w:sz w:val="24"/>
          <w:szCs w:val="24"/>
        </w:rPr>
        <w:t>procedure.</w:t>
      </w:r>
    </w:p>
    <w:p w14:paraId="7C07301D" w14:textId="7D4F5375"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 On the menus, select </w:t>
      </w:r>
      <w:r w:rsidRPr="00830A43">
        <w:rPr>
          <w:rFonts w:ascii="Arial" w:hAnsi="Arial" w:cs="Arial"/>
          <w:b/>
          <w:bCs/>
          <w:color w:val="000000" w:themeColor="text1"/>
          <w:sz w:val="24"/>
          <w:szCs w:val="24"/>
        </w:rPr>
        <w:t>File</w:t>
      </w:r>
      <w:r w:rsidRPr="00830A43">
        <w:rPr>
          <w:rFonts w:ascii="Arial" w:hAnsi="Arial" w:cs="Arial"/>
          <w:color w:val="000000" w:themeColor="text1"/>
          <w:sz w:val="24"/>
          <w:szCs w:val="24"/>
        </w:rPr>
        <w:t xml:space="preserve">, then </w:t>
      </w:r>
      <w:r w:rsidRPr="00830A43">
        <w:rPr>
          <w:rFonts w:ascii="Arial" w:hAnsi="Arial" w:cs="Arial"/>
          <w:b/>
          <w:bCs/>
          <w:color w:val="000000" w:themeColor="text1"/>
          <w:sz w:val="24"/>
          <w:szCs w:val="24"/>
        </w:rPr>
        <w:t>New Template</w:t>
      </w:r>
      <w:r w:rsidRPr="00830A43">
        <w:rPr>
          <w:rFonts w:ascii="Arial" w:hAnsi="Arial" w:cs="Arial"/>
          <w:color w:val="000000" w:themeColor="text1"/>
          <w:sz w:val="24"/>
          <w:szCs w:val="24"/>
        </w:rPr>
        <w:t>. This will fill the procedure with the default template.</w:t>
      </w:r>
    </w:p>
    <w:p w14:paraId="3ACDC512" w14:textId="27070B2F" w:rsidR="00955F9A" w:rsidRPr="00830A43" w:rsidRDefault="00955F9A" w:rsidP="00AC034E">
      <w:pPr>
        <w:autoSpaceDE w:val="0"/>
        <w:autoSpaceDN w:val="0"/>
        <w:adjustRightInd w:val="0"/>
        <w:spacing w:after="0" w:line="240" w:lineRule="auto"/>
        <w:jc w:val="both"/>
        <w:rPr>
          <w:rFonts w:ascii="Arial" w:hAnsi="Arial" w:cs="Arial"/>
          <w:b/>
          <w:bCs/>
          <w:color w:val="000000" w:themeColor="text1"/>
          <w:sz w:val="24"/>
          <w:szCs w:val="24"/>
        </w:rPr>
      </w:pPr>
      <w:r w:rsidRPr="00830A43">
        <w:rPr>
          <w:rFonts w:ascii="Arial" w:hAnsi="Arial" w:cs="Arial"/>
          <w:b/>
          <w:bCs/>
          <w:color w:val="000000" w:themeColor="text1"/>
          <w:sz w:val="24"/>
          <w:szCs w:val="24"/>
        </w:rPr>
        <w:t>3 Specify the variables.</w:t>
      </w:r>
    </w:p>
    <w:p w14:paraId="030E09C0"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 On the Spectral Analysis window, select the </w:t>
      </w:r>
      <w:r w:rsidRPr="00830A43">
        <w:rPr>
          <w:rFonts w:ascii="Arial" w:hAnsi="Arial" w:cs="Arial"/>
          <w:b/>
          <w:bCs/>
          <w:color w:val="000000" w:themeColor="text1"/>
          <w:sz w:val="24"/>
          <w:szCs w:val="24"/>
        </w:rPr>
        <w:t>Variables tab</w:t>
      </w:r>
      <w:r w:rsidRPr="00830A43">
        <w:rPr>
          <w:rFonts w:ascii="Arial" w:hAnsi="Arial" w:cs="Arial"/>
          <w:color w:val="000000" w:themeColor="text1"/>
          <w:sz w:val="24"/>
          <w:szCs w:val="24"/>
        </w:rPr>
        <w:t>.</w:t>
      </w:r>
    </w:p>
    <w:p w14:paraId="4C98C5CB" w14:textId="137E9769"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 Double-click in the </w:t>
      </w:r>
      <w:r w:rsidRPr="00830A43">
        <w:rPr>
          <w:rFonts w:ascii="Arial" w:hAnsi="Arial" w:cs="Arial"/>
          <w:b/>
          <w:bCs/>
          <w:color w:val="000000" w:themeColor="text1"/>
          <w:sz w:val="24"/>
          <w:szCs w:val="24"/>
        </w:rPr>
        <w:t xml:space="preserve">Time Series Variable </w:t>
      </w:r>
      <w:r w:rsidRPr="00830A43">
        <w:rPr>
          <w:rFonts w:ascii="Arial" w:hAnsi="Arial" w:cs="Arial"/>
          <w:color w:val="000000" w:themeColor="text1"/>
          <w:sz w:val="24"/>
          <w:szCs w:val="24"/>
        </w:rPr>
        <w:t>box. This will bring up the variable selection window.</w:t>
      </w:r>
    </w:p>
    <w:p w14:paraId="1BE8DBAF" w14:textId="77777777" w:rsidR="00955F9A" w:rsidRPr="00830A43" w:rsidRDefault="00955F9A" w:rsidP="00AC034E">
      <w:pPr>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 Select </w:t>
      </w:r>
      <w:r w:rsidRPr="00830A43">
        <w:rPr>
          <w:rFonts w:ascii="Arial" w:hAnsi="Arial" w:cs="Arial"/>
          <w:b/>
          <w:bCs/>
          <w:color w:val="000000" w:themeColor="text1"/>
          <w:sz w:val="24"/>
          <w:szCs w:val="24"/>
        </w:rPr>
        <w:t xml:space="preserve">Spots </w:t>
      </w:r>
      <w:r w:rsidRPr="00830A43">
        <w:rPr>
          <w:rFonts w:ascii="Arial" w:hAnsi="Arial" w:cs="Arial"/>
          <w:color w:val="000000" w:themeColor="text1"/>
          <w:sz w:val="24"/>
          <w:szCs w:val="24"/>
        </w:rPr>
        <w:t xml:space="preserve">from the list of variables and then click </w:t>
      </w:r>
      <w:r w:rsidRPr="00830A43">
        <w:rPr>
          <w:rFonts w:ascii="Arial" w:hAnsi="Arial" w:cs="Arial"/>
          <w:b/>
          <w:bCs/>
          <w:color w:val="000000" w:themeColor="text1"/>
          <w:sz w:val="24"/>
          <w:szCs w:val="24"/>
        </w:rPr>
        <w:t>Ok</w:t>
      </w:r>
      <w:r w:rsidRPr="00830A43">
        <w:rPr>
          <w:rFonts w:ascii="Arial" w:hAnsi="Arial" w:cs="Arial"/>
          <w:color w:val="000000" w:themeColor="text1"/>
          <w:sz w:val="24"/>
          <w:szCs w:val="24"/>
        </w:rPr>
        <w:t>.</w:t>
      </w:r>
    </w:p>
    <w:p w14:paraId="4F40985F" w14:textId="69AC5005" w:rsidR="00955F9A" w:rsidRPr="00830A43" w:rsidRDefault="00955F9A" w:rsidP="00AC034E">
      <w:pPr>
        <w:autoSpaceDE w:val="0"/>
        <w:autoSpaceDN w:val="0"/>
        <w:adjustRightInd w:val="0"/>
        <w:spacing w:after="0" w:line="240" w:lineRule="auto"/>
        <w:jc w:val="both"/>
        <w:rPr>
          <w:rFonts w:ascii="Arial" w:hAnsi="Arial" w:cs="Arial"/>
          <w:b/>
          <w:bCs/>
          <w:color w:val="000000" w:themeColor="text1"/>
          <w:sz w:val="24"/>
          <w:szCs w:val="24"/>
        </w:rPr>
      </w:pPr>
      <w:r w:rsidRPr="00830A43">
        <w:rPr>
          <w:rFonts w:ascii="Arial" w:hAnsi="Arial" w:cs="Arial"/>
          <w:b/>
          <w:bCs/>
          <w:color w:val="000000" w:themeColor="text1"/>
          <w:sz w:val="24"/>
          <w:szCs w:val="24"/>
        </w:rPr>
        <w:t>4 Run the procedure.</w:t>
      </w:r>
    </w:p>
    <w:p w14:paraId="178B60A5" w14:textId="6D0FBC87" w:rsidR="00574FA5" w:rsidRDefault="00955F9A" w:rsidP="00AC034E">
      <w:pPr>
        <w:tabs>
          <w:tab w:val="left" w:pos="516"/>
        </w:tabs>
        <w:autoSpaceDE w:val="0"/>
        <w:autoSpaceDN w:val="0"/>
        <w:adjustRightInd w:val="0"/>
        <w:spacing w:after="0" w:line="240" w:lineRule="auto"/>
        <w:jc w:val="both"/>
        <w:rPr>
          <w:rFonts w:ascii="Arial" w:hAnsi="Arial" w:cs="Arial"/>
          <w:color w:val="000000" w:themeColor="text1"/>
          <w:sz w:val="24"/>
          <w:szCs w:val="24"/>
        </w:rPr>
      </w:pPr>
      <w:r w:rsidRPr="00830A43">
        <w:rPr>
          <w:rFonts w:ascii="Arial" w:hAnsi="Arial" w:cs="Arial"/>
          <w:color w:val="000000" w:themeColor="text1"/>
          <w:sz w:val="24"/>
          <w:szCs w:val="24"/>
        </w:rPr>
        <w:t xml:space="preserve">• From the Run menu, select </w:t>
      </w:r>
      <w:r w:rsidRPr="00830A43">
        <w:rPr>
          <w:rFonts w:ascii="Arial" w:hAnsi="Arial" w:cs="Arial"/>
          <w:b/>
          <w:bCs/>
          <w:color w:val="000000" w:themeColor="text1"/>
          <w:sz w:val="24"/>
          <w:szCs w:val="24"/>
        </w:rPr>
        <w:t>Run Procedure</w:t>
      </w:r>
      <w:r w:rsidRPr="00830A43">
        <w:rPr>
          <w:rFonts w:ascii="Arial" w:hAnsi="Arial" w:cs="Arial"/>
          <w:color w:val="000000" w:themeColor="text1"/>
          <w:sz w:val="24"/>
          <w:szCs w:val="24"/>
        </w:rPr>
        <w:t>. Alternatively, just click the green Run button.</w:t>
      </w:r>
    </w:p>
    <w:p w14:paraId="663C72AF" w14:textId="2765F694" w:rsidR="00830A43" w:rsidRDefault="00830A43" w:rsidP="00AC034E">
      <w:pPr>
        <w:tabs>
          <w:tab w:val="left" w:pos="516"/>
        </w:tabs>
        <w:autoSpaceDE w:val="0"/>
        <w:autoSpaceDN w:val="0"/>
        <w:adjustRightInd w:val="0"/>
        <w:spacing w:after="0" w:line="240" w:lineRule="auto"/>
        <w:jc w:val="both"/>
        <w:rPr>
          <w:rFonts w:ascii="Arial" w:hAnsi="Arial" w:cs="Arial"/>
          <w:color w:val="000000" w:themeColor="text1"/>
          <w:sz w:val="24"/>
          <w:szCs w:val="24"/>
        </w:rPr>
      </w:pPr>
    </w:p>
    <w:p w14:paraId="3B6CED62" w14:textId="77777777" w:rsidR="00332374" w:rsidRDefault="00332374" w:rsidP="00AC034E">
      <w:pPr>
        <w:tabs>
          <w:tab w:val="left" w:pos="516"/>
        </w:tabs>
        <w:autoSpaceDE w:val="0"/>
        <w:autoSpaceDN w:val="0"/>
        <w:adjustRightInd w:val="0"/>
        <w:spacing w:after="0" w:line="240" w:lineRule="auto"/>
        <w:jc w:val="both"/>
        <w:rPr>
          <w:rFonts w:ascii="Arial" w:hAnsi="Arial" w:cs="Arial"/>
          <w:color w:val="404040" w:themeColor="text1" w:themeTint="BF"/>
          <w:sz w:val="28"/>
          <w:szCs w:val="28"/>
        </w:rPr>
      </w:pPr>
    </w:p>
    <w:p w14:paraId="6E3903CD" w14:textId="6DA23580" w:rsidR="00830A43" w:rsidRPr="00332374" w:rsidRDefault="00332374" w:rsidP="00AC034E">
      <w:pPr>
        <w:tabs>
          <w:tab w:val="left" w:pos="516"/>
        </w:tabs>
        <w:autoSpaceDE w:val="0"/>
        <w:autoSpaceDN w:val="0"/>
        <w:adjustRightInd w:val="0"/>
        <w:spacing w:after="0" w:line="240" w:lineRule="auto"/>
        <w:jc w:val="both"/>
        <w:rPr>
          <w:rFonts w:ascii="Arial" w:hAnsi="Arial" w:cs="Arial"/>
          <w:color w:val="0D0D0D" w:themeColor="text1" w:themeTint="F2"/>
          <w:sz w:val="24"/>
          <w:szCs w:val="24"/>
        </w:rPr>
      </w:pPr>
      <w:r w:rsidRPr="00332374">
        <w:rPr>
          <w:rFonts w:ascii="Arial" w:hAnsi="Arial" w:cs="Arial"/>
          <w:color w:val="0D0D0D" w:themeColor="text1" w:themeTint="F2"/>
          <w:sz w:val="28"/>
          <w:szCs w:val="28"/>
        </w:rPr>
        <w:t>3.2.1 UV-VISIBLE SPECTROMETER:</w:t>
      </w:r>
    </w:p>
    <w:p w14:paraId="77359734" w14:textId="5DF6A797" w:rsidR="00830A43" w:rsidRPr="00332374" w:rsidRDefault="00830A43" w:rsidP="00AC034E">
      <w:pPr>
        <w:tabs>
          <w:tab w:val="left" w:pos="516"/>
        </w:tabs>
        <w:autoSpaceDE w:val="0"/>
        <w:autoSpaceDN w:val="0"/>
        <w:adjustRightInd w:val="0"/>
        <w:spacing w:after="0" w:line="240" w:lineRule="auto"/>
        <w:jc w:val="both"/>
        <w:rPr>
          <w:rFonts w:ascii="Arial" w:hAnsi="Arial" w:cs="Arial"/>
          <w:color w:val="0D0D0D" w:themeColor="text1" w:themeTint="F2"/>
          <w:sz w:val="28"/>
          <w:szCs w:val="28"/>
        </w:rPr>
      </w:pPr>
    </w:p>
    <w:p w14:paraId="5A884444" w14:textId="409CE6AC" w:rsidR="00830A43" w:rsidRDefault="00830A43" w:rsidP="00AC034E">
      <w:pPr>
        <w:autoSpaceDE w:val="0"/>
        <w:autoSpaceDN w:val="0"/>
        <w:adjustRightInd w:val="0"/>
        <w:spacing w:after="0" w:line="240" w:lineRule="auto"/>
        <w:jc w:val="both"/>
        <w:rPr>
          <w:rFonts w:ascii="Arial" w:hAnsi="Arial" w:cs="Arial"/>
          <w:sz w:val="24"/>
          <w:szCs w:val="24"/>
        </w:rPr>
      </w:pPr>
      <w:r w:rsidRPr="00830A43">
        <w:rPr>
          <w:rFonts w:ascii="Arial" w:hAnsi="Arial" w:cs="Arial"/>
          <w:sz w:val="24"/>
          <w:szCs w:val="24"/>
        </w:rPr>
        <w:t>UV-visible spectrometers can be used to measure the absorbance of ultra violet or visible light by a sample</w:t>
      </w:r>
      <w:r>
        <w:rPr>
          <w:rFonts w:ascii="Arial" w:hAnsi="Arial" w:cs="Arial"/>
          <w:sz w:val="24"/>
          <w:szCs w:val="24"/>
        </w:rPr>
        <w:t xml:space="preserve"> ,</w:t>
      </w:r>
      <w:r w:rsidRPr="00830A43">
        <w:rPr>
          <w:rFonts w:ascii="Arial" w:hAnsi="Arial" w:cs="Arial"/>
          <w:sz w:val="24"/>
          <w:szCs w:val="24"/>
        </w:rPr>
        <w:t>either at a single wavelength or perform a scan over a range in the spectrum. The UV region ranges from 190 to 400 nm and the visible region from 400 to 800 nm</w:t>
      </w:r>
      <w:r>
        <w:rPr>
          <w:rFonts w:ascii="Arial" w:hAnsi="Arial" w:cs="Arial"/>
          <w:sz w:val="24"/>
          <w:szCs w:val="24"/>
        </w:rPr>
        <w:t xml:space="preserve"> .</w:t>
      </w:r>
      <w:r w:rsidRPr="00830A43">
        <w:rPr>
          <w:rFonts w:ascii="Arial" w:hAnsi="Arial" w:cs="Arial"/>
          <w:sz w:val="24"/>
          <w:szCs w:val="24"/>
        </w:rPr>
        <w:t xml:space="preserve">The technique can be used both quantitatively and qualitatively. A schematic diagram of a UV-visible spectrometer is shown </w:t>
      </w:r>
      <w:r w:rsidR="00143B06">
        <w:rPr>
          <w:rFonts w:ascii="Arial" w:hAnsi="Arial" w:cs="Arial"/>
          <w:sz w:val="24"/>
          <w:szCs w:val="24"/>
        </w:rPr>
        <w:t>below</w:t>
      </w:r>
      <w:r w:rsidRPr="00830A43">
        <w:rPr>
          <w:rFonts w:ascii="Arial" w:hAnsi="Arial" w:cs="Arial"/>
          <w:sz w:val="24"/>
          <w:szCs w:val="24"/>
        </w:rPr>
        <w:t>.</w:t>
      </w:r>
    </w:p>
    <w:p w14:paraId="5E4A1B24" w14:textId="67E9C750" w:rsidR="00143B06" w:rsidRDefault="00143B06" w:rsidP="00AC034E">
      <w:pPr>
        <w:autoSpaceDE w:val="0"/>
        <w:autoSpaceDN w:val="0"/>
        <w:adjustRightInd w:val="0"/>
        <w:spacing w:after="0" w:line="240" w:lineRule="auto"/>
        <w:jc w:val="both"/>
        <w:rPr>
          <w:rFonts w:ascii="Arial" w:hAnsi="Arial" w:cs="Arial"/>
          <w:sz w:val="24"/>
          <w:szCs w:val="24"/>
        </w:rPr>
      </w:pPr>
    </w:p>
    <w:p w14:paraId="0E902700" w14:textId="4B34E3CC" w:rsidR="00143B06" w:rsidRDefault="00143B06" w:rsidP="00AC034E">
      <w:pPr>
        <w:autoSpaceDE w:val="0"/>
        <w:autoSpaceDN w:val="0"/>
        <w:adjustRightInd w:val="0"/>
        <w:spacing w:after="0" w:line="240" w:lineRule="auto"/>
        <w:jc w:val="both"/>
        <w:rPr>
          <w:rFonts w:ascii="Arial" w:hAnsi="Arial" w:cs="Arial"/>
          <w:sz w:val="24"/>
          <w:szCs w:val="24"/>
        </w:rPr>
      </w:pPr>
      <w:r>
        <w:rPr>
          <w:rFonts w:ascii="HelveticaNeue-Roman" w:hAnsi="HelveticaNeue-Roman" w:cs="HelveticaNeue-Roman"/>
          <w:noProof/>
          <w:color w:val="000000"/>
          <w:sz w:val="14"/>
          <w:szCs w:val="14"/>
          <w:lang w:val="en-US"/>
        </w:rPr>
        <w:lastRenderedPageBreak/>
        <w:drawing>
          <wp:anchor distT="0" distB="0" distL="114300" distR="114300" simplePos="0" relativeHeight="251664384" behindDoc="0" locked="0" layoutInCell="1" allowOverlap="1" wp14:anchorId="4713D6CF" wp14:editId="5F24AAE6">
            <wp:simplePos x="0" y="0"/>
            <wp:positionH relativeFrom="margin">
              <wp:posOffset>0</wp:posOffset>
            </wp:positionH>
            <wp:positionV relativeFrom="paragraph">
              <wp:posOffset>174625</wp:posOffset>
            </wp:positionV>
            <wp:extent cx="5576395" cy="2142338"/>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19">
                      <a:extLst>
                        <a:ext uri="{28A0092B-C50C-407E-A947-70E740481C1C}">
                          <a14:useLocalDpi xmlns:a14="http://schemas.microsoft.com/office/drawing/2010/main" val="0"/>
                        </a:ext>
                      </a:extLst>
                    </a:blip>
                    <a:stretch>
                      <a:fillRect/>
                    </a:stretch>
                  </pic:blipFill>
                  <pic:spPr>
                    <a:xfrm>
                      <a:off x="0" y="0"/>
                      <a:ext cx="5576395" cy="2142338"/>
                    </a:xfrm>
                    <a:prstGeom prst="rect">
                      <a:avLst/>
                    </a:prstGeom>
                  </pic:spPr>
                </pic:pic>
              </a:graphicData>
            </a:graphic>
            <wp14:sizeRelV relativeFrom="margin">
              <wp14:pctHeight>0</wp14:pctHeight>
            </wp14:sizeRelV>
          </wp:anchor>
        </w:drawing>
      </w:r>
    </w:p>
    <w:p w14:paraId="674F6D80" w14:textId="4BAEB3AA" w:rsidR="00830A43" w:rsidRPr="003515B1" w:rsidRDefault="003515B1" w:rsidP="00AC034E">
      <w:pPr>
        <w:autoSpaceDE w:val="0"/>
        <w:autoSpaceDN w:val="0"/>
        <w:adjustRightInd w:val="0"/>
        <w:spacing w:after="0" w:line="240" w:lineRule="auto"/>
        <w:jc w:val="both"/>
        <w:rPr>
          <w:rFonts w:ascii="Arial" w:hAnsi="Arial" w:cs="Arial"/>
          <w:noProof/>
          <w:color w:val="000000"/>
          <w:sz w:val="24"/>
          <w:szCs w:val="24"/>
        </w:rPr>
      </w:pPr>
      <w:r w:rsidRPr="003515B1">
        <w:rPr>
          <w:rFonts w:ascii="Arial" w:hAnsi="Arial" w:cs="Arial"/>
          <w:noProof/>
          <w:color w:val="000000"/>
          <w:sz w:val="24"/>
          <w:szCs w:val="24"/>
        </w:rPr>
        <w:t xml:space="preserve">                                                   Fig</w:t>
      </w:r>
      <w:r>
        <w:rPr>
          <w:rFonts w:ascii="Arial" w:hAnsi="Arial" w:cs="Arial"/>
          <w:noProof/>
          <w:color w:val="000000"/>
          <w:sz w:val="24"/>
          <w:szCs w:val="24"/>
        </w:rPr>
        <w:t xml:space="preserve"> 3.2.1.1</w:t>
      </w:r>
    </w:p>
    <w:p w14:paraId="43C629EF" w14:textId="4BB79340" w:rsidR="00143B06" w:rsidRDefault="00143B06" w:rsidP="00AC034E">
      <w:pPr>
        <w:autoSpaceDE w:val="0"/>
        <w:autoSpaceDN w:val="0"/>
        <w:adjustRightInd w:val="0"/>
        <w:spacing w:after="0" w:line="240" w:lineRule="auto"/>
        <w:jc w:val="both"/>
        <w:rPr>
          <w:rFonts w:ascii="HelveticaNeue-Roman" w:hAnsi="HelveticaNeue-Roman" w:cs="HelveticaNeue-Roman"/>
          <w:color w:val="000000"/>
          <w:sz w:val="14"/>
          <w:szCs w:val="14"/>
        </w:rPr>
      </w:pPr>
    </w:p>
    <w:p w14:paraId="5C98D504" w14:textId="6E30E154" w:rsidR="00143B06" w:rsidRDefault="00143B06" w:rsidP="00AC034E">
      <w:pPr>
        <w:autoSpaceDE w:val="0"/>
        <w:autoSpaceDN w:val="0"/>
        <w:adjustRightInd w:val="0"/>
        <w:spacing w:after="0" w:line="240" w:lineRule="auto"/>
        <w:jc w:val="both"/>
        <w:rPr>
          <w:rFonts w:ascii="HelveticaNeue-Roman" w:hAnsi="HelveticaNeue-Roman" w:cs="HelveticaNeue-Roman"/>
          <w:color w:val="000000"/>
          <w:sz w:val="14"/>
          <w:szCs w:val="14"/>
        </w:rPr>
      </w:pPr>
    </w:p>
    <w:p w14:paraId="64413C6A" w14:textId="5F8DD0A7" w:rsidR="00143B06" w:rsidRDefault="00143B06" w:rsidP="00AC034E">
      <w:pPr>
        <w:autoSpaceDE w:val="0"/>
        <w:autoSpaceDN w:val="0"/>
        <w:adjustRightInd w:val="0"/>
        <w:spacing w:after="0" w:line="240" w:lineRule="auto"/>
        <w:jc w:val="both"/>
        <w:rPr>
          <w:rFonts w:ascii="HelveticaNeue-Roman" w:hAnsi="HelveticaNeue-Roman" w:cs="HelveticaNeue-Roman"/>
          <w:color w:val="000000"/>
          <w:sz w:val="14"/>
          <w:szCs w:val="14"/>
        </w:rPr>
      </w:pPr>
    </w:p>
    <w:p w14:paraId="5EAB7C58" w14:textId="71142AE5" w:rsidR="00143B06" w:rsidRDefault="00143B06" w:rsidP="00AC034E">
      <w:pPr>
        <w:autoSpaceDE w:val="0"/>
        <w:autoSpaceDN w:val="0"/>
        <w:adjustRightInd w:val="0"/>
        <w:spacing w:after="0" w:line="240" w:lineRule="auto"/>
        <w:jc w:val="both"/>
        <w:rPr>
          <w:rFonts w:ascii="HelveticaNeue-Roman" w:hAnsi="HelveticaNeue-Roman" w:cs="HelveticaNeue-Roman"/>
          <w:color w:val="000000"/>
          <w:sz w:val="14"/>
          <w:szCs w:val="14"/>
        </w:rPr>
      </w:pPr>
      <w:r>
        <w:rPr>
          <w:rFonts w:ascii="HelveticaNeue-Roman" w:hAnsi="HelveticaNeue-Roman" w:cs="HelveticaNeue-Roman"/>
          <w:noProof/>
          <w:color w:val="000000"/>
          <w:sz w:val="14"/>
          <w:szCs w:val="14"/>
          <w:lang w:val="en-US"/>
        </w:rPr>
        <w:drawing>
          <wp:anchor distT="0" distB="0" distL="114300" distR="114300" simplePos="0" relativeHeight="251666432" behindDoc="1" locked="0" layoutInCell="1" allowOverlap="1" wp14:anchorId="4E2CE5E6" wp14:editId="0389A6D4">
            <wp:simplePos x="0" y="0"/>
            <wp:positionH relativeFrom="margin">
              <wp:align>left</wp:align>
            </wp:positionH>
            <wp:positionV relativeFrom="paragraph">
              <wp:posOffset>81153</wp:posOffset>
            </wp:positionV>
            <wp:extent cx="1579880" cy="1280160"/>
            <wp:effectExtent l="0" t="0" r="1270" b="0"/>
            <wp:wrapTight wrapText="bothSides">
              <wp:wrapPolygon edited="0">
                <wp:start x="0" y="0"/>
                <wp:lineTo x="0" y="21214"/>
                <wp:lineTo x="21357" y="21214"/>
                <wp:lineTo x="213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4).png"/>
                    <pic:cNvPicPr/>
                  </pic:nvPicPr>
                  <pic:blipFill>
                    <a:blip r:embed="rId20">
                      <a:extLst>
                        <a:ext uri="{28A0092B-C50C-407E-A947-70E740481C1C}">
                          <a14:useLocalDpi xmlns:a14="http://schemas.microsoft.com/office/drawing/2010/main" val="0"/>
                        </a:ext>
                      </a:extLst>
                    </a:blip>
                    <a:stretch>
                      <a:fillRect/>
                    </a:stretch>
                  </pic:blipFill>
                  <pic:spPr>
                    <a:xfrm>
                      <a:off x="0" y="0"/>
                      <a:ext cx="1598104" cy="1294761"/>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Roman" w:hAnsi="HelveticaNeue-Roman" w:cs="HelveticaNeue-Roman"/>
          <w:color w:val="000000"/>
          <w:sz w:val="14"/>
          <w:szCs w:val="14"/>
        </w:rPr>
        <w:t xml:space="preserve">         </w:t>
      </w:r>
    </w:p>
    <w:p w14:paraId="2DBE7892" w14:textId="7F2449BC" w:rsidR="00143B06" w:rsidRDefault="00143B06" w:rsidP="00AC034E">
      <w:pPr>
        <w:autoSpaceDE w:val="0"/>
        <w:autoSpaceDN w:val="0"/>
        <w:adjustRightInd w:val="0"/>
        <w:spacing w:after="0" w:line="240" w:lineRule="auto"/>
        <w:jc w:val="both"/>
        <w:rPr>
          <w:rFonts w:ascii="HelveticaNeue-Roman" w:hAnsi="HelveticaNeue-Roman" w:cs="HelveticaNeue-Roman"/>
          <w:color w:val="000000"/>
          <w:sz w:val="14"/>
          <w:szCs w:val="14"/>
        </w:rPr>
      </w:pPr>
    </w:p>
    <w:p w14:paraId="41CDD8F6" w14:textId="729B55C6" w:rsidR="00143B06" w:rsidRDefault="00143B06" w:rsidP="00AC034E">
      <w:pPr>
        <w:autoSpaceDE w:val="0"/>
        <w:autoSpaceDN w:val="0"/>
        <w:adjustRightInd w:val="0"/>
        <w:spacing w:after="0" w:line="240" w:lineRule="auto"/>
        <w:jc w:val="both"/>
        <w:rPr>
          <w:rFonts w:ascii="HelveticaNeue-Roman" w:hAnsi="HelveticaNeue-Roman" w:cs="HelveticaNeue-Roman"/>
          <w:color w:val="000000"/>
          <w:sz w:val="14"/>
          <w:szCs w:val="14"/>
        </w:rPr>
      </w:pPr>
      <w:r>
        <w:rPr>
          <w:rFonts w:ascii="HelveticaNeue-Roman" w:hAnsi="HelveticaNeue-Roman" w:cs="HelveticaNeue-Roman"/>
          <w:color w:val="000000"/>
          <w:sz w:val="14"/>
          <w:szCs w:val="14"/>
        </w:rPr>
        <w:t xml:space="preserve">    </w:t>
      </w:r>
      <w:r>
        <w:rPr>
          <w:rFonts w:ascii="HelveticaNeue-Roman" w:hAnsi="HelveticaNeue-Roman" w:cs="HelveticaNeue-Roman"/>
          <w:noProof/>
          <w:color w:val="000000"/>
          <w:sz w:val="14"/>
          <w:szCs w:val="14"/>
          <w:lang w:val="en-US"/>
        </w:rPr>
        <w:drawing>
          <wp:inline distT="0" distB="0" distL="0" distR="0" wp14:anchorId="6DCED2BA" wp14:editId="77CFD45B">
            <wp:extent cx="3679545" cy="1594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21">
                      <a:extLst>
                        <a:ext uri="{28A0092B-C50C-407E-A947-70E740481C1C}">
                          <a14:useLocalDpi xmlns:a14="http://schemas.microsoft.com/office/drawing/2010/main" val="0"/>
                        </a:ext>
                      </a:extLst>
                    </a:blip>
                    <a:stretch>
                      <a:fillRect/>
                    </a:stretch>
                  </pic:blipFill>
                  <pic:spPr>
                    <a:xfrm>
                      <a:off x="0" y="0"/>
                      <a:ext cx="3849321" cy="1668055"/>
                    </a:xfrm>
                    <a:prstGeom prst="rect">
                      <a:avLst/>
                    </a:prstGeom>
                  </pic:spPr>
                </pic:pic>
              </a:graphicData>
            </a:graphic>
          </wp:inline>
        </w:drawing>
      </w:r>
    </w:p>
    <w:p w14:paraId="4C368B42" w14:textId="46C4EFDC" w:rsidR="00D8140D" w:rsidRPr="003515B1" w:rsidRDefault="003515B1" w:rsidP="00AC034E">
      <w:pPr>
        <w:autoSpaceDE w:val="0"/>
        <w:autoSpaceDN w:val="0"/>
        <w:adjustRightInd w:val="0"/>
        <w:spacing w:after="0" w:line="240" w:lineRule="auto"/>
        <w:jc w:val="both"/>
        <w:rPr>
          <w:rFonts w:ascii="Arial" w:hAnsi="Arial" w:cs="Arial"/>
          <w:color w:val="000000"/>
          <w:sz w:val="24"/>
          <w:szCs w:val="24"/>
        </w:rPr>
      </w:pPr>
      <w:r w:rsidRPr="003515B1">
        <w:rPr>
          <w:rFonts w:ascii="Arial" w:hAnsi="Arial" w:cs="Arial"/>
          <w:color w:val="000000"/>
          <w:sz w:val="24"/>
          <w:szCs w:val="24"/>
        </w:rPr>
        <w:t xml:space="preserve">                                                                                           Fig 3.2.1.2</w:t>
      </w:r>
    </w:p>
    <w:p w14:paraId="245EDF0C" w14:textId="669F8BF9" w:rsidR="00D8140D" w:rsidRDefault="00D8140D" w:rsidP="00AC034E">
      <w:pPr>
        <w:autoSpaceDE w:val="0"/>
        <w:autoSpaceDN w:val="0"/>
        <w:adjustRightInd w:val="0"/>
        <w:spacing w:after="0" w:line="240" w:lineRule="auto"/>
        <w:jc w:val="both"/>
        <w:rPr>
          <w:rFonts w:ascii="HelveticaNeue-Roman" w:hAnsi="HelveticaNeue-Roman" w:cs="HelveticaNeue-Roman"/>
          <w:color w:val="000000"/>
          <w:sz w:val="14"/>
          <w:szCs w:val="14"/>
        </w:rPr>
      </w:pPr>
    </w:p>
    <w:p w14:paraId="3E369CEB" w14:textId="06DA0F5C" w:rsidR="00352134" w:rsidRDefault="00352134" w:rsidP="00AC034E">
      <w:pPr>
        <w:autoSpaceDE w:val="0"/>
        <w:autoSpaceDN w:val="0"/>
        <w:adjustRightInd w:val="0"/>
        <w:spacing w:after="0" w:line="240" w:lineRule="auto"/>
        <w:jc w:val="both"/>
        <w:rPr>
          <w:rFonts w:ascii="Arial" w:hAnsi="Arial" w:cs="Arial"/>
          <w:sz w:val="24"/>
          <w:szCs w:val="24"/>
        </w:rPr>
      </w:pPr>
    </w:p>
    <w:p w14:paraId="768BDE96" w14:textId="77777777" w:rsidR="00332374" w:rsidRDefault="00332374" w:rsidP="00AC034E">
      <w:pPr>
        <w:autoSpaceDE w:val="0"/>
        <w:autoSpaceDN w:val="0"/>
        <w:adjustRightInd w:val="0"/>
        <w:spacing w:after="0" w:line="240" w:lineRule="auto"/>
        <w:jc w:val="both"/>
        <w:rPr>
          <w:rFonts w:ascii="Arial" w:hAnsi="Arial" w:cs="Arial"/>
          <w:sz w:val="24"/>
          <w:szCs w:val="24"/>
        </w:rPr>
      </w:pPr>
    </w:p>
    <w:p w14:paraId="11C9CDA4" w14:textId="39190FBC" w:rsidR="00D8140D" w:rsidRDefault="00D8140D" w:rsidP="00AC034E">
      <w:pPr>
        <w:autoSpaceDE w:val="0"/>
        <w:autoSpaceDN w:val="0"/>
        <w:adjustRightInd w:val="0"/>
        <w:spacing w:after="0" w:line="240" w:lineRule="auto"/>
        <w:jc w:val="both"/>
        <w:rPr>
          <w:rFonts w:ascii="Arial" w:hAnsi="Arial" w:cs="Arial"/>
          <w:sz w:val="24"/>
          <w:szCs w:val="24"/>
        </w:rPr>
      </w:pPr>
      <w:r w:rsidRPr="00D8140D">
        <w:rPr>
          <w:rFonts w:ascii="Arial" w:hAnsi="Arial" w:cs="Arial"/>
          <w:sz w:val="24"/>
          <w:szCs w:val="24"/>
        </w:rPr>
        <w:t>The light source (a combination of tungsten/halogen and deuterium lamps) provides the visible and near ultraviolet  radiation covering the 200 – 800 nm .The output from the light source is focused onto the diffraction grating which splits the incoming light into its component colours of different wavelengths ,like a prism (shown below) but more efficiently.</w:t>
      </w:r>
    </w:p>
    <w:p w14:paraId="2142A97B" w14:textId="6189BF63" w:rsidR="00D8140D" w:rsidRDefault="00D8140D" w:rsidP="00AC034E">
      <w:pPr>
        <w:autoSpaceDE w:val="0"/>
        <w:autoSpaceDN w:val="0"/>
        <w:adjustRightInd w:val="0"/>
        <w:spacing w:after="0" w:line="240" w:lineRule="auto"/>
        <w:jc w:val="both"/>
        <w:rPr>
          <w:rFonts w:ascii="Arial" w:hAnsi="Arial" w:cs="Arial"/>
          <w:sz w:val="24"/>
          <w:szCs w:val="24"/>
        </w:rPr>
      </w:pPr>
    </w:p>
    <w:p w14:paraId="29CF587F" w14:textId="0A5D7B83" w:rsidR="00352134" w:rsidRDefault="00352134" w:rsidP="00AC034E">
      <w:pPr>
        <w:autoSpaceDE w:val="0"/>
        <w:autoSpaceDN w:val="0"/>
        <w:adjustRightInd w:val="0"/>
        <w:spacing w:after="0" w:line="240" w:lineRule="auto"/>
        <w:jc w:val="both"/>
        <w:rPr>
          <w:rFonts w:ascii="Arial" w:hAnsi="Arial" w:cs="Arial"/>
          <w:sz w:val="24"/>
          <w:szCs w:val="24"/>
        </w:rPr>
      </w:pPr>
    </w:p>
    <w:p w14:paraId="04106D74" w14:textId="7BCDAC18" w:rsidR="00D8140D" w:rsidRDefault="00D8140D" w:rsidP="00AC034E">
      <w:pPr>
        <w:autoSpaceDE w:val="0"/>
        <w:autoSpaceDN w:val="0"/>
        <w:adjustRightInd w:val="0"/>
        <w:spacing w:after="0" w:line="240" w:lineRule="auto"/>
        <w:jc w:val="both"/>
        <w:rPr>
          <w:rFonts w:ascii="Arial" w:hAnsi="Arial" w:cs="Arial"/>
          <w:sz w:val="24"/>
          <w:szCs w:val="24"/>
        </w:rPr>
      </w:pPr>
      <w:r w:rsidRPr="00D8140D">
        <w:rPr>
          <w:rFonts w:ascii="Arial" w:hAnsi="Arial" w:cs="Arial"/>
          <w:sz w:val="24"/>
          <w:szCs w:val="24"/>
        </w:rPr>
        <w:t xml:space="preserve">For liquids the sample is held in an optically flat, transparent container called a </w:t>
      </w:r>
      <w:r w:rsidRPr="00D8140D">
        <w:rPr>
          <w:rFonts w:ascii="Arial" w:hAnsi="Arial" w:cs="Arial"/>
          <w:b/>
          <w:bCs/>
          <w:sz w:val="24"/>
          <w:szCs w:val="24"/>
        </w:rPr>
        <w:t xml:space="preserve">cell </w:t>
      </w:r>
      <w:r w:rsidRPr="00D8140D">
        <w:rPr>
          <w:rFonts w:ascii="Arial" w:hAnsi="Arial" w:cs="Arial"/>
          <w:sz w:val="24"/>
          <w:szCs w:val="24"/>
        </w:rPr>
        <w:t xml:space="preserve">or </w:t>
      </w:r>
      <w:r w:rsidRPr="00D8140D">
        <w:rPr>
          <w:rFonts w:ascii="Arial" w:hAnsi="Arial" w:cs="Arial"/>
          <w:b/>
          <w:bCs/>
          <w:sz w:val="24"/>
          <w:szCs w:val="24"/>
        </w:rPr>
        <w:t>cuvette</w:t>
      </w:r>
      <w:r w:rsidRPr="00D8140D">
        <w:rPr>
          <w:rFonts w:ascii="Arial" w:hAnsi="Arial" w:cs="Arial"/>
          <w:sz w:val="24"/>
          <w:szCs w:val="24"/>
        </w:rPr>
        <w:t>. The reference cell or</w:t>
      </w:r>
      <w:r>
        <w:rPr>
          <w:rFonts w:ascii="Arial" w:hAnsi="Arial" w:cs="Arial"/>
          <w:sz w:val="24"/>
          <w:szCs w:val="24"/>
        </w:rPr>
        <w:t xml:space="preserve"> </w:t>
      </w:r>
      <w:r w:rsidRPr="00D8140D">
        <w:rPr>
          <w:rFonts w:ascii="Arial" w:hAnsi="Arial" w:cs="Arial"/>
          <w:sz w:val="24"/>
          <w:szCs w:val="24"/>
        </w:rPr>
        <w:t xml:space="preserve">cuvette contains the solvent in which the sample is dissolved and this is commonly referred to as the </w:t>
      </w:r>
      <w:r w:rsidRPr="00D8140D">
        <w:rPr>
          <w:rFonts w:ascii="Arial" w:hAnsi="Arial" w:cs="Arial"/>
          <w:b/>
          <w:bCs/>
          <w:sz w:val="24"/>
          <w:szCs w:val="24"/>
        </w:rPr>
        <w:t>blank</w:t>
      </w:r>
      <w:r>
        <w:rPr>
          <w:rFonts w:ascii="Arial" w:hAnsi="Arial" w:cs="Arial"/>
          <w:b/>
          <w:bCs/>
          <w:sz w:val="24"/>
          <w:szCs w:val="24"/>
        </w:rPr>
        <w:t xml:space="preserve"> </w:t>
      </w:r>
      <w:r w:rsidRPr="00D8140D">
        <w:rPr>
          <w:rFonts w:ascii="Arial" w:hAnsi="Arial" w:cs="Arial"/>
          <w:sz w:val="24"/>
          <w:szCs w:val="24"/>
        </w:rPr>
        <w:t>.For each wavelength the intensity of light passing through both a reference cell (</w:t>
      </w:r>
      <w:r w:rsidRPr="00D8140D">
        <w:rPr>
          <w:rFonts w:ascii="Arial" w:hAnsi="Arial" w:cs="Arial"/>
          <w:b/>
          <w:bCs/>
          <w:sz w:val="24"/>
          <w:szCs w:val="24"/>
        </w:rPr>
        <w:t>Io</w:t>
      </w:r>
      <w:r w:rsidRPr="00D8140D">
        <w:rPr>
          <w:rFonts w:ascii="Arial" w:hAnsi="Arial" w:cs="Arial"/>
          <w:sz w:val="24"/>
          <w:szCs w:val="24"/>
        </w:rPr>
        <w:t>) and the sample cell (</w:t>
      </w:r>
      <w:r w:rsidRPr="00D8140D">
        <w:rPr>
          <w:rFonts w:ascii="Arial" w:hAnsi="Arial" w:cs="Arial"/>
          <w:b/>
          <w:bCs/>
          <w:sz w:val="24"/>
          <w:szCs w:val="24"/>
        </w:rPr>
        <w:t>I</w:t>
      </w:r>
      <w:r w:rsidRPr="00D8140D">
        <w:rPr>
          <w:rFonts w:ascii="Arial" w:hAnsi="Arial" w:cs="Arial"/>
          <w:sz w:val="24"/>
          <w:szCs w:val="24"/>
        </w:rPr>
        <w:t xml:space="preserve">) is measured. If </w:t>
      </w:r>
      <w:r w:rsidRPr="00D8140D">
        <w:rPr>
          <w:rFonts w:ascii="Arial" w:hAnsi="Arial" w:cs="Arial"/>
          <w:b/>
          <w:bCs/>
          <w:sz w:val="24"/>
          <w:szCs w:val="24"/>
        </w:rPr>
        <w:t xml:space="preserve">I </w:t>
      </w:r>
      <w:r w:rsidRPr="00D8140D">
        <w:rPr>
          <w:rFonts w:ascii="Arial" w:hAnsi="Arial" w:cs="Arial"/>
          <w:sz w:val="24"/>
          <w:szCs w:val="24"/>
        </w:rPr>
        <w:t xml:space="preserve">is less than </w:t>
      </w:r>
      <w:r w:rsidRPr="00D8140D">
        <w:rPr>
          <w:rFonts w:ascii="Arial" w:hAnsi="Arial" w:cs="Arial"/>
          <w:b/>
          <w:bCs/>
          <w:sz w:val="24"/>
          <w:szCs w:val="24"/>
        </w:rPr>
        <w:t>Io</w:t>
      </w:r>
      <w:r w:rsidRPr="00D8140D">
        <w:rPr>
          <w:rFonts w:ascii="Arial" w:hAnsi="Arial" w:cs="Arial"/>
          <w:sz w:val="24"/>
          <w:szCs w:val="24"/>
        </w:rPr>
        <w:t>, then the sample has absorbed some of the light.</w:t>
      </w:r>
    </w:p>
    <w:p w14:paraId="4AA3C38F" w14:textId="1E5FD1C4" w:rsidR="00D8140D" w:rsidRDefault="00D8140D" w:rsidP="00AC034E">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14:anchorId="561BCB53" wp14:editId="2B1B4EE0">
            <wp:extent cx="2796540" cy="190653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6).png"/>
                    <pic:cNvPicPr/>
                  </pic:nvPicPr>
                  <pic:blipFill>
                    <a:blip r:embed="rId22">
                      <a:extLst>
                        <a:ext uri="{28A0092B-C50C-407E-A947-70E740481C1C}">
                          <a14:useLocalDpi xmlns:a14="http://schemas.microsoft.com/office/drawing/2010/main" val="0"/>
                        </a:ext>
                      </a:extLst>
                    </a:blip>
                    <a:stretch>
                      <a:fillRect/>
                    </a:stretch>
                  </pic:blipFill>
                  <pic:spPr>
                    <a:xfrm>
                      <a:off x="0" y="0"/>
                      <a:ext cx="2820895" cy="1923138"/>
                    </a:xfrm>
                    <a:prstGeom prst="rect">
                      <a:avLst/>
                    </a:prstGeom>
                  </pic:spPr>
                </pic:pic>
              </a:graphicData>
            </a:graphic>
          </wp:inline>
        </w:drawing>
      </w:r>
    </w:p>
    <w:p w14:paraId="5CFF048C" w14:textId="23E1097C" w:rsidR="003515B1" w:rsidRDefault="003515B1"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Fig 3.2.1.3</w:t>
      </w:r>
    </w:p>
    <w:p w14:paraId="0729DA3C" w14:textId="4A02BDDF" w:rsidR="00D8140D" w:rsidRDefault="00D8140D" w:rsidP="00AC034E">
      <w:pPr>
        <w:autoSpaceDE w:val="0"/>
        <w:autoSpaceDN w:val="0"/>
        <w:adjustRightInd w:val="0"/>
        <w:spacing w:after="0" w:line="240" w:lineRule="auto"/>
        <w:jc w:val="both"/>
        <w:rPr>
          <w:rFonts w:ascii="Arial" w:hAnsi="Arial" w:cs="Arial"/>
          <w:sz w:val="24"/>
          <w:szCs w:val="24"/>
        </w:rPr>
      </w:pPr>
    </w:p>
    <w:p w14:paraId="6D485885" w14:textId="12E60BB5" w:rsidR="00D8140D" w:rsidRDefault="00D8140D" w:rsidP="00AC034E">
      <w:pPr>
        <w:autoSpaceDE w:val="0"/>
        <w:autoSpaceDN w:val="0"/>
        <w:adjustRightInd w:val="0"/>
        <w:spacing w:after="0" w:line="240" w:lineRule="auto"/>
        <w:jc w:val="both"/>
        <w:rPr>
          <w:rFonts w:ascii="Arial" w:hAnsi="Arial" w:cs="Arial"/>
          <w:sz w:val="24"/>
          <w:szCs w:val="24"/>
        </w:rPr>
      </w:pPr>
      <w:r w:rsidRPr="00D8140D">
        <w:rPr>
          <w:rFonts w:ascii="Arial" w:hAnsi="Arial" w:cs="Arial"/>
          <w:sz w:val="24"/>
          <w:szCs w:val="24"/>
        </w:rPr>
        <w:t xml:space="preserve">The absorbance (A) of the sample is related to </w:t>
      </w:r>
      <w:r w:rsidRPr="00D8140D">
        <w:rPr>
          <w:rFonts w:ascii="Arial" w:hAnsi="Arial" w:cs="Arial"/>
          <w:b/>
          <w:bCs/>
          <w:sz w:val="24"/>
          <w:szCs w:val="24"/>
        </w:rPr>
        <w:t xml:space="preserve">I </w:t>
      </w:r>
      <w:r w:rsidRPr="00D8140D">
        <w:rPr>
          <w:rFonts w:ascii="Arial" w:hAnsi="Arial" w:cs="Arial"/>
          <w:sz w:val="24"/>
          <w:szCs w:val="24"/>
        </w:rPr>
        <w:t xml:space="preserve">and </w:t>
      </w:r>
      <w:r w:rsidRPr="00D8140D">
        <w:rPr>
          <w:rFonts w:ascii="Arial" w:hAnsi="Arial" w:cs="Arial"/>
          <w:b/>
          <w:bCs/>
          <w:sz w:val="24"/>
          <w:szCs w:val="24"/>
        </w:rPr>
        <w:t xml:space="preserve">Io </w:t>
      </w:r>
      <w:r w:rsidRPr="00D8140D">
        <w:rPr>
          <w:rFonts w:ascii="Arial" w:hAnsi="Arial" w:cs="Arial"/>
          <w:sz w:val="24"/>
          <w:szCs w:val="24"/>
        </w:rPr>
        <w:t xml:space="preserve">according to the following equation: </w:t>
      </w:r>
      <w:r>
        <w:rPr>
          <w:rFonts w:ascii="Arial" w:hAnsi="Arial" w:cs="Arial"/>
          <w:sz w:val="24"/>
          <w:szCs w:val="24"/>
        </w:rPr>
        <w:t xml:space="preserve">                             </w:t>
      </w:r>
    </w:p>
    <w:p w14:paraId="016DD730" w14:textId="063E3286" w:rsidR="00352134" w:rsidRDefault="00D8140D"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41C953DE" w14:textId="6F53F6B6" w:rsidR="00D8140D" w:rsidRPr="00EF3040" w:rsidRDefault="00352134" w:rsidP="00AC034E">
      <w:pPr>
        <w:autoSpaceDE w:val="0"/>
        <w:autoSpaceDN w:val="0"/>
        <w:adjustRightInd w:val="0"/>
        <w:spacing w:after="0" w:line="240" w:lineRule="auto"/>
        <w:jc w:val="both"/>
        <w:rPr>
          <w:rFonts w:ascii="MyriadPro-Bold" w:hAnsi="MyriadPro-Bold" w:cs="MyriadPro-Bold"/>
          <w:b/>
          <w:bCs/>
          <w:sz w:val="12"/>
          <w:szCs w:val="12"/>
        </w:rPr>
      </w:pPr>
      <w:r>
        <w:rPr>
          <w:rFonts w:ascii="Arial" w:hAnsi="Arial" w:cs="Arial"/>
          <w:sz w:val="24"/>
          <w:szCs w:val="24"/>
        </w:rPr>
        <w:t xml:space="preserve">                                             </w:t>
      </w:r>
      <w:r w:rsidR="00D8140D">
        <w:rPr>
          <w:rFonts w:ascii="Arial" w:hAnsi="Arial" w:cs="Arial"/>
          <w:sz w:val="24"/>
          <w:szCs w:val="24"/>
        </w:rPr>
        <w:t xml:space="preserve">  </w:t>
      </w:r>
      <w:r w:rsidR="00D8140D" w:rsidRPr="00D8140D">
        <w:rPr>
          <w:rFonts w:ascii="Arial" w:hAnsi="Arial" w:cs="Arial"/>
          <w:sz w:val="24"/>
          <w:szCs w:val="24"/>
        </w:rPr>
        <w:t xml:space="preserve">A= </w:t>
      </w:r>
      <w:r w:rsidR="00D8140D" w:rsidRPr="00EF3040">
        <w:rPr>
          <w:rFonts w:ascii="Arial" w:hAnsi="Arial" w:cs="Arial"/>
          <w:sz w:val="24"/>
          <w:szCs w:val="24"/>
        </w:rPr>
        <w:t>log</w:t>
      </w:r>
      <w:r w:rsidR="00EF3040">
        <w:rPr>
          <w:rFonts w:ascii="Arial" w:hAnsi="Arial" w:cs="Arial"/>
          <w:sz w:val="24"/>
          <w:szCs w:val="24"/>
          <w:vertAlign w:val="subscript"/>
        </w:rPr>
        <w:t>10</w:t>
      </w:r>
      <w:r w:rsidR="00EF3040">
        <w:rPr>
          <w:rFonts w:ascii="Arial" w:hAnsi="Arial" w:cs="Arial"/>
          <w:sz w:val="24"/>
          <w:szCs w:val="24"/>
        </w:rPr>
        <w:t>(I</w:t>
      </w:r>
      <w:r w:rsidR="00EF3040">
        <w:rPr>
          <w:rFonts w:ascii="Arial" w:hAnsi="Arial" w:cs="Arial"/>
          <w:sz w:val="24"/>
          <w:szCs w:val="24"/>
          <w:vertAlign w:val="subscript"/>
        </w:rPr>
        <w:t>0</w:t>
      </w:r>
      <w:r w:rsidR="00EF3040">
        <w:rPr>
          <w:rFonts w:ascii="Arial" w:hAnsi="Arial" w:cs="Arial"/>
          <w:sz w:val="24"/>
          <w:szCs w:val="24"/>
        </w:rPr>
        <w:t>/I)</w:t>
      </w:r>
    </w:p>
    <w:p w14:paraId="0B348C7F" w14:textId="77777777" w:rsidR="00D8140D" w:rsidRPr="00D8140D" w:rsidRDefault="00D8140D" w:rsidP="00AC034E">
      <w:pPr>
        <w:autoSpaceDE w:val="0"/>
        <w:autoSpaceDN w:val="0"/>
        <w:adjustRightInd w:val="0"/>
        <w:spacing w:after="0" w:line="240" w:lineRule="auto"/>
        <w:jc w:val="both"/>
        <w:rPr>
          <w:rFonts w:ascii="MyriadPro-Bold" w:hAnsi="MyriadPro-Bold" w:cs="MyriadPro-Bold"/>
          <w:b/>
          <w:bCs/>
          <w:sz w:val="12"/>
          <w:szCs w:val="12"/>
        </w:rPr>
      </w:pPr>
    </w:p>
    <w:p w14:paraId="7CB7E3D4" w14:textId="3C4C4923" w:rsidR="00D8140D" w:rsidRPr="00EF3040" w:rsidRDefault="00D8140D" w:rsidP="00AC034E">
      <w:pPr>
        <w:autoSpaceDE w:val="0"/>
        <w:autoSpaceDN w:val="0"/>
        <w:adjustRightInd w:val="0"/>
        <w:spacing w:after="0" w:line="240" w:lineRule="auto"/>
        <w:jc w:val="both"/>
        <w:rPr>
          <w:rFonts w:ascii="Arial" w:hAnsi="Arial" w:cs="Arial"/>
          <w:sz w:val="24"/>
          <w:szCs w:val="24"/>
        </w:rPr>
      </w:pPr>
      <w:r w:rsidRPr="00EF3040">
        <w:rPr>
          <w:rFonts w:ascii="Arial" w:hAnsi="Arial" w:cs="Arial"/>
          <w:sz w:val="24"/>
          <w:szCs w:val="24"/>
        </w:rPr>
        <w:t>The detector converts the incoming light into a current,</w:t>
      </w:r>
      <w:r w:rsidR="00EF3040" w:rsidRPr="00EF3040">
        <w:rPr>
          <w:rFonts w:ascii="Arial" w:hAnsi="Arial" w:cs="Arial"/>
          <w:sz w:val="24"/>
          <w:szCs w:val="24"/>
        </w:rPr>
        <w:t xml:space="preserve"> </w:t>
      </w:r>
      <w:r w:rsidRPr="00EF3040">
        <w:rPr>
          <w:rFonts w:ascii="Arial" w:hAnsi="Arial" w:cs="Arial"/>
          <w:sz w:val="24"/>
          <w:szCs w:val="24"/>
        </w:rPr>
        <w:t xml:space="preserve">the higher the current the greater the intensity. The </w:t>
      </w:r>
      <w:r w:rsidR="00EF3040" w:rsidRPr="00EF3040">
        <w:rPr>
          <w:rFonts w:ascii="Arial" w:hAnsi="Arial" w:cs="Arial"/>
          <w:sz w:val="24"/>
          <w:szCs w:val="24"/>
        </w:rPr>
        <w:t xml:space="preserve">chart </w:t>
      </w:r>
      <w:r w:rsidRPr="00EF3040">
        <w:rPr>
          <w:rFonts w:ascii="Arial" w:hAnsi="Arial" w:cs="Arial"/>
          <w:sz w:val="24"/>
          <w:szCs w:val="24"/>
        </w:rPr>
        <w:t>recorder usually plots the absorbance against wavelength</w:t>
      </w:r>
      <w:r w:rsidR="00EF3040" w:rsidRPr="00EF3040">
        <w:rPr>
          <w:rFonts w:ascii="Arial" w:hAnsi="Arial" w:cs="Arial"/>
          <w:sz w:val="24"/>
          <w:szCs w:val="24"/>
        </w:rPr>
        <w:t xml:space="preserve"> </w:t>
      </w:r>
      <w:r w:rsidRPr="00EF3040">
        <w:rPr>
          <w:rFonts w:ascii="Arial" w:hAnsi="Arial" w:cs="Arial"/>
          <w:sz w:val="24"/>
          <w:szCs w:val="24"/>
        </w:rPr>
        <w:t>(nm) in the UV and visible section of the electromagnetic</w:t>
      </w:r>
    </w:p>
    <w:p w14:paraId="54DC13CF" w14:textId="19715593" w:rsidR="00D8140D" w:rsidRDefault="00595F74" w:rsidP="00AC034E">
      <w:pPr>
        <w:autoSpaceDE w:val="0"/>
        <w:autoSpaceDN w:val="0"/>
        <w:adjustRightInd w:val="0"/>
        <w:spacing w:after="0" w:line="240" w:lineRule="auto"/>
        <w:jc w:val="both"/>
        <w:rPr>
          <w:rFonts w:ascii="Arial" w:hAnsi="Arial" w:cs="Arial"/>
          <w:i/>
          <w:iCs/>
          <w:sz w:val="24"/>
          <w:szCs w:val="24"/>
        </w:rPr>
      </w:pPr>
      <w:r w:rsidRPr="00830A43">
        <w:rPr>
          <w:rFonts w:ascii="Arial" w:hAnsi="Arial" w:cs="Arial"/>
          <w:noProof/>
          <w:color w:val="000000" w:themeColor="text1"/>
          <w:sz w:val="24"/>
          <w:szCs w:val="24"/>
          <w:lang w:val="en-US"/>
        </w:rPr>
        <w:drawing>
          <wp:anchor distT="0" distB="0" distL="114300" distR="114300" simplePos="0" relativeHeight="251680768" behindDoc="0" locked="0" layoutInCell="1" allowOverlap="1" wp14:anchorId="7CB0FF9E" wp14:editId="4B63DB80">
            <wp:simplePos x="0" y="0"/>
            <wp:positionH relativeFrom="margin">
              <wp:align>left</wp:align>
            </wp:positionH>
            <wp:positionV relativeFrom="paragraph">
              <wp:posOffset>318135</wp:posOffset>
            </wp:positionV>
            <wp:extent cx="5354955" cy="30607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5359" cy="30727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40D" w:rsidRPr="00EF3040">
        <w:rPr>
          <w:rFonts w:ascii="Arial" w:hAnsi="Arial" w:cs="Arial"/>
          <w:sz w:val="24"/>
          <w:szCs w:val="24"/>
        </w:rPr>
        <w:t xml:space="preserve">spectrum. </w:t>
      </w:r>
      <w:r w:rsidR="00D8140D" w:rsidRPr="00EF3040">
        <w:rPr>
          <w:rFonts w:ascii="Arial" w:hAnsi="Arial" w:cs="Arial"/>
          <w:i/>
          <w:iCs/>
          <w:sz w:val="24"/>
          <w:szCs w:val="24"/>
        </w:rPr>
        <w:t>(Note: absorbance does not have any units).</w:t>
      </w:r>
    </w:p>
    <w:p w14:paraId="69FC70B2" w14:textId="66BE47F1" w:rsidR="00CF5A7F" w:rsidRDefault="003515B1" w:rsidP="00AC034E">
      <w:pPr>
        <w:autoSpaceDE w:val="0"/>
        <w:autoSpaceDN w:val="0"/>
        <w:adjustRightInd w:val="0"/>
        <w:spacing w:after="0" w:line="240" w:lineRule="auto"/>
        <w:jc w:val="both"/>
        <w:rPr>
          <w:rFonts w:ascii="Arial" w:hAnsi="Arial" w:cs="Arial"/>
          <w:i/>
          <w:iCs/>
          <w:sz w:val="24"/>
          <w:szCs w:val="24"/>
        </w:rPr>
      </w:pPr>
      <w:r>
        <w:rPr>
          <w:rFonts w:ascii="Arial" w:hAnsi="Arial" w:cs="Arial"/>
          <w:i/>
          <w:iCs/>
          <w:sz w:val="24"/>
          <w:szCs w:val="24"/>
        </w:rPr>
        <w:t xml:space="preserve">                                        Fig 3.2.1.4</w:t>
      </w:r>
    </w:p>
    <w:p w14:paraId="32D55E00" w14:textId="31115192" w:rsidR="00EF3040" w:rsidRDefault="00CF5A7F" w:rsidP="00AC034E">
      <w:pPr>
        <w:autoSpaceDE w:val="0"/>
        <w:autoSpaceDN w:val="0"/>
        <w:adjustRightInd w:val="0"/>
        <w:spacing w:after="0" w:line="240" w:lineRule="auto"/>
        <w:jc w:val="both"/>
        <w:rPr>
          <w:rFonts w:ascii="Arial" w:hAnsi="Arial" w:cs="Arial"/>
          <w:sz w:val="24"/>
          <w:szCs w:val="24"/>
        </w:rPr>
      </w:pPr>
      <w:r w:rsidRPr="00830A43">
        <w:rPr>
          <w:rFonts w:ascii="Arial" w:hAnsi="Arial" w:cs="Arial"/>
          <w:noProof/>
          <w:color w:val="000000" w:themeColor="text1"/>
          <w:sz w:val="24"/>
          <w:szCs w:val="24"/>
          <w:lang w:val="en-US"/>
        </w:rPr>
        <w:lastRenderedPageBreak/>
        <w:drawing>
          <wp:inline distT="0" distB="0" distL="0" distR="0" wp14:anchorId="007327CF" wp14:editId="1FB66FE5">
            <wp:extent cx="5098211" cy="303593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0727" cy="3120802"/>
                    </a:xfrm>
                    <a:prstGeom prst="rect">
                      <a:avLst/>
                    </a:prstGeom>
                    <a:noFill/>
                    <a:ln>
                      <a:noFill/>
                    </a:ln>
                  </pic:spPr>
                </pic:pic>
              </a:graphicData>
            </a:graphic>
          </wp:inline>
        </w:drawing>
      </w:r>
    </w:p>
    <w:p w14:paraId="6FC31AEA" w14:textId="32596F86" w:rsidR="00352134" w:rsidRDefault="003515B1"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Fig 3.2.1.5</w:t>
      </w:r>
    </w:p>
    <w:p w14:paraId="2C18468A" w14:textId="77777777" w:rsidR="003515B1" w:rsidRDefault="003515B1" w:rsidP="00AC034E">
      <w:pPr>
        <w:autoSpaceDE w:val="0"/>
        <w:autoSpaceDN w:val="0"/>
        <w:adjustRightInd w:val="0"/>
        <w:spacing w:after="0" w:line="240" w:lineRule="auto"/>
        <w:jc w:val="both"/>
        <w:rPr>
          <w:rFonts w:ascii="Arial" w:hAnsi="Arial" w:cs="Arial"/>
          <w:sz w:val="24"/>
          <w:szCs w:val="24"/>
        </w:rPr>
      </w:pPr>
    </w:p>
    <w:p w14:paraId="616F99D6" w14:textId="77777777" w:rsidR="00595F74" w:rsidRDefault="00595F74" w:rsidP="00AC034E">
      <w:pPr>
        <w:autoSpaceDE w:val="0"/>
        <w:autoSpaceDN w:val="0"/>
        <w:adjustRightInd w:val="0"/>
        <w:spacing w:after="0" w:line="240" w:lineRule="auto"/>
        <w:jc w:val="both"/>
        <w:rPr>
          <w:rFonts w:ascii="Arial" w:hAnsi="Arial" w:cs="Arial"/>
          <w:sz w:val="24"/>
          <w:szCs w:val="24"/>
        </w:rPr>
      </w:pPr>
    </w:p>
    <w:p w14:paraId="64EA1B97" w14:textId="34EF7531" w:rsidR="00EF3040" w:rsidRPr="00332374" w:rsidRDefault="00EF3040" w:rsidP="00AC034E">
      <w:pPr>
        <w:autoSpaceDE w:val="0"/>
        <w:autoSpaceDN w:val="0"/>
        <w:adjustRightInd w:val="0"/>
        <w:spacing w:after="0" w:line="240" w:lineRule="auto"/>
        <w:jc w:val="both"/>
        <w:rPr>
          <w:rFonts w:ascii="Arial" w:hAnsi="Arial" w:cs="Arial"/>
          <w:sz w:val="28"/>
          <w:szCs w:val="28"/>
        </w:rPr>
      </w:pPr>
      <w:r w:rsidRPr="00332374">
        <w:rPr>
          <w:rFonts w:ascii="Arial" w:hAnsi="Arial" w:cs="Arial"/>
          <w:sz w:val="28"/>
          <w:szCs w:val="28"/>
        </w:rPr>
        <w:t>3.2.2 UV-VISIBLE SPECTRUM:</w:t>
      </w:r>
    </w:p>
    <w:p w14:paraId="0C5B7C5B" w14:textId="2CBE599F" w:rsidR="00EF3040" w:rsidRDefault="00EF3040" w:rsidP="00AC034E">
      <w:pPr>
        <w:autoSpaceDE w:val="0"/>
        <w:autoSpaceDN w:val="0"/>
        <w:adjustRightInd w:val="0"/>
        <w:spacing w:after="0" w:line="240" w:lineRule="auto"/>
        <w:jc w:val="both"/>
        <w:rPr>
          <w:rFonts w:ascii="Arial" w:hAnsi="Arial" w:cs="Arial"/>
          <w:sz w:val="24"/>
          <w:szCs w:val="24"/>
        </w:rPr>
      </w:pPr>
    </w:p>
    <w:p w14:paraId="4586CF86" w14:textId="77777777" w:rsidR="00332374" w:rsidRDefault="00332374" w:rsidP="00AC034E">
      <w:pPr>
        <w:autoSpaceDE w:val="0"/>
        <w:autoSpaceDN w:val="0"/>
        <w:adjustRightInd w:val="0"/>
        <w:spacing w:after="0" w:line="240" w:lineRule="auto"/>
        <w:jc w:val="both"/>
        <w:rPr>
          <w:rFonts w:ascii="Arial" w:hAnsi="Arial" w:cs="Arial"/>
          <w:color w:val="000000"/>
          <w:sz w:val="24"/>
          <w:szCs w:val="24"/>
        </w:rPr>
      </w:pPr>
    </w:p>
    <w:p w14:paraId="6B29A68A" w14:textId="5FD41108" w:rsidR="00EF3040" w:rsidRDefault="00EF3040" w:rsidP="00AC034E">
      <w:pPr>
        <w:autoSpaceDE w:val="0"/>
        <w:autoSpaceDN w:val="0"/>
        <w:adjustRightInd w:val="0"/>
        <w:spacing w:after="0" w:line="240" w:lineRule="auto"/>
        <w:jc w:val="both"/>
        <w:rPr>
          <w:rFonts w:ascii="Arial" w:hAnsi="Arial" w:cs="Arial"/>
          <w:color w:val="000000"/>
          <w:sz w:val="24"/>
          <w:szCs w:val="24"/>
        </w:rPr>
      </w:pPr>
      <w:r w:rsidRPr="00EF3040">
        <w:rPr>
          <w:rFonts w:ascii="Arial" w:hAnsi="Arial" w:cs="Arial"/>
          <w:color w:val="000000"/>
          <w:sz w:val="24"/>
          <w:szCs w:val="24"/>
        </w:rPr>
        <w:t>The diagram below shows a simple UV-visible absorption spectrum for buta-1,3-diene. Absorbance (on the vertical axis) is just a measure of the amount of light absorbed. One can readily see what wavelengths of light are absorbed (peaks), and what wavelengths of light are transmitted (troughs). The higher the value, the more of a particular wavelength is being absorbed. The absorption peak at a value of 217 nm, is in the ultra-violet region, and so there would be no visible sign of any light being absorbed making buta-1,3-diene colourless. The wavelength that corresponds to the highest absorption is usually referred to as “</w:t>
      </w:r>
      <w:r w:rsidRPr="00EF3040">
        <w:rPr>
          <w:rFonts w:ascii="Arial" w:hAnsi="Arial" w:cs="Arial"/>
          <w:b/>
          <w:bCs/>
          <w:color w:val="000000"/>
          <w:sz w:val="24"/>
          <w:szCs w:val="24"/>
        </w:rPr>
        <w:t>lambda-max</w:t>
      </w:r>
      <w:r w:rsidRPr="00EF3040">
        <w:rPr>
          <w:rFonts w:ascii="Arial" w:hAnsi="Arial" w:cs="Arial"/>
          <w:color w:val="000000"/>
          <w:sz w:val="24"/>
          <w:szCs w:val="24"/>
        </w:rPr>
        <w:t>” (lmax). The spectrum for the blue copper complex shows that the</w:t>
      </w:r>
      <w:r>
        <w:rPr>
          <w:rFonts w:ascii="Arial" w:hAnsi="Arial" w:cs="Arial"/>
          <w:color w:val="000000"/>
          <w:sz w:val="24"/>
          <w:szCs w:val="24"/>
        </w:rPr>
        <w:t xml:space="preserve"> </w:t>
      </w:r>
      <w:r w:rsidRPr="00EF3040">
        <w:rPr>
          <w:rFonts w:ascii="Arial" w:hAnsi="Arial" w:cs="Arial"/>
          <w:color w:val="000000"/>
          <w:sz w:val="24"/>
          <w:szCs w:val="24"/>
        </w:rPr>
        <w:t>complementary yellow light is absorbed.</w:t>
      </w:r>
    </w:p>
    <w:p w14:paraId="2FD9421B" w14:textId="76F40FAA" w:rsidR="00046A79" w:rsidRDefault="001836B4" w:rsidP="00AC034E">
      <w:pPr>
        <w:autoSpaceDE w:val="0"/>
        <w:autoSpaceDN w:val="0"/>
        <w:adjustRightInd w:val="0"/>
        <w:spacing w:after="0" w:line="240" w:lineRule="auto"/>
        <w:jc w:val="both"/>
        <w:rPr>
          <w:rFonts w:ascii="Arial" w:hAnsi="Arial" w:cs="Arial"/>
          <w:color w:val="000000"/>
          <w:sz w:val="24"/>
          <w:szCs w:val="24"/>
        </w:rPr>
      </w:pPr>
      <w:r>
        <w:rPr>
          <w:rFonts w:ascii="Arial" w:hAnsi="Arial" w:cs="Arial"/>
          <w:noProof/>
          <w:color w:val="000000"/>
          <w:sz w:val="24"/>
          <w:szCs w:val="24"/>
          <w:lang w:val="en-US"/>
        </w:rPr>
        <w:drawing>
          <wp:anchor distT="0" distB="0" distL="114300" distR="114300" simplePos="0" relativeHeight="251677696" behindDoc="0" locked="0" layoutInCell="1" allowOverlap="1" wp14:anchorId="0D8F7FBC" wp14:editId="44EEA523">
            <wp:simplePos x="0" y="0"/>
            <wp:positionH relativeFrom="margin">
              <wp:posOffset>3353435</wp:posOffset>
            </wp:positionH>
            <wp:positionV relativeFrom="paragraph">
              <wp:posOffset>105410</wp:posOffset>
            </wp:positionV>
            <wp:extent cx="2621915" cy="2052955"/>
            <wp:effectExtent l="0" t="0" r="698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jpg"/>
                    <pic:cNvPicPr/>
                  </pic:nvPicPr>
                  <pic:blipFill>
                    <a:blip r:embed="rId25">
                      <a:extLst>
                        <a:ext uri="{28A0092B-C50C-407E-A947-70E740481C1C}">
                          <a14:useLocalDpi xmlns:a14="http://schemas.microsoft.com/office/drawing/2010/main" val="0"/>
                        </a:ext>
                      </a:extLst>
                    </a:blip>
                    <a:stretch>
                      <a:fillRect/>
                    </a:stretch>
                  </pic:blipFill>
                  <pic:spPr>
                    <a:xfrm>
                      <a:off x="0" y="0"/>
                      <a:ext cx="2621915" cy="2052955"/>
                    </a:xfrm>
                    <a:prstGeom prst="rect">
                      <a:avLst/>
                    </a:prstGeom>
                  </pic:spPr>
                </pic:pic>
              </a:graphicData>
            </a:graphic>
            <wp14:sizeRelH relativeFrom="margin">
              <wp14:pctWidth>0</wp14:pctWidth>
            </wp14:sizeRelH>
            <wp14:sizeRelV relativeFrom="margin">
              <wp14:pctHeight>0</wp14:pctHeight>
            </wp14:sizeRelV>
          </wp:anchor>
        </w:drawing>
      </w:r>
    </w:p>
    <w:p w14:paraId="6D20AE7B" w14:textId="0A8D1B42" w:rsidR="00046A79" w:rsidRDefault="001836B4" w:rsidP="00AC034E">
      <w:pPr>
        <w:autoSpaceDE w:val="0"/>
        <w:autoSpaceDN w:val="0"/>
        <w:adjustRightInd w:val="0"/>
        <w:spacing w:after="0" w:line="240" w:lineRule="auto"/>
        <w:jc w:val="both"/>
        <w:rPr>
          <w:rFonts w:ascii="Arial" w:hAnsi="Arial" w:cs="Arial"/>
          <w:color w:val="000000"/>
          <w:sz w:val="24"/>
          <w:szCs w:val="24"/>
        </w:rPr>
      </w:pPr>
      <w:r>
        <w:rPr>
          <w:rFonts w:ascii="Arial" w:hAnsi="Arial" w:cs="Arial"/>
          <w:noProof/>
          <w:sz w:val="24"/>
          <w:szCs w:val="24"/>
          <w:lang w:val="en-US"/>
        </w:rPr>
        <w:drawing>
          <wp:anchor distT="0" distB="0" distL="114300" distR="114300" simplePos="0" relativeHeight="251676672" behindDoc="0" locked="0" layoutInCell="1" allowOverlap="1" wp14:anchorId="3C32A215" wp14:editId="625B5BF6">
            <wp:simplePos x="0" y="0"/>
            <wp:positionH relativeFrom="margin">
              <wp:align>left</wp:align>
            </wp:positionH>
            <wp:positionV relativeFrom="paragraph">
              <wp:posOffset>33655</wp:posOffset>
            </wp:positionV>
            <wp:extent cx="2785110" cy="194056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jpg"/>
                    <pic:cNvPicPr/>
                  </pic:nvPicPr>
                  <pic:blipFill>
                    <a:blip r:embed="rId26">
                      <a:extLst>
                        <a:ext uri="{28A0092B-C50C-407E-A947-70E740481C1C}">
                          <a14:useLocalDpi xmlns:a14="http://schemas.microsoft.com/office/drawing/2010/main" val="0"/>
                        </a:ext>
                      </a:extLst>
                    </a:blip>
                    <a:stretch>
                      <a:fillRect/>
                    </a:stretch>
                  </pic:blipFill>
                  <pic:spPr>
                    <a:xfrm>
                      <a:off x="0" y="0"/>
                      <a:ext cx="2785110" cy="1940560"/>
                    </a:xfrm>
                    <a:prstGeom prst="rect">
                      <a:avLst/>
                    </a:prstGeom>
                  </pic:spPr>
                </pic:pic>
              </a:graphicData>
            </a:graphic>
            <wp14:sizeRelH relativeFrom="margin">
              <wp14:pctWidth>0</wp14:pctWidth>
            </wp14:sizeRelH>
            <wp14:sizeRelV relativeFrom="margin">
              <wp14:pctHeight>0</wp14:pctHeight>
            </wp14:sizeRelV>
          </wp:anchor>
        </w:drawing>
      </w:r>
    </w:p>
    <w:p w14:paraId="51D6EF95" w14:textId="6D93F38D" w:rsidR="00046A79" w:rsidRDefault="00046A79" w:rsidP="00AC034E">
      <w:pPr>
        <w:autoSpaceDE w:val="0"/>
        <w:autoSpaceDN w:val="0"/>
        <w:adjustRightInd w:val="0"/>
        <w:spacing w:after="0" w:line="240" w:lineRule="auto"/>
        <w:jc w:val="both"/>
        <w:rPr>
          <w:rFonts w:ascii="Arial" w:hAnsi="Arial" w:cs="Arial"/>
          <w:noProof/>
          <w:color w:val="000000"/>
          <w:sz w:val="24"/>
          <w:szCs w:val="24"/>
        </w:rPr>
      </w:pPr>
      <w:r>
        <w:rPr>
          <w:rFonts w:ascii="Arial" w:hAnsi="Arial" w:cs="Arial"/>
          <w:color w:val="000000"/>
          <w:sz w:val="24"/>
          <w:szCs w:val="24"/>
        </w:rPr>
        <w:t xml:space="preserve">                                                                        </w:t>
      </w:r>
    </w:p>
    <w:p w14:paraId="6BEDAE0F" w14:textId="4205E376" w:rsidR="001836B4" w:rsidRDefault="001836B4" w:rsidP="001836B4">
      <w:pPr>
        <w:tabs>
          <w:tab w:val="left" w:pos="6360"/>
        </w:tabs>
        <w:jc w:val="both"/>
        <w:rPr>
          <w:rFonts w:ascii="Arial" w:hAnsi="Arial" w:cs="Arial"/>
          <w:sz w:val="24"/>
          <w:szCs w:val="24"/>
        </w:rPr>
      </w:pPr>
    </w:p>
    <w:p w14:paraId="3B400373" w14:textId="77777777" w:rsidR="001836B4" w:rsidRDefault="001836B4" w:rsidP="001836B4">
      <w:pPr>
        <w:tabs>
          <w:tab w:val="left" w:pos="6360"/>
        </w:tabs>
        <w:jc w:val="both"/>
        <w:rPr>
          <w:rFonts w:ascii="Arial" w:hAnsi="Arial" w:cs="Arial"/>
          <w:color w:val="000000"/>
          <w:sz w:val="24"/>
          <w:szCs w:val="24"/>
        </w:rPr>
      </w:pPr>
    </w:p>
    <w:p w14:paraId="6E7EB407" w14:textId="77777777" w:rsidR="001836B4" w:rsidRDefault="001836B4" w:rsidP="001836B4">
      <w:pPr>
        <w:tabs>
          <w:tab w:val="left" w:pos="6360"/>
        </w:tabs>
        <w:jc w:val="both"/>
        <w:rPr>
          <w:rFonts w:ascii="Arial" w:hAnsi="Arial" w:cs="Arial"/>
          <w:color w:val="000000"/>
          <w:sz w:val="24"/>
          <w:szCs w:val="24"/>
        </w:rPr>
      </w:pPr>
    </w:p>
    <w:p w14:paraId="1BD0138E" w14:textId="77777777" w:rsidR="001836B4" w:rsidRDefault="001836B4" w:rsidP="001836B4">
      <w:pPr>
        <w:tabs>
          <w:tab w:val="left" w:pos="6360"/>
        </w:tabs>
        <w:jc w:val="both"/>
        <w:rPr>
          <w:rFonts w:ascii="Arial" w:hAnsi="Arial" w:cs="Arial"/>
          <w:color w:val="000000"/>
          <w:sz w:val="24"/>
          <w:szCs w:val="24"/>
        </w:rPr>
      </w:pPr>
    </w:p>
    <w:p w14:paraId="2511DA56" w14:textId="77777777" w:rsidR="001836B4" w:rsidRDefault="001836B4" w:rsidP="001836B4">
      <w:pPr>
        <w:tabs>
          <w:tab w:val="left" w:pos="6360"/>
        </w:tabs>
        <w:jc w:val="both"/>
        <w:rPr>
          <w:rFonts w:ascii="Arial" w:hAnsi="Arial" w:cs="Arial"/>
          <w:color w:val="000000"/>
          <w:sz w:val="24"/>
          <w:szCs w:val="24"/>
        </w:rPr>
      </w:pPr>
    </w:p>
    <w:p w14:paraId="330C3A35" w14:textId="77777777" w:rsidR="001836B4" w:rsidRDefault="001836B4" w:rsidP="001836B4">
      <w:pPr>
        <w:tabs>
          <w:tab w:val="left" w:pos="6360"/>
        </w:tabs>
        <w:jc w:val="both"/>
        <w:rPr>
          <w:rFonts w:ascii="Arial" w:hAnsi="Arial" w:cs="Arial"/>
          <w:color w:val="000000"/>
          <w:sz w:val="24"/>
          <w:szCs w:val="24"/>
        </w:rPr>
      </w:pPr>
    </w:p>
    <w:p w14:paraId="6A53C611" w14:textId="4701E3F6" w:rsidR="001836B4" w:rsidRDefault="001836B4" w:rsidP="001836B4">
      <w:pPr>
        <w:tabs>
          <w:tab w:val="left" w:pos="6360"/>
        </w:tabs>
        <w:jc w:val="both"/>
        <w:rPr>
          <w:rFonts w:ascii="Arial" w:hAnsi="Arial" w:cs="Arial"/>
          <w:color w:val="000000"/>
          <w:sz w:val="24"/>
          <w:szCs w:val="24"/>
        </w:rPr>
      </w:pPr>
      <w:r>
        <w:rPr>
          <w:rFonts w:ascii="Arial" w:hAnsi="Arial" w:cs="Arial"/>
          <w:color w:val="000000"/>
          <w:sz w:val="24"/>
          <w:szCs w:val="24"/>
        </w:rPr>
        <w:t xml:space="preserve">                                                  Fig 3.2.2.1</w:t>
      </w:r>
    </w:p>
    <w:p w14:paraId="2E931C3A" w14:textId="3331CEAB" w:rsidR="001836B4" w:rsidRDefault="001836B4" w:rsidP="001836B4">
      <w:pPr>
        <w:tabs>
          <w:tab w:val="left" w:pos="6360"/>
        </w:tabs>
        <w:jc w:val="both"/>
        <w:rPr>
          <w:rFonts w:ascii="Arial" w:hAnsi="Arial" w:cs="Arial"/>
          <w:color w:val="000000"/>
          <w:sz w:val="24"/>
          <w:szCs w:val="24"/>
        </w:rPr>
      </w:pPr>
      <w:r>
        <w:rPr>
          <w:rFonts w:ascii="Arial" w:hAnsi="Arial" w:cs="Arial"/>
          <w:color w:val="000000"/>
          <w:sz w:val="24"/>
          <w:szCs w:val="24"/>
        </w:rPr>
        <w:t xml:space="preserve">                                    Spectrofluorophotometer</w:t>
      </w:r>
    </w:p>
    <w:p w14:paraId="5F0279A4" w14:textId="41905710" w:rsidR="00352134" w:rsidRPr="001836B4" w:rsidRDefault="001836B4" w:rsidP="001836B4">
      <w:pPr>
        <w:tabs>
          <w:tab w:val="left" w:pos="6360"/>
        </w:tabs>
        <w:jc w:val="both"/>
        <w:rPr>
          <w:rFonts w:ascii="Arial" w:hAnsi="Arial" w:cs="Arial"/>
          <w:sz w:val="24"/>
          <w:szCs w:val="24"/>
        </w:rPr>
      </w:pPr>
      <w:r>
        <w:rPr>
          <w:rFonts w:ascii="Arial" w:hAnsi="Arial" w:cs="Arial"/>
          <w:noProof/>
          <w:color w:val="000000"/>
          <w:sz w:val="24"/>
          <w:szCs w:val="24"/>
          <w:lang w:val="en-US"/>
        </w:rPr>
        <w:lastRenderedPageBreak/>
        <w:drawing>
          <wp:anchor distT="0" distB="0" distL="114300" distR="114300" simplePos="0" relativeHeight="251678720" behindDoc="0" locked="0" layoutInCell="1" allowOverlap="1" wp14:anchorId="6F963236" wp14:editId="31477A45">
            <wp:simplePos x="0" y="0"/>
            <wp:positionH relativeFrom="margin">
              <wp:align>left</wp:align>
            </wp:positionH>
            <wp:positionV relativeFrom="paragraph">
              <wp:posOffset>0</wp:posOffset>
            </wp:positionV>
            <wp:extent cx="2837180" cy="2164715"/>
            <wp:effectExtent l="0" t="0" r="127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n5042000000l2kb.jpg"/>
                    <pic:cNvPicPr/>
                  </pic:nvPicPr>
                  <pic:blipFill>
                    <a:blip r:embed="rId27">
                      <a:extLst>
                        <a:ext uri="{28A0092B-C50C-407E-A947-70E740481C1C}">
                          <a14:useLocalDpi xmlns:a14="http://schemas.microsoft.com/office/drawing/2010/main" val="0"/>
                        </a:ext>
                      </a:extLst>
                    </a:blip>
                    <a:stretch>
                      <a:fillRect/>
                    </a:stretch>
                  </pic:blipFill>
                  <pic:spPr>
                    <a:xfrm>
                      <a:off x="0" y="0"/>
                      <a:ext cx="2849400" cy="2174556"/>
                    </a:xfrm>
                    <a:prstGeom prst="rect">
                      <a:avLst/>
                    </a:prstGeom>
                  </pic:spPr>
                </pic:pic>
              </a:graphicData>
            </a:graphic>
            <wp14:sizeRelH relativeFrom="margin">
              <wp14:pctWidth>0</wp14:pctWidth>
            </wp14:sizeRelH>
            <wp14:sizeRelV relativeFrom="margin">
              <wp14:pctHeight>0</wp14:pctHeight>
            </wp14:sizeRelV>
          </wp:anchor>
        </w:drawing>
      </w:r>
      <w:r w:rsidR="003515B1">
        <w:rPr>
          <w:rFonts w:ascii="Arial" w:hAnsi="Arial" w:cs="Arial"/>
          <w:color w:val="000000"/>
          <w:sz w:val="24"/>
          <w:szCs w:val="24"/>
        </w:rPr>
        <w:t xml:space="preserve">                                                      </w:t>
      </w:r>
      <w:r>
        <w:rPr>
          <w:rFonts w:ascii="Arial" w:hAnsi="Arial" w:cs="Arial"/>
          <w:color w:val="000000"/>
          <w:sz w:val="24"/>
          <w:szCs w:val="24"/>
        </w:rPr>
        <w:t xml:space="preserve">           </w:t>
      </w:r>
    </w:p>
    <w:p w14:paraId="3AAD9A16" w14:textId="1C6AF6FC" w:rsidR="00352134" w:rsidRDefault="00352134" w:rsidP="00AC034E">
      <w:pPr>
        <w:autoSpaceDE w:val="0"/>
        <w:autoSpaceDN w:val="0"/>
        <w:adjustRightInd w:val="0"/>
        <w:spacing w:after="0" w:line="240" w:lineRule="auto"/>
        <w:jc w:val="both"/>
        <w:rPr>
          <w:rFonts w:ascii="Arial" w:hAnsi="Arial" w:cs="Arial"/>
          <w:color w:val="000000"/>
          <w:sz w:val="24"/>
          <w:szCs w:val="24"/>
        </w:rPr>
      </w:pPr>
    </w:p>
    <w:p w14:paraId="22AC6D85" w14:textId="211CA0A6" w:rsidR="000800A7" w:rsidRDefault="000800A7" w:rsidP="00AC034E">
      <w:pPr>
        <w:autoSpaceDE w:val="0"/>
        <w:autoSpaceDN w:val="0"/>
        <w:adjustRightInd w:val="0"/>
        <w:spacing w:after="0" w:line="240" w:lineRule="auto"/>
        <w:jc w:val="both"/>
        <w:rPr>
          <w:rFonts w:ascii="Arial" w:hAnsi="Arial" w:cs="Arial"/>
          <w:color w:val="000000"/>
          <w:sz w:val="24"/>
          <w:szCs w:val="24"/>
        </w:rPr>
      </w:pPr>
    </w:p>
    <w:p w14:paraId="7B7C7722" w14:textId="0822FEA9"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410489E7" w14:textId="55395248"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2478E822" w14:textId="2572B806"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14DE67F7" w14:textId="11ED17C4"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4AA1E0CE" w14:textId="1E992C0C"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3407E88E" w14:textId="28EBB282"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4C5FB4E1" w14:textId="77777777"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005AB563" w14:textId="77777777" w:rsidR="001836B4" w:rsidRDefault="001836B4" w:rsidP="00AC034E">
      <w:pPr>
        <w:autoSpaceDE w:val="0"/>
        <w:autoSpaceDN w:val="0"/>
        <w:adjustRightInd w:val="0"/>
        <w:spacing w:after="0" w:line="240" w:lineRule="auto"/>
        <w:jc w:val="both"/>
        <w:rPr>
          <w:rFonts w:ascii="Arial" w:hAnsi="Arial" w:cs="Arial"/>
          <w:b/>
          <w:bCs/>
          <w:color w:val="000000" w:themeColor="text1"/>
          <w:sz w:val="24"/>
          <w:szCs w:val="24"/>
        </w:rPr>
      </w:pPr>
    </w:p>
    <w:p w14:paraId="54114570" w14:textId="77777777" w:rsidR="001836B4" w:rsidRDefault="001836B4" w:rsidP="00AC034E">
      <w:pPr>
        <w:autoSpaceDE w:val="0"/>
        <w:autoSpaceDN w:val="0"/>
        <w:adjustRightInd w:val="0"/>
        <w:spacing w:after="0" w:line="240" w:lineRule="auto"/>
        <w:jc w:val="both"/>
        <w:rPr>
          <w:rFonts w:ascii="Arial" w:hAnsi="Arial" w:cs="Arial"/>
          <w:bCs/>
          <w:color w:val="000000" w:themeColor="text1"/>
          <w:sz w:val="24"/>
          <w:szCs w:val="24"/>
        </w:rPr>
      </w:pPr>
    </w:p>
    <w:p w14:paraId="14EDB99F" w14:textId="35A1CB48" w:rsidR="00332374" w:rsidRDefault="001836B4" w:rsidP="00AC034E">
      <w:pPr>
        <w:autoSpaceDE w:val="0"/>
        <w:autoSpaceDN w:val="0"/>
        <w:adjustRightInd w:val="0"/>
        <w:spacing w:after="0" w:line="240" w:lineRule="auto"/>
        <w:jc w:val="both"/>
        <w:rPr>
          <w:rFonts w:ascii="Arial" w:hAnsi="Arial" w:cs="Arial"/>
          <w:bCs/>
          <w:color w:val="000000" w:themeColor="text1"/>
          <w:sz w:val="24"/>
          <w:szCs w:val="24"/>
        </w:rPr>
      </w:pPr>
      <w:r w:rsidRPr="001836B4">
        <w:rPr>
          <w:rFonts w:ascii="Arial" w:hAnsi="Arial" w:cs="Arial"/>
          <w:bCs/>
          <w:color w:val="000000" w:themeColor="text1"/>
          <w:sz w:val="24"/>
          <w:szCs w:val="24"/>
        </w:rPr>
        <w:t xml:space="preserve">           Fig 3.2.2.2</w:t>
      </w:r>
    </w:p>
    <w:p w14:paraId="1B004AB9" w14:textId="18D2349D" w:rsidR="001836B4" w:rsidRDefault="001836B4" w:rsidP="00AC034E">
      <w:pPr>
        <w:autoSpaceDE w:val="0"/>
        <w:autoSpaceDN w:val="0"/>
        <w:adjustRightInd w:val="0"/>
        <w:spacing w:after="0" w:line="240" w:lineRule="auto"/>
        <w:jc w:val="both"/>
        <w:rPr>
          <w:rFonts w:ascii="Arial" w:hAnsi="Arial" w:cs="Arial"/>
          <w:bCs/>
          <w:color w:val="000000" w:themeColor="text1"/>
          <w:sz w:val="24"/>
          <w:szCs w:val="24"/>
        </w:rPr>
      </w:pPr>
      <w:r>
        <w:rPr>
          <w:rFonts w:ascii="Arial" w:hAnsi="Arial" w:cs="Arial"/>
          <w:bCs/>
          <w:color w:val="000000" w:themeColor="text1"/>
          <w:sz w:val="24"/>
          <w:szCs w:val="24"/>
        </w:rPr>
        <w:t>UV-Vis Spectrophotometer</w:t>
      </w:r>
    </w:p>
    <w:p w14:paraId="1747C911" w14:textId="77777777" w:rsidR="001836B4" w:rsidRPr="001836B4" w:rsidRDefault="001836B4" w:rsidP="00AC034E">
      <w:pPr>
        <w:autoSpaceDE w:val="0"/>
        <w:autoSpaceDN w:val="0"/>
        <w:adjustRightInd w:val="0"/>
        <w:spacing w:after="0" w:line="240" w:lineRule="auto"/>
        <w:jc w:val="both"/>
        <w:rPr>
          <w:rFonts w:ascii="Arial" w:hAnsi="Arial" w:cs="Arial"/>
          <w:bCs/>
          <w:color w:val="000000" w:themeColor="text1"/>
          <w:sz w:val="24"/>
          <w:szCs w:val="24"/>
        </w:rPr>
      </w:pPr>
    </w:p>
    <w:p w14:paraId="5E21197B" w14:textId="7A5B3EDF"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7216FBFB" w14:textId="705A2938" w:rsidR="00CF5A7F" w:rsidRPr="00CF5A7F" w:rsidRDefault="00CF5A7F" w:rsidP="00AC034E">
      <w:pPr>
        <w:autoSpaceDE w:val="0"/>
        <w:autoSpaceDN w:val="0"/>
        <w:adjustRightInd w:val="0"/>
        <w:spacing w:after="0" w:line="240" w:lineRule="auto"/>
        <w:jc w:val="both"/>
        <w:rPr>
          <w:rFonts w:ascii="Arial" w:hAnsi="Arial" w:cs="Arial"/>
          <w:sz w:val="28"/>
          <w:szCs w:val="28"/>
        </w:rPr>
      </w:pPr>
      <w:r w:rsidRPr="00CF5A7F">
        <w:rPr>
          <w:rFonts w:ascii="Arial" w:hAnsi="Arial" w:cs="Arial"/>
          <w:sz w:val="28"/>
          <w:szCs w:val="28"/>
        </w:rPr>
        <w:t>3.2.3.</w:t>
      </w:r>
      <w:r w:rsidR="00595F74">
        <w:rPr>
          <w:rFonts w:ascii="Arial" w:hAnsi="Arial" w:cs="Arial"/>
          <w:sz w:val="28"/>
          <w:szCs w:val="28"/>
        </w:rPr>
        <w:t xml:space="preserve"> </w:t>
      </w:r>
      <w:r w:rsidRPr="00CF5A7F">
        <w:rPr>
          <w:rFonts w:ascii="Arial" w:hAnsi="Arial" w:cs="Arial"/>
          <w:sz w:val="28"/>
          <w:szCs w:val="28"/>
        </w:rPr>
        <w:t>M</w:t>
      </w:r>
      <w:r w:rsidR="00595F74">
        <w:rPr>
          <w:rFonts w:ascii="Arial" w:hAnsi="Arial" w:cs="Arial"/>
          <w:sz w:val="28"/>
          <w:szCs w:val="28"/>
        </w:rPr>
        <w:t xml:space="preserve">ODERN </w:t>
      </w:r>
      <w:r w:rsidRPr="00CF5A7F">
        <w:rPr>
          <w:rFonts w:ascii="Arial" w:hAnsi="Arial" w:cs="Arial"/>
          <w:sz w:val="28"/>
          <w:szCs w:val="28"/>
        </w:rPr>
        <w:t>A</w:t>
      </w:r>
      <w:r w:rsidR="00595F74">
        <w:rPr>
          <w:rFonts w:ascii="Arial" w:hAnsi="Arial" w:cs="Arial"/>
          <w:sz w:val="28"/>
          <w:szCs w:val="28"/>
        </w:rPr>
        <w:t>PPLICATIONS</w:t>
      </w:r>
      <w:r w:rsidRPr="00CF5A7F">
        <w:rPr>
          <w:rFonts w:ascii="Arial" w:hAnsi="Arial" w:cs="Arial"/>
          <w:sz w:val="28"/>
          <w:szCs w:val="28"/>
        </w:rPr>
        <w:t xml:space="preserve"> </w:t>
      </w:r>
      <w:r w:rsidR="00595F74">
        <w:rPr>
          <w:rFonts w:ascii="Arial" w:hAnsi="Arial" w:cs="Arial"/>
          <w:sz w:val="28"/>
          <w:szCs w:val="28"/>
        </w:rPr>
        <w:t>OF</w:t>
      </w:r>
      <w:r w:rsidRPr="00CF5A7F">
        <w:rPr>
          <w:rFonts w:ascii="Arial" w:hAnsi="Arial" w:cs="Arial"/>
          <w:sz w:val="28"/>
          <w:szCs w:val="28"/>
        </w:rPr>
        <w:t xml:space="preserve"> UV S</w:t>
      </w:r>
      <w:r w:rsidR="00595F74">
        <w:rPr>
          <w:rFonts w:ascii="Arial" w:hAnsi="Arial" w:cs="Arial"/>
          <w:sz w:val="28"/>
          <w:szCs w:val="28"/>
        </w:rPr>
        <w:t>PECTROSCOPY</w:t>
      </w:r>
      <w:r w:rsidRPr="00CF5A7F">
        <w:rPr>
          <w:rFonts w:ascii="Arial" w:hAnsi="Arial" w:cs="Arial"/>
          <w:sz w:val="28"/>
          <w:szCs w:val="28"/>
        </w:rPr>
        <w:t>:</w:t>
      </w:r>
    </w:p>
    <w:p w14:paraId="76CDD393" w14:textId="77777777" w:rsidR="00CF5A7F" w:rsidRPr="000E4D7A" w:rsidRDefault="00CF5A7F" w:rsidP="00AC034E">
      <w:pPr>
        <w:autoSpaceDE w:val="0"/>
        <w:autoSpaceDN w:val="0"/>
        <w:adjustRightInd w:val="0"/>
        <w:spacing w:after="0" w:line="240" w:lineRule="auto"/>
        <w:jc w:val="both"/>
        <w:rPr>
          <w:rFonts w:ascii="Arial" w:hAnsi="Arial" w:cs="Arial"/>
          <w:b/>
          <w:bCs/>
          <w:sz w:val="24"/>
          <w:szCs w:val="24"/>
        </w:rPr>
      </w:pPr>
    </w:p>
    <w:p w14:paraId="513AB74C" w14:textId="77777777" w:rsidR="00CF5A7F" w:rsidRPr="000E4D7A" w:rsidRDefault="00CF5A7F" w:rsidP="00AC034E">
      <w:pPr>
        <w:autoSpaceDE w:val="0"/>
        <w:autoSpaceDN w:val="0"/>
        <w:adjustRightInd w:val="0"/>
        <w:spacing w:after="0" w:line="240" w:lineRule="auto"/>
        <w:jc w:val="both"/>
        <w:rPr>
          <w:rFonts w:ascii="Arial" w:hAnsi="Arial" w:cs="Arial"/>
          <w:color w:val="000000"/>
          <w:sz w:val="24"/>
          <w:szCs w:val="24"/>
        </w:rPr>
      </w:pPr>
      <w:r w:rsidRPr="000E4D7A">
        <w:rPr>
          <w:rFonts w:ascii="Arial" w:hAnsi="Arial" w:cs="Arial"/>
          <w:color w:val="000000"/>
          <w:sz w:val="24"/>
          <w:szCs w:val="24"/>
        </w:rPr>
        <w:t>UV-visible spectroscopy is a technique that readily allows one to determine the concentrations of substances and therefore enables scientists to study the rates of reactions, and determine rate equations for reactions, from which a mechanism can be proposed. As such UV spectroscopy is used extensively in teaching, research and analytical laboratories for the quantitative analysis of all molecules that absorb ultraviolet and visible electromagnetic radiation.</w:t>
      </w:r>
    </w:p>
    <w:p w14:paraId="5496B30D"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r w:rsidRPr="000E4D7A">
        <w:rPr>
          <w:rFonts w:ascii="Arial" w:hAnsi="Arial" w:cs="Arial"/>
          <w:color w:val="000000"/>
          <w:sz w:val="24"/>
          <w:szCs w:val="24"/>
        </w:rPr>
        <w:t>Other applications include the following:</w:t>
      </w:r>
    </w:p>
    <w:p w14:paraId="345FEEC3" w14:textId="77777777" w:rsidR="00CF5A7F" w:rsidRDefault="00CF5A7F" w:rsidP="00AC034E">
      <w:pPr>
        <w:pStyle w:val="ListParagraph"/>
        <w:numPr>
          <w:ilvl w:val="0"/>
          <w:numId w:val="7"/>
        </w:numPr>
        <w:autoSpaceDE w:val="0"/>
        <w:autoSpaceDN w:val="0"/>
        <w:adjustRightInd w:val="0"/>
        <w:spacing w:after="0" w:line="240" w:lineRule="auto"/>
        <w:jc w:val="both"/>
        <w:rPr>
          <w:rFonts w:ascii="Arial" w:hAnsi="Arial" w:cs="Arial"/>
          <w:color w:val="000000"/>
          <w:sz w:val="24"/>
          <w:szCs w:val="24"/>
        </w:rPr>
      </w:pPr>
      <w:r w:rsidRPr="00E02382">
        <w:rPr>
          <w:rFonts w:ascii="Arial" w:hAnsi="Arial" w:cs="Arial"/>
          <w:color w:val="000000"/>
          <w:sz w:val="24"/>
          <w:szCs w:val="24"/>
        </w:rPr>
        <w:t>In clinical chemistry UV-visible spectroscopy is used extensively in the study of enzyme kinetics. Enzymes cannot be studied directly but their activity can be studied by analysing the speed of the reactions which they catalyse. Reagents or labels can also be attached to molecules to permit indirect detection and measurement of enzyme activity. The widest use in the field of clinical diagnostics is as an indicator of tissue damage. When cells are damaged by disease, enzymes leak into the bloodstream and the amount present indicates the severity of the tissue damage. The relative proportions of different enzymes can be used to diagnose disease, say of the liver, pancreas or other organs which otherwise exhibit similar symptom</w:t>
      </w:r>
      <w:r>
        <w:rPr>
          <w:rFonts w:ascii="Arial" w:hAnsi="Arial" w:cs="Arial"/>
          <w:color w:val="000000"/>
          <w:sz w:val="24"/>
          <w:szCs w:val="24"/>
        </w:rPr>
        <w:t>.</w:t>
      </w:r>
    </w:p>
    <w:p w14:paraId="5F577E0A" w14:textId="77777777" w:rsidR="00CF5A7F" w:rsidRPr="00E02382" w:rsidRDefault="00CF5A7F" w:rsidP="00AC034E">
      <w:pPr>
        <w:pStyle w:val="ListParagraph"/>
        <w:numPr>
          <w:ilvl w:val="0"/>
          <w:numId w:val="7"/>
        </w:numPr>
        <w:autoSpaceDE w:val="0"/>
        <w:autoSpaceDN w:val="0"/>
        <w:adjustRightInd w:val="0"/>
        <w:spacing w:after="0" w:line="240" w:lineRule="auto"/>
        <w:jc w:val="both"/>
        <w:rPr>
          <w:rFonts w:ascii="Arial" w:hAnsi="Arial" w:cs="Arial"/>
          <w:color w:val="000000"/>
          <w:sz w:val="24"/>
          <w:szCs w:val="24"/>
        </w:rPr>
      </w:pPr>
      <w:r w:rsidRPr="00E02382">
        <w:rPr>
          <w:rFonts w:ascii="Arial" w:hAnsi="Arial" w:cs="Arial"/>
          <w:color w:val="009CDB"/>
          <w:sz w:val="24"/>
          <w:szCs w:val="24"/>
        </w:rPr>
        <w:t xml:space="preserve"> </w:t>
      </w:r>
      <w:r w:rsidRPr="00E02382">
        <w:rPr>
          <w:rFonts w:ascii="Arial" w:hAnsi="Arial" w:cs="Arial"/>
          <w:color w:val="000000"/>
          <w:sz w:val="24"/>
          <w:szCs w:val="24"/>
        </w:rPr>
        <w:t xml:space="preserve">UV-visible spectroscopy is used for dissolution testing of tablets and products in the pharmaceutical industry. Dissolution is a characterisation test commonly used by the pharmaceutical industry to guide formulation design and control product quality. It is also the only test that measures the rate of </w:t>
      </w:r>
      <w:r w:rsidRPr="00E02382">
        <w:rPr>
          <w:rFonts w:ascii="Arial" w:hAnsi="Arial" w:cs="Arial"/>
          <w:i/>
          <w:iCs/>
          <w:color w:val="000000"/>
          <w:sz w:val="24"/>
          <w:szCs w:val="24"/>
        </w:rPr>
        <w:t xml:space="preserve">in-vitro </w:t>
      </w:r>
      <w:r w:rsidRPr="00E02382">
        <w:rPr>
          <w:rFonts w:ascii="Arial" w:hAnsi="Arial" w:cs="Arial"/>
          <w:color w:val="000000"/>
          <w:sz w:val="24"/>
          <w:szCs w:val="24"/>
        </w:rPr>
        <w:t xml:space="preserve">drug release as a function of time, which can reflect either reproducibility of the product manufacturing process or, in limited cases, </w:t>
      </w:r>
      <w:r w:rsidRPr="00E02382">
        <w:rPr>
          <w:rFonts w:ascii="Arial" w:hAnsi="Arial" w:cs="Arial"/>
          <w:i/>
          <w:iCs/>
          <w:color w:val="000000"/>
          <w:sz w:val="24"/>
          <w:szCs w:val="24"/>
        </w:rPr>
        <w:t xml:space="preserve">in-vivo </w:t>
      </w:r>
      <w:r w:rsidRPr="00E02382">
        <w:rPr>
          <w:rFonts w:ascii="Arial" w:hAnsi="Arial" w:cs="Arial"/>
          <w:color w:val="000000"/>
          <w:sz w:val="24"/>
          <w:szCs w:val="24"/>
        </w:rPr>
        <w:t>drug release.</w:t>
      </w:r>
    </w:p>
    <w:p w14:paraId="3A8B1F3F" w14:textId="77777777" w:rsidR="00CF5A7F" w:rsidRPr="00E02382" w:rsidRDefault="00CF5A7F" w:rsidP="00AC034E">
      <w:pPr>
        <w:pStyle w:val="ListParagraph"/>
        <w:numPr>
          <w:ilvl w:val="0"/>
          <w:numId w:val="7"/>
        </w:numPr>
        <w:autoSpaceDE w:val="0"/>
        <w:autoSpaceDN w:val="0"/>
        <w:adjustRightInd w:val="0"/>
        <w:spacing w:after="0" w:line="240" w:lineRule="auto"/>
        <w:jc w:val="both"/>
        <w:rPr>
          <w:rFonts w:ascii="Arial" w:hAnsi="Arial" w:cs="Arial"/>
          <w:color w:val="000000"/>
          <w:sz w:val="24"/>
          <w:szCs w:val="24"/>
        </w:rPr>
      </w:pPr>
      <w:r w:rsidRPr="00E02382">
        <w:rPr>
          <w:rFonts w:ascii="Arial" w:hAnsi="Arial" w:cs="Arial"/>
          <w:color w:val="000000"/>
          <w:sz w:val="24"/>
          <w:szCs w:val="24"/>
        </w:rPr>
        <w:t>In the biochemical and genetic fields UV-visible spectroscopy is used in the quantification of DNA and protein/enzyme activity as well as the thermal denaturation of DNA.</w:t>
      </w:r>
    </w:p>
    <w:p w14:paraId="063A9705" w14:textId="77777777" w:rsidR="00CF5A7F" w:rsidRPr="00E02382" w:rsidRDefault="00CF5A7F" w:rsidP="00AC034E">
      <w:pPr>
        <w:pStyle w:val="ListParagraph"/>
        <w:numPr>
          <w:ilvl w:val="0"/>
          <w:numId w:val="7"/>
        </w:numPr>
        <w:autoSpaceDE w:val="0"/>
        <w:autoSpaceDN w:val="0"/>
        <w:adjustRightInd w:val="0"/>
        <w:spacing w:after="0" w:line="240" w:lineRule="auto"/>
        <w:jc w:val="both"/>
        <w:rPr>
          <w:rFonts w:ascii="Arial" w:hAnsi="Arial" w:cs="Arial"/>
          <w:color w:val="000000"/>
          <w:sz w:val="24"/>
          <w:szCs w:val="24"/>
        </w:rPr>
      </w:pPr>
      <w:r w:rsidRPr="00E02382">
        <w:rPr>
          <w:rFonts w:ascii="Arial" w:hAnsi="Arial" w:cs="Arial"/>
          <w:color w:val="000000"/>
          <w:sz w:val="24"/>
          <w:szCs w:val="24"/>
        </w:rPr>
        <w:t>In the dye, ink and paint industries UV-visible spectroscopy is used in the quality control in the development and production of dyeing reagents, inks and paints and the analysis of intermediate dyeing reagents.</w:t>
      </w:r>
    </w:p>
    <w:p w14:paraId="10C05A35" w14:textId="77777777" w:rsidR="00CF5A7F" w:rsidRPr="00E02382" w:rsidRDefault="00CF5A7F" w:rsidP="00AC034E">
      <w:pPr>
        <w:pStyle w:val="ListParagraph"/>
        <w:numPr>
          <w:ilvl w:val="0"/>
          <w:numId w:val="7"/>
        </w:numPr>
        <w:autoSpaceDE w:val="0"/>
        <w:autoSpaceDN w:val="0"/>
        <w:adjustRightInd w:val="0"/>
        <w:spacing w:after="0" w:line="240" w:lineRule="auto"/>
        <w:jc w:val="both"/>
        <w:rPr>
          <w:rFonts w:ascii="Arial" w:hAnsi="Arial" w:cs="Arial"/>
          <w:color w:val="000000"/>
          <w:sz w:val="24"/>
          <w:szCs w:val="24"/>
        </w:rPr>
      </w:pPr>
      <w:r w:rsidRPr="00E02382">
        <w:rPr>
          <w:rFonts w:ascii="Arial" w:hAnsi="Arial" w:cs="Arial"/>
          <w:color w:val="009CDB"/>
          <w:sz w:val="24"/>
          <w:szCs w:val="24"/>
        </w:rPr>
        <w:lastRenderedPageBreak/>
        <w:t xml:space="preserve"> </w:t>
      </w:r>
      <w:r w:rsidRPr="00E02382">
        <w:rPr>
          <w:rFonts w:ascii="Arial" w:hAnsi="Arial" w:cs="Arial"/>
          <w:color w:val="000000"/>
          <w:sz w:val="24"/>
          <w:szCs w:val="24"/>
        </w:rPr>
        <w:t>In environmental and agricultural fields the quantification of organic materials and heavy metals in fresh water can be carried out using UV-visible spectroscopy.</w:t>
      </w:r>
    </w:p>
    <w:p w14:paraId="4FBC1019" w14:textId="5B391906"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4B9B9C3F" w14:textId="46BA2E7A"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6889C7C1" w14:textId="5339313E" w:rsidR="00595F74" w:rsidRDefault="00CF5A7F" w:rsidP="00AC034E">
      <w:pPr>
        <w:autoSpaceDE w:val="0"/>
        <w:autoSpaceDN w:val="0"/>
        <w:adjustRightInd w:val="0"/>
        <w:spacing w:after="0" w:line="240" w:lineRule="auto"/>
        <w:jc w:val="both"/>
        <w:rPr>
          <w:rFonts w:ascii="Arial" w:hAnsi="Arial" w:cs="Arial"/>
          <w:sz w:val="28"/>
          <w:szCs w:val="28"/>
        </w:rPr>
      </w:pPr>
      <w:r w:rsidRPr="00CF5A7F">
        <w:rPr>
          <w:rFonts w:ascii="Arial" w:hAnsi="Arial" w:cs="Arial"/>
          <w:sz w:val="28"/>
          <w:szCs w:val="28"/>
        </w:rPr>
        <w:t>3.2.</w:t>
      </w:r>
      <w:r>
        <w:rPr>
          <w:rFonts w:ascii="Arial" w:hAnsi="Arial" w:cs="Arial"/>
          <w:sz w:val="28"/>
          <w:szCs w:val="28"/>
        </w:rPr>
        <w:t>4.</w:t>
      </w:r>
      <w:r w:rsidR="001836B4">
        <w:rPr>
          <w:rFonts w:ascii="Arial" w:hAnsi="Arial" w:cs="Arial"/>
          <w:sz w:val="28"/>
          <w:szCs w:val="28"/>
        </w:rPr>
        <w:t xml:space="preserve"> </w:t>
      </w:r>
      <w:r>
        <w:rPr>
          <w:rFonts w:ascii="Arial" w:hAnsi="Arial" w:cs="Arial"/>
          <w:sz w:val="28"/>
          <w:szCs w:val="28"/>
        </w:rPr>
        <w:t xml:space="preserve"> RESULTS OF UV AND INFRARED SPECTRAL ANALYSIS OF GAYATRI, KRISHNA AND RAM TULS</w:t>
      </w:r>
      <w:r w:rsidR="00595F74">
        <w:rPr>
          <w:rFonts w:ascii="Arial" w:hAnsi="Arial" w:cs="Arial"/>
          <w:sz w:val="28"/>
          <w:szCs w:val="28"/>
        </w:rPr>
        <w:t>I</w:t>
      </w:r>
    </w:p>
    <w:p w14:paraId="5F17EF35" w14:textId="07752A2E" w:rsidR="00595F74" w:rsidRDefault="00595F74" w:rsidP="00AC034E">
      <w:pPr>
        <w:autoSpaceDE w:val="0"/>
        <w:autoSpaceDN w:val="0"/>
        <w:adjustRightInd w:val="0"/>
        <w:spacing w:after="0" w:line="240" w:lineRule="auto"/>
        <w:jc w:val="both"/>
        <w:rPr>
          <w:rFonts w:ascii="Arial" w:hAnsi="Arial" w:cs="Arial"/>
          <w:sz w:val="28"/>
          <w:szCs w:val="28"/>
        </w:rPr>
      </w:pPr>
      <w:r>
        <w:rPr>
          <w:rFonts w:ascii="Arial" w:hAnsi="Arial" w:cs="Arial"/>
          <w:sz w:val="28"/>
          <w:szCs w:val="28"/>
        </w:rPr>
        <w:t xml:space="preserve">                          </w:t>
      </w:r>
    </w:p>
    <w:p w14:paraId="6A5E7BA8" w14:textId="39E45D78" w:rsidR="00CF5A7F" w:rsidRPr="00595F74" w:rsidRDefault="00595F74" w:rsidP="00AC034E">
      <w:pPr>
        <w:autoSpaceDE w:val="0"/>
        <w:autoSpaceDN w:val="0"/>
        <w:adjustRightInd w:val="0"/>
        <w:spacing w:after="0" w:line="240" w:lineRule="auto"/>
        <w:jc w:val="both"/>
        <w:rPr>
          <w:rFonts w:ascii="Arial" w:hAnsi="Arial" w:cs="Arial"/>
          <w:b/>
          <w:bCs/>
          <w:color w:val="000000" w:themeColor="text1"/>
          <w:sz w:val="24"/>
          <w:szCs w:val="24"/>
        </w:rPr>
      </w:pPr>
      <w:r>
        <w:rPr>
          <w:rFonts w:ascii="Arial" w:hAnsi="Arial" w:cs="Arial"/>
          <w:noProof/>
          <w:sz w:val="24"/>
          <w:szCs w:val="24"/>
          <w:lang w:val="en-US"/>
        </w:rPr>
        <w:drawing>
          <wp:anchor distT="0" distB="0" distL="114300" distR="114300" simplePos="0" relativeHeight="251686912" behindDoc="0" locked="0" layoutInCell="1" allowOverlap="1" wp14:anchorId="2E3E923D" wp14:editId="022BB536">
            <wp:simplePos x="0" y="0"/>
            <wp:positionH relativeFrom="margin">
              <wp:posOffset>3595370</wp:posOffset>
            </wp:positionH>
            <wp:positionV relativeFrom="paragraph">
              <wp:posOffset>297180</wp:posOffset>
            </wp:positionV>
            <wp:extent cx="2530475" cy="2880995"/>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73).png"/>
                    <pic:cNvPicPr/>
                  </pic:nvPicPr>
                  <pic:blipFill>
                    <a:blip r:embed="rId28">
                      <a:extLst>
                        <a:ext uri="{28A0092B-C50C-407E-A947-70E740481C1C}">
                          <a14:useLocalDpi xmlns:a14="http://schemas.microsoft.com/office/drawing/2010/main" val="0"/>
                        </a:ext>
                      </a:extLst>
                    </a:blip>
                    <a:stretch>
                      <a:fillRect/>
                    </a:stretch>
                  </pic:blipFill>
                  <pic:spPr>
                    <a:xfrm>
                      <a:off x="0" y="0"/>
                      <a:ext cx="2530475" cy="2880995"/>
                    </a:xfrm>
                    <a:prstGeom prst="rect">
                      <a:avLst/>
                    </a:prstGeom>
                  </pic:spPr>
                </pic:pic>
              </a:graphicData>
            </a:graphic>
            <wp14:sizeRelH relativeFrom="margin">
              <wp14:pctWidth>0</wp14:pctWidth>
            </wp14:sizeRelH>
            <wp14:sizeRelV relativeFrom="margin">
              <wp14:pctHeight>0</wp14:pctHeight>
            </wp14:sizeRelV>
          </wp:anchor>
        </w:drawing>
      </w:r>
      <w:r w:rsidR="00CF5A7F" w:rsidRPr="000D3D1A">
        <w:rPr>
          <w:rFonts w:ascii="Arial" w:hAnsi="Arial" w:cs="Arial"/>
          <w:noProof/>
          <w:sz w:val="24"/>
          <w:szCs w:val="24"/>
          <w:lang w:val="en-US"/>
        </w:rPr>
        <w:drawing>
          <wp:anchor distT="0" distB="0" distL="114300" distR="114300" simplePos="0" relativeHeight="251682816" behindDoc="0" locked="0" layoutInCell="1" allowOverlap="1" wp14:anchorId="7F48A5B9" wp14:editId="65AD6A0F">
            <wp:simplePos x="0" y="0"/>
            <wp:positionH relativeFrom="margin">
              <wp:align>left</wp:align>
            </wp:positionH>
            <wp:positionV relativeFrom="paragraph">
              <wp:posOffset>339725</wp:posOffset>
            </wp:positionV>
            <wp:extent cx="3238500" cy="2932430"/>
            <wp:effectExtent l="0" t="0" r="0" b="1270"/>
            <wp:wrapSquare wrapText="bothSides"/>
            <wp:docPr id="1" name="Picture 4">
              <a:extLst xmlns:a="http://schemas.openxmlformats.org/drawingml/2006/main">
                <a:ext uri="{FF2B5EF4-FFF2-40B4-BE49-F238E27FC236}">
                  <a16:creationId xmlns:a16="http://schemas.microsoft.com/office/drawing/2014/main" id="{00000000-0008-0000-0200-0000010C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0200-0000010C0000}"/>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0613" cy="2934894"/>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bCs/>
          <w:color w:val="000000" w:themeColor="text1"/>
          <w:sz w:val="24"/>
          <w:szCs w:val="24"/>
        </w:rPr>
        <w:t xml:space="preserve">                                                           RAMA TULSI</w:t>
      </w:r>
    </w:p>
    <w:p w14:paraId="67062D2B" w14:textId="7B96BE86" w:rsidR="00CF5A7F" w:rsidRPr="00595F74" w:rsidRDefault="00CF5A7F"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00595F74">
        <w:rPr>
          <w:rFonts w:ascii="Arial" w:hAnsi="Arial" w:cs="Arial"/>
          <w:sz w:val="24"/>
          <w:szCs w:val="24"/>
        </w:rPr>
        <w:t xml:space="preserve">            </w:t>
      </w:r>
      <w:r w:rsidR="001836B4">
        <w:rPr>
          <w:rFonts w:ascii="Arial" w:hAnsi="Arial" w:cs="Arial"/>
          <w:color w:val="000000"/>
          <w:sz w:val="24"/>
          <w:szCs w:val="24"/>
        </w:rPr>
        <w:t xml:space="preserve"> </w:t>
      </w:r>
      <w:r>
        <w:rPr>
          <w:rFonts w:ascii="Arial" w:hAnsi="Arial" w:cs="Arial"/>
          <w:color w:val="000000"/>
          <w:sz w:val="24"/>
          <w:szCs w:val="24"/>
        </w:rPr>
        <w:t xml:space="preserve">                                 </w:t>
      </w:r>
      <w:r w:rsidR="00595F74">
        <w:rPr>
          <w:rFonts w:ascii="Arial" w:hAnsi="Arial" w:cs="Arial"/>
          <w:color w:val="000000"/>
          <w:sz w:val="24"/>
          <w:szCs w:val="24"/>
        </w:rPr>
        <w:t xml:space="preserve">                                            </w:t>
      </w:r>
      <w:r w:rsidR="001836B4">
        <w:rPr>
          <w:rFonts w:ascii="Arial" w:hAnsi="Arial" w:cs="Arial"/>
          <w:color w:val="000000"/>
          <w:sz w:val="24"/>
          <w:szCs w:val="24"/>
        </w:rPr>
        <w:t xml:space="preserve">                 </w:t>
      </w:r>
    </w:p>
    <w:p w14:paraId="72FFA86E" w14:textId="664514D0" w:rsidR="00CF5A7F" w:rsidRDefault="00CF5A7F" w:rsidP="00AC034E">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                          </w:t>
      </w:r>
      <w:r w:rsidR="001836B4">
        <w:rPr>
          <w:rFonts w:ascii="Arial" w:hAnsi="Arial" w:cs="Arial"/>
          <w:color w:val="000000"/>
          <w:sz w:val="24"/>
          <w:szCs w:val="24"/>
        </w:rPr>
        <w:t>Fig 3.2.4.1                                                    Table 3.2.4.1</w:t>
      </w:r>
      <w:r>
        <w:rPr>
          <w:rFonts w:ascii="Arial" w:hAnsi="Arial" w:cs="Arial"/>
          <w:color w:val="000000"/>
          <w:sz w:val="24"/>
          <w:szCs w:val="24"/>
        </w:rPr>
        <w:t xml:space="preserve">                               </w:t>
      </w:r>
    </w:p>
    <w:p w14:paraId="54ED6DAF"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r w:rsidRPr="004D589B">
        <w:rPr>
          <w:rFonts w:ascii="Arial" w:hAnsi="Arial" w:cs="Arial"/>
          <w:color w:val="000000"/>
          <w:sz w:val="28"/>
          <w:szCs w:val="28"/>
        </w:rPr>
        <w:t xml:space="preserve">                                                           </w:t>
      </w:r>
    </w:p>
    <w:p w14:paraId="11B91C86" w14:textId="34313200" w:rsidR="00CF5A7F" w:rsidRPr="00C1230E" w:rsidRDefault="00595F74" w:rsidP="00AC034E">
      <w:pPr>
        <w:autoSpaceDE w:val="0"/>
        <w:autoSpaceDN w:val="0"/>
        <w:adjustRightInd w:val="0"/>
        <w:spacing w:after="0" w:line="240" w:lineRule="auto"/>
        <w:jc w:val="both"/>
        <w:rPr>
          <w:rFonts w:ascii="Arial" w:hAnsi="Arial" w:cs="Arial"/>
          <w:b/>
          <w:color w:val="000000"/>
          <w:sz w:val="24"/>
          <w:szCs w:val="24"/>
        </w:rPr>
      </w:pPr>
      <w:r>
        <w:rPr>
          <w:rFonts w:ascii="Arial" w:hAnsi="Arial" w:cs="Arial"/>
          <w:color w:val="000000"/>
          <w:sz w:val="28"/>
          <w:szCs w:val="28"/>
        </w:rPr>
        <w:t xml:space="preserve">                                              </w:t>
      </w:r>
      <w:r w:rsidRPr="00C1230E">
        <w:rPr>
          <w:rFonts w:ascii="Arial" w:hAnsi="Arial" w:cs="Arial"/>
          <w:b/>
          <w:color w:val="000000"/>
          <w:sz w:val="28"/>
          <w:szCs w:val="28"/>
        </w:rPr>
        <w:t>KRISHNA TULSI</w:t>
      </w:r>
    </w:p>
    <w:p w14:paraId="05880D7C" w14:textId="06E8C84D" w:rsidR="00CF5A7F" w:rsidRDefault="00595F74" w:rsidP="00AC034E">
      <w:pPr>
        <w:autoSpaceDE w:val="0"/>
        <w:autoSpaceDN w:val="0"/>
        <w:adjustRightInd w:val="0"/>
        <w:spacing w:after="0" w:line="240" w:lineRule="auto"/>
        <w:jc w:val="both"/>
        <w:rPr>
          <w:rFonts w:ascii="Arial" w:hAnsi="Arial" w:cs="Arial"/>
          <w:color w:val="000000"/>
          <w:sz w:val="24"/>
          <w:szCs w:val="24"/>
        </w:rPr>
      </w:pPr>
      <w:r w:rsidRPr="004D589B">
        <w:rPr>
          <w:rFonts w:ascii="Arial" w:hAnsi="Arial" w:cs="Arial"/>
          <w:noProof/>
          <w:color w:val="000000"/>
          <w:sz w:val="24"/>
          <w:szCs w:val="24"/>
          <w:lang w:val="en-US"/>
        </w:rPr>
        <w:drawing>
          <wp:anchor distT="0" distB="0" distL="114300" distR="114300" simplePos="0" relativeHeight="251683840" behindDoc="0" locked="0" layoutInCell="1" allowOverlap="1" wp14:anchorId="239D65B4" wp14:editId="1B77F0E4">
            <wp:simplePos x="0" y="0"/>
            <wp:positionH relativeFrom="margin">
              <wp:posOffset>-62230</wp:posOffset>
            </wp:positionH>
            <wp:positionV relativeFrom="paragraph">
              <wp:posOffset>137160</wp:posOffset>
            </wp:positionV>
            <wp:extent cx="2732405" cy="2621915"/>
            <wp:effectExtent l="0" t="0" r="0" b="6985"/>
            <wp:wrapSquare wrapText="bothSides"/>
            <wp:docPr id="19" name="Picture 4">
              <a:extLst xmlns:a="http://schemas.openxmlformats.org/drawingml/2006/main">
                <a:ext uri="{FF2B5EF4-FFF2-40B4-BE49-F238E27FC236}">
                  <a16:creationId xmlns:a16="http://schemas.microsoft.com/office/drawing/2014/main" id="{48E2F4F1-03BD-4B6A-97AB-F6F838258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E2F4F1-03BD-4B6A-97AB-F6F838258F30}"/>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2405" cy="2621915"/>
                    </a:xfrm>
                    <a:prstGeom prst="rect">
                      <a:avLst/>
                    </a:prstGeom>
                    <a:noFill/>
                  </pic:spPr>
                </pic:pic>
              </a:graphicData>
            </a:graphic>
            <wp14:sizeRelH relativeFrom="margin">
              <wp14:pctWidth>0</wp14:pctWidth>
            </wp14:sizeRelH>
            <wp14:sizeRelV relativeFrom="margin">
              <wp14:pctHeight>0</wp14:pctHeight>
            </wp14:sizeRelV>
          </wp:anchor>
        </w:drawing>
      </w:r>
    </w:p>
    <w:p w14:paraId="4F7A087E" w14:textId="6C37C5F0" w:rsidR="00CF5A7F" w:rsidRDefault="00595F74" w:rsidP="00AC034E">
      <w:pPr>
        <w:autoSpaceDE w:val="0"/>
        <w:autoSpaceDN w:val="0"/>
        <w:adjustRightInd w:val="0"/>
        <w:spacing w:after="0" w:line="240" w:lineRule="auto"/>
        <w:jc w:val="both"/>
        <w:rPr>
          <w:rFonts w:ascii="Arial" w:hAnsi="Arial" w:cs="Arial"/>
          <w:color w:val="000000"/>
          <w:sz w:val="24"/>
          <w:szCs w:val="24"/>
        </w:rPr>
      </w:pPr>
      <w:r>
        <w:rPr>
          <w:rFonts w:ascii="Arial" w:hAnsi="Arial" w:cs="Arial"/>
          <w:noProof/>
          <w:color w:val="000000"/>
          <w:sz w:val="24"/>
          <w:szCs w:val="24"/>
          <w:lang w:val="en-US"/>
        </w:rPr>
        <w:drawing>
          <wp:anchor distT="0" distB="0" distL="114300" distR="114300" simplePos="0" relativeHeight="251684864" behindDoc="0" locked="0" layoutInCell="1" allowOverlap="1" wp14:anchorId="612540BE" wp14:editId="07D930F1">
            <wp:simplePos x="0" y="0"/>
            <wp:positionH relativeFrom="margin">
              <wp:posOffset>3776345</wp:posOffset>
            </wp:positionH>
            <wp:positionV relativeFrom="paragraph">
              <wp:posOffset>13970</wp:posOffset>
            </wp:positionV>
            <wp:extent cx="1980565" cy="245745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75).png"/>
                    <pic:cNvPicPr/>
                  </pic:nvPicPr>
                  <pic:blipFill>
                    <a:blip r:embed="rId31">
                      <a:extLst>
                        <a:ext uri="{28A0092B-C50C-407E-A947-70E740481C1C}">
                          <a14:useLocalDpi xmlns:a14="http://schemas.microsoft.com/office/drawing/2010/main" val="0"/>
                        </a:ext>
                      </a:extLst>
                    </a:blip>
                    <a:stretch>
                      <a:fillRect/>
                    </a:stretch>
                  </pic:blipFill>
                  <pic:spPr>
                    <a:xfrm>
                      <a:off x="0" y="0"/>
                      <a:ext cx="1980565" cy="2457450"/>
                    </a:xfrm>
                    <a:prstGeom prst="rect">
                      <a:avLst/>
                    </a:prstGeom>
                  </pic:spPr>
                </pic:pic>
              </a:graphicData>
            </a:graphic>
            <wp14:sizeRelH relativeFrom="margin">
              <wp14:pctWidth>0</wp14:pctWidth>
            </wp14:sizeRelH>
            <wp14:sizeRelV relativeFrom="margin">
              <wp14:pctHeight>0</wp14:pctHeight>
            </wp14:sizeRelV>
          </wp:anchor>
        </w:drawing>
      </w:r>
    </w:p>
    <w:p w14:paraId="17A49754"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204E24EB"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70EB1612"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05BAB46B"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66A8145B"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5921DCB2"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 </w:t>
      </w:r>
    </w:p>
    <w:p w14:paraId="031C7940"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766444E5"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r>
        <w:rPr>
          <w:rFonts w:ascii="Arial" w:hAnsi="Arial" w:cs="Arial"/>
          <w:color w:val="000000"/>
          <w:sz w:val="24"/>
          <w:szCs w:val="24"/>
        </w:rPr>
        <w:t xml:space="preserve">                                                             </w:t>
      </w:r>
      <w:r w:rsidRPr="004D589B">
        <w:rPr>
          <w:rFonts w:ascii="Arial" w:hAnsi="Arial" w:cs="Arial"/>
          <w:color w:val="000000"/>
          <w:sz w:val="28"/>
          <w:szCs w:val="28"/>
        </w:rPr>
        <w:t xml:space="preserve"> </w:t>
      </w:r>
    </w:p>
    <w:p w14:paraId="7FB3EB51"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3457895F"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1D3DE099"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69DE1450"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r w:rsidRPr="004D589B">
        <w:rPr>
          <w:rFonts w:ascii="Arial" w:hAnsi="Arial" w:cs="Arial"/>
          <w:color w:val="000000"/>
          <w:sz w:val="28"/>
          <w:szCs w:val="28"/>
        </w:rPr>
        <w:t xml:space="preserve">            </w:t>
      </w:r>
    </w:p>
    <w:p w14:paraId="25CCC28E" w14:textId="738D99B1" w:rsidR="00CF5A7F" w:rsidRDefault="00CF5A7F" w:rsidP="00595F74">
      <w:pPr>
        <w:jc w:val="both"/>
        <w:rPr>
          <w:rFonts w:ascii="Arial" w:hAnsi="Arial" w:cs="Arial"/>
          <w:color w:val="000000"/>
          <w:sz w:val="28"/>
          <w:szCs w:val="28"/>
        </w:rPr>
      </w:pPr>
      <w:r>
        <w:rPr>
          <w:rFonts w:ascii="Arial" w:hAnsi="Arial" w:cs="Arial"/>
          <w:color w:val="000000"/>
          <w:sz w:val="28"/>
          <w:szCs w:val="28"/>
        </w:rPr>
        <w:t xml:space="preserve">                                 </w:t>
      </w:r>
      <w:r w:rsidR="00595F74">
        <w:rPr>
          <w:rFonts w:ascii="Arial" w:hAnsi="Arial" w:cs="Arial"/>
          <w:color w:val="000000"/>
          <w:sz w:val="28"/>
          <w:szCs w:val="28"/>
        </w:rPr>
        <w:t xml:space="preserve"> </w:t>
      </w:r>
      <w:r>
        <w:rPr>
          <w:rFonts w:ascii="Arial" w:hAnsi="Arial" w:cs="Arial"/>
          <w:sz w:val="28"/>
          <w:szCs w:val="28"/>
        </w:rPr>
        <w:t xml:space="preserve">                                      </w:t>
      </w:r>
      <w:r w:rsidR="00595F74">
        <w:rPr>
          <w:rFonts w:ascii="Arial" w:hAnsi="Arial" w:cs="Arial"/>
          <w:sz w:val="28"/>
          <w:szCs w:val="28"/>
        </w:rPr>
        <w:t xml:space="preserve">                           </w:t>
      </w:r>
      <w:r>
        <w:rPr>
          <w:rFonts w:ascii="Arial" w:hAnsi="Arial" w:cs="Arial"/>
          <w:sz w:val="28"/>
          <w:szCs w:val="28"/>
        </w:rPr>
        <w:t xml:space="preserve"> </w:t>
      </w:r>
      <w:r w:rsidR="001836B4">
        <w:rPr>
          <w:rFonts w:ascii="Arial" w:hAnsi="Arial" w:cs="Arial"/>
          <w:sz w:val="28"/>
          <w:szCs w:val="28"/>
        </w:rPr>
        <w:t xml:space="preserve"> </w:t>
      </w:r>
    </w:p>
    <w:p w14:paraId="1A4E063A" w14:textId="23EA5E55" w:rsidR="001836B4" w:rsidRPr="001836B4" w:rsidRDefault="001836B4" w:rsidP="001836B4">
      <w:pPr>
        <w:tabs>
          <w:tab w:val="left" w:pos="1630"/>
        </w:tabs>
        <w:rPr>
          <w:rFonts w:ascii="Arial" w:hAnsi="Arial" w:cs="Arial"/>
          <w:sz w:val="24"/>
          <w:szCs w:val="24"/>
        </w:rPr>
      </w:pPr>
      <w:r>
        <w:rPr>
          <w:rFonts w:ascii="Arial" w:hAnsi="Arial" w:cs="Arial"/>
          <w:sz w:val="28"/>
          <w:szCs w:val="28"/>
        </w:rPr>
        <w:tab/>
      </w:r>
      <w:r w:rsidRPr="001836B4">
        <w:rPr>
          <w:rFonts w:ascii="Arial" w:hAnsi="Arial" w:cs="Arial"/>
          <w:sz w:val="24"/>
          <w:szCs w:val="24"/>
        </w:rPr>
        <w:t>Fig 3.2.4.2</w:t>
      </w:r>
      <w:r>
        <w:rPr>
          <w:rFonts w:ascii="Arial" w:hAnsi="Arial" w:cs="Arial"/>
          <w:sz w:val="28"/>
          <w:szCs w:val="28"/>
        </w:rPr>
        <w:t xml:space="preserve">                        </w:t>
      </w:r>
      <w:r w:rsidRPr="001836B4">
        <w:rPr>
          <w:rFonts w:ascii="Arial" w:hAnsi="Arial" w:cs="Arial"/>
          <w:sz w:val="24"/>
          <w:szCs w:val="24"/>
        </w:rPr>
        <w:t xml:space="preserve">                      Table 3.2.4.2</w:t>
      </w:r>
    </w:p>
    <w:p w14:paraId="3B507D01" w14:textId="13722A87" w:rsidR="00CF5A7F" w:rsidRPr="00C1230E" w:rsidRDefault="00CF5A7F" w:rsidP="00AC034E">
      <w:pPr>
        <w:autoSpaceDE w:val="0"/>
        <w:autoSpaceDN w:val="0"/>
        <w:adjustRightInd w:val="0"/>
        <w:spacing w:after="0" w:line="240" w:lineRule="auto"/>
        <w:jc w:val="both"/>
        <w:rPr>
          <w:rFonts w:ascii="Arial" w:hAnsi="Arial" w:cs="Arial"/>
          <w:b/>
          <w:color w:val="000000"/>
          <w:sz w:val="24"/>
          <w:szCs w:val="24"/>
        </w:rPr>
      </w:pPr>
      <w:r>
        <w:rPr>
          <w:rFonts w:ascii="Arial" w:hAnsi="Arial" w:cs="Arial"/>
          <w:noProof/>
          <w:color w:val="000000"/>
          <w:sz w:val="24"/>
          <w:szCs w:val="24"/>
          <w:lang w:val="en-US"/>
        </w:rPr>
        <w:lastRenderedPageBreak/>
        <w:drawing>
          <wp:anchor distT="0" distB="0" distL="114300" distR="114300" simplePos="0" relativeHeight="251685888" behindDoc="0" locked="0" layoutInCell="1" allowOverlap="1" wp14:anchorId="22D60EB5" wp14:editId="08FF01F6">
            <wp:simplePos x="0" y="0"/>
            <wp:positionH relativeFrom="column">
              <wp:posOffset>3512820</wp:posOffset>
            </wp:positionH>
            <wp:positionV relativeFrom="paragraph">
              <wp:posOffset>343535</wp:posOffset>
            </wp:positionV>
            <wp:extent cx="1914525" cy="355219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77).png"/>
                    <pic:cNvPicPr/>
                  </pic:nvPicPr>
                  <pic:blipFill>
                    <a:blip r:embed="rId32">
                      <a:extLst>
                        <a:ext uri="{28A0092B-C50C-407E-A947-70E740481C1C}">
                          <a14:useLocalDpi xmlns:a14="http://schemas.microsoft.com/office/drawing/2010/main" val="0"/>
                        </a:ext>
                      </a:extLst>
                    </a:blip>
                    <a:stretch>
                      <a:fillRect/>
                    </a:stretch>
                  </pic:blipFill>
                  <pic:spPr>
                    <a:xfrm>
                      <a:off x="0" y="0"/>
                      <a:ext cx="1914525" cy="3552190"/>
                    </a:xfrm>
                    <a:prstGeom prst="rect">
                      <a:avLst/>
                    </a:prstGeom>
                  </pic:spPr>
                </pic:pic>
              </a:graphicData>
            </a:graphic>
            <wp14:sizeRelV relativeFrom="margin">
              <wp14:pctHeight>0</wp14:pctHeight>
            </wp14:sizeRelV>
          </wp:anchor>
        </w:drawing>
      </w:r>
      <w:r>
        <w:rPr>
          <w:rFonts w:ascii="Arial" w:hAnsi="Arial" w:cs="Arial"/>
          <w:color w:val="000000"/>
          <w:sz w:val="24"/>
          <w:szCs w:val="24"/>
        </w:rPr>
        <w:t xml:space="preserve">                                                      </w:t>
      </w:r>
      <w:r w:rsidR="00C1230E" w:rsidRPr="00C1230E">
        <w:rPr>
          <w:rFonts w:ascii="Arial" w:hAnsi="Arial" w:cs="Arial"/>
          <w:b/>
          <w:color w:val="000000"/>
          <w:sz w:val="24"/>
          <w:szCs w:val="24"/>
        </w:rPr>
        <w:t>GAYATRI TULSI</w:t>
      </w:r>
    </w:p>
    <w:p w14:paraId="19D86AC7"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1E851ED9"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r w:rsidRPr="004D589B">
        <w:rPr>
          <w:rFonts w:ascii="Arial" w:hAnsi="Arial" w:cs="Arial"/>
          <w:noProof/>
          <w:color w:val="000000"/>
          <w:sz w:val="24"/>
          <w:szCs w:val="24"/>
          <w:lang w:val="en-US"/>
        </w:rPr>
        <w:drawing>
          <wp:anchor distT="0" distB="0" distL="114300" distR="114300" simplePos="0" relativeHeight="251687936" behindDoc="0" locked="0" layoutInCell="1" allowOverlap="1" wp14:anchorId="39FAE36E" wp14:editId="68F3BB1D">
            <wp:simplePos x="0" y="0"/>
            <wp:positionH relativeFrom="margin">
              <wp:align>left</wp:align>
            </wp:positionH>
            <wp:positionV relativeFrom="paragraph">
              <wp:posOffset>78105</wp:posOffset>
            </wp:positionV>
            <wp:extent cx="3046095" cy="3478530"/>
            <wp:effectExtent l="0" t="0" r="1905" b="7620"/>
            <wp:wrapSquare wrapText="bothSides"/>
            <wp:docPr id="22" name="Picture 4">
              <a:extLst xmlns:a="http://schemas.openxmlformats.org/drawingml/2006/main">
                <a:ext uri="{FF2B5EF4-FFF2-40B4-BE49-F238E27FC236}">
                  <a16:creationId xmlns:a16="http://schemas.microsoft.com/office/drawing/2014/main" id="{00000000-0008-0000-00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6095" cy="3478530"/>
                    </a:xfrm>
                    <a:prstGeom prst="rect">
                      <a:avLst/>
                    </a:prstGeom>
                    <a:noFill/>
                  </pic:spPr>
                </pic:pic>
              </a:graphicData>
            </a:graphic>
            <wp14:sizeRelV relativeFrom="margin">
              <wp14:pctHeight>0</wp14:pctHeight>
            </wp14:sizeRelV>
          </wp:anchor>
        </w:drawing>
      </w:r>
      <w:r>
        <w:rPr>
          <w:rFonts w:ascii="Arial" w:hAnsi="Arial" w:cs="Arial"/>
          <w:color w:val="000000"/>
          <w:sz w:val="24"/>
          <w:szCs w:val="24"/>
        </w:rPr>
        <w:t xml:space="preserve"> </w:t>
      </w:r>
    </w:p>
    <w:p w14:paraId="73FD3A67"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       </w:t>
      </w:r>
    </w:p>
    <w:p w14:paraId="54B67DDF"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7807C8F9"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5DB5E70D"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266DBB76"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5ABD5A42"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2D3C7F41"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04EA9BF6" w14:textId="77777777" w:rsidR="00CF5A7F" w:rsidRDefault="00CF5A7F" w:rsidP="00AC034E">
      <w:pPr>
        <w:autoSpaceDE w:val="0"/>
        <w:autoSpaceDN w:val="0"/>
        <w:adjustRightInd w:val="0"/>
        <w:spacing w:after="0" w:line="240" w:lineRule="auto"/>
        <w:jc w:val="both"/>
        <w:rPr>
          <w:rFonts w:ascii="Arial" w:hAnsi="Arial" w:cs="Arial"/>
          <w:color w:val="000000"/>
          <w:sz w:val="24"/>
          <w:szCs w:val="24"/>
        </w:rPr>
      </w:pPr>
    </w:p>
    <w:p w14:paraId="376DDA73"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0C623C75"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2FB5FD57"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73C4CC38"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5FDB6379"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7E83FEC8"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28D23917"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23E4F9B4"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224C39C5" w14:textId="77777777"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6A31459E" w14:textId="79D336A8" w:rsidR="00CF5A7F" w:rsidRDefault="00CF5A7F" w:rsidP="00AC034E">
      <w:pPr>
        <w:autoSpaceDE w:val="0"/>
        <w:autoSpaceDN w:val="0"/>
        <w:adjustRightInd w:val="0"/>
        <w:spacing w:after="0" w:line="240" w:lineRule="auto"/>
        <w:jc w:val="both"/>
        <w:rPr>
          <w:rFonts w:ascii="Arial" w:hAnsi="Arial" w:cs="Arial"/>
          <w:color w:val="000000"/>
          <w:sz w:val="28"/>
          <w:szCs w:val="28"/>
        </w:rPr>
      </w:pPr>
    </w:p>
    <w:p w14:paraId="36E4D68C" w14:textId="71795523" w:rsidR="001836B4" w:rsidRPr="001836B4" w:rsidRDefault="001836B4" w:rsidP="00AC034E">
      <w:pPr>
        <w:autoSpaceDE w:val="0"/>
        <w:autoSpaceDN w:val="0"/>
        <w:adjustRightInd w:val="0"/>
        <w:spacing w:after="0" w:line="240" w:lineRule="auto"/>
        <w:jc w:val="both"/>
        <w:rPr>
          <w:rFonts w:ascii="Arial" w:hAnsi="Arial" w:cs="Arial"/>
          <w:color w:val="000000"/>
          <w:sz w:val="24"/>
          <w:szCs w:val="24"/>
        </w:rPr>
      </w:pPr>
      <w:r w:rsidRPr="001836B4">
        <w:rPr>
          <w:rFonts w:ascii="Arial" w:hAnsi="Arial" w:cs="Arial"/>
          <w:color w:val="000000"/>
          <w:sz w:val="24"/>
          <w:szCs w:val="24"/>
        </w:rPr>
        <w:t xml:space="preserve">                          Fig 3.2.4.3</w:t>
      </w:r>
      <w:r>
        <w:rPr>
          <w:rFonts w:ascii="Arial" w:hAnsi="Arial" w:cs="Arial"/>
          <w:color w:val="000000"/>
          <w:sz w:val="28"/>
          <w:szCs w:val="28"/>
        </w:rPr>
        <w:t xml:space="preserve">                                  </w:t>
      </w:r>
      <w:r w:rsidRPr="001836B4">
        <w:rPr>
          <w:rFonts w:ascii="Arial" w:hAnsi="Arial" w:cs="Arial"/>
          <w:color w:val="000000"/>
          <w:sz w:val="24"/>
          <w:szCs w:val="24"/>
        </w:rPr>
        <w:t>Table 3.2.4.3</w:t>
      </w:r>
    </w:p>
    <w:p w14:paraId="42AF49D7" w14:textId="77777777" w:rsidR="00332374" w:rsidRDefault="00332374" w:rsidP="00AC034E">
      <w:pPr>
        <w:autoSpaceDE w:val="0"/>
        <w:autoSpaceDN w:val="0"/>
        <w:adjustRightInd w:val="0"/>
        <w:spacing w:after="0" w:line="240" w:lineRule="auto"/>
        <w:jc w:val="both"/>
        <w:rPr>
          <w:rFonts w:ascii="Arial" w:hAnsi="Arial" w:cs="Arial"/>
          <w:b/>
          <w:bCs/>
          <w:color w:val="000000" w:themeColor="text1"/>
          <w:sz w:val="24"/>
          <w:szCs w:val="24"/>
        </w:rPr>
      </w:pPr>
    </w:p>
    <w:p w14:paraId="2E1C40CC" w14:textId="77777777" w:rsidR="00FB7FC0" w:rsidRDefault="00FB7FC0" w:rsidP="00AC034E">
      <w:pPr>
        <w:autoSpaceDE w:val="0"/>
        <w:autoSpaceDN w:val="0"/>
        <w:adjustRightInd w:val="0"/>
        <w:spacing w:after="0" w:line="240" w:lineRule="auto"/>
        <w:jc w:val="both"/>
        <w:rPr>
          <w:rFonts w:ascii="Arial" w:hAnsi="Arial" w:cs="Arial"/>
          <w:color w:val="000000"/>
          <w:sz w:val="28"/>
          <w:szCs w:val="28"/>
        </w:rPr>
      </w:pPr>
    </w:p>
    <w:p w14:paraId="21DE2D28" w14:textId="33F1A11E" w:rsidR="000E4D7A" w:rsidRDefault="000E4D7A" w:rsidP="00AC034E">
      <w:pPr>
        <w:autoSpaceDE w:val="0"/>
        <w:autoSpaceDN w:val="0"/>
        <w:adjustRightInd w:val="0"/>
        <w:spacing w:after="0" w:line="240" w:lineRule="auto"/>
        <w:jc w:val="both"/>
        <w:rPr>
          <w:rFonts w:ascii="Arial" w:hAnsi="Arial" w:cs="Arial"/>
          <w:sz w:val="24"/>
          <w:szCs w:val="24"/>
        </w:rPr>
      </w:pPr>
    </w:p>
    <w:p w14:paraId="57BED729" w14:textId="7BBE27A1" w:rsidR="0032125A" w:rsidRDefault="0032125A" w:rsidP="00AC034E">
      <w:pPr>
        <w:autoSpaceDE w:val="0"/>
        <w:autoSpaceDN w:val="0"/>
        <w:adjustRightInd w:val="0"/>
        <w:spacing w:after="0" w:line="240" w:lineRule="auto"/>
        <w:jc w:val="both"/>
        <w:rPr>
          <w:rFonts w:ascii="Arial" w:hAnsi="Arial" w:cs="Arial"/>
          <w:sz w:val="28"/>
          <w:szCs w:val="28"/>
        </w:rPr>
      </w:pPr>
      <w:r w:rsidRPr="0032125A">
        <w:rPr>
          <w:rFonts w:ascii="Arial" w:hAnsi="Arial" w:cs="Arial"/>
          <w:sz w:val="28"/>
          <w:szCs w:val="28"/>
        </w:rPr>
        <w:t>3.</w:t>
      </w:r>
      <w:r w:rsidR="00855D9D">
        <w:rPr>
          <w:rFonts w:ascii="Arial" w:hAnsi="Arial" w:cs="Arial"/>
          <w:sz w:val="28"/>
          <w:szCs w:val="28"/>
        </w:rPr>
        <w:t>3.</w:t>
      </w:r>
      <w:r w:rsidRPr="0032125A">
        <w:rPr>
          <w:rFonts w:ascii="Arial" w:hAnsi="Arial" w:cs="Arial"/>
          <w:sz w:val="28"/>
          <w:szCs w:val="28"/>
        </w:rPr>
        <w:t xml:space="preserve"> DETERMINATION OF FLAVONIOD CONTENT:</w:t>
      </w:r>
    </w:p>
    <w:p w14:paraId="3D3D4388" w14:textId="77777777" w:rsidR="00BC0212" w:rsidRDefault="00BC0212" w:rsidP="00BC0212">
      <w:pPr>
        <w:jc w:val="both"/>
        <w:rPr>
          <w:rFonts w:ascii="Arial" w:hAnsi="Arial" w:cs="Arial"/>
          <w:sz w:val="28"/>
          <w:szCs w:val="28"/>
        </w:rPr>
      </w:pPr>
    </w:p>
    <w:p w14:paraId="1DFD1CBE" w14:textId="269F02DB" w:rsidR="00BC0212" w:rsidRPr="00956762" w:rsidRDefault="00BC0212" w:rsidP="00BC0212">
      <w:pPr>
        <w:jc w:val="both"/>
        <w:rPr>
          <w:rFonts w:ascii="Arial" w:hAnsi="Arial" w:cs="Arial"/>
          <w:sz w:val="24"/>
          <w:szCs w:val="24"/>
        </w:rPr>
      </w:pPr>
      <w:r w:rsidRPr="00A93A8B">
        <w:rPr>
          <w:rFonts w:ascii="Arial" w:hAnsi="Arial" w:cs="Arial"/>
          <w:i/>
          <w:sz w:val="24"/>
          <w:szCs w:val="24"/>
        </w:rPr>
        <w:t>Test for flavonoids</w:t>
      </w:r>
      <w:r>
        <w:rPr>
          <w:rFonts w:ascii="Arial" w:hAnsi="Arial" w:cs="Arial"/>
          <w:sz w:val="28"/>
          <w:szCs w:val="28"/>
        </w:rPr>
        <w:t xml:space="preserve">: </w:t>
      </w:r>
      <w:r w:rsidRPr="009A10F6">
        <w:rPr>
          <w:rFonts w:ascii="Arial" w:hAnsi="Arial" w:cs="Arial"/>
          <w:sz w:val="24"/>
          <w:szCs w:val="24"/>
        </w:rPr>
        <w:t>The extract were dissolved in ethanol, filtered and subjected to following tests.</w:t>
      </w:r>
      <w:r>
        <w:rPr>
          <w:rFonts w:ascii="Arial" w:hAnsi="Arial" w:cs="Arial"/>
          <w:sz w:val="24"/>
          <w:szCs w:val="24"/>
        </w:rPr>
        <w:t xml:space="preserve"> The dried extracts were dissolved in 95% ethanol (5ml) and few drops of concentrated hydrochloric acid (HCL) were added. Then the magnesium turnings were put into the solution and observed for appearances of pink color. Lead acetate solution test : To small quantity of above residue , lead acetate solution was added and observed for appearance of formation of yellow colored precipiates.</w:t>
      </w:r>
    </w:p>
    <w:p w14:paraId="12445488" w14:textId="77777777" w:rsidR="00BC0212" w:rsidRDefault="00BC0212" w:rsidP="00BC0212">
      <w:pPr>
        <w:jc w:val="both"/>
        <w:rPr>
          <w:rFonts w:ascii="Arial" w:hAnsi="Arial" w:cs="Arial"/>
          <w:sz w:val="24"/>
          <w:szCs w:val="24"/>
        </w:rPr>
      </w:pPr>
      <w:r>
        <w:rPr>
          <w:rFonts w:ascii="Arial" w:hAnsi="Arial" w:cs="Arial"/>
          <w:sz w:val="24"/>
          <w:szCs w:val="24"/>
        </w:rPr>
        <w:t>Flavonoids and their examples:</w:t>
      </w:r>
    </w:p>
    <w:p w14:paraId="626B9F06" w14:textId="77777777" w:rsidR="00BC0212" w:rsidRDefault="00BC0212" w:rsidP="00BC0212">
      <w:pPr>
        <w:tabs>
          <w:tab w:val="center" w:pos="4393"/>
        </w:tabs>
        <w:jc w:val="both"/>
        <w:rPr>
          <w:rFonts w:ascii="Arial" w:hAnsi="Arial" w:cs="Arial"/>
          <w:sz w:val="24"/>
          <w:szCs w:val="24"/>
        </w:rPr>
      </w:pPr>
      <w:r>
        <w:rPr>
          <w:rFonts w:ascii="Arial" w:hAnsi="Arial" w:cs="Arial"/>
          <w:sz w:val="24"/>
          <w:szCs w:val="24"/>
        </w:rPr>
        <w:t>Flavone: luteolin, apigenin, tangeriti.</w:t>
      </w:r>
      <w:r>
        <w:rPr>
          <w:rFonts w:ascii="Arial" w:hAnsi="Arial" w:cs="Arial"/>
          <w:sz w:val="24"/>
          <w:szCs w:val="24"/>
        </w:rPr>
        <w:tab/>
      </w:r>
    </w:p>
    <w:p w14:paraId="55C09D2B" w14:textId="77777777" w:rsidR="00BC0212" w:rsidRDefault="00BC0212" w:rsidP="00BC0212">
      <w:pPr>
        <w:jc w:val="both"/>
        <w:rPr>
          <w:rFonts w:ascii="Arial" w:hAnsi="Arial" w:cs="Arial"/>
          <w:sz w:val="24"/>
          <w:szCs w:val="24"/>
        </w:rPr>
      </w:pPr>
      <w:r>
        <w:rPr>
          <w:rFonts w:ascii="Arial" w:hAnsi="Arial" w:cs="Arial"/>
          <w:sz w:val="24"/>
          <w:szCs w:val="24"/>
        </w:rPr>
        <w:t>Flavonol: Quercetin, kaempferol, myricetin, fisetin, isorhamnetin, pachypodol, rhamnazin.</w:t>
      </w:r>
    </w:p>
    <w:p w14:paraId="595A5B5A" w14:textId="77777777" w:rsidR="00BC0212" w:rsidRDefault="00BC0212" w:rsidP="00BC0212">
      <w:pPr>
        <w:jc w:val="both"/>
        <w:rPr>
          <w:rFonts w:ascii="Arial" w:hAnsi="Arial" w:cs="Arial"/>
          <w:sz w:val="24"/>
          <w:szCs w:val="24"/>
        </w:rPr>
      </w:pPr>
      <w:r>
        <w:rPr>
          <w:rFonts w:ascii="Arial" w:hAnsi="Arial" w:cs="Arial"/>
          <w:sz w:val="24"/>
          <w:szCs w:val="24"/>
        </w:rPr>
        <w:t>Flavanone: hesperetin, naringenin, eriodicty, homoerodictyol.</w:t>
      </w:r>
    </w:p>
    <w:p w14:paraId="12DEE2B9" w14:textId="77777777" w:rsidR="008D757F" w:rsidRDefault="00BC0212" w:rsidP="008D757F">
      <w:pPr>
        <w:jc w:val="both"/>
        <w:rPr>
          <w:rFonts w:ascii="Arial" w:hAnsi="Arial" w:cs="Arial"/>
          <w:sz w:val="24"/>
          <w:szCs w:val="24"/>
        </w:rPr>
      </w:pPr>
      <w:r>
        <w:rPr>
          <w:rFonts w:ascii="Arial" w:hAnsi="Arial" w:cs="Arial"/>
          <w:sz w:val="24"/>
          <w:szCs w:val="24"/>
        </w:rPr>
        <w:t>Flavanonol: Taxifolin, dihydrokaempferol</w:t>
      </w:r>
    </w:p>
    <w:p w14:paraId="4C863D7D" w14:textId="76F0DFA3" w:rsidR="00B42A54" w:rsidRDefault="00B42A54" w:rsidP="008D757F">
      <w:pPr>
        <w:jc w:val="both"/>
        <w:rPr>
          <w:rFonts w:ascii="Arial" w:hAnsi="Arial" w:cs="Arial"/>
          <w:sz w:val="24"/>
          <w:szCs w:val="24"/>
        </w:rPr>
      </w:pPr>
      <w:r w:rsidRPr="00B42A54">
        <w:rPr>
          <w:rFonts w:ascii="Arial" w:hAnsi="Arial" w:cs="Arial"/>
          <w:sz w:val="24"/>
          <w:szCs w:val="24"/>
        </w:rPr>
        <w:t xml:space="preserve">The flavonoids content was determined by </w:t>
      </w:r>
      <w:r>
        <w:rPr>
          <w:rFonts w:ascii="Arial" w:hAnsi="Arial" w:cs="Arial"/>
          <w:sz w:val="24"/>
          <w:szCs w:val="24"/>
        </w:rPr>
        <w:t xml:space="preserve">extracted solvent with methanol as reference compound. Each type of extracted solvent was mixed with methanol of 1ml to dissolve. After incubation at room temparture for </w:t>
      </w:r>
      <w:r w:rsidR="000D3D1A">
        <w:rPr>
          <w:rFonts w:ascii="Arial" w:hAnsi="Arial" w:cs="Arial"/>
          <w:sz w:val="24"/>
          <w:szCs w:val="24"/>
        </w:rPr>
        <w:t>5-10mins,</w:t>
      </w:r>
      <w:r w:rsidR="00A93A8B">
        <w:rPr>
          <w:rFonts w:ascii="Arial" w:hAnsi="Arial" w:cs="Arial"/>
          <w:sz w:val="24"/>
          <w:szCs w:val="24"/>
        </w:rPr>
        <w:t xml:space="preserve"> </w:t>
      </w:r>
      <w:r w:rsidR="000D3D1A">
        <w:rPr>
          <w:rFonts w:ascii="Arial" w:hAnsi="Arial" w:cs="Arial"/>
          <w:sz w:val="24"/>
          <w:szCs w:val="24"/>
        </w:rPr>
        <w:t>the absorbance of the mixture solution was obtained in the range 400-470nm (flavonoids)</w:t>
      </w:r>
      <w:r>
        <w:rPr>
          <w:rFonts w:ascii="Arial" w:hAnsi="Arial" w:cs="Arial"/>
          <w:sz w:val="24"/>
          <w:szCs w:val="24"/>
        </w:rPr>
        <w:t xml:space="preserve"> </w:t>
      </w:r>
      <w:r w:rsidR="000D3D1A">
        <w:rPr>
          <w:rFonts w:ascii="Arial" w:hAnsi="Arial" w:cs="Arial"/>
          <w:sz w:val="24"/>
          <w:szCs w:val="24"/>
        </w:rPr>
        <w:t xml:space="preserve">using </w:t>
      </w:r>
      <w:r w:rsidR="000D3D1A">
        <w:rPr>
          <w:rFonts w:ascii="Arial" w:hAnsi="Arial" w:cs="Arial"/>
          <w:sz w:val="24"/>
          <w:szCs w:val="24"/>
        </w:rPr>
        <w:lastRenderedPageBreak/>
        <w:t>spectrophotometer. The range between 200-400 is kerotin. The range between 400-470 is flavonoid compound. The range between 500-700 is chlorophyll.</w:t>
      </w:r>
      <w:r w:rsidR="00A93A8B">
        <w:rPr>
          <w:rFonts w:ascii="Arial" w:hAnsi="Arial" w:cs="Arial"/>
          <w:sz w:val="24"/>
          <w:szCs w:val="24"/>
        </w:rPr>
        <w:t xml:space="preserve"> </w:t>
      </w:r>
      <w:r w:rsidR="000D3D1A">
        <w:rPr>
          <w:rFonts w:ascii="Arial" w:hAnsi="Arial" w:cs="Arial"/>
          <w:sz w:val="24"/>
          <w:szCs w:val="24"/>
        </w:rPr>
        <w:t>The results for total flavonoids content in each sample are presented below with spectral analysis graph and table.</w:t>
      </w:r>
    </w:p>
    <w:p w14:paraId="6B5D2410" w14:textId="77777777" w:rsidR="00E66CEC" w:rsidRDefault="00E66CEC" w:rsidP="00AC034E">
      <w:pPr>
        <w:autoSpaceDE w:val="0"/>
        <w:autoSpaceDN w:val="0"/>
        <w:adjustRightInd w:val="0"/>
        <w:spacing w:after="0" w:line="240" w:lineRule="auto"/>
        <w:jc w:val="both"/>
        <w:rPr>
          <w:rFonts w:ascii="Arial" w:hAnsi="Arial" w:cs="Arial"/>
          <w:color w:val="000000"/>
          <w:sz w:val="28"/>
          <w:szCs w:val="28"/>
        </w:rPr>
      </w:pPr>
    </w:p>
    <w:p w14:paraId="41F7C318" w14:textId="2FDC6D35" w:rsidR="004D0FB3" w:rsidRDefault="00855D9D" w:rsidP="00AC034E">
      <w:pPr>
        <w:autoSpaceDE w:val="0"/>
        <w:autoSpaceDN w:val="0"/>
        <w:adjustRightInd w:val="0"/>
        <w:spacing w:after="0" w:line="240" w:lineRule="auto"/>
        <w:jc w:val="both"/>
        <w:rPr>
          <w:rFonts w:ascii="Arial" w:hAnsi="Arial" w:cs="Arial"/>
          <w:color w:val="000000"/>
          <w:sz w:val="28"/>
          <w:szCs w:val="28"/>
        </w:rPr>
      </w:pPr>
      <w:r>
        <w:rPr>
          <w:rFonts w:ascii="Arial" w:hAnsi="Arial" w:cs="Arial"/>
          <w:color w:val="000000"/>
          <w:sz w:val="28"/>
          <w:szCs w:val="28"/>
        </w:rPr>
        <w:t>3.</w:t>
      </w:r>
      <w:r w:rsidR="0039642D">
        <w:rPr>
          <w:rFonts w:ascii="Arial" w:hAnsi="Arial" w:cs="Arial"/>
          <w:color w:val="000000"/>
          <w:sz w:val="28"/>
          <w:szCs w:val="28"/>
        </w:rPr>
        <w:t>4.</w:t>
      </w:r>
      <w:r w:rsidR="00F53D6F" w:rsidRPr="00F53D6F">
        <w:rPr>
          <w:rFonts w:ascii="Arial" w:hAnsi="Arial" w:cs="Arial"/>
          <w:color w:val="000000"/>
          <w:sz w:val="28"/>
          <w:szCs w:val="28"/>
        </w:rPr>
        <w:t xml:space="preserve"> DIGITAL IMAGE</w:t>
      </w:r>
      <w:r w:rsidR="00DF621D">
        <w:rPr>
          <w:rFonts w:ascii="Arial" w:hAnsi="Arial" w:cs="Arial"/>
          <w:color w:val="000000"/>
          <w:sz w:val="28"/>
          <w:szCs w:val="28"/>
        </w:rPr>
        <w:t xml:space="preserve"> PROCESSING:</w:t>
      </w:r>
    </w:p>
    <w:p w14:paraId="1FD862A2" w14:textId="4B4CA8DB" w:rsidR="008707E8" w:rsidRDefault="008707E8" w:rsidP="00AC034E">
      <w:pPr>
        <w:autoSpaceDE w:val="0"/>
        <w:autoSpaceDN w:val="0"/>
        <w:adjustRightInd w:val="0"/>
        <w:spacing w:after="0" w:line="240" w:lineRule="auto"/>
        <w:jc w:val="both"/>
        <w:rPr>
          <w:rFonts w:ascii="Arial" w:hAnsi="Arial" w:cs="Arial"/>
          <w:color w:val="000000"/>
          <w:sz w:val="28"/>
          <w:szCs w:val="28"/>
        </w:rPr>
      </w:pPr>
    </w:p>
    <w:p w14:paraId="37E0CAF2" w14:textId="28F2A0F4" w:rsidR="0039642D" w:rsidRDefault="00855D9D" w:rsidP="00AC034E">
      <w:pPr>
        <w:autoSpaceDE w:val="0"/>
        <w:autoSpaceDN w:val="0"/>
        <w:adjustRightInd w:val="0"/>
        <w:spacing w:after="0" w:line="240" w:lineRule="auto"/>
        <w:jc w:val="both"/>
        <w:rPr>
          <w:rFonts w:ascii="Arial" w:hAnsi="Arial" w:cs="Arial"/>
          <w:sz w:val="28"/>
          <w:szCs w:val="28"/>
        </w:rPr>
      </w:pPr>
      <w:r>
        <w:rPr>
          <w:rFonts w:ascii="Arial" w:hAnsi="Arial" w:cs="Arial"/>
          <w:sz w:val="28"/>
          <w:szCs w:val="28"/>
        </w:rPr>
        <w:t>3.</w:t>
      </w:r>
      <w:r w:rsidR="0039642D" w:rsidRPr="0039642D">
        <w:rPr>
          <w:rFonts w:ascii="Arial" w:hAnsi="Arial" w:cs="Arial"/>
          <w:sz w:val="28"/>
          <w:szCs w:val="28"/>
        </w:rPr>
        <w:t>4.1 INTRODUCTION:</w:t>
      </w:r>
    </w:p>
    <w:p w14:paraId="7F156E01" w14:textId="77777777" w:rsidR="001836B4" w:rsidRPr="0039642D" w:rsidRDefault="001836B4" w:rsidP="00AC034E">
      <w:pPr>
        <w:autoSpaceDE w:val="0"/>
        <w:autoSpaceDN w:val="0"/>
        <w:adjustRightInd w:val="0"/>
        <w:spacing w:after="0" w:line="240" w:lineRule="auto"/>
        <w:jc w:val="both"/>
        <w:rPr>
          <w:rFonts w:ascii="Arial" w:hAnsi="Arial" w:cs="Arial"/>
          <w:sz w:val="28"/>
          <w:szCs w:val="28"/>
        </w:rPr>
      </w:pPr>
    </w:p>
    <w:p w14:paraId="56F6C8C0" w14:textId="71FD91FC" w:rsidR="008707E8" w:rsidRPr="007E78CC" w:rsidRDefault="0039642D" w:rsidP="00AC034E">
      <w:pPr>
        <w:autoSpaceDE w:val="0"/>
        <w:autoSpaceDN w:val="0"/>
        <w:adjustRightInd w:val="0"/>
        <w:spacing w:after="0" w:line="240" w:lineRule="auto"/>
        <w:jc w:val="both"/>
        <w:rPr>
          <w:rFonts w:ascii="Arial" w:eastAsia="TimesNewRomanPSMT" w:hAnsi="Arial" w:cs="Arial"/>
          <w:sz w:val="24"/>
          <w:szCs w:val="24"/>
        </w:rPr>
      </w:pPr>
      <w:r w:rsidRPr="0039642D">
        <w:rPr>
          <w:rFonts w:ascii="Arial" w:eastAsia="TimesNewRomanPSMT" w:hAnsi="Arial" w:cs="Arial"/>
          <w:sz w:val="24"/>
          <w:szCs w:val="24"/>
        </w:rPr>
        <w:t>Nowadays image processing is becoming an important assisting tool in many branches of science such as computer science, electrical and electronic engineering, robotics, physics, chemistry, environmental science, biology, and psychology.</w:t>
      </w:r>
      <w:r w:rsidR="00A93A8B">
        <w:rPr>
          <w:rFonts w:ascii="Arial" w:eastAsia="TimesNewRomanPSMT" w:hAnsi="Arial" w:cs="Arial"/>
          <w:sz w:val="24"/>
          <w:szCs w:val="24"/>
        </w:rPr>
        <w:t xml:space="preserve"> </w:t>
      </w:r>
      <w:r w:rsidR="008707E8" w:rsidRPr="008707E8">
        <w:rPr>
          <w:rFonts w:ascii="Arial" w:eastAsia="TimesNewRomanPSMT" w:hAnsi="Arial" w:cs="Arial"/>
          <w:sz w:val="24"/>
          <w:szCs w:val="24"/>
        </w:rPr>
        <w:t>Digital image technology is rapidly developing, multidisciplinary</w:t>
      </w:r>
      <w:r w:rsidR="008707E8">
        <w:rPr>
          <w:rFonts w:ascii="Arial" w:eastAsia="TimesNewRomanPSMT" w:hAnsi="Arial" w:cs="Arial"/>
          <w:sz w:val="24"/>
          <w:szCs w:val="24"/>
        </w:rPr>
        <w:t xml:space="preserve"> </w:t>
      </w:r>
      <w:r w:rsidR="008707E8" w:rsidRPr="008707E8">
        <w:rPr>
          <w:rFonts w:ascii="Arial" w:eastAsia="TimesNewRomanPSMT" w:hAnsi="Arial" w:cs="Arial"/>
          <w:sz w:val="24"/>
          <w:szCs w:val="24"/>
        </w:rPr>
        <w:t>technology which uses the knowledge from different fields to produce a</w:t>
      </w:r>
      <w:r w:rsidR="008707E8">
        <w:rPr>
          <w:rFonts w:ascii="Arial" w:eastAsia="TimesNewRomanPSMT" w:hAnsi="Arial" w:cs="Arial"/>
          <w:sz w:val="24"/>
          <w:szCs w:val="24"/>
        </w:rPr>
        <w:t xml:space="preserve"> </w:t>
      </w:r>
      <w:r w:rsidR="008707E8" w:rsidRPr="008707E8">
        <w:rPr>
          <w:rFonts w:ascii="Arial" w:eastAsia="TimesNewRomanPSMT" w:hAnsi="Arial" w:cs="Arial"/>
          <w:sz w:val="24"/>
          <w:szCs w:val="24"/>
        </w:rPr>
        <w:t>system, which could be used in different areas of human activities, for example</w:t>
      </w:r>
      <w:r w:rsidR="007E78CC">
        <w:rPr>
          <w:rFonts w:ascii="Arial" w:eastAsia="TimesNewRomanPSMT" w:hAnsi="Arial" w:cs="Arial"/>
          <w:sz w:val="24"/>
          <w:szCs w:val="24"/>
        </w:rPr>
        <w:t xml:space="preserve"> </w:t>
      </w:r>
      <w:r w:rsidR="008707E8" w:rsidRPr="008707E8">
        <w:rPr>
          <w:rFonts w:ascii="Arial" w:eastAsia="TimesNewRomanPSMT" w:hAnsi="Arial" w:cs="Arial"/>
          <w:sz w:val="24"/>
          <w:szCs w:val="24"/>
        </w:rPr>
        <w:t>in medicine, biology, chemistry, engineering, industrial automatization and</w:t>
      </w:r>
      <w:r w:rsidR="007E78CC">
        <w:rPr>
          <w:rFonts w:ascii="Arial" w:eastAsia="TimesNewRomanPSMT" w:hAnsi="Arial" w:cs="Arial"/>
          <w:sz w:val="24"/>
          <w:szCs w:val="24"/>
        </w:rPr>
        <w:t xml:space="preserve"> </w:t>
      </w:r>
      <w:r w:rsidR="008707E8" w:rsidRPr="008707E8">
        <w:rPr>
          <w:rFonts w:ascii="Arial" w:eastAsia="TimesNewRomanPSMT" w:hAnsi="Arial" w:cs="Arial"/>
          <w:sz w:val="24"/>
          <w:szCs w:val="24"/>
        </w:rPr>
        <w:t>inspection, security, criminology. Digital image technology includes image</w:t>
      </w:r>
      <w:r w:rsidR="007E78CC">
        <w:rPr>
          <w:rFonts w:ascii="Arial" w:eastAsia="TimesNewRomanPSMT" w:hAnsi="Arial" w:cs="Arial"/>
          <w:sz w:val="24"/>
          <w:szCs w:val="24"/>
        </w:rPr>
        <w:t xml:space="preserve"> </w:t>
      </w:r>
      <w:r w:rsidR="008707E8" w:rsidRPr="008707E8">
        <w:rPr>
          <w:rFonts w:ascii="Arial" w:eastAsia="TimesNewRomanPSMT" w:hAnsi="Arial" w:cs="Arial"/>
          <w:sz w:val="24"/>
          <w:szCs w:val="24"/>
        </w:rPr>
        <w:t>acquisition, image digitalization which means its transformation into digital</w:t>
      </w:r>
      <w:r w:rsidR="007E78CC">
        <w:rPr>
          <w:rFonts w:ascii="Arial" w:eastAsia="TimesNewRomanPSMT" w:hAnsi="Arial" w:cs="Arial"/>
          <w:sz w:val="24"/>
          <w:szCs w:val="24"/>
        </w:rPr>
        <w:t xml:space="preserve"> </w:t>
      </w:r>
      <w:r w:rsidR="008707E8" w:rsidRPr="008707E8">
        <w:rPr>
          <w:rFonts w:ascii="Arial" w:eastAsia="TimesNewRomanPSMT" w:hAnsi="Arial" w:cs="Arial"/>
          <w:sz w:val="24"/>
          <w:szCs w:val="24"/>
        </w:rPr>
        <w:t>image, digital image processing and digital image analyses. This technology could be used in all those cases where decisions are based on qualitative or</w:t>
      </w:r>
      <w:r w:rsidR="007E78CC">
        <w:rPr>
          <w:rFonts w:ascii="Arial" w:eastAsia="TimesNewRomanPSMT" w:hAnsi="Arial" w:cs="Arial"/>
          <w:sz w:val="24"/>
          <w:szCs w:val="24"/>
        </w:rPr>
        <w:t xml:space="preserve"> </w:t>
      </w:r>
      <w:r w:rsidR="008707E8" w:rsidRPr="008707E8">
        <w:rPr>
          <w:rFonts w:ascii="Arial" w:eastAsia="TimesNewRomanPSMT" w:hAnsi="Arial" w:cs="Arial"/>
          <w:sz w:val="24"/>
          <w:szCs w:val="24"/>
        </w:rPr>
        <w:t>quantitative information extracted from the image.</w:t>
      </w:r>
    </w:p>
    <w:p w14:paraId="30A11127" w14:textId="0B22ABC4" w:rsidR="00BE6EB0" w:rsidRDefault="007E78CC" w:rsidP="00AC034E">
      <w:pPr>
        <w:autoSpaceDE w:val="0"/>
        <w:autoSpaceDN w:val="0"/>
        <w:adjustRightInd w:val="0"/>
        <w:spacing w:after="0" w:line="240" w:lineRule="auto"/>
        <w:jc w:val="both"/>
        <w:rPr>
          <w:rFonts w:ascii="Arial" w:hAnsi="Arial" w:cs="Arial"/>
          <w:color w:val="000000"/>
          <w:sz w:val="28"/>
          <w:szCs w:val="28"/>
        </w:rPr>
      </w:pPr>
      <w:r>
        <w:rPr>
          <w:rFonts w:ascii="Arial" w:hAnsi="Arial" w:cs="Arial"/>
          <w:color w:val="000000"/>
          <w:sz w:val="28"/>
          <w:szCs w:val="28"/>
        </w:rPr>
        <w:t xml:space="preserve">                </w:t>
      </w:r>
    </w:p>
    <w:p w14:paraId="2FB01FBE" w14:textId="77777777" w:rsidR="007E78CC" w:rsidRPr="007E78CC" w:rsidRDefault="007E78CC" w:rsidP="00AC034E">
      <w:pPr>
        <w:autoSpaceDE w:val="0"/>
        <w:autoSpaceDN w:val="0"/>
        <w:adjustRightInd w:val="0"/>
        <w:spacing w:after="0" w:line="240" w:lineRule="auto"/>
        <w:jc w:val="both"/>
        <w:rPr>
          <w:rFonts w:ascii="Arial" w:eastAsia="TimesNewRomanPSMT" w:hAnsi="Arial" w:cs="Arial"/>
          <w:sz w:val="24"/>
          <w:szCs w:val="24"/>
        </w:rPr>
      </w:pPr>
      <w:r w:rsidRPr="007E78CC">
        <w:rPr>
          <w:rFonts w:ascii="Arial" w:hAnsi="Arial" w:cs="Arial"/>
          <w:color w:val="000000"/>
          <w:sz w:val="24"/>
          <w:szCs w:val="24"/>
        </w:rPr>
        <w:t xml:space="preserve">             </w:t>
      </w:r>
      <w:r w:rsidRPr="007E78CC">
        <w:rPr>
          <w:rFonts w:ascii="Arial" w:eastAsia="TimesNewRomanPSMT" w:hAnsi="Arial" w:cs="Arial"/>
          <w:sz w:val="24"/>
          <w:szCs w:val="24"/>
        </w:rPr>
        <w:t>One typical example is a particle classification, where particles on the</w:t>
      </w:r>
    </w:p>
    <w:p w14:paraId="12BE81B6" w14:textId="77777777" w:rsidR="007E78CC" w:rsidRPr="007E78CC" w:rsidRDefault="007E78CC" w:rsidP="00AC034E">
      <w:pPr>
        <w:autoSpaceDE w:val="0"/>
        <w:autoSpaceDN w:val="0"/>
        <w:adjustRightInd w:val="0"/>
        <w:spacing w:after="0" w:line="240" w:lineRule="auto"/>
        <w:jc w:val="both"/>
        <w:rPr>
          <w:rFonts w:ascii="Arial" w:eastAsia="TimesNewRomanPSMT" w:hAnsi="Arial" w:cs="Arial"/>
          <w:sz w:val="24"/>
          <w:szCs w:val="24"/>
        </w:rPr>
      </w:pPr>
      <w:r w:rsidRPr="007E78CC">
        <w:rPr>
          <w:rFonts w:ascii="Arial" w:eastAsia="TimesNewRomanPSMT" w:hAnsi="Arial" w:cs="Arial"/>
          <w:sz w:val="24"/>
          <w:szCs w:val="24"/>
        </w:rPr>
        <w:t>image have to be classified based on an individual particle's morphological</w:t>
      </w:r>
    </w:p>
    <w:p w14:paraId="2A4EC81C" w14:textId="0982CE73" w:rsidR="007E78CC" w:rsidRDefault="007E78CC" w:rsidP="00AC034E">
      <w:pPr>
        <w:autoSpaceDE w:val="0"/>
        <w:autoSpaceDN w:val="0"/>
        <w:adjustRightInd w:val="0"/>
        <w:spacing w:after="0" w:line="240" w:lineRule="auto"/>
        <w:jc w:val="both"/>
        <w:rPr>
          <w:rFonts w:ascii="Arial" w:eastAsia="TimesNewRomanPSMT" w:hAnsi="Arial" w:cs="Arial"/>
          <w:sz w:val="24"/>
          <w:szCs w:val="24"/>
        </w:rPr>
      </w:pPr>
      <w:r w:rsidRPr="007E78CC">
        <w:rPr>
          <w:rFonts w:ascii="Arial" w:eastAsia="TimesNewRomanPSMT" w:hAnsi="Arial" w:cs="Arial"/>
          <w:sz w:val="24"/>
          <w:szCs w:val="24"/>
        </w:rPr>
        <w:t>parameter (area, perimeter, circularity index or something similar). Input</w:t>
      </w:r>
      <w:r w:rsidR="00B65D36">
        <w:rPr>
          <w:rFonts w:ascii="Arial" w:eastAsia="TimesNewRomanPSMT" w:hAnsi="Arial" w:cs="Arial"/>
          <w:sz w:val="24"/>
          <w:szCs w:val="24"/>
        </w:rPr>
        <w:t xml:space="preserve"> </w:t>
      </w:r>
      <w:r w:rsidRPr="007E78CC">
        <w:rPr>
          <w:rFonts w:ascii="Arial" w:eastAsia="TimesNewRomanPSMT" w:hAnsi="Arial" w:cs="Arial"/>
          <w:sz w:val="24"/>
          <w:szCs w:val="24"/>
        </w:rPr>
        <w:t>information to such system is image of various particles taken by video camera</w:t>
      </w:r>
      <w:r>
        <w:rPr>
          <w:rFonts w:ascii="Arial" w:eastAsia="TimesNewRomanPSMT" w:hAnsi="Arial" w:cs="Arial"/>
          <w:sz w:val="24"/>
          <w:szCs w:val="24"/>
        </w:rPr>
        <w:t xml:space="preserve"> </w:t>
      </w:r>
      <w:r w:rsidRPr="007E78CC">
        <w:rPr>
          <w:rFonts w:ascii="Arial" w:eastAsia="TimesNewRomanPSMT" w:hAnsi="Arial" w:cs="Arial"/>
          <w:sz w:val="24"/>
          <w:szCs w:val="24"/>
        </w:rPr>
        <w:t>through some appropriate camera lens. Output information are distributions of</w:t>
      </w:r>
      <w:r w:rsidR="00B65D36">
        <w:rPr>
          <w:rFonts w:ascii="Arial" w:eastAsia="TimesNewRomanPSMT" w:hAnsi="Arial" w:cs="Arial"/>
          <w:sz w:val="24"/>
          <w:szCs w:val="24"/>
        </w:rPr>
        <w:t xml:space="preserve"> </w:t>
      </w:r>
      <w:r w:rsidRPr="007E78CC">
        <w:rPr>
          <w:rFonts w:ascii="Arial" w:eastAsia="TimesNewRomanPSMT" w:hAnsi="Arial" w:cs="Arial"/>
          <w:sz w:val="24"/>
          <w:szCs w:val="24"/>
        </w:rPr>
        <w:t>particle's parameters. Moreover, the system could recognize each individual</w:t>
      </w:r>
      <w:r w:rsidR="00B65D36">
        <w:rPr>
          <w:rFonts w:ascii="Arial" w:eastAsia="TimesNewRomanPSMT" w:hAnsi="Arial" w:cs="Arial"/>
          <w:sz w:val="24"/>
          <w:szCs w:val="24"/>
        </w:rPr>
        <w:t xml:space="preserve"> </w:t>
      </w:r>
      <w:r w:rsidRPr="007E78CC">
        <w:rPr>
          <w:rFonts w:ascii="Arial" w:eastAsia="TimesNewRomanPSMT" w:hAnsi="Arial" w:cs="Arial"/>
          <w:sz w:val="24"/>
          <w:szCs w:val="24"/>
        </w:rPr>
        <w:t>particle, if some knowledge about particle's typical parameters values are</w:t>
      </w:r>
      <w:r w:rsidR="00B65D36">
        <w:rPr>
          <w:rFonts w:ascii="Arial" w:eastAsia="TimesNewRomanPSMT" w:hAnsi="Arial" w:cs="Arial"/>
          <w:sz w:val="24"/>
          <w:szCs w:val="24"/>
        </w:rPr>
        <w:t xml:space="preserve"> </w:t>
      </w:r>
      <w:r w:rsidRPr="007E78CC">
        <w:rPr>
          <w:rFonts w:ascii="Arial" w:eastAsia="TimesNewRomanPSMT" w:hAnsi="Arial" w:cs="Arial"/>
          <w:sz w:val="24"/>
          <w:szCs w:val="24"/>
        </w:rPr>
        <w:t>implemented into system's knowledge base.</w:t>
      </w:r>
    </w:p>
    <w:p w14:paraId="3D8469E5" w14:textId="1BDF4372" w:rsidR="007E78CC" w:rsidRDefault="007E78CC" w:rsidP="00AC034E">
      <w:pPr>
        <w:autoSpaceDE w:val="0"/>
        <w:autoSpaceDN w:val="0"/>
        <w:adjustRightInd w:val="0"/>
        <w:spacing w:after="0" w:line="240" w:lineRule="auto"/>
        <w:jc w:val="both"/>
        <w:rPr>
          <w:rFonts w:ascii="Arial" w:hAnsi="Arial" w:cs="Arial"/>
          <w:color w:val="000000"/>
          <w:sz w:val="24"/>
          <w:szCs w:val="24"/>
        </w:rPr>
      </w:pPr>
    </w:p>
    <w:p w14:paraId="6229B05D" w14:textId="77777777" w:rsidR="007E78CC" w:rsidRPr="007E78CC" w:rsidRDefault="007E78CC" w:rsidP="00AC034E">
      <w:pPr>
        <w:autoSpaceDE w:val="0"/>
        <w:autoSpaceDN w:val="0"/>
        <w:adjustRightInd w:val="0"/>
        <w:spacing w:after="0" w:line="240" w:lineRule="auto"/>
        <w:jc w:val="both"/>
        <w:rPr>
          <w:rFonts w:ascii="Arial" w:eastAsia="TimesNewRomanPSMT" w:hAnsi="Arial" w:cs="Arial"/>
          <w:sz w:val="24"/>
          <w:szCs w:val="24"/>
        </w:rPr>
      </w:pPr>
      <w:r w:rsidRPr="007E78CC">
        <w:rPr>
          <w:rFonts w:ascii="Arial" w:hAnsi="Arial" w:cs="Arial"/>
          <w:color w:val="000000"/>
          <w:sz w:val="24"/>
          <w:szCs w:val="24"/>
        </w:rPr>
        <w:t xml:space="preserve">            </w:t>
      </w:r>
      <w:r w:rsidRPr="007E78CC">
        <w:rPr>
          <w:rFonts w:ascii="Arial" w:eastAsia="TimesNewRomanPSMT" w:hAnsi="Arial" w:cs="Arial"/>
          <w:sz w:val="24"/>
          <w:szCs w:val="24"/>
        </w:rPr>
        <w:t>For material classification and recognition the information about texture</w:t>
      </w:r>
    </w:p>
    <w:p w14:paraId="5F2B2A4E" w14:textId="61DA53DC" w:rsidR="007E78CC" w:rsidRDefault="007E78CC" w:rsidP="00AC034E">
      <w:pPr>
        <w:autoSpaceDE w:val="0"/>
        <w:autoSpaceDN w:val="0"/>
        <w:adjustRightInd w:val="0"/>
        <w:spacing w:after="0" w:line="240" w:lineRule="auto"/>
        <w:jc w:val="both"/>
        <w:rPr>
          <w:rFonts w:ascii="Arial" w:eastAsia="TimesNewRomanPSMT" w:hAnsi="Arial" w:cs="Arial"/>
          <w:sz w:val="24"/>
          <w:szCs w:val="24"/>
        </w:rPr>
      </w:pPr>
      <w:r w:rsidRPr="007E78CC">
        <w:rPr>
          <w:rFonts w:ascii="Arial" w:eastAsia="TimesNewRomanPSMT" w:hAnsi="Arial" w:cs="Arial"/>
          <w:sz w:val="24"/>
          <w:szCs w:val="24"/>
        </w:rPr>
        <w:t>could be used, pathological cells could be detected and recognized using</w:t>
      </w:r>
      <w:r w:rsidR="00B65D36">
        <w:rPr>
          <w:rFonts w:ascii="Arial" w:eastAsia="TimesNewRomanPSMT" w:hAnsi="Arial" w:cs="Arial"/>
          <w:sz w:val="24"/>
          <w:szCs w:val="24"/>
        </w:rPr>
        <w:t xml:space="preserve"> </w:t>
      </w:r>
      <w:r w:rsidRPr="007E78CC">
        <w:rPr>
          <w:rFonts w:ascii="Arial" w:eastAsia="TimesNewRomanPSMT" w:hAnsi="Arial" w:cs="Arial"/>
          <w:sz w:val="24"/>
          <w:szCs w:val="24"/>
        </w:rPr>
        <w:t>information about colo</w:t>
      </w:r>
      <w:r w:rsidR="00A93A8B">
        <w:rPr>
          <w:rFonts w:ascii="Arial" w:eastAsia="TimesNewRomanPSMT" w:hAnsi="Arial" w:cs="Arial"/>
          <w:sz w:val="24"/>
          <w:szCs w:val="24"/>
        </w:rPr>
        <w:t>u</w:t>
      </w:r>
      <w:r w:rsidRPr="007E78CC">
        <w:rPr>
          <w:rFonts w:ascii="Arial" w:eastAsia="TimesNewRomanPSMT" w:hAnsi="Arial" w:cs="Arial"/>
          <w:sz w:val="24"/>
          <w:szCs w:val="24"/>
        </w:rPr>
        <w:t>r and shape, object irregularities on the production line</w:t>
      </w:r>
      <w:r w:rsidR="00B65D36">
        <w:rPr>
          <w:rFonts w:ascii="Arial" w:eastAsia="TimesNewRomanPSMT" w:hAnsi="Arial" w:cs="Arial"/>
          <w:sz w:val="24"/>
          <w:szCs w:val="24"/>
        </w:rPr>
        <w:t xml:space="preserve"> </w:t>
      </w:r>
      <w:r w:rsidRPr="007E78CC">
        <w:rPr>
          <w:rFonts w:ascii="Arial" w:eastAsia="TimesNewRomanPSMT" w:hAnsi="Arial" w:cs="Arial"/>
          <w:sz w:val="24"/>
          <w:szCs w:val="24"/>
        </w:rPr>
        <w:t>could be identified comparing it with the regular one, in order to exclude false products from the production line. All these tasks could be carried out today using sophisticated hardware and software, with a higher</w:t>
      </w:r>
      <w:r>
        <w:rPr>
          <w:rFonts w:ascii="Arial" w:eastAsia="TimesNewRomanPSMT" w:hAnsi="Arial" w:cs="Arial"/>
          <w:sz w:val="24"/>
          <w:szCs w:val="24"/>
        </w:rPr>
        <w:t xml:space="preserve"> </w:t>
      </w:r>
      <w:r w:rsidRPr="007E78CC">
        <w:rPr>
          <w:rFonts w:ascii="Arial" w:eastAsia="TimesNewRomanPSMT" w:hAnsi="Arial" w:cs="Arial"/>
          <w:sz w:val="24"/>
          <w:szCs w:val="24"/>
        </w:rPr>
        <w:t>degree of speed and accuracy. It is important to know that the cost of such</w:t>
      </w:r>
      <w:r>
        <w:rPr>
          <w:rFonts w:ascii="Arial" w:eastAsia="TimesNewRomanPSMT" w:hAnsi="Arial" w:cs="Arial"/>
          <w:sz w:val="24"/>
          <w:szCs w:val="24"/>
        </w:rPr>
        <w:t xml:space="preserve"> </w:t>
      </w:r>
      <w:r w:rsidRPr="007E78CC">
        <w:rPr>
          <w:rFonts w:ascii="Arial" w:eastAsia="TimesNewRomanPSMT" w:hAnsi="Arial" w:cs="Arial"/>
          <w:sz w:val="24"/>
          <w:szCs w:val="24"/>
        </w:rPr>
        <w:t>sophisticated and complex equipment is not any more so high as it was until</w:t>
      </w:r>
      <w:r>
        <w:rPr>
          <w:rFonts w:ascii="Arial" w:eastAsia="TimesNewRomanPSMT" w:hAnsi="Arial" w:cs="Arial"/>
          <w:sz w:val="24"/>
          <w:szCs w:val="24"/>
        </w:rPr>
        <w:t xml:space="preserve"> </w:t>
      </w:r>
      <w:r w:rsidRPr="007E78CC">
        <w:rPr>
          <w:rFonts w:ascii="Arial" w:eastAsia="TimesNewRomanPSMT" w:hAnsi="Arial" w:cs="Arial"/>
          <w:sz w:val="24"/>
          <w:szCs w:val="24"/>
        </w:rPr>
        <w:t>recently. Couple of years ago those equipment were affordable only to well</w:t>
      </w:r>
      <w:r w:rsidR="00A93A8B">
        <w:rPr>
          <w:rFonts w:ascii="Arial" w:eastAsia="TimesNewRomanPSMT" w:hAnsi="Arial" w:cs="Arial"/>
          <w:sz w:val="24"/>
          <w:szCs w:val="24"/>
        </w:rPr>
        <w:t>-</w:t>
      </w:r>
      <w:r w:rsidRPr="007E78CC">
        <w:rPr>
          <w:rFonts w:ascii="Arial" w:eastAsia="TimesNewRomanPSMT" w:hAnsi="Arial" w:cs="Arial"/>
          <w:sz w:val="24"/>
          <w:szCs w:val="24"/>
        </w:rPr>
        <w:t>founded research laboratories, but today also small routine laboratories can</w:t>
      </w:r>
      <w:r>
        <w:rPr>
          <w:rFonts w:ascii="Arial" w:eastAsia="TimesNewRomanPSMT" w:hAnsi="Arial" w:cs="Arial"/>
          <w:sz w:val="24"/>
          <w:szCs w:val="24"/>
        </w:rPr>
        <w:t xml:space="preserve"> </w:t>
      </w:r>
      <w:r w:rsidRPr="007E78CC">
        <w:rPr>
          <w:rFonts w:ascii="Arial" w:eastAsia="TimesNewRomanPSMT" w:hAnsi="Arial" w:cs="Arial"/>
          <w:sz w:val="24"/>
          <w:szCs w:val="24"/>
        </w:rPr>
        <w:t>afford and use all benefits of digital image processing and analyses.</w:t>
      </w:r>
    </w:p>
    <w:p w14:paraId="076540F2" w14:textId="5279415B" w:rsidR="00A0441D" w:rsidRDefault="00A0441D" w:rsidP="00AC034E">
      <w:pPr>
        <w:autoSpaceDE w:val="0"/>
        <w:autoSpaceDN w:val="0"/>
        <w:adjustRightInd w:val="0"/>
        <w:spacing w:after="0" w:line="240" w:lineRule="auto"/>
        <w:jc w:val="both"/>
        <w:rPr>
          <w:rFonts w:ascii="Arial" w:eastAsia="TimesNewRomanPSMT" w:hAnsi="Arial" w:cs="Arial"/>
          <w:sz w:val="24"/>
          <w:szCs w:val="24"/>
        </w:rPr>
      </w:pPr>
    </w:p>
    <w:p w14:paraId="39B21510" w14:textId="77777777" w:rsidR="00A93A8B" w:rsidRDefault="00A93A8B" w:rsidP="00AC034E">
      <w:pPr>
        <w:autoSpaceDE w:val="0"/>
        <w:autoSpaceDN w:val="0"/>
        <w:adjustRightInd w:val="0"/>
        <w:spacing w:after="0" w:line="240" w:lineRule="auto"/>
        <w:jc w:val="both"/>
        <w:rPr>
          <w:rFonts w:ascii="Arial" w:eastAsia="TimesNewRomanPSMT" w:hAnsi="Arial" w:cs="Arial"/>
          <w:sz w:val="28"/>
          <w:szCs w:val="28"/>
        </w:rPr>
      </w:pPr>
    </w:p>
    <w:p w14:paraId="234F0480" w14:textId="77777777" w:rsidR="00A93A8B" w:rsidRDefault="00A93A8B" w:rsidP="00AC034E">
      <w:pPr>
        <w:autoSpaceDE w:val="0"/>
        <w:autoSpaceDN w:val="0"/>
        <w:adjustRightInd w:val="0"/>
        <w:spacing w:after="0" w:line="240" w:lineRule="auto"/>
        <w:jc w:val="both"/>
        <w:rPr>
          <w:rFonts w:ascii="Arial" w:eastAsia="TimesNewRomanPSMT" w:hAnsi="Arial" w:cs="Arial"/>
          <w:sz w:val="28"/>
          <w:szCs w:val="28"/>
        </w:rPr>
      </w:pPr>
    </w:p>
    <w:p w14:paraId="10CD17CE" w14:textId="7FDED99B" w:rsidR="00A0441D" w:rsidRDefault="00855D9D" w:rsidP="00AC034E">
      <w:pPr>
        <w:autoSpaceDE w:val="0"/>
        <w:autoSpaceDN w:val="0"/>
        <w:adjustRightInd w:val="0"/>
        <w:spacing w:after="0" w:line="240" w:lineRule="auto"/>
        <w:jc w:val="both"/>
        <w:rPr>
          <w:rFonts w:ascii="Arial" w:eastAsia="TimesNewRomanPSMT" w:hAnsi="Arial" w:cs="Arial"/>
          <w:sz w:val="28"/>
          <w:szCs w:val="28"/>
        </w:rPr>
      </w:pPr>
      <w:r>
        <w:rPr>
          <w:rFonts w:ascii="Arial" w:eastAsia="TimesNewRomanPSMT" w:hAnsi="Arial" w:cs="Arial"/>
          <w:sz w:val="28"/>
          <w:szCs w:val="28"/>
        </w:rPr>
        <w:t>3.</w:t>
      </w:r>
      <w:r w:rsidR="0039642D">
        <w:rPr>
          <w:rFonts w:ascii="Arial" w:eastAsia="TimesNewRomanPSMT" w:hAnsi="Arial" w:cs="Arial"/>
          <w:sz w:val="28"/>
          <w:szCs w:val="28"/>
        </w:rPr>
        <w:t>4.2.</w:t>
      </w:r>
      <w:r w:rsidR="00A0441D" w:rsidRPr="00A0441D">
        <w:rPr>
          <w:rFonts w:ascii="Arial" w:eastAsia="TimesNewRomanPSMT" w:hAnsi="Arial" w:cs="Arial"/>
          <w:sz w:val="28"/>
          <w:szCs w:val="28"/>
        </w:rPr>
        <w:t xml:space="preserve"> DIGITAL IMAGE FUNDAMENTALS:</w:t>
      </w:r>
    </w:p>
    <w:p w14:paraId="2C9BB08A" w14:textId="6BD07160" w:rsidR="00A0441D" w:rsidRDefault="00A0441D" w:rsidP="00AC034E">
      <w:pPr>
        <w:autoSpaceDE w:val="0"/>
        <w:autoSpaceDN w:val="0"/>
        <w:adjustRightInd w:val="0"/>
        <w:spacing w:after="0" w:line="240" w:lineRule="auto"/>
        <w:jc w:val="both"/>
        <w:rPr>
          <w:rFonts w:ascii="Arial" w:eastAsia="TimesNewRomanPSMT" w:hAnsi="Arial" w:cs="Arial"/>
          <w:sz w:val="28"/>
          <w:szCs w:val="28"/>
        </w:rPr>
      </w:pPr>
    </w:p>
    <w:p w14:paraId="20126C5B" w14:textId="5019EFB7" w:rsidR="00A95B85" w:rsidRPr="00A95B85" w:rsidRDefault="00A0441D" w:rsidP="00AC034E">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8"/>
          <w:szCs w:val="28"/>
        </w:rPr>
        <w:lastRenderedPageBreak/>
        <w:t xml:space="preserve">              </w:t>
      </w:r>
      <w:r w:rsidRPr="00A95B85">
        <w:rPr>
          <w:rFonts w:ascii="Arial" w:eastAsia="TimesNewRomanPSMT" w:hAnsi="Arial" w:cs="Arial"/>
          <w:sz w:val="24"/>
          <w:szCs w:val="24"/>
        </w:rPr>
        <w:t>An image can be a photograph, a painting, or even a dream, but in the</w:t>
      </w:r>
      <w:r w:rsidR="00A95B85" w:rsidRPr="00A95B85">
        <w:rPr>
          <w:rFonts w:ascii="Arial" w:eastAsia="TimesNewRomanPSMT" w:hAnsi="Arial" w:cs="Arial"/>
          <w:sz w:val="24"/>
          <w:szCs w:val="24"/>
        </w:rPr>
        <w:t xml:space="preserve"> </w:t>
      </w:r>
      <w:r w:rsidRPr="00A95B85">
        <w:rPr>
          <w:rFonts w:ascii="Arial" w:eastAsia="TimesNewRomanPSMT" w:hAnsi="Arial" w:cs="Arial"/>
          <w:sz w:val="24"/>
          <w:szCs w:val="24"/>
        </w:rPr>
        <w:t>world of computers, it is a collection of dots called "pixels". Such image is</w:t>
      </w:r>
      <w:r w:rsidR="00A95B85">
        <w:rPr>
          <w:rFonts w:ascii="Arial" w:eastAsia="TimesNewRomanPSMT" w:hAnsi="Arial" w:cs="Arial"/>
          <w:sz w:val="24"/>
          <w:szCs w:val="24"/>
        </w:rPr>
        <w:t xml:space="preserve"> </w:t>
      </w:r>
      <w:r w:rsidRPr="00A95B85">
        <w:rPr>
          <w:rFonts w:ascii="Arial" w:eastAsia="TimesNewRomanPSMT" w:hAnsi="Arial" w:cs="Arial"/>
          <w:sz w:val="24"/>
          <w:szCs w:val="24"/>
        </w:rPr>
        <w:t>usually known as d</w:t>
      </w:r>
      <w:r w:rsidRPr="00A95B85">
        <w:rPr>
          <w:rFonts w:ascii="Arial" w:eastAsia="TimesNewRomanPSMT" w:hAnsi="Arial" w:cs="Arial"/>
          <w:i/>
          <w:iCs/>
          <w:sz w:val="24"/>
          <w:szCs w:val="24"/>
        </w:rPr>
        <w:t xml:space="preserve">igital image </w:t>
      </w:r>
      <w:r w:rsidRPr="00A95B85">
        <w:rPr>
          <w:rFonts w:ascii="Arial" w:eastAsia="TimesNewRomanPSMT" w:hAnsi="Arial" w:cs="Arial"/>
          <w:sz w:val="24"/>
          <w:szCs w:val="24"/>
        </w:rPr>
        <w:t>and formally defined as an array of pixels whose</w:t>
      </w:r>
      <w:r w:rsidR="00A95B85">
        <w:rPr>
          <w:rFonts w:ascii="Arial" w:eastAsia="TimesNewRomanPSMT" w:hAnsi="Arial" w:cs="Arial"/>
          <w:sz w:val="24"/>
          <w:szCs w:val="24"/>
        </w:rPr>
        <w:t xml:space="preserve"> </w:t>
      </w:r>
      <w:r w:rsidRPr="00A95B85">
        <w:rPr>
          <w:rFonts w:ascii="Arial" w:eastAsia="TimesNewRomanPSMT" w:hAnsi="Arial" w:cs="Arial"/>
          <w:sz w:val="24"/>
          <w:szCs w:val="24"/>
        </w:rPr>
        <w:t>values indicate the light intensity of the flux on the picture element</w:t>
      </w:r>
      <w:r w:rsidR="00A95B85" w:rsidRPr="00A95B85">
        <w:rPr>
          <w:rFonts w:ascii="Arial" w:eastAsia="TimesNewRomanPSMT" w:hAnsi="Arial" w:cs="Arial"/>
          <w:sz w:val="24"/>
          <w:szCs w:val="24"/>
        </w:rPr>
        <w:t xml:space="preserve"> </w:t>
      </w:r>
      <w:r w:rsidRPr="00A95B85">
        <w:rPr>
          <w:rFonts w:ascii="Arial" w:eastAsia="TimesNewRomanPSMT" w:hAnsi="Arial" w:cs="Arial"/>
          <w:sz w:val="24"/>
          <w:szCs w:val="24"/>
        </w:rPr>
        <w:t>represented</w:t>
      </w:r>
      <w:r w:rsidR="00A95B85" w:rsidRPr="00A95B85">
        <w:rPr>
          <w:rFonts w:ascii="Arial" w:eastAsia="TimesNewRomanPSMT" w:hAnsi="Arial" w:cs="Arial"/>
          <w:sz w:val="24"/>
          <w:szCs w:val="24"/>
        </w:rPr>
        <w:t xml:space="preserve"> </w:t>
      </w:r>
      <w:r w:rsidRPr="00A95B85">
        <w:rPr>
          <w:rFonts w:ascii="Arial" w:eastAsia="TimesNewRomanPSMT" w:hAnsi="Arial" w:cs="Arial"/>
          <w:sz w:val="24"/>
          <w:szCs w:val="24"/>
        </w:rPr>
        <w:t>by that pixel. Each pixel has its horizontal and vertical position and its value.</w:t>
      </w:r>
      <w:r w:rsidR="00A95B85" w:rsidRPr="00A95B85">
        <w:rPr>
          <w:rFonts w:ascii="Arial" w:eastAsia="TimesNewRomanPSMT" w:hAnsi="Arial" w:cs="Arial"/>
          <w:sz w:val="24"/>
          <w:szCs w:val="24"/>
        </w:rPr>
        <w:t xml:space="preserve"> </w:t>
      </w:r>
      <w:r w:rsidRPr="00A95B85">
        <w:rPr>
          <w:rFonts w:ascii="Arial" w:eastAsia="TimesNewRomanPSMT" w:hAnsi="Arial" w:cs="Arial"/>
          <w:sz w:val="24"/>
          <w:szCs w:val="24"/>
        </w:rPr>
        <w:t>Positions and value are nonnegative scalars whose range depends on the</w:t>
      </w:r>
      <w:r w:rsidR="00A95B85" w:rsidRPr="00A95B85">
        <w:rPr>
          <w:rFonts w:ascii="Arial" w:eastAsia="TimesNewRomanPSMT" w:hAnsi="Arial" w:cs="Arial"/>
          <w:sz w:val="24"/>
          <w:szCs w:val="24"/>
        </w:rPr>
        <w:t xml:space="preserve"> </w:t>
      </w:r>
      <w:r w:rsidRPr="00A95B85">
        <w:rPr>
          <w:rFonts w:ascii="Arial" w:eastAsia="TimesNewRomanPSMT" w:hAnsi="Arial" w:cs="Arial"/>
          <w:sz w:val="24"/>
          <w:szCs w:val="24"/>
        </w:rPr>
        <w:t>digitalization unit characteristics. For example, frame grabber supplied with</w:t>
      </w:r>
      <w:r w:rsidR="00A95B85">
        <w:rPr>
          <w:rFonts w:ascii="Arial" w:eastAsia="TimesNewRomanPSMT" w:hAnsi="Arial" w:cs="Arial"/>
          <w:sz w:val="24"/>
          <w:szCs w:val="24"/>
        </w:rPr>
        <w:t xml:space="preserve"> </w:t>
      </w:r>
      <w:r w:rsidRPr="00A95B85">
        <w:rPr>
          <w:rFonts w:ascii="Arial" w:eastAsia="TimesNewRomanPSMT" w:hAnsi="Arial" w:cs="Arial"/>
          <w:sz w:val="24"/>
          <w:szCs w:val="24"/>
        </w:rPr>
        <w:t>CHRONOLAB Color Vision software produces digital image with 512 x 512pixels (in ordinary mode), so x and y coordinates could be nonnegative scalars</w:t>
      </w:r>
      <w:r w:rsidR="00A95B85">
        <w:rPr>
          <w:rFonts w:ascii="Arial" w:eastAsia="TimesNewRomanPSMT" w:hAnsi="Arial" w:cs="Arial"/>
          <w:sz w:val="24"/>
          <w:szCs w:val="24"/>
        </w:rPr>
        <w:t xml:space="preserve"> </w:t>
      </w:r>
      <w:r w:rsidRPr="00A95B85">
        <w:rPr>
          <w:rFonts w:ascii="Arial" w:eastAsia="TimesNewRomanPSMT" w:hAnsi="Arial" w:cs="Arial"/>
          <w:sz w:val="24"/>
          <w:szCs w:val="24"/>
        </w:rPr>
        <w:t>0 and 511. Also each frame grabber channel has 8-bit analog to digital</w:t>
      </w:r>
      <w:r w:rsidR="00A95B85">
        <w:rPr>
          <w:rFonts w:ascii="Arial" w:eastAsia="TimesNewRomanPSMT" w:hAnsi="Arial" w:cs="Arial"/>
          <w:sz w:val="24"/>
          <w:szCs w:val="24"/>
        </w:rPr>
        <w:t xml:space="preserve"> </w:t>
      </w:r>
      <w:r w:rsidRPr="00A95B85">
        <w:rPr>
          <w:rFonts w:ascii="Arial" w:eastAsia="TimesNewRomanPSMT" w:hAnsi="Arial" w:cs="Arial"/>
          <w:sz w:val="24"/>
          <w:szCs w:val="24"/>
        </w:rPr>
        <w:t>conversion, so each pixel value could be between 0 and 255, 0 representing the</w:t>
      </w:r>
      <w:r w:rsidR="00A95B85">
        <w:rPr>
          <w:rFonts w:ascii="Arial" w:eastAsia="TimesNewRomanPSMT" w:hAnsi="Arial" w:cs="Arial"/>
          <w:sz w:val="24"/>
          <w:szCs w:val="24"/>
        </w:rPr>
        <w:t xml:space="preserve"> </w:t>
      </w:r>
      <w:r w:rsidR="00A95B85" w:rsidRPr="00A95B85">
        <w:rPr>
          <w:rFonts w:ascii="Arial" w:eastAsia="TimesNewRomanPSMT" w:hAnsi="Arial" w:cs="Arial"/>
          <w:sz w:val="24"/>
          <w:szCs w:val="24"/>
        </w:rPr>
        <w:t>darkest intensity, and 255 the lightest intensity.</w:t>
      </w:r>
    </w:p>
    <w:p w14:paraId="0797F144" w14:textId="77777777" w:rsidR="00CF5A7F" w:rsidRPr="00CF5A7F" w:rsidRDefault="00CF5A7F" w:rsidP="00AC034E">
      <w:pPr>
        <w:shd w:val="clear" w:color="auto" w:fill="FFFFFF"/>
        <w:spacing w:after="150" w:line="240" w:lineRule="auto"/>
        <w:jc w:val="both"/>
        <w:rPr>
          <w:rFonts w:ascii="Arial" w:eastAsia="TimesNewRomanPSMT" w:hAnsi="Arial" w:cs="Arial"/>
          <w:sz w:val="24"/>
          <w:szCs w:val="24"/>
        </w:rPr>
      </w:pPr>
      <w:r w:rsidRPr="00CF5A7F">
        <w:rPr>
          <w:rFonts w:ascii="Arial" w:eastAsia="TimesNewRomanPSMT" w:hAnsi="Arial" w:cs="Arial"/>
          <w:sz w:val="24"/>
          <w:szCs w:val="24"/>
        </w:rPr>
        <w:t>Image processing basically includes the following three steps:</w:t>
      </w:r>
    </w:p>
    <w:p w14:paraId="6B0F7081" w14:textId="77777777" w:rsidR="00CF5A7F" w:rsidRPr="00CF5A7F" w:rsidRDefault="00CF5A7F" w:rsidP="00AC034E">
      <w:pPr>
        <w:numPr>
          <w:ilvl w:val="0"/>
          <w:numId w:val="20"/>
        </w:numPr>
        <w:shd w:val="clear" w:color="auto" w:fill="FFFFFF"/>
        <w:spacing w:before="100" w:beforeAutospacing="1" w:after="100" w:afterAutospacing="1" w:line="240" w:lineRule="auto"/>
        <w:jc w:val="both"/>
        <w:rPr>
          <w:rFonts w:ascii="Arial" w:eastAsia="TimesNewRomanPSMT" w:hAnsi="Arial" w:cs="Arial"/>
          <w:sz w:val="24"/>
          <w:szCs w:val="24"/>
        </w:rPr>
      </w:pPr>
      <w:r w:rsidRPr="00CF5A7F">
        <w:rPr>
          <w:rFonts w:ascii="Arial" w:eastAsia="TimesNewRomanPSMT" w:hAnsi="Arial" w:cs="Arial"/>
          <w:sz w:val="24"/>
          <w:szCs w:val="24"/>
        </w:rPr>
        <w:t>Importing the image via image acquisition tools;</w:t>
      </w:r>
    </w:p>
    <w:p w14:paraId="4A5BE48C" w14:textId="77777777" w:rsidR="00CF5A7F" w:rsidRPr="00CF5A7F" w:rsidRDefault="00CF5A7F" w:rsidP="00AC034E">
      <w:pPr>
        <w:numPr>
          <w:ilvl w:val="0"/>
          <w:numId w:val="20"/>
        </w:numPr>
        <w:shd w:val="clear" w:color="auto" w:fill="FFFFFF"/>
        <w:spacing w:before="100" w:beforeAutospacing="1" w:after="100" w:afterAutospacing="1" w:line="240" w:lineRule="auto"/>
        <w:jc w:val="both"/>
        <w:rPr>
          <w:rFonts w:ascii="Arial" w:eastAsia="TimesNewRomanPSMT" w:hAnsi="Arial" w:cs="Arial"/>
          <w:sz w:val="24"/>
          <w:szCs w:val="24"/>
        </w:rPr>
      </w:pPr>
      <w:r w:rsidRPr="00CF5A7F">
        <w:rPr>
          <w:rFonts w:ascii="Arial" w:eastAsia="TimesNewRomanPSMT" w:hAnsi="Arial" w:cs="Arial"/>
          <w:sz w:val="24"/>
          <w:szCs w:val="24"/>
        </w:rPr>
        <w:t>Analysing and manipulating the image;</w:t>
      </w:r>
    </w:p>
    <w:p w14:paraId="425BA70D" w14:textId="77777777" w:rsidR="00CF5A7F" w:rsidRPr="00CF5A7F" w:rsidRDefault="00CF5A7F" w:rsidP="00AC034E">
      <w:pPr>
        <w:numPr>
          <w:ilvl w:val="0"/>
          <w:numId w:val="20"/>
        </w:numPr>
        <w:shd w:val="clear" w:color="auto" w:fill="FFFFFF"/>
        <w:spacing w:before="100" w:beforeAutospacing="1" w:after="100" w:afterAutospacing="1" w:line="240" w:lineRule="auto"/>
        <w:jc w:val="both"/>
        <w:rPr>
          <w:rFonts w:ascii="Arial" w:eastAsia="TimesNewRomanPSMT" w:hAnsi="Arial" w:cs="Arial"/>
          <w:sz w:val="24"/>
          <w:szCs w:val="24"/>
        </w:rPr>
      </w:pPr>
      <w:r w:rsidRPr="00CF5A7F">
        <w:rPr>
          <w:rFonts w:ascii="Arial" w:eastAsia="TimesNewRomanPSMT" w:hAnsi="Arial" w:cs="Arial"/>
          <w:sz w:val="24"/>
          <w:szCs w:val="24"/>
        </w:rPr>
        <w:t>Output in which result can be altered image or report that is based on image analysis.</w:t>
      </w:r>
    </w:p>
    <w:p w14:paraId="51246F8B" w14:textId="77777777" w:rsidR="00CF5A7F" w:rsidRPr="00CF5A7F" w:rsidRDefault="00CF5A7F" w:rsidP="00AC034E">
      <w:pPr>
        <w:shd w:val="clear" w:color="auto" w:fill="FFFFFF"/>
        <w:spacing w:after="150" w:line="240" w:lineRule="auto"/>
        <w:jc w:val="both"/>
        <w:rPr>
          <w:rFonts w:ascii="Arial" w:eastAsia="Times New Roman" w:hAnsi="Arial" w:cs="Arial"/>
          <w:color w:val="333333"/>
          <w:sz w:val="21"/>
          <w:szCs w:val="21"/>
          <w:lang w:eastAsia="en-IN"/>
        </w:rPr>
      </w:pPr>
      <w:r w:rsidRPr="00CF5A7F">
        <w:rPr>
          <w:rFonts w:ascii="Arial" w:eastAsia="TimesNewRomanPSMT" w:hAnsi="Arial" w:cs="Arial"/>
          <w:sz w:val="24"/>
          <w:szCs w:val="24"/>
        </w:rPr>
        <w:t>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r w:rsidRPr="00CF5A7F">
        <w:rPr>
          <w:rFonts w:ascii="Arial" w:eastAsia="Times New Roman" w:hAnsi="Arial" w:cs="Arial"/>
          <w:color w:val="000000"/>
          <w:sz w:val="21"/>
          <w:szCs w:val="21"/>
          <w:lang w:eastAsia="en-IN"/>
        </w:rPr>
        <w:t>.</w:t>
      </w:r>
    </w:p>
    <w:p w14:paraId="6CE4F8D2" w14:textId="76A120D0" w:rsidR="00A95B85" w:rsidRPr="00CF5A7F" w:rsidRDefault="00A95B85" w:rsidP="00AC034E">
      <w:pPr>
        <w:autoSpaceDE w:val="0"/>
        <w:autoSpaceDN w:val="0"/>
        <w:adjustRightInd w:val="0"/>
        <w:spacing w:after="0" w:line="240" w:lineRule="auto"/>
        <w:jc w:val="both"/>
        <w:rPr>
          <w:rFonts w:ascii="Arial" w:hAnsi="Arial" w:cs="Arial"/>
          <w:color w:val="000000"/>
          <w:sz w:val="24"/>
          <w:szCs w:val="24"/>
        </w:rPr>
      </w:pPr>
      <w:r w:rsidRPr="00A95B85">
        <w:rPr>
          <w:rFonts w:ascii="Arial" w:eastAsia="TimesNewRomanPSMT" w:hAnsi="Arial" w:cs="Arial"/>
          <w:sz w:val="24"/>
          <w:szCs w:val="24"/>
        </w:rPr>
        <w:t>Three different kinds of digital images could be distinguished:</w:t>
      </w:r>
    </w:p>
    <w:p w14:paraId="272A83FB" w14:textId="77777777"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 Black and white image,</w:t>
      </w:r>
    </w:p>
    <w:p w14:paraId="2515F90B" w14:textId="77777777"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 Gray value image, and</w:t>
      </w:r>
    </w:p>
    <w:p w14:paraId="56FFF210" w14:textId="2B263D2A" w:rsid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 Color image.</w:t>
      </w:r>
    </w:p>
    <w:p w14:paraId="75054FAB" w14:textId="77777777" w:rsidR="008E22B9" w:rsidRPr="00A95B85" w:rsidRDefault="008E22B9" w:rsidP="00AC034E">
      <w:pPr>
        <w:autoSpaceDE w:val="0"/>
        <w:autoSpaceDN w:val="0"/>
        <w:adjustRightInd w:val="0"/>
        <w:spacing w:after="0" w:line="240" w:lineRule="auto"/>
        <w:jc w:val="both"/>
        <w:rPr>
          <w:rFonts w:ascii="Arial" w:eastAsia="TimesNewRomanPSMT" w:hAnsi="Arial" w:cs="Arial"/>
          <w:sz w:val="24"/>
          <w:szCs w:val="24"/>
        </w:rPr>
      </w:pPr>
    </w:p>
    <w:p w14:paraId="33F62C33" w14:textId="77777777" w:rsidR="00A95B85" w:rsidRPr="00A95B85" w:rsidRDefault="00A95B85" w:rsidP="00AC034E">
      <w:pPr>
        <w:autoSpaceDE w:val="0"/>
        <w:autoSpaceDN w:val="0"/>
        <w:adjustRightInd w:val="0"/>
        <w:spacing w:after="0" w:line="240" w:lineRule="auto"/>
        <w:jc w:val="both"/>
        <w:rPr>
          <w:rFonts w:ascii="Arial" w:eastAsia="TimesNewRomanPSMT" w:hAnsi="Arial" w:cs="Arial"/>
          <w:b/>
          <w:bCs/>
          <w:sz w:val="24"/>
          <w:szCs w:val="24"/>
        </w:rPr>
      </w:pPr>
      <w:r w:rsidRPr="00A95B85">
        <w:rPr>
          <w:rFonts w:ascii="Arial" w:eastAsia="TimesNewRomanPSMT" w:hAnsi="Arial" w:cs="Arial"/>
          <w:sz w:val="24"/>
          <w:szCs w:val="24"/>
        </w:rPr>
        <w:t xml:space="preserve">Each pixel of </w:t>
      </w:r>
      <w:r w:rsidRPr="00A95B85">
        <w:rPr>
          <w:rFonts w:ascii="Arial" w:eastAsia="TimesNewRomanPSMT" w:hAnsi="Arial" w:cs="Arial"/>
          <w:bCs/>
          <w:sz w:val="24"/>
          <w:szCs w:val="24"/>
        </w:rPr>
        <w:t>black &amp; white image</w:t>
      </w:r>
      <w:r w:rsidRPr="00A95B85">
        <w:rPr>
          <w:rFonts w:ascii="Arial" w:eastAsia="TimesNewRomanPSMT" w:hAnsi="Arial" w:cs="Arial"/>
          <w:sz w:val="24"/>
          <w:szCs w:val="24"/>
        </w:rPr>
        <w:t xml:space="preserve">, or sometimes called </w:t>
      </w:r>
      <w:r w:rsidRPr="00A95B85">
        <w:rPr>
          <w:rFonts w:ascii="Arial" w:eastAsia="TimesNewRomanPSMT" w:hAnsi="Arial" w:cs="Arial"/>
          <w:bCs/>
          <w:sz w:val="24"/>
          <w:szCs w:val="24"/>
        </w:rPr>
        <w:t>binary image,</w:t>
      </w:r>
    </w:p>
    <w:p w14:paraId="7270A60C" w14:textId="1AB5053F" w:rsidR="00DF621D"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could have one of two possible values, for example for 0 or 255, but usually it</w:t>
      </w:r>
    </w:p>
    <w:p w14:paraId="6787BE7A" w14:textId="77777777"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is expressed by logical 0 and 1 values. This is the most simple image where</w:t>
      </w:r>
    </w:p>
    <w:p w14:paraId="5DA34288" w14:textId="77777777"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objects are represented by their areas. Most of object measurements could be</w:t>
      </w:r>
    </w:p>
    <w:p w14:paraId="5B3C510B" w14:textId="77777777"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performed only on this kind of digital image. Binary image could be obtained</w:t>
      </w:r>
    </w:p>
    <w:p w14:paraId="2D970EB1" w14:textId="296C5946" w:rsid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from gray value image or colo</w:t>
      </w:r>
      <w:r w:rsidR="00A93A8B">
        <w:rPr>
          <w:rFonts w:ascii="Arial" w:eastAsia="TimesNewRomanPSMT" w:hAnsi="Arial" w:cs="Arial"/>
          <w:sz w:val="24"/>
          <w:szCs w:val="24"/>
        </w:rPr>
        <w:t>u</w:t>
      </w:r>
      <w:r w:rsidRPr="00A95B85">
        <w:rPr>
          <w:rFonts w:ascii="Arial" w:eastAsia="TimesNewRomanPSMT" w:hAnsi="Arial" w:cs="Arial"/>
          <w:sz w:val="24"/>
          <w:szCs w:val="24"/>
        </w:rPr>
        <w:t>r image by process called segmentation</w:t>
      </w:r>
      <w:r>
        <w:rPr>
          <w:rFonts w:ascii="Arial" w:eastAsia="TimesNewRomanPSMT" w:hAnsi="Arial" w:cs="Arial"/>
          <w:sz w:val="24"/>
          <w:szCs w:val="24"/>
        </w:rPr>
        <w:t>.</w:t>
      </w:r>
    </w:p>
    <w:p w14:paraId="287D7DCC" w14:textId="714FC9B5" w:rsidR="00A95B85" w:rsidRDefault="00A95B85" w:rsidP="00AC034E">
      <w:pPr>
        <w:autoSpaceDE w:val="0"/>
        <w:autoSpaceDN w:val="0"/>
        <w:adjustRightInd w:val="0"/>
        <w:spacing w:after="0" w:line="240" w:lineRule="auto"/>
        <w:jc w:val="both"/>
        <w:rPr>
          <w:rFonts w:ascii="Arial" w:hAnsi="Arial" w:cs="Arial"/>
          <w:color w:val="000000"/>
          <w:sz w:val="28"/>
          <w:szCs w:val="28"/>
        </w:rPr>
      </w:pPr>
    </w:p>
    <w:p w14:paraId="3FC70B70" w14:textId="77777777"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Pr>
          <w:rFonts w:ascii="Arial" w:hAnsi="Arial" w:cs="Arial"/>
          <w:color w:val="000000"/>
          <w:sz w:val="28"/>
          <w:szCs w:val="28"/>
        </w:rPr>
        <w:t xml:space="preserve">              </w:t>
      </w:r>
      <w:r w:rsidRPr="00A95B85">
        <w:rPr>
          <w:rFonts w:ascii="Arial" w:eastAsia="TimesNewRomanPSMT" w:hAnsi="Arial" w:cs="Arial"/>
          <w:sz w:val="24"/>
          <w:szCs w:val="24"/>
        </w:rPr>
        <w:t xml:space="preserve">The pixel values of </w:t>
      </w:r>
      <w:r w:rsidRPr="00A95B85">
        <w:rPr>
          <w:rFonts w:ascii="Arial" w:eastAsia="TimesNewRomanPSMT" w:hAnsi="Arial" w:cs="Arial"/>
          <w:bCs/>
          <w:sz w:val="24"/>
          <w:szCs w:val="24"/>
        </w:rPr>
        <w:t>gray value digital image</w:t>
      </w:r>
      <w:r w:rsidRPr="00A95B85">
        <w:rPr>
          <w:rFonts w:ascii="Arial" w:eastAsia="TimesNewRomanPSMT" w:hAnsi="Arial" w:cs="Arial"/>
          <w:b/>
          <w:bCs/>
          <w:sz w:val="24"/>
          <w:szCs w:val="24"/>
        </w:rPr>
        <w:t xml:space="preserve"> </w:t>
      </w:r>
      <w:r w:rsidRPr="00A95B85">
        <w:rPr>
          <w:rFonts w:ascii="Arial" w:eastAsia="TimesNewRomanPSMT" w:hAnsi="Arial" w:cs="Arial"/>
          <w:sz w:val="24"/>
          <w:szCs w:val="24"/>
        </w:rPr>
        <w:t>could be a nonnegative</w:t>
      </w:r>
    </w:p>
    <w:p w14:paraId="520EA02D" w14:textId="77777777"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scalar from the range determined by analog-to-digital conversion unit. Typical</w:t>
      </w:r>
    </w:p>
    <w:p w14:paraId="1623CC0C" w14:textId="77777777"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range is from 0 to 255 (256 gray values), where 0 means black and 255 means</w:t>
      </w:r>
    </w:p>
    <w:p w14:paraId="765798D6" w14:textId="6EA20267"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white. Gray value digital images could be obtained from monochrom</w:t>
      </w:r>
      <w:r w:rsidR="00A93A8B">
        <w:rPr>
          <w:rFonts w:ascii="Arial" w:eastAsia="TimesNewRomanPSMT" w:hAnsi="Arial" w:cs="Arial"/>
          <w:sz w:val="24"/>
          <w:szCs w:val="24"/>
        </w:rPr>
        <w:t>e</w:t>
      </w:r>
      <w:r w:rsidRPr="00A95B85">
        <w:rPr>
          <w:rFonts w:ascii="Arial" w:eastAsia="TimesNewRomanPSMT" w:hAnsi="Arial" w:cs="Arial"/>
          <w:sz w:val="24"/>
          <w:szCs w:val="24"/>
        </w:rPr>
        <w:t xml:space="preserve"> cameras or</w:t>
      </w:r>
    </w:p>
    <w:p w14:paraId="198F3797" w14:textId="52FDD35A" w:rsidR="00A95B85" w:rsidRP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by colo</w:t>
      </w:r>
      <w:r w:rsidR="00A93A8B">
        <w:rPr>
          <w:rFonts w:ascii="Arial" w:eastAsia="TimesNewRomanPSMT" w:hAnsi="Arial" w:cs="Arial"/>
          <w:sz w:val="24"/>
          <w:szCs w:val="24"/>
        </w:rPr>
        <w:t>u</w:t>
      </w:r>
      <w:r w:rsidRPr="00A95B85">
        <w:rPr>
          <w:rFonts w:ascii="Arial" w:eastAsia="TimesNewRomanPSMT" w:hAnsi="Arial" w:cs="Arial"/>
          <w:sz w:val="24"/>
          <w:szCs w:val="24"/>
        </w:rPr>
        <w:t>r-mono conversion from colo</w:t>
      </w:r>
      <w:r w:rsidR="00A93A8B">
        <w:rPr>
          <w:rFonts w:ascii="Arial" w:eastAsia="TimesNewRomanPSMT" w:hAnsi="Arial" w:cs="Arial"/>
          <w:sz w:val="24"/>
          <w:szCs w:val="24"/>
        </w:rPr>
        <w:t>u</w:t>
      </w:r>
      <w:r w:rsidRPr="00A95B85">
        <w:rPr>
          <w:rFonts w:ascii="Arial" w:eastAsia="TimesNewRomanPSMT" w:hAnsi="Arial" w:cs="Arial"/>
          <w:sz w:val="24"/>
          <w:szCs w:val="24"/>
        </w:rPr>
        <w:t>r digital images. Subjective perception of</w:t>
      </w:r>
    </w:p>
    <w:p w14:paraId="7AC1DCF5" w14:textId="77777777" w:rsidR="00A95B85" w:rsidRDefault="00A95B85" w:rsidP="00AC034E">
      <w:pPr>
        <w:autoSpaceDE w:val="0"/>
        <w:autoSpaceDN w:val="0"/>
        <w:adjustRightInd w:val="0"/>
        <w:spacing w:after="0" w:line="240" w:lineRule="auto"/>
        <w:jc w:val="both"/>
        <w:rPr>
          <w:rFonts w:ascii="Arial" w:eastAsia="TimesNewRomanPSMT" w:hAnsi="Arial" w:cs="Arial"/>
          <w:sz w:val="24"/>
          <w:szCs w:val="24"/>
        </w:rPr>
      </w:pPr>
      <w:r w:rsidRPr="00A95B85">
        <w:rPr>
          <w:rFonts w:ascii="Arial" w:eastAsia="TimesNewRomanPSMT" w:hAnsi="Arial" w:cs="Arial"/>
          <w:sz w:val="24"/>
          <w:szCs w:val="24"/>
        </w:rPr>
        <w:t>gray values is not linear, and correspond to a curve known as gamma correction.</w:t>
      </w:r>
    </w:p>
    <w:p w14:paraId="78C8C765" w14:textId="77777777" w:rsidR="00A95B85" w:rsidRDefault="00A95B85" w:rsidP="00AC034E">
      <w:pPr>
        <w:autoSpaceDE w:val="0"/>
        <w:autoSpaceDN w:val="0"/>
        <w:adjustRightInd w:val="0"/>
        <w:spacing w:after="0" w:line="240" w:lineRule="auto"/>
        <w:jc w:val="both"/>
        <w:rPr>
          <w:rFonts w:ascii="Arial" w:hAnsi="Arial" w:cs="Arial"/>
          <w:color w:val="000000"/>
          <w:sz w:val="28"/>
          <w:szCs w:val="28"/>
        </w:rPr>
      </w:pPr>
      <w:r>
        <w:rPr>
          <w:rFonts w:ascii="Arial" w:hAnsi="Arial" w:cs="Arial"/>
          <w:color w:val="000000"/>
          <w:sz w:val="28"/>
          <w:szCs w:val="28"/>
        </w:rPr>
        <w:t xml:space="preserve"> </w:t>
      </w:r>
    </w:p>
    <w:p w14:paraId="52830BC2" w14:textId="48312B11" w:rsidR="00A95B85" w:rsidRDefault="00A95B85" w:rsidP="00AC034E">
      <w:pPr>
        <w:autoSpaceDE w:val="0"/>
        <w:autoSpaceDN w:val="0"/>
        <w:adjustRightInd w:val="0"/>
        <w:spacing w:after="0" w:line="240" w:lineRule="auto"/>
        <w:jc w:val="both"/>
        <w:rPr>
          <w:rFonts w:ascii="Arial" w:eastAsia="TimesNewRomanPSMT" w:hAnsi="Arial" w:cs="Arial"/>
          <w:sz w:val="24"/>
          <w:szCs w:val="24"/>
        </w:rPr>
      </w:pPr>
      <w:r>
        <w:rPr>
          <w:rFonts w:ascii="Arial" w:hAnsi="Arial" w:cs="Arial"/>
          <w:color w:val="000000"/>
          <w:sz w:val="28"/>
          <w:szCs w:val="28"/>
        </w:rPr>
        <w:t xml:space="preserve">              </w:t>
      </w:r>
      <w:r w:rsidRPr="00A95B85">
        <w:rPr>
          <w:rFonts w:ascii="Arial" w:hAnsi="Arial" w:cs="Arial"/>
          <w:bCs/>
          <w:sz w:val="24"/>
          <w:szCs w:val="24"/>
        </w:rPr>
        <w:t>Colo</w:t>
      </w:r>
      <w:r w:rsidR="00A93A8B">
        <w:rPr>
          <w:rFonts w:ascii="Arial" w:hAnsi="Arial" w:cs="Arial"/>
          <w:bCs/>
          <w:sz w:val="24"/>
          <w:szCs w:val="24"/>
        </w:rPr>
        <w:t>u</w:t>
      </w:r>
      <w:r w:rsidRPr="00A95B85">
        <w:rPr>
          <w:rFonts w:ascii="Arial" w:hAnsi="Arial" w:cs="Arial"/>
          <w:bCs/>
          <w:sz w:val="24"/>
          <w:szCs w:val="24"/>
        </w:rPr>
        <w:t>r digital images</w:t>
      </w:r>
      <w:r w:rsidRPr="00A95B85">
        <w:rPr>
          <w:rFonts w:ascii="Arial" w:hAnsi="Arial" w:cs="Arial"/>
          <w:b/>
          <w:bCs/>
          <w:sz w:val="24"/>
          <w:szCs w:val="24"/>
        </w:rPr>
        <w:t xml:space="preserve"> </w:t>
      </w:r>
      <w:r w:rsidRPr="00A95B85">
        <w:rPr>
          <w:rFonts w:ascii="Arial" w:eastAsia="TimesNewRomanPSMT" w:hAnsi="Arial" w:cs="Arial"/>
          <w:sz w:val="24"/>
          <w:szCs w:val="24"/>
        </w:rPr>
        <w:t>have three image planes, each of them</w:t>
      </w:r>
      <w:r>
        <w:rPr>
          <w:rFonts w:ascii="Arial" w:eastAsia="TimesNewRomanPSMT" w:hAnsi="Arial" w:cs="Arial"/>
          <w:sz w:val="24"/>
          <w:szCs w:val="24"/>
        </w:rPr>
        <w:t xml:space="preserve"> </w:t>
      </w:r>
      <w:r w:rsidRPr="00A95B85">
        <w:rPr>
          <w:rFonts w:ascii="Arial" w:eastAsia="TimesNewRomanPSMT" w:hAnsi="Arial" w:cs="Arial"/>
          <w:sz w:val="24"/>
          <w:szCs w:val="24"/>
        </w:rPr>
        <w:t xml:space="preserve">corresponding to one primary </w:t>
      </w:r>
      <w:r w:rsidR="00A93A8B">
        <w:rPr>
          <w:rFonts w:ascii="Arial" w:eastAsia="TimesNewRomanPSMT" w:hAnsi="Arial" w:cs="Arial"/>
          <w:sz w:val="24"/>
          <w:szCs w:val="24"/>
        </w:rPr>
        <w:t>colour</w:t>
      </w:r>
      <w:r w:rsidRPr="00A95B85">
        <w:rPr>
          <w:rFonts w:ascii="Arial" w:eastAsia="TimesNewRomanPSMT" w:hAnsi="Arial" w:cs="Arial"/>
          <w:sz w:val="24"/>
          <w:szCs w:val="24"/>
        </w:rPr>
        <w:t>: red (R), green (G), and blue (B). Each image pixel of colo</w:t>
      </w:r>
      <w:r w:rsidR="00A93A8B">
        <w:rPr>
          <w:rFonts w:ascii="Arial" w:eastAsia="TimesNewRomanPSMT" w:hAnsi="Arial" w:cs="Arial"/>
          <w:sz w:val="24"/>
          <w:szCs w:val="24"/>
        </w:rPr>
        <w:t>u</w:t>
      </w:r>
      <w:r w:rsidRPr="00A95B85">
        <w:rPr>
          <w:rFonts w:ascii="Arial" w:eastAsia="TimesNewRomanPSMT" w:hAnsi="Arial" w:cs="Arial"/>
          <w:sz w:val="24"/>
          <w:szCs w:val="24"/>
        </w:rPr>
        <w:t>r image is conceived of three colo</w:t>
      </w:r>
      <w:r w:rsidR="00A93A8B">
        <w:rPr>
          <w:rFonts w:ascii="Arial" w:eastAsia="TimesNewRomanPSMT" w:hAnsi="Arial" w:cs="Arial"/>
          <w:sz w:val="24"/>
          <w:szCs w:val="24"/>
        </w:rPr>
        <w:t>u</w:t>
      </w:r>
      <w:r w:rsidRPr="00A95B85">
        <w:rPr>
          <w:rFonts w:ascii="Arial" w:eastAsia="TimesNewRomanPSMT" w:hAnsi="Arial" w:cs="Arial"/>
          <w:sz w:val="24"/>
          <w:szCs w:val="24"/>
        </w:rPr>
        <w:t xml:space="preserve">r pixels: red pixel, green pixel and blue pixel, each of them having appropriate intensity value. Red, green or blue </w:t>
      </w:r>
      <w:r w:rsidRPr="00A95B85">
        <w:rPr>
          <w:rFonts w:ascii="Arial" w:eastAsia="TimesNewRomanPSMT" w:hAnsi="Arial" w:cs="Arial"/>
          <w:sz w:val="24"/>
          <w:szCs w:val="24"/>
        </w:rPr>
        <w:lastRenderedPageBreak/>
        <w:t>colo</w:t>
      </w:r>
      <w:r w:rsidR="00A93A8B">
        <w:rPr>
          <w:rFonts w:ascii="Arial" w:eastAsia="TimesNewRomanPSMT" w:hAnsi="Arial" w:cs="Arial"/>
          <w:sz w:val="24"/>
          <w:szCs w:val="24"/>
        </w:rPr>
        <w:t>u</w:t>
      </w:r>
      <w:r w:rsidRPr="00A95B85">
        <w:rPr>
          <w:rFonts w:ascii="Arial" w:eastAsia="TimesNewRomanPSMT" w:hAnsi="Arial" w:cs="Arial"/>
          <w:sz w:val="24"/>
          <w:szCs w:val="24"/>
        </w:rPr>
        <w:t>r planes have the same structure as gray value image plane typically 256 intensities for each colo</w:t>
      </w:r>
      <w:r w:rsidR="00A93A8B">
        <w:rPr>
          <w:rFonts w:ascii="Arial" w:eastAsia="TimesNewRomanPSMT" w:hAnsi="Arial" w:cs="Arial"/>
          <w:sz w:val="24"/>
          <w:szCs w:val="24"/>
        </w:rPr>
        <w:t>u</w:t>
      </w:r>
      <w:r w:rsidRPr="00A95B85">
        <w:rPr>
          <w:rFonts w:ascii="Arial" w:eastAsia="TimesNewRomanPSMT" w:hAnsi="Arial" w:cs="Arial"/>
          <w:sz w:val="24"/>
          <w:szCs w:val="24"/>
        </w:rPr>
        <w:t>r. Combining various intensities of RGB</w:t>
      </w:r>
      <w:r>
        <w:rPr>
          <w:rFonts w:ascii="Arial" w:eastAsia="TimesNewRomanPSMT" w:hAnsi="Arial" w:cs="Arial"/>
          <w:sz w:val="24"/>
          <w:szCs w:val="24"/>
        </w:rPr>
        <w:t xml:space="preserve"> </w:t>
      </w:r>
      <w:r w:rsidRPr="00A95B85">
        <w:rPr>
          <w:rFonts w:ascii="Arial" w:eastAsia="TimesNewRomanPSMT" w:hAnsi="Arial" w:cs="Arial"/>
          <w:sz w:val="24"/>
          <w:szCs w:val="24"/>
        </w:rPr>
        <w:t>pixels each image pixel could give one of 256 x 256 x 256 = 16,777.216 different</w:t>
      </w:r>
      <w:r>
        <w:rPr>
          <w:rFonts w:ascii="Arial" w:eastAsia="TimesNewRomanPSMT" w:hAnsi="Arial" w:cs="Arial"/>
          <w:sz w:val="24"/>
          <w:szCs w:val="24"/>
        </w:rPr>
        <w:t xml:space="preserve"> </w:t>
      </w:r>
      <w:r w:rsidRPr="00A95B85">
        <w:rPr>
          <w:rFonts w:ascii="Arial" w:eastAsia="TimesNewRomanPSMT" w:hAnsi="Arial" w:cs="Arial"/>
          <w:sz w:val="24"/>
          <w:szCs w:val="24"/>
        </w:rPr>
        <w:t>colo</w:t>
      </w:r>
      <w:r w:rsidR="00A93A8B">
        <w:rPr>
          <w:rFonts w:ascii="Arial" w:eastAsia="TimesNewRomanPSMT" w:hAnsi="Arial" w:cs="Arial"/>
          <w:sz w:val="24"/>
          <w:szCs w:val="24"/>
        </w:rPr>
        <w:t>u</w:t>
      </w:r>
      <w:r w:rsidRPr="00A95B85">
        <w:rPr>
          <w:rFonts w:ascii="Arial" w:eastAsia="TimesNewRomanPSMT" w:hAnsi="Arial" w:cs="Arial"/>
          <w:sz w:val="24"/>
          <w:szCs w:val="24"/>
        </w:rPr>
        <w:t>r values. When defining value of colo</w:t>
      </w:r>
      <w:r w:rsidR="00A93A8B">
        <w:rPr>
          <w:rFonts w:ascii="Arial" w:eastAsia="TimesNewRomanPSMT" w:hAnsi="Arial" w:cs="Arial"/>
          <w:sz w:val="24"/>
          <w:szCs w:val="24"/>
        </w:rPr>
        <w:t>u</w:t>
      </w:r>
      <w:r w:rsidRPr="00A95B85">
        <w:rPr>
          <w:rFonts w:ascii="Arial" w:eastAsia="TimesNewRomanPSMT" w:hAnsi="Arial" w:cs="Arial"/>
          <w:sz w:val="24"/>
          <w:szCs w:val="24"/>
        </w:rPr>
        <w:t>r image pixel at location (x,y) a triplet</w:t>
      </w:r>
      <w:r>
        <w:rPr>
          <w:rFonts w:ascii="Arial" w:eastAsia="TimesNewRomanPSMT" w:hAnsi="Arial" w:cs="Arial"/>
          <w:sz w:val="24"/>
          <w:szCs w:val="24"/>
        </w:rPr>
        <w:t xml:space="preserve"> </w:t>
      </w:r>
      <w:r w:rsidRPr="00A95B85">
        <w:rPr>
          <w:rFonts w:ascii="Arial" w:eastAsia="TimesNewRomanPSMT" w:hAnsi="Arial" w:cs="Arial"/>
          <w:sz w:val="24"/>
          <w:szCs w:val="24"/>
        </w:rPr>
        <w:t>must be given in the form (red, green, blue), for example (0, 255, 255), which</w:t>
      </w:r>
      <w:r>
        <w:rPr>
          <w:rFonts w:ascii="Arial" w:eastAsia="TimesNewRomanPSMT" w:hAnsi="Arial" w:cs="Arial"/>
          <w:sz w:val="24"/>
          <w:szCs w:val="24"/>
        </w:rPr>
        <w:t xml:space="preserve"> </w:t>
      </w:r>
      <w:r w:rsidRPr="00A95B85">
        <w:rPr>
          <w:rFonts w:ascii="Arial" w:eastAsia="TimesNewRomanPSMT" w:hAnsi="Arial" w:cs="Arial"/>
          <w:sz w:val="24"/>
          <w:szCs w:val="24"/>
        </w:rPr>
        <w:t>means minimum intensity for red and maximal intensities for green and blue, and</w:t>
      </w:r>
      <w:r>
        <w:rPr>
          <w:rFonts w:ascii="Arial" w:eastAsia="TimesNewRomanPSMT" w:hAnsi="Arial" w:cs="Arial"/>
          <w:sz w:val="24"/>
          <w:szCs w:val="24"/>
        </w:rPr>
        <w:t xml:space="preserve"> </w:t>
      </w:r>
      <w:r w:rsidRPr="00A95B85">
        <w:rPr>
          <w:rFonts w:ascii="Arial" w:eastAsia="TimesNewRomanPSMT" w:hAnsi="Arial" w:cs="Arial"/>
          <w:sz w:val="24"/>
          <w:szCs w:val="24"/>
        </w:rPr>
        <w:t>that corresponds to pure yellow hue. Colo</w:t>
      </w:r>
      <w:r w:rsidR="00A93A8B">
        <w:rPr>
          <w:rFonts w:ascii="Arial" w:eastAsia="TimesNewRomanPSMT" w:hAnsi="Arial" w:cs="Arial"/>
          <w:sz w:val="24"/>
          <w:szCs w:val="24"/>
        </w:rPr>
        <w:t>u</w:t>
      </w:r>
      <w:r w:rsidRPr="00A95B85">
        <w:rPr>
          <w:rFonts w:ascii="Arial" w:eastAsia="TimesNewRomanPSMT" w:hAnsi="Arial" w:cs="Arial"/>
          <w:sz w:val="24"/>
          <w:szCs w:val="24"/>
        </w:rPr>
        <w:t>r image pixel will seem as gray value</w:t>
      </w:r>
      <w:r>
        <w:rPr>
          <w:rFonts w:ascii="Arial" w:eastAsia="TimesNewRomanPSMT" w:hAnsi="Arial" w:cs="Arial"/>
          <w:sz w:val="24"/>
          <w:szCs w:val="24"/>
        </w:rPr>
        <w:t xml:space="preserve"> </w:t>
      </w:r>
      <w:r w:rsidRPr="00A95B85">
        <w:rPr>
          <w:rFonts w:ascii="Arial" w:eastAsia="TimesNewRomanPSMT" w:hAnsi="Arial" w:cs="Arial"/>
          <w:sz w:val="24"/>
          <w:szCs w:val="24"/>
        </w:rPr>
        <w:t>pixel if all primary colo</w:t>
      </w:r>
      <w:r w:rsidR="00A93A8B">
        <w:rPr>
          <w:rFonts w:ascii="Arial" w:eastAsia="TimesNewRomanPSMT" w:hAnsi="Arial" w:cs="Arial"/>
          <w:sz w:val="24"/>
          <w:szCs w:val="24"/>
        </w:rPr>
        <w:t>u</w:t>
      </w:r>
      <w:r w:rsidRPr="00A95B85">
        <w:rPr>
          <w:rFonts w:ascii="Arial" w:eastAsia="TimesNewRomanPSMT" w:hAnsi="Arial" w:cs="Arial"/>
          <w:sz w:val="24"/>
          <w:szCs w:val="24"/>
        </w:rPr>
        <w:t>rs have the same intensity value: Black correspond to</w:t>
      </w:r>
      <w:r>
        <w:rPr>
          <w:rFonts w:ascii="Arial" w:eastAsia="TimesNewRomanPSMT" w:hAnsi="Arial" w:cs="Arial"/>
          <w:sz w:val="24"/>
          <w:szCs w:val="24"/>
        </w:rPr>
        <w:t xml:space="preserve"> </w:t>
      </w:r>
      <w:r w:rsidRPr="00A95B85">
        <w:rPr>
          <w:rFonts w:ascii="Arial" w:eastAsia="TimesNewRomanPSMT" w:hAnsi="Arial" w:cs="Arial"/>
          <w:sz w:val="24"/>
          <w:szCs w:val="24"/>
        </w:rPr>
        <w:t>(R,G,B) = (0,0,0), white to (R,G,B) = (255, 255, 255), and for example (R,G,B)</w:t>
      </w:r>
      <w:r>
        <w:rPr>
          <w:rFonts w:ascii="Arial" w:eastAsia="TimesNewRomanPSMT" w:hAnsi="Arial" w:cs="Arial"/>
          <w:sz w:val="24"/>
          <w:szCs w:val="24"/>
        </w:rPr>
        <w:t xml:space="preserve"> </w:t>
      </w:r>
      <w:r w:rsidRPr="00A95B85">
        <w:rPr>
          <w:rFonts w:ascii="Arial" w:eastAsia="TimesNewRomanPSMT" w:hAnsi="Arial" w:cs="Arial"/>
          <w:sz w:val="24"/>
          <w:szCs w:val="24"/>
        </w:rPr>
        <w:t>= (127, 127,127) will give some medium gray intensity.</w:t>
      </w:r>
      <w:r>
        <w:rPr>
          <w:rFonts w:ascii="Arial" w:eastAsia="TimesNewRomanPSMT" w:hAnsi="Arial" w:cs="Arial"/>
          <w:sz w:val="24"/>
          <w:szCs w:val="24"/>
        </w:rPr>
        <w:t xml:space="preserve"> </w:t>
      </w:r>
    </w:p>
    <w:p w14:paraId="744588D3" w14:textId="77777777" w:rsidR="00A95B85" w:rsidRDefault="00A95B85" w:rsidP="00AC034E">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p>
    <w:p w14:paraId="5F13F07C" w14:textId="58C4F881" w:rsidR="00A95B85" w:rsidRDefault="00A95B85" w:rsidP="00AC034E">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r w:rsidRPr="00A95B85">
        <w:rPr>
          <w:rFonts w:ascii="Arial" w:eastAsia="TimesNewRomanPSMT" w:hAnsi="Arial" w:cs="Arial"/>
          <w:sz w:val="24"/>
          <w:szCs w:val="24"/>
        </w:rPr>
        <w:t>Sometimes, it is more convenient to express the image pixel values not</w:t>
      </w:r>
    </w:p>
    <w:p w14:paraId="44606D96" w14:textId="214E0039"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by primary colo</w:t>
      </w:r>
      <w:r w:rsidR="00A93A8B">
        <w:rPr>
          <w:rFonts w:ascii="Arial" w:eastAsia="TimesNewRomanPSMT" w:hAnsi="Arial" w:cs="Arial"/>
          <w:sz w:val="24"/>
          <w:szCs w:val="24"/>
        </w:rPr>
        <w:t>u</w:t>
      </w:r>
      <w:r w:rsidRPr="00896643">
        <w:rPr>
          <w:rFonts w:ascii="Arial" w:eastAsia="TimesNewRomanPSMT" w:hAnsi="Arial" w:cs="Arial"/>
          <w:sz w:val="24"/>
          <w:szCs w:val="24"/>
        </w:rPr>
        <w:t>rs red, green and blue, but by transformed values hue (H),</w:t>
      </w:r>
    </w:p>
    <w:p w14:paraId="4258F593" w14:textId="6FD667B3"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 xml:space="preserve">saturation (S) and intensity (I). </w:t>
      </w:r>
      <w:r w:rsidRPr="00896643">
        <w:rPr>
          <w:rFonts w:ascii="Arial" w:eastAsia="TimesNewRomanPSMT" w:hAnsi="Arial" w:cs="Arial"/>
          <w:bCs/>
          <w:iCs/>
          <w:sz w:val="24"/>
          <w:szCs w:val="24"/>
        </w:rPr>
        <w:t>Hue</w:t>
      </w:r>
      <w:r w:rsidRPr="00896643">
        <w:rPr>
          <w:rFonts w:ascii="Arial" w:eastAsia="TimesNewRomanPSMT" w:hAnsi="Arial" w:cs="Arial"/>
          <w:b/>
          <w:bCs/>
          <w:i/>
          <w:iCs/>
          <w:sz w:val="24"/>
          <w:szCs w:val="24"/>
        </w:rPr>
        <w:t xml:space="preserve"> </w:t>
      </w:r>
      <w:r w:rsidRPr="00896643">
        <w:rPr>
          <w:rFonts w:ascii="Arial" w:eastAsia="TimesNewRomanPSMT" w:hAnsi="Arial" w:cs="Arial"/>
          <w:sz w:val="24"/>
          <w:szCs w:val="24"/>
        </w:rPr>
        <w:t>corresponds to pure colo</w:t>
      </w:r>
      <w:r w:rsidR="00A93A8B">
        <w:rPr>
          <w:rFonts w:ascii="Arial" w:eastAsia="TimesNewRomanPSMT" w:hAnsi="Arial" w:cs="Arial"/>
          <w:sz w:val="24"/>
          <w:szCs w:val="24"/>
        </w:rPr>
        <w:t>u</w:t>
      </w:r>
      <w:r w:rsidRPr="00896643">
        <w:rPr>
          <w:rFonts w:ascii="Arial" w:eastAsia="TimesNewRomanPSMT" w:hAnsi="Arial" w:cs="Arial"/>
          <w:sz w:val="24"/>
          <w:szCs w:val="24"/>
        </w:rPr>
        <w:t>r information. The</w:t>
      </w:r>
    </w:p>
    <w:p w14:paraId="69D1D953"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whole spectrum is covered by the hue values from 0 to 360 (red 0, green 120,</w:t>
      </w:r>
    </w:p>
    <w:p w14:paraId="328B2596" w14:textId="562BF803"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 xml:space="preserve">blue 240). </w:t>
      </w:r>
      <w:r w:rsidRPr="00896643">
        <w:rPr>
          <w:rFonts w:ascii="Arial" w:eastAsia="TimesNewRomanPSMT" w:hAnsi="Arial" w:cs="Arial"/>
          <w:bCs/>
          <w:iCs/>
          <w:sz w:val="24"/>
          <w:szCs w:val="24"/>
        </w:rPr>
        <w:t>Saturation</w:t>
      </w:r>
      <w:r w:rsidRPr="00896643">
        <w:rPr>
          <w:rFonts w:ascii="Arial" w:eastAsia="TimesNewRomanPSMT" w:hAnsi="Arial" w:cs="Arial"/>
          <w:b/>
          <w:bCs/>
          <w:i/>
          <w:iCs/>
          <w:sz w:val="24"/>
          <w:szCs w:val="24"/>
        </w:rPr>
        <w:t xml:space="preserve"> </w:t>
      </w:r>
      <w:r w:rsidRPr="00896643">
        <w:rPr>
          <w:rFonts w:ascii="Arial" w:eastAsia="TimesNewRomanPSMT" w:hAnsi="Arial" w:cs="Arial"/>
          <w:sz w:val="24"/>
          <w:szCs w:val="24"/>
        </w:rPr>
        <w:t>determines the colo</w:t>
      </w:r>
      <w:r w:rsidR="00A93A8B">
        <w:rPr>
          <w:rFonts w:ascii="Arial" w:eastAsia="TimesNewRomanPSMT" w:hAnsi="Arial" w:cs="Arial"/>
          <w:sz w:val="24"/>
          <w:szCs w:val="24"/>
        </w:rPr>
        <w:t>u</w:t>
      </w:r>
      <w:r w:rsidRPr="00896643">
        <w:rPr>
          <w:rFonts w:ascii="Arial" w:eastAsia="TimesNewRomanPSMT" w:hAnsi="Arial" w:cs="Arial"/>
          <w:sz w:val="24"/>
          <w:szCs w:val="24"/>
        </w:rPr>
        <w:t>r closeness to gray values. The pure</w:t>
      </w:r>
    </w:p>
    <w:p w14:paraId="1F2DBC91" w14:textId="486B446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colo</w:t>
      </w:r>
      <w:r w:rsidR="00A93A8B">
        <w:rPr>
          <w:rFonts w:ascii="Arial" w:eastAsia="TimesNewRomanPSMT" w:hAnsi="Arial" w:cs="Arial"/>
          <w:sz w:val="24"/>
          <w:szCs w:val="24"/>
        </w:rPr>
        <w:t>u</w:t>
      </w:r>
      <w:r w:rsidRPr="00896643">
        <w:rPr>
          <w:rFonts w:ascii="Arial" w:eastAsia="TimesNewRomanPSMT" w:hAnsi="Arial" w:cs="Arial"/>
          <w:sz w:val="24"/>
          <w:szCs w:val="24"/>
        </w:rPr>
        <w:t>r has saturation equal to 1 and the gray value has the saturation equal to 0.</w:t>
      </w:r>
    </w:p>
    <w:p w14:paraId="38A7CEAF"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 xml:space="preserve">The </w:t>
      </w:r>
      <w:r w:rsidRPr="00896643">
        <w:rPr>
          <w:rFonts w:ascii="Arial" w:eastAsia="TimesNewRomanPSMT" w:hAnsi="Arial" w:cs="Arial"/>
          <w:bCs/>
          <w:iCs/>
          <w:sz w:val="24"/>
          <w:szCs w:val="24"/>
        </w:rPr>
        <w:t xml:space="preserve">intensity </w:t>
      </w:r>
      <w:r w:rsidRPr="00896643">
        <w:rPr>
          <w:rFonts w:ascii="Arial" w:eastAsia="TimesNewRomanPSMT" w:hAnsi="Arial" w:cs="Arial"/>
          <w:sz w:val="24"/>
          <w:szCs w:val="24"/>
        </w:rPr>
        <w:t xml:space="preserve">or </w:t>
      </w:r>
      <w:r w:rsidRPr="00896643">
        <w:rPr>
          <w:rFonts w:ascii="Arial" w:eastAsia="TimesNewRomanPSMT" w:hAnsi="Arial" w:cs="Arial"/>
          <w:bCs/>
          <w:iCs/>
          <w:sz w:val="24"/>
          <w:szCs w:val="24"/>
        </w:rPr>
        <w:t>luminance</w:t>
      </w:r>
      <w:r w:rsidRPr="00896643">
        <w:rPr>
          <w:rFonts w:ascii="Arial" w:eastAsia="TimesNewRomanPSMT" w:hAnsi="Arial" w:cs="Arial"/>
          <w:b/>
          <w:bCs/>
          <w:i/>
          <w:iCs/>
          <w:sz w:val="24"/>
          <w:szCs w:val="24"/>
        </w:rPr>
        <w:t xml:space="preserve"> </w:t>
      </w:r>
      <w:r w:rsidRPr="00896643">
        <w:rPr>
          <w:rFonts w:ascii="Arial" w:eastAsia="TimesNewRomanPSMT" w:hAnsi="Arial" w:cs="Arial"/>
          <w:sz w:val="24"/>
          <w:szCs w:val="24"/>
        </w:rPr>
        <w:t>measures the overall light intensity. It could be</w:t>
      </w:r>
    </w:p>
    <w:p w14:paraId="18B0D868"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between 0 and 255, or in relative intensity system between 0 and 1. The</w:t>
      </w:r>
    </w:p>
    <w:p w14:paraId="536AD689"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intensity of an object is independent of the intensity of the surrounding objects.</w:t>
      </w:r>
    </w:p>
    <w:p w14:paraId="44B52DEB"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The intensity is the objective measure of the light distribution in the image. The</w:t>
      </w:r>
    </w:p>
    <w:p w14:paraId="75AF7CA4"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 xml:space="preserve">subjective measure of the light distribution in the image is the </w:t>
      </w:r>
      <w:r w:rsidRPr="00896643">
        <w:rPr>
          <w:rFonts w:ascii="Arial" w:eastAsia="TimesNewRomanPSMT" w:hAnsi="Arial" w:cs="Arial"/>
          <w:bCs/>
          <w:iCs/>
          <w:sz w:val="24"/>
          <w:szCs w:val="24"/>
        </w:rPr>
        <w:t>brightness</w:t>
      </w:r>
      <w:r w:rsidRPr="00896643">
        <w:rPr>
          <w:rFonts w:ascii="Arial" w:eastAsia="TimesNewRomanPSMT" w:hAnsi="Arial" w:cs="Arial"/>
          <w:b/>
          <w:bCs/>
          <w:i/>
          <w:iCs/>
          <w:sz w:val="24"/>
          <w:szCs w:val="24"/>
        </w:rPr>
        <w:t xml:space="preserve"> </w:t>
      </w:r>
      <w:r w:rsidRPr="00896643">
        <w:rPr>
          <w:rFonts w:ascii="Arial" w:eastAsia="TimesNewRomanPSMT" w:hAnsi="Arial" w:cs="Arial"/>
          <w:sz w:val="24"/>
          <w:szCs w:val="24"/>
        </w:rPr>
        <w:t>or</w:t>
      </w:r>
    </w:p>
    <w:p w14:paraId="684D8B79"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 xml:space="preserve">sometimes called </w:t>
      </w:r>
      <w:r w:rsidRPr="00896643">
        <w:rPr>
          <w:rFonts w:ascii="Arial" w:eastAsia="TimesNewRomanPSMT" w:hAnsi="Arial" w:cs="Arial"/>
          <w:bCs/>
          <w:iCs/>
          <w:sz w:val="24"/>
          <w:szCs w:val="24"/>
        </w:rPr>
        <w:t>apparent brightness</w:t>
      </w:r>
      <w:r w:rsidRPr="00896643">
        <w:rPr>
          <w:rFonts w:ascii="Arial" w:eastAsia="TimesNewRomanPSMT" w:hAnsi="Arial" w:cs="Arial"/>
          <w:sz w:val="24"/>
          <w:szCs w:val="24"/>
        </w:rPr>
        <w:t>. The brightness of an object is the</w:t>
      </w:r>
    </w:p>
    <w:p w14:paraId="01EC9061"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perceived luminance and depends on the luminance of the surround. Two</w:t>
      </w:r>
    </w:p>
    <w:p w14:paraId="6B6B9088"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objects with different surroundings could have identical luminance but different</w:t>
      </w:r>
    </w:p>
    <w:p w14:paraId="1894B390" w14:textId="77777777" w:rsidR="00896643" w:rsidRPr="00896643" w:rsidRDefault="00896643" w:rsidP="00AC034E">
      <w:pPr>
        <w:autoSpaceDE w:val="0"/>
        <w:autoSpaceDN w:val="0"/>
        <w:adjustRightInd w:val="0"/>
        <w:spacing w:after="0" w:line="240" w:lineRule="auto"/>
        <w:jc w:val="both"/>
        <w:rPr>
          <w:rFonts w:ascii="Arial" w:eastAsia="TimesNewRomanPSMT" w:hAnsi="Arial" w:cs="Arial"/>
          <w:sz w:val="24"/>
          <w:szCs w:val="24"/>
        </w:rPr>
      </w:pPr>
      <w:r w:rsidRPr="00896643">
        <w:rPr>
          <w:rFonts w:ascii="Arial" w:eastAsia="TimesNewRomanPSMT" w:hAnsi="Arial" w:cs="Arial"/>
          <w:sz w:val="24"/>
          <w:szCs w:val="24"/>
        </w:rPr>
        <w:t>brightness.</w:t>
      </w:r>
    </w:p>
    <w:p w14:paraId="2BFF03ED" w14:textId="77777777" w:rsidR="00896643" w:rsidRDefault="00896643" w:rsidP="00AC034E">
      <w:pPr>
        <w:autoSpaceDE w:val="0"/>
        <w:autoSpaceDN w:val="0"/>
        <w:adjustRightInd w:val="0"/>
        <w:spacing w:after="0" w:line="240" w:lineRule="auto"/>
        <w:jc w:val="both"/>
        <w:rPr>
          <w:rFonts w:ascii="Arial" w:eastAsia="TimesNewRomanPSMT" w:hAnsi="Arial" w:cs="Arial"/>
          <w:sz w:val="24"/>
          <w:szCs w:val="24"/>
        </w:rPr>
      </w:pPr>
    </w:p>
    <w:p w14:paraId="606A41BE" w14:textId="566B9B9F" w:rsidR="007949A9" w:rsidRPr="007949A9" w:rsidRDefault="00896643" w:rsidP="00AC034E">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r w:rsidR="007949A9">
        <w:rPr>
          <w:rFonts w:ascii="Arial" w:eastAsia="TimesNewRomanPSMT" w:hAnsi="Arial" w:cs="Arial"/>
          <w:sz w:val="24"/>
          <w:szCs w:val="24"/>
        </w:rPr>
        <w:t xml:space="preserve"> </w:t>
      </w:r>
      <w:r w:rsidR="007949A9" w:rsidRPr="007949A9">
        <w:rPr>
          <w:rFonts w:ascii="Arial" w:eastAsia="TimesNewRomanPSMT" w:hAnsi="Arial" w:cs="Arial"/>
          <w:sz w:val="24"/>
          <w:szCs w:val="24"/>
        </w:rPr>
        <w:t>The RGB colo</w:t>
      </w:r>
      <w:r w:rsidR="00A93A8B">
        <w:rPr>
          <w:rFonts w:ascii="Arial" w:eastAsia="TimesNewRomanPSMT" w:hAnsi="Arial" w:cs="Arial"/>
          <w:sz w:val="24"/>
          <w:szCs w:val="24"/>
        </w:rPr>
        <w:t>u</w:t>
      </w:r>
      <w:r w:rsidR="007949A9" w:rsidRPr="007949A9">
        <w:rPr>
          <w:rFonts w:ascii="Arial" w:eastAsia="TimesNewRomanPSMT" w:hAnsi="Arial" w:cs="Arial"/>
          <w:sz w:val="24"/>
          <w:szCs w:val="24"/>
        </w:rPr>
        <w:t>r space could be schematically shown by colo</w:t>
      </w:r>
      <w:r w:rsidR="00A93A8B">
        <w:rPr>
          <w:rFonts w:ascii="Arial" w:eastAsia="TimesNewRomanPSMT" w:hAnsi="Arial" w:cs="Arial"/>
          <w:sz w:val="24"/>
          <w:szCs w:val="24"/>
        </w:rPr>
        <w:t>u</w:t>
      </w:r>
      <w:r w:rsidR="007949A9" w:rsidRPr="007949A9">
        <w:rPr>
          <w:rFonts w:ascii="Arial" w:eastAsia="TimesNewRomanPSMT" w:hAnsi="Arial" w:cs="Arial"/>
          <w:sz w:val="24"/>
          <w:szCs w:val="24"/>
        </w:rPr>
        <w:t>r cube. Cube corners correspond to elementary colo</w:t>
      </w:r>
      <w:r w:rsidR="00A93A8B">
        <w:rPr>
          <w:rFonts w:ascii="Arial" w:eastAsia="TimesNewRomanPSMT" w:hAnsi="Arial" w:cs="Arial"/>
          <w:sz w:val="24"/>
          <w:szCs w:val="24"/>
        </w:rPr>
        <w:t>u</w:t>
      </w:r>
      <w:r w:rsidR="007949A9" w:rsidRPr="007949A9">
        <w:rPr>
          <w:rFonts w:ascii="Arial" w:eastAsia="TimesNewRomanPSMT" w:hAnsi="Arial" w:cs="Arial"/>
          <w:sz w:val="24"/>
          <w:szCs w:val="24"/>
        </w:rPr>
        <w:t>rs (red, green, blue), their</w:t>
      </w:r>
      <w:r w:rsidR="007949A9">
        <w:rPr>
          <w:rFonts w:ascii="Arial" w:eastAsia="TimesNewRomanPSMT" w:hAnsi="Arial" w:cs="Arial"/>
          <w:sz w:val="24"/>
          <w:szCs w:val="24"/>
        </w:rPr>
        <w:t xml:space="preserve"> </w:t>
      </w:r>
      <w:r w:rsidR="007949A9" w:rsidRPr="007949A9">
        <w:rPr>
          <w:rFonts w:ascii="Arial" w:eastAsia="TimesNewRomanPSMT" w:hAnsi="Arial" w:cs="Arial"/>
          <w:sz w:val="24"/>
          <w:szCs w:val="24"/>
        </w:rPr>
        <w:t>complements (cyan, magenta, yellow) and black and white. Gray values are</w:t>
      </w:r>
    </w:p>
    <w:p w14:paraId="216CFD26" w14:textId="5ACE2915" w:rsidR="007949A9" w:rsidRPr="007949A9" w:rsidRDefault="007949A9" w:rsidP="00AC034E">
      <w:pPr>
        <w:autoSpaceDE w:val="0"/>
        <w:autoSpaceDN w:val="0"/>
        <w:adjustRightInd w:val="0"/>
        <w:spacing w:after="0" w:line="240" w:lineRule="auto"/>
        <w:jc w:val="both"/>
        <w:rPr>
          <w:rFonts w:ascii="Arial" w:eastAsia="TimesNewRomanPSMT" w:hAnsi="Arial" w:cs="Arial"/>
          <w:sz w:val="24"/>
          <w:szCs w:val="24"/>
        </w:rPr>
      </w:pPr>
      <w:r w:rsidRPr="007949A9">
        <w:rPr>
          <w:rFonts w:ascii="Arial" w:eastAsia="TimesNewRomanPSMT" w:hAnsi="Arial" w:cs="Arial"/>
          <w:sz w:val="24"/>
          <w:szCs w:val="24"/>
        </w:rPr>
        <w:t>located on main diagonal. The HSI colo</w:t>
      </w:r>
      <w:r w:rsidR="00A93A8B">
        <w:rPr>
          <w:rFonts w:ascii="Arial" w:eastAsia="TimesNewRomanPSMT" w:hAnsi="Arial" w:cs="Arial"/>
          <w:sz w:val="24"/>
          <w:szCs w:val="24"/>
        </w:rPr>
        <w:t>u</w:t>
      </w:r>
      <w:r w:rsidRPr="007949A9">
        <w:rPr>
          <w:rFonts w:ascii="Arial" w:eastAsia="TimesNewRomanPSMT" w:hAnsi="Arial" w:cs="Arial"/>
          <w:sz w:val="24"/>
          <w:szCs w:val="24"/>
        </w:rPr>
        <w:t>r space could be schematically shown by double cones. Bottom and top vertexes correspond to black and</w:t>
      </w:r>
      <w:r>
        <w:rPr>
          <w:rFonts w:ascii="Arial" w:eastAsia="TimesNewRomanPSMT" w:hAnsi="Arial" w:cs="Arial"/>
          <w:sz w:val="24"/>
          <w:szCs w:val="24"/>
        </w:rPr>
        <w:t xml:space="preserve"> </w:t>
      </w:r>
      <w:r w:rsidRPr="007949A9">
        <w:rPr>
          <w:rFonts w:ascii="Arial" w:eastAsia="TimesNewRomanPSMT" w:hAnsi="Arial" w:cs="Arial"/>
          <w:sz w:val="24"/>
          <w:szCs w:val="24"/>
        </w:rPr>
        <w:t>white, and gray values are located on line between them (saturation = 0). Pure</w:t>
      </w:r>
      <w:r>
        <w:rPr>
          <w:rFonts w:ascii="Arial" w:eastAsia="TimesNewRomanPSMT" w:hAnsi="Arial" w:cs="Arial"/>
          <w:sz w:val="24"/>
          <w:szCs w:val="24"/>
        </w:rPr>
        <w:t xml:space="preserve"> </w:t>
      </w:r>
      <w:r w:rsidRPr="007949A9">
        <w:rPr>
          <w:rFonts w:ascii="Arial" w:eastAsia="TimesNewRomanPSMT" w:hAnsi="Arial" w:cs="Arial"/>
          <w:sz w:val="24"/>
          <w:szCs w:val="24"/>
        </w:rPr>
        <w:t>colo</w:t>
      </w:r>
      <w:r w:rsidR="00A93A8B">
        <w:rPr>
          <w:rFonts w:ascii="Arial" w:eastAsia="TimesNewRomanPSMT" w:hAnsi="Arial" w:cs="Arial"/>
          <w:sz w:val="24"/>
          <w:szCs w:val="24"/>
        </w:rPr>
        <w:t>u</w:t>
      </w:r>
      <w:r w:rsidRPr="007949A9">
        <w:rPr>
          <w:rFonts w:ascii="Arial" w:eastAsia="TimesNewRomanPSMT" w:hAnsi="Arial" w:cs="Arial"/>
          <w:sz w:val="24"/>
          <w:szCs w:val="24"/>
        </w:rPr>
        <w:t>rs are located on outer circles.</w:t>
      </w:r>
    </w:p>
    <w:p w14:paraId="7CB4E0A6" w14:textId="239FDAA9" w:rsidR="00A95B85" w:rsidRDefault="00A95B85" w:rsidP="00AC034E">
      <w:pPr>
        <w:autoSpaceDE w:val="0"/>
        <w:autoSpaceDN w:val="0"/>
        <w:adjustRightInd w:val="0"/>
        <w:spacing w:after="0" w:line="240" w:lineRule="auto"/>
        <w:jc w:val="both"/>
        <w:rPr>
          <w:rFonts w:ascii="TimesNewRomanPSMT" w:eastAsia="TimesNewRomanPSMT" w:cs="TimesNewRomanPSMT"/>
          <w:sz w:val="24"/>
          <w:szCs w:val="24"/>
        </w:rPr>
      </w:pPr>
    </w:p>
    <w:p w14:paraId="6B395A13" w14:textId="320AE093" w:rsidR="007949A9" w:rsidRPr="007949A9" w:rsidRDefault="007949A9" w:rsidP="00AC034E">
      <w:pPr>
        <w:autoSpaceDE w:val="0"/>
        <w:autoSpaceDN w:val="0"/>
        <w:adjustRightInd w:val="0"/>
        <w:spacing w:after="0" w:line="240" w:lineRule="auto"/>
        <w:jc w:val="both"/>
        <w:rPr>
          <w:rFonts w:ascii="Arial" w:eastAsia="TimesNewRomanPSMT" w:hAnsi="Arial" w:cs="Arial"/>
          <w:sz w:val="24"/>
          <w:szCs w:val="24"/>
        </w:rPr>
      </w:pPr>
      <w:r>
        <w:rPr>
          <w:rFonts w:ascii="Arial" w:hAnsi="Arial" w:cs="Arial"/>
          <w:color w:val="000000"/>
          <w:sz w:val="28"/>
          <w:szCs w:val="28"/>
        </w:rPr>
        <w:t xml:space="preserve">                </w:t>
      </w:r>
      <w:r w:rsidRPr="007949A9">
        <w:rPr>
          <w:rFonts w:ascii="Arial" w:eastAsia="TimesNewRomanPSMT" w:hAnsi="Arial" w:cs="Arial"/>
          <w:sz w:val="24"/>
          <w:szCs w:val="24"/>
        </w:rPr>
        <w:t>Each colo</w:t>
      </w:r>
      <w:r w:rsidR="00A93A8B">
        <w:rPr>
          <w:rFonts w:ascii="Arial" w:eastAsia="TimesNewRomanPSMT" w:hAnsi="Arial" w:cs="Arial"/>
          <w:sz w:val="24"/>
          <w:szCs w:val="24"/>
        </w:rPr>
        <w:t>u</w:t>
      </w:r>
      <w:r w:rsidRPr="007949A9">
        <w:rPr>
          <w:rFonts w:ascii="Arial" w:eastAsia="TimesNewRomanPSMT" w:hAnsi="Arial" w:cs="Arial"/>
          <w:sz w:val="24"/>
          <w:szCs w:val="24"/>
        </w:rPr>
        <w:t>r image pixel value could be found inside RGB cube or HSI</w:t>
      </w:r>
    </w:p>
    <w:p w14:paraId="46944169" w14:textId="3E0400F7" w:rsidR="007949A9" w:rsidRDefault="007949A9" w:rsidP="00AC034E">
      <w:pPr>
        <w:autoSpaceDE w:val="0"/>
        <w:autoSpaceDN w:val="0"/>
        <w:adjustRightInd w:val="0"/>
        <w:spacing w:after="0" w:line="240" w:lineRule="auto"/>
        <w:jc w:val="both"/>
        <w:rPr>
          <w:rFonts w:ascii="TimesNewRomanPSMT" w:eastAsia="TimesNewRomanPSMT" w:cs="TimesNewRomanPSMT"/>
          <w:sz w:val="24"/>
          <w:szCs w:val="24"/>
        </w:rPr>
      </w:pPr>
      <w:r w:rsidRPr="007949A9">
        <w:rPr>
          <w:rFonts w:ascii="Arial" w:eastAsia="TimesNewRomanPSMT" w:hAnsi="Arial" w:cs="Arial"/>
          <w:sz w:val="24"/>
          <w:szCs w:val="24"/>
        </w:rPr>
        <w:t>double cone. shows for one typical colo</w:t>
      </w:r>
      <w:r w:rsidR="00A93A8B">
        <w:rPr>
          <w:rFonts w:ascii="Arial" w:eastAsia="TimesNewRomanPSMT" w:hAnsi="Arial" w:cs="Arial"/>
          <w:sz w:val="24"/>
          <w:szCs w:val="24"/>
        </w:rPr>
        <w:t>u</w:t>
      </w:r>
      <w:r w:rsidRPr="007949A9">
        <w:rPr>
          <w:rFonts w:ascii="Arial" w:eastAsia="TimesNewRomanPSMT" w:hAnsi="Arial" w:cs="Arial"/>
          <w:sz w:val="24"/>
          <w:szCs w:val="24"/>
        </w:rPr>
        <w:t>r image. If the image is gra</w:t>
      </w:r>
      <w:r>
        <w:rPr>
          <w:rFonts w:ascii="Arial" w:eastAsia="TimesNewRomanPSMT" w:hAnsi="Arial" w:cs="Arial"/>
          <w:sz w:val="24"/>
          <w:szCs w:val="24"/>
        </w:rPr>
        <w:t xml:space="preserve">y </w:t>
      </w:r>
      <w:r w:rsidRPr="007949A9">
        <w:rPr>
          <w:rFonts w:ascii="Arial" w:eastAsia="TimesNewRomanPSMT" w:hAnsi="Arial" w:cs="Arial"/>
          <w:sz w:val="24"/>
          <w:szCs w:val="24"/>
        </w:rPr>
        <w:t>value one, all pixel values lie on gray value lines. Pure colo</w:t>
      </w:r>
      <w:r w:rsidR="00A93A8B">
        <w:rPr>
          <w:rFonts w:ascii="Arial" w:eastAsia="TimesNewRomanPSMT" w:hAnsi="Arial" w:cs="Arial"/>
          <w:sz w:val="24"/>
          <w:szCs w:val="24"/>
        </w:rPr>
        <w:t>u</w:t>
      </w:r>
      <w:r w:rsidRPr="007949A9">
        <w:rPr>
          <w:rFonts w:ascii="Arial" w:eastAsia="TimesNewRomanPSMT" w:hAnsi="Arial" w:cs="Arial"/>
          <w:sz w:val="24"/>
          <w:szCs w:val="24"/>
        </w:rPr>
        <w:t>rs are located on outer surfaces of RGB cube or HSI double cone</w:t>
      </w:r>
      <w:r>
        <w:rPr>
          <w:rFonts w:ascii="TimesNewRomanPSMT" w:eastAsia="TimesNewRomanPSMT" w:cs="TimesNewRomanPSMT"/>
          <w:sz w:val="24"/>
          <w:szCs w:val="24"/>
        </w:rPr>
        <w:t>.</w:t>
      </w:r>
    </w:p>
    <w:p w14:paraId="121C7C2B" w14:textId="76D28D46" w:rsidR="007949A9" w:rsidRDefault="007949A9" w:rsidP="00AC034E">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p>
    <w:p w14:paraId="581ADF9F" w14:textId="77777777" w:rsidR="007949A9" w:rsidRPr="007949A9" w:rsidRDefault="007949A9" w:rsidP="00AC034E">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r w:rsidRPr="007949A9">
        <w:rPr>
          <w:rFonts w:ascii="Arial" w:eastAsia="TimesNewRomanPSMT" w:hAnsi="Arial" w:cs="Arial"/>
          <w:sz w:val="24"/>
          <w:szCs w:val="24"/>
        </w:rPr>
        <w:t>One of the weakness of the RGB model, and partly of HSI model for</w:t>
      </w:r>
    </w:p>
    <w:p w14:paraId="0682BB95" w14:textId="1E25AF65" w:rsidR="007949A9" w:rsidRPr="007949A9" w:rsidRDefault="007949A9" w:rsidP="00AC034E">
      <w:pPr>
        <w:autoSpaceDE w:val="0"/>
        <w:autoSpaceDN w:val="0"/>
        <w:adjustRightInd w:val="0"/>
        <w:spacing w:after="0" w:line="240" w:lineRule="auto"/>
        <w:jc w:val="both"/>
        <w:rPr>
          <w:rFonts w:ascii="Arial" w:eastAsia="TimesNewRomanPSMT" w:hAnsi="Arial" w:cs="Arial"/>
          <w:sz w:val="24"/>
          <w:szCs w:val="24"/>
        </w:rPr>
      </w:pPr>
      <w:r w:rsidRPr="007949A9">
        <w:rPr>
          <w:rFonts w:ascii="Arial" w:eastAsia="TimesNewRomanPSMT" w:hAnsi="Arial" w:cs="Arial"/>
          <w:sz w:val="24"/>
          <w:szCs w:val="24"/>
        </w:rPr>
        <w:t>specifying colo</w:t>
      </w:r>
      <w:r w:rsidR="00A93A8B">
        <w:rPr>
          <w:rFonts w:ascii="Arial" w:eastAsia="TimesNewRomanPSMT" w:hAnsi="Arial" w:cs="Arial"/>
          <w:sz w:val="24"/>
          <w:szCs w:val="24"/>
        </w:rPr>
        <w:t>u</w:t>
      </w:r>
      <w:r w:rsidRPr="007949A9">
        <w:rPr>
          <w:rFonts w:ascii="Arial" w:eastAsia="TimesNewRomanPSMT" w:hAnsi="Arial" w:cs="Arial"/>
          <w:sz w:val="24"/>
          <w:szCs w:val="24"/>
        </w:rPr>
        <w:t>r image is its nonuniform nature; equal distance in the RGB colo</w:t>
      </w:r>
      <w:r w:rsidR="00A93A8B">
        <w:rPr>
          <w:rFonts w:ascii="Arial" w:eastAsia="TimesNewRomanPSMT" w:hAnsi="Arial" w:cs="Arial"/>
          <w:sz w:val="24"/>
          <w:szCs w:val="24"/>
        </w:rPr>
        <w:t>u</w:t>
      </w:r>
      <w:r w:rsidRPr="007949A9">
        <w:rPr>
          <w:rFonts w:ascii="Arial" w:eastAsia="TimesNewRomanPSMT" w:hAnsi="Arial" w:cs="Arial"/>
          <w:sz w:val="24"/>
          <w:szCs w:val="24"/>
        </w:rPr>
        <w:t>r space does not generally correspond to equal difference in colo</w:t>
      </w:r>
      <w:r w:rsidR="00A93A8B">
        <w:rPr>
          <w:rFonts w:ascii="Arial" w:eastAsia="TimesNewRomanPSMT" w:hAnsi="Arial" w:cs="Arial"/>
          <w:sz w:val="24"/>
          <w:szCs w:val="24"/>
        </w:rPr>
        <w:t>u</w:t>
      </w:r>
      <w:r w:rsidRPr="007949A9">
        <w:rPr>
          <w:rFonts w:ascii="Arial" w:eastAsia="TimesNewRomanPSMT" w:hAnsi="Arial" w:cs="Arial"/>
          <w:sz w:val="24"/>
          <w:szCs w:val="24"/>
        </w:rPr>
        <w:t>r perception. Because of that some other colo</w:t>
      </w:r>
      <w:r w:rsidR="00A93A8B">
        <w:rPr>
          <w:rFonts w:ascii="Arial" w:eastAsia="TimesNewRomanPSMT" w:hAnsi="Arial" w:cs="Arial"/>
          <w:sz w:val="24"/>
          <w:szCs w:val="24"/>
        </w:rPr>
        <w:t>u</w:t>
      </w:r>
      <w:r w:rsidRPr="007949A9">
        <w:rPr>
          <w:rFonts w:ascii="Arial" w:eastAsia="TimesNewRomanPSMT" w:hAnsi="Arial" w:cs="Arial"/>
          <w:sz w:val="24"/>
          <w:szCs w:val="24"/>
        </w:rPr>
        <w:t>r models are purposed. One of them is YIQ colo</w:t>
      </w:r>
      <w:r w:rsidR="00A93A8B">
        <w:rPr>
          <w:rFonts w:ascii="Arial" w:eastAsia="TimesNewRomanPSMT" w:hAnsi="Arial" w:cs="Arial"/>
          <w:sz w:val="24"/>
          <w:szCs w:val="24"/>
        </w:rPr>
        <w:t>u</w:t>
      </w:r>
      <w:r w:rsidRPr="007949A9">
        <w:rPr>
          <w:rFonts w:ascii="Arial" w:eastAsia="TimesNewRomanPSMT" w:hAnsi="Arial" w:cs="Arial"/>
          <w:sz w:val="24"/>
          <w:szCs w:val="24"/>
        </w:rPr>
        <w:t>r model of American NTSC standard for composite video signal, which is essentially a linear transformation of the RGB model with luminance information coded into the Y component and chrominance into I and Q.</w:t>
      </w:r>
    </w:p>
    <w:p w14:paraId="2A38F064" w14:textId="656B01E5" w:rsidR="00A95B85" w:rsidRDefault="00A95B85" w:rsidP="00AC034E">
      <w:pPr>
        <w:autoSpaceDE w:val="0"/>
        <w:autoSpaceDN w:val="0"/>
        <w:adjustRightInd w:val="0"/>
        <w:spacing w:after="0" w:line="240" w:lineRule="auto"/>
        <w:jc w:val="both"/>
        <w:rPr>
          <w:rFonts w:ascii="Arial" w:hAnsi="Arial" w:cs="Arial"/>
          <w:color w:val="000000"/>
          <w:sz w:val="28"/>
          <w:szCs w:val="28"/>
        </w:rPr>
      </w:pPr>
    </w:p>
    <w:p w14:paraId="4C55C2A2" w14:textId="1118A8C8" w:rsidR="007949A9" w:rsidRDefault="007949A9" w:rsidP="00AC034E">
      <w:pPr>
        <w:autoSpaceDE w:val="0"/>
        <w:autoSpaceDN w:val="0"/>
        <w:adjustRightInd w:val="0"/>
        <w:spacing w:after="0" w:line="240" w:lineRule="auto"/>
        <w:jc w:val="both"/>
        <w:rPr>
          <w:rFonts w:ascii="Arial" w:hAnsi="Arial" w:cs="Arial"/>
          <w:color w:val="000000"/>
          <w:sz w:val="28"/>
          <w:szCs w:val="28"/>
        </w:rPr>
      </w:pPr>
    </w:p>
    <w:p w14:paraId="7A0FB1A8" w14:textId="1C706F41" w:rsidR="007949A9" w:rsidRDefault="007949A9" w:rsidP="00AC034E">
      <w:pPr>
        <w:autoSpaceDE w:val="0"/>
        <w:autoSpaceDN w:val="0"/>
        <w:adjustRightInd w:val="0"/>
        <w:spacing w:after="0" w:line="240" w:lineRule="auto"/>
        <w:jc w:val="both"/>
        <w:rPr>
          <w:rFonts w:ascii="Arial" w:hAnsi="Arial" w:cs="Arial"/>
          <w:color w:val="000000"/>
          <w:sz w:val="28"/>
          <w:szCs w:val="28"/>
        </w:rPr>
      </w:pPr>
      <w:r>
        <w:rPr>
          <w:rFonts w:ascii="Arial" w:hAnsi="Arial" w:cs="Arial"/>
          <w:noProof/>
          <w:color w:val="000000"/>
          <w:sz w:val="28"/>
          <w:szCs w:val="28"/>
          <w:lang w:val="en-US"/>
        </w:rPr>
        <w:lastRenderedPageBreak/>
        <w:drawing>
          <wp:inline distT="0" distB="0" distL="0" distR="0" wp14:anchorId="2068D972" wp14:editId="7CA0BD64">
            <wp:extent cx="5579745" cy="288607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13).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886075"/>
                    </a:xfrm>
                    <a:prstGeom prst="rect">
                      <a:avLst/>
                    </a:prstGeom>
                  </pic:spPr>
                </pic:pic>
              </a:graphicData>
            </a:graphic>
          </wp:inline>
        </w:drawing>
      </w:r>
    </w:p>
    <w:p w14:paraId="1A22E6F9" w14:textId="236A3819" w:rsidR="008E22B9" w:rsidRDefault="008E22B9" w:rsidP="00AC034E">
      <w:pPr>
        <w:autoSpaceDE w:val="0"/>
        <w:autoSpaceDN w:val="0"/>
        <w:adjustRightInd w:val="0"/>
        <w:spacing w:after="0" w:line="240" w:lineRule="auto"/>
        <w:jc w:val="both"/>
        <w:rPr>
          <w:rFonts w:ascii="Arial" w:eastAsia="TimesNewRomanPSMT" w:hAnsi="Arial" w:cs="Arial"/>
          <w:sz w:val="24"/>
          <w:szCs w:val="24"/>
        </w:rPr>
      </w:pPr>
      <w:r w:rsidRPr="008E22B9">
        <w:rPr>
          <w:rFonts w:ascii="Arial" w:hAnsi="Arial" w:cs="Arial"/>
          <w:color w:val="000000"/>
          <w:sz w:val="28"/>
          <w:szCs w:val="28"/>
        </w:rPr>
        <w:t xml:space="preserve">                                 </w:t>
      </w:r>
      <w:r w:rsidRPr="008E22B9">
        <w:rPr>
          <w:rFonts w:ascii="Arial" w:eastAsia="TimesNewRomanPSMT" w:hAnsi="Arial" w:cs="Arial"/>
          <w:sz w:val="24"/>
          <w:szCs w:val="24"/>
        </w:rPr>
        <w:t>Fig.</w:t>
      </w:r>
      <w:r w:rsidR="00D04EEC">
        <w:rPr>
          <w:rFonts w:ascii="Arial" w:eastAsia="TimesNewRomanPSMT" w:hAnsi="Arial" w:cs="Arial"/>
          <w:sz w:val="24"/>
          <w:szCs w:val="24"/>
        </w:rPr>
        <w:t>3.4.2.1</w:t>
      </w:r>
      <w:r w:rsidRPr="008E22B9">
        <w:rPr>
          <w:rFonts w:ascii="Arial" w:eastAsia="TimesNewRomanPSMT" w:hAnsi="Arial" w:cs="Arial"/>
          <w:sz w:val="24"/>
          <w:szCs w:val="24"/>
        </w:rPr>
        <w:t>. Schematic representation of RGB and HSI space</w:t>
      </w:r>
    </w:p>
    <w:p w14:paraId="23F40A5A" w14:textId="643DF097" w:rsidR="008E22B9" w:rsidRDefault="008E22B9" w:rsidP="00AC034E">
      <w:pPr>
        <w:autoSpaceDE w:val="0"/>
        <w:autoSpaceDN w:val="0"/>
        <w:adjustRightInd w:val="0"/>
        <w:spacing w:after="0" w:line="240" w:lineRule="auto"/>
        <w:jc w:val="both"/>
        <w:rPr>
          <w:rFonts w:ascii="Arial" w:eastAsia="TimesNewRomanPSMT" w:hAnsi="Arial" w:cs="Arial"/>
          <w:sz w:val="24"/>
          <w:szCs w:val="24"/>
        </w:rPr>
      </w:pPr>
    </w:p>
    <w:p w14:paraId="3743BF27" w14:textId="2EE41519" w:rsidR="008E22B9" w:rsidRPr="008E22B9" w:rsidRDefault="008E22B9" w:rsidP="00AC034E">
      <w:pPr>
        <w:autoSpaceDE w:val="0"/>
        <w:autoSpaceDN w:val="0"/>
        <w:adjustRightInd w:val="0"/>
        <w:spacing w:after="0" w:line="240" w:lineRule="auto"/>
        <w:jc w:val="both"/>
        <w:rPr>
          <w:rFonts w:ascii="Arial" w:eastAsia="TimesNewRomanPSMT" w:hAnsi="Arial" w:cs="Arial"/>
          <w:sz w:val="24"/>
          <w:szCs w:val="24"/>
        </w:rPr>
      </w:pPr>
      <w:r w:rsidRPr="008E22B9">
        <w:rPr>
          <w:rFonts w:ascii="Arial" w:eastAsia="TimesNewRomanPSMT" w:hAnsi="Arial" w:cs="Arial"/>
          <w:sz w:val="24"/>
          <w:szCs w:val="24"/>
        </w:rPr>
        <w:t xml:space="preserve">                This allows colo</w:t>
      </w:r>
      <w:r w:rsidR="00A93A8B">
        <w:rPr>
          <w:rFonts w:ascii="Arial" w:eastAsia="TimesNewRomanPSMT" w:hAnsi="Arial" w:cs="Arial"/>
          <w:sz w:val="24"/>
          <w:szCs w:val="24"/>
        </w:rPr>
        <w:t>u</w:t>
      </w:r>
      <w:r w:rsidRPr="008E22B9">
        <w:rPr>
          <w:rFonts w:ascii="Arial" w:eastAsia="TimesNewRomanPSMT" w:hAnsi="Arial" w:cs="Arial"/>
          <w:sz w:val="24"/>
          <w:szCs w:val="24"/>
        </w:rPr>
        <w:t>r video signal to be shown on black-and-white monitors by using Y component. The I parameter carries orange-cyan hue information, while the Q parameter carries green-magenta hues. Quite similar is a colo</w:t>
      </w:r>
      <w:r w:rsidR="00A93A8B">
        <w:rPr>
          <w:rFonts w:ascii="Arial" w:eastAsia="TimesNewRomanPSMT" w:hAnsi="Arial" w:cs="Arial"/>
          <w:sz w:val="24"/>
          <w:szCs w:val="24"/>
        </w:rPr>
        <w:t>u</w:t>
      </w:r>
      <w:r w:rsidRPr="008E22B9">
        <w:rPr>
          <w:rFonts w:ascii="Arial" w:eastAsia="TimesNewRomanPSMT" w:hAnsi="Arial" w:cs="Arial"/>
          <w:sz w:val="24"/>
          <w:szCs w:val="24"/>
        </w:rPr>
        <w:t>r model of European PAL colo</w:t>
      </w:r>
      <w:r w:rsidR="00A93A8B">
        <w:rPr>
          <w:rFonts w:ascii="Arial" w:eastAsia="TimesNewRomanPSMT" w:hAnsi="Arial" w:cs="Arial"/>
          <w:sz w:val="24"/>
          <w:szCs w:val="24"/>
        </w:rPr>
        <w:t>u</w:t>
      </w:r>
      <w:r w:rsidRPr="008E22B9">
        <w:rPr>
          <w:rFonts w:ascii="Arial" w:eastAsia="TimesNewRomanPSMT" w:hAnsi="Arial" w:cs="Arial"/>
          <w:sz w:val="24"/>
          <w:szCs w:val="24"/>
        </w:rPr>
        <w:t>r video standard.</w:t>
      </w:r>
    </w:p>
    <w:p w14:paraId="3400DA4C" w14:textId="672A813B" w:rsidR="008E22B9" w:rsidRDefault="008E22B9" w:rsidP="00AC034E">
      <w:pPr>
        <w:autoSpaceDE w:val="0"/>
        <w:autoSpaceDN w:val="0"/>
        <w:adjustRightInd w:val="0"/>
        <w:spacing w:after="0" w:line="240" w:lineRule="auto"/>
        <w:jc w:val="both"/>
        <w:rPr>
          <w:rFonts w:ascii="Arial" w:eastAsia="TimesNewRomanPSMT" w:hAnsi="Arial" w:cs="Arial"/>
          <w:sz w:val="24"/>
          <w:szCs w:val="24"/>
        </w:rPr>
      </w:pPr>
    </w:p>
    <w:p w14:paraId="476A3D56" w14:textId="47980AD3" w:rsidR="008E22B9" w:rsidRPr="008E22B9" w:rsidRDefault="008E22B9" w:rsidP="00AC034E">
      <w:pPr>
        <w:autoSpaceDE w:val="0"/>
        <w:autoSpaceDN w:val="0"/>
        <w:adjustRightInd w:val="0"/>
        <w:spacing w:after="0" w:line="240" w:lineRule="auto"/>
        <w:jc w:val="both"/>
        <w:rPr>
          <w:rFonts w:ascii="Arial" w:eastAsia="TimesNewRomanPSMT" w:hAnsi="Arial" w:cs="Arial"/>
          <w:sz w:val="24"/>
          <w:szCs w:val="24"/>
        </w:rPr>
      </w:pPr>
      <w:r w:rsidRPr="008E22B9">
        <w:rPr>
          <w:rFonts w:ascii="Arial" w:eastAsia="TimesNewRomanPSMT" w:hAnsi="Arial" w:cs="Arial"/>
          <w:sz w:val="24"/>
          <w:szCs w:val="24"/>
        </w:rPr>
        <w:t xml:space="preserve">                        Video memory for storing colo</w:t>
      </w:r>
      <w:r w:rsidR="00A93A8B">
        <w:rPr>
          <w:rFonts w:ascii="Arial" w:eastAsia="TimesNewRomanPSMT" w:hAnsi="Arial" w:cs="Arial"/>
          <w:sz w:val="24"/>
          <w:szCs w:val="24"/>
        </w:rPr>
        <w:t>u</w:t>
      </w:r>
      <w:r w:rsidRPr="008E22B9">
        <w:rPr>
          <w:rFonts w:ascii="Arial" w:eastAsia="TimesNewRomanPSMT" w:hAnsi="Arial" w:cs="Arial"/>
          <w:sz w:val="24"/>
          <w:szCs w:val="24"/>
        </w:rPr>
        <w:t>r digital images must be three times bigger than video memory for storing gray value digital images with the same number</w:t>
      </w:r>
      <w:r>
        <w:rPr>
          <w:rFonts w:ascii="Arial" w:eastAsia="TimesNewRomanPSMT" w:hAnsi="Arial" w:cs="Arial"/>
          <w:sz w:val="24"/>
          <w:szCs w:val="24"/>
        </w:rPr>
        <w:t xml:space="preserve"> </w:t>
      </w:r>
      <w:r w:rsidRPr="008E22B9">
        <w:rPr>
          <w:rFonts w:ascii="Arial" w:eastAsia="TimesNewRomanPSMT" w:hAnsi="Arial" w:cs="Arial"/>
          <w:sz w:val="24"/>
          <w:szCs w:val="24"/>
        </w:rPr>
        <w:t>of intensity levels. For example, one gray value digital image 512 x 512 pixels</w:t>
      </w:r>
      <w:r>
        <w:rPr>
          <w:rFonts w:ascii="Arial" w:eastAsia="TimesNewRomanPSMT" w:hAnsi="Arial" w:cs="Arial"/>
          <w:sz w:val="24"/>
          <w:szCs w:val="24"/>
        </w:rPr>
        <w:t xml:space="preserve"> </w:t>
      </w:r>
      <w:r w:rsidRPr="008E22B9">
        <w:rPr>
          <w:rFonts w:ascii="Arial" w:eastAsia="TimesNewRomanPSMT" w:hAnsi="Arial" w:cs="Arial"/>
          <w:sz w:val="24"/>
          <w:szCs w:val="24"/>
        </w:rPr>
        <w:t>with 256 levels of gray needs approximately 262 Kbytes of video memory, and</w:t>
      </w:r>
      <w:r>
        <w:rPr>
          <w:rFonts w:ascii="Arial" w:eastAsia="TimesNewRomanPSMT" w:hAnsi="Arial" w:cs="Arial"/>
          <w:sz w:val="24"/>
          <w:szCs w:val="24"/>
        </w:rPr>
        <w:t xml:space="preserve"> </w:t>
      </w:r>
      <w:r w:rsidRPr="008E22B9">
        <w:rPr>
          <w:rFonts w:ascii="Arial" w:eastAsia="TimesNewRomanPSMT" w:hAnsi="Arial" w:cs="Arial"/>
          <w:sz w:val="24"/>
          <w:szCs w:val="24"/>
        </w:rPr>
        <w:t>colo</w:t>
      </w:r>
      <w:r w:rsidR="00A93A8B">
        <w:rPr>
          <w:rFonts w:ascii="Arial" w:eastAsia="TimesNewRomanPSMT" w:hAnsi="Arial" w:cs="Arial"/>
          <w:sz w:val="24"/>
          <w:szCs w:val="24"/>
        </w:rPr>
        <w:t>u</w:t>
      </w:r>
      <w:r w:rsidRPr="008E22B9">
        <w:rPr>
          <w:rFonts w:ascii="Arial" w:eastAsia="TimesNewRomanPSMT" w:hAnsi="Arial" w:cs="Arial"/>
          <w:sz w:val="24"/>
          <w:szCs w:val="24"/>
        </w:rPr>
        <w:t>r digital image needs 786 Kbytes of video memory. Also processing time is</w:t>
      </w:r>
      <w:r>
        <w:rPr>
          <w:rFonts w:ascii="Arial" w:eastAsia="TimesNewRomanPSMT" w:hAnsi="Arial" w:cs="Arial"/>
          <w:sz w:val="24"/>
          <w:szCs w:val="24"/>
        </w:rPr>
        <w:t xml:space="preserve"> </w:t>
      </w:r>
      <w:r w:rsidRPr="008E22B9">
        <w:rPr>
          <w:rFonts w:ascii="Arial" w:eastAsia="TimesNewRomanPSMT" w:hAnsi="Arial" w:cs="Arial"/>
          <w:sz w:val="24"/>
          <w:szCs w:val="24"/>
        </w:rPr>
        <w:t>three times longer for colo</w:t>
      </w:r>
      <w:r w:rsidR="00A93A8B">
        <w:rPr>
          <w:rFonts w:ascii="Arial" w:eastAsia="TimesNewRomanPSMT" w:hAnsi="Arial" w:cs="Arial"/>
          <w:sz w:val="24"/>
          <w:szCs w:val="24"/>
        </w:rPr>
        <w:t>u</w:t>
      </w:r>
      <w:r w:rsidRPr="008E22B9">
        <w:rPr>
          <w:rFonts w:ascii="Arial" w:eastAsia="TimesNewRomanPSMT" w:hAnsi="Arial" w:cs="Arial"/>
          <w:sz w:val="24"/>
          <w:szCs w:val="24"/>
        </w:rPr>
        <w:t>r images, and because of that colo</w:t>
      </w:r>
      <w:r w:rsidR="00A93A8B">
        <w:rPr>
          <w:rFonts w:ascii="Arial" w:eastAsia="TimesNewRomanPSMT" w:hAnsi="Arial" w:cs="Arial"/>
          <w:sz w:val="24"/>
          <w:szCs w:val="24"/>
        </w:rPr>
        <w:t>u</w:t>
      </w:r>
      <w:r w:rsidRPr="008E22B9">
        <w:rPr>
          <w:rFonts w:ascii="Arial" w:eastAsia="TimesNewRomanPSMT" w:hAnsi="Arial" w:cs="Arial"/>
          <w:sz w:val="24"/>
          <w:szCs w:val="24"/>
        </w:rPr>
        <w:t>r digital video</w:t>
      </w:r>
    </w:p>
    <w:p w14:paraId="64ACAA25" w14:textId="445EB192" w:rsidR="008E22B9" w:rsidRDefault="008E22B9" w:rsidP="00AC034E">
      <w:pPr>
        <w:autoSpaceDE w:val="0"/>
        <w:autoSpaceDN w:val="0"/>
        <w:adjustRightInd w:val="0"/>
        <w:spacing w:after="0" w:line="240" w:lineRule="auto"/>
        <w:jc w:val="both"/>
        <w:rPr>
          <w:rFonts w:ascii="Arial" w:eastAsia="TimesNewRomanPSMT" w:hAnsi="Arial" w:cs="Arial"/>
          <w:sz w:val="24"/>
          <w:szCs w:val="24"/>
        </w:rPr>
      </w:pPr>
      <w:r w:rsidRPr="008E22B9">
        <w:rPr>
          <w:rFonts w:ascii="Arial" w:eastAsia="TimesNewRomanPSMT" w:hAnsi="Arial" w:cs="Arial"/>
          <w:sz w:val="24"/>
          <w:szCs w:val="24"/>
        </w:rPr>
        <w:t>systems are more complicated and more expensive.</w:t>
      </w:r>
    </w:p>
    <w:p w14:paraId="7FCF05C7" w14:textId="441D9808" w:rsidR="00797713" w:rsidRDefault="00797713" w:rsidP="00AC034E">
      <w:pPr>
        <w:autoSpaceDE w:val="0"/>
        <w:autoSpaceDN w:val="0"/>
        <w:adjustRightInd w:val="0"/>
        <w:spacing w:after="0" w:line="240" w:lineRule="auto"/>
        <w:jc w:val="both"/>
        <w:rPr>
          <w:rFonts w:ascii="Arial" w:eastAsia="TimesNewRomanPSMT" w:hAnsi="Arial" w:cs="Arial"/>
          <w:sz w:val="24"/>
          <w:szCs w:val="24"/>
        </w:rPr>
      </w:pPr>
    </w:p>
    <w:p w14:paraId="3E5E44BF" w14:textId="38CD67C9" w:rsidR="00797713" w:rsidRPr="00797713" w:rsidRDefault="00797713" w:rsidP="00797713">
      <w:pPr>
        <w:autoSpaceDE w:val="0"/>
        <w:autoSpaceDN w:val="0"/>
        <w:adjustRightInd w:val="0"/>
        <w:spacing w:after="0" w:line="240" w:lineRule="auto"/>
        <w:rPr>
          <w:rFonts w:ascii="Arial" w:eastAsia="TimesNewRomanPSMT" w:hAnsi="Arial" w:cs="Arial"/>
          <w:sz w:val="24"/>
          <w:szCs w:val="24"/>
        </w:rPr>
      </w:pPr>
      <w:r>
        <w:rPr>
          <w:rFonts w:ascii="Arial" w:eastAsia="TimesNewRomanPSMT" w:hAnsi="Arial" w:cs="Arial"/>
          <w:sz w:val="24"/>
          <w:szCs w:val="24"/>
        </w:rPr>
        <w:t xml:space="preserve">                   </w:t>
      </w:r>
      <w:r w:rsidRPr="00797713">
        <w:rPr>
          <w:rFonts w:ascii="Arial" w:eastAsia="TimesNewRomanPSMT" w:hAnsi="Arial" w:cs="Arial"/>
          <w:sz w:val="24"/>
          <w:szCs w:val="24"/>
        </w:rPr>
        <w:t>Digital image processing alters values of digital images stored in video memory in order to prepare them for image analysis. The processing of digital image data could be categorized into two main categories:</w:t>
      </w:r>
    </w:p>
    <w:p w14:paraId="6F150347" w14:textId="4FF68503" w:rsidR="008E22B9" w:rsidRDefault="00797713" w:rsidP="00AC034E">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p>
    <w:p w14:paraId="1367B686" w14:textId="77777777" w:rsidR="00797713" w:rsidRPr="00797713" w:rsidRDefault="00797713" w:rsidP="00797713">
      <w:pPr>
        <w:autoSpaceDE w:val="0"/>
        <w:autoSpaceDN w:val="0"/>
        <w:adjustRightInd w:val="0"/>
        <w:spacing w:after="0" w:line="240" w:lineRule="auto"/>
        <w:rPr>
          <w:rFonts w:ascii="Arial" w:eastAsia="TimesNewRomanPSMT" w:hAnsi="Arial" w:cs="Arial"/>
          <w:sz w:val="24"/>
          <w:szCs w:val="24"/>
        </w:rPr>
      </w:pPr>
      <w:r w:rsidRPr="00797713">
        <w:rPr>
          <w:rFonts w:ascii="Arial" w:hAnsi="Arial" w:cs="Arial"/>
          <w:sz w:val="24"/>
          <w:szCs w:val="24"/>
        </w:rPr>
        <w:t xml:space="preserve">• </w:t>
      </w:r>
      <w:r w:rsidRPr="00797713">
        <w:rPr>
          <w:rFonts w:ascii="Arial" w:eastAsia="TimesNewRomanPSMT" w:hAnsi="Arial" w:cs="Arial"/>
          <w:sz w:val="24"/>
          <w:szCs w:val="24"/>
        </w:rPr>
        <w:t>Monadic operations which act on one image pixel value in one time</w:t>
      </w:r>
    </w:p>
    <w:p w14:paraId="0CD200AF" w14:textId="77777777" w:rsidR="00797713" w:rsidRPr="00797713" w:rsidRDefault="00797713" w:rsidP="00797713">
      <w:pPr>
        <w:autoSpaceDE w:val="0"/>
        <w:autoSpaceDN w:val="0"/>
        <w:adjustRightInd w:val="0"/>
        <w:spacing w:after="0" w:line="240" w:lineRule="auto"/>
        <w:rPr>
          <w:rFonts w:ascii="Arial" w:eastAsia="TimesNewRomanPSMT" w:hAnsi="Arial" w:cs="Arial"/>
          <w:sz w:val="24"/>
          <w:szCs w:val="24"/>
        </w:rPr>
      </w:pPr>
      <w:r w:rsidRPr="00797713">
        <w:rPr>
          <w:rFonts w:ascii="Arial" w:eastAsia="TimesNewRomanPSMT" w:hAnsi="Arial" w:cs="Arial"/>
          <w:sz w:val="24"/>
          <w:szCs w:val="24"/>
        </w:rPr>
        <w:t>moment, and</w:t>
      </w:r>
    </w:p>
    <w:p w14:paraId="6F70F06B" w14:textId="77777777" w:rsidR="00797713" w:rsidRPr="00797713" w:rsidRDefault="00797713" w:rsidP="00797713">
      <w:pPr>
        <w:autoSpaceDE w:val="0"/>
        <w:autoSpaceDN w:val="0"/>
        <w:adjustRightInd w:val="0"/>
        <w:spacing w:after="0" w:line="240" w:lineRule="auto"/>
        <w:rPr>
          <w:rFonts w:ascii="Arial" w:eastAsia="TimesNewRomanPSMT" w:hAnsi="Arial" w:cs="Arial"/>
          <w:sz w:val="24"/>
          <w:szCs w:val="24"/>
        </w:rPr>
      </w:pPr>
      <w:r w:rsidRPr="00797713">
        <w:rPr>
          <w:rFonts w:ascii="Arial" w:hAnsi="Arial" w:cs="Arial"/>
          <w:sz w:val="24"/>
          <w:szCs w:val="24"/>
        </w:rPr>
        <w:t xml:space="preserve">• </w:t>
      </w:r>
      <w:r w:rsidRPr="00797713">
        <w:rPr>
          <w:rFonts w:ascii="Arial" w:eastAsia="TimesNewRomanPSMT" w:hAnsi="Arial" w:cs="Arial"/>
          <w:sz w:val="24"/>
          <w:szCs w:val="24"/>
        </w:rPr>
        <w:t>Dyadic operations which act on multiple pixel values of one image or of</w:t>
      </w:r>
    </w:p>
    <w:p w14:paraId="1113D132" w14:textId="404D33C5" w:rsidR="00D04EEC" w:rsidRDefault="00797713" w:rsidP="00797713">
      <w:pPr>
        <w:autoSpaceDE w:val="0"/>
        <w:autoSpaceDN w:val="0"/>
        <w:adjustRightInd w:val="0"/>
        <w:spacing w:after="0" w:line="240" w:lineRule="auto"/>
        <w:jc w:val="both"/>
        <w:rPr>
          <w:rFonts w:ascii="TimesNewRomanPSMT" w:eastAsia="TimesNewRomanPSMT" w:hAnsi="Symbol" w:cs="TimesNewRomanPSMT" w:hint="eastAsia"/>
          <w:sz w:val="24"/>
          <w:szCs w:val="24"/>
        </w:rPr>
      </w:pPr>
      <w:r w:rsidRPr="00797713">
        <w:rPr>
          <w:rFonts w:ascii="Arial" w:eastAsia="TimesNewRomanPSMT" w:hAnsi="Arial" w:cs="Arial"/>
          <w:sz w:val="24"/>
          <w:szCs w:val="24"/>
        </w:rPr>
        <w:t>a few images in one time moment</w:t>
      </w:r>
      <w:r>
        <w:rPr>
          <w:rFonts w:ascii="TimesNewRomanPSMT" w:eastAsia="TimesNewRomanPSMT" w:hAnsi="Symbol" w:cs="TimesNewRomanPSMT" w:hint="eastAsia"/>
          <w:sz w:val="24"/>
          <w:szCs w:val="24"/>
        </w:rPr>
        <w:t>.</w:t>
      </w:r>
    </w:p>
    <w:p w14:paraId="3E77C8B7" w14:textId="6CC7E6C7" w:rsidR="00797713" w:rsidRDefault="00797713" w:rsidP="00797713">
      <w:pPr>
        <w:autoSpaceDE w:val="0"/>
        <w:autoSpaceDN w:val="0"/>
        <w:adjustRightInd w:val="0"/>
        <w:spacing w:after="0" w:line="240" w:lineRule="auto"/>
        <w:jc w:val="both"/>
        <w:rPr>
          <w:rFonts w:ascii="Arial" w:hAnsi="Arial" w:cs="Arial"/>
          <w:b/>
          <w:bCs/>
          <w:sz w:val="24"/>
          <w:szCs w:val="24"/>
        </w:rPr>
      </w:pPr>
      <w:r w:rsidRPr="00D04EEC">
        <w:rPr>
          <w:rFonts w:ascii="Arial" w:hAnsi="Arial" w:cs="Arial"/>
          <w:b/>
          <w:bCs/>
          <w:sz w:val="24"/>
          <w:szCs w:val="24"/>
        </w:rPr>
        <w:t>Monadic point-by-point operation</w:t>
      </w:r>
      <w:r w:rsidR="00D04EEC">
        <w:rPr>
          <w:rFonts w:ascii="Arial" w:hAnsi="Arial" w:cs="Arial"/>
          <w:b/>
          <w:bCs/>
          <w:sz w:val="24"/>
          <w:szCs w:val="24"/>
        </w:rPr>
        <w:t>s</w:t>
      </w:r>
      <w:r w:rsidR="00D04EEC" w:rsidRPr="00D04EEC">
        <w:rPr>
          <w:rFonts w:ascii="Arial" w:hAnsi="Arial" w:cs="Arial"/>
          <w:b/>
          <w:bCs/>
          <w:sz w:val="24"/>
          <w:szCs w:val="24"/>
        </w:rPr>
        <w:t>:</w:t>
      </w:r>
    </w:p>
    <w:p w14:paraId="4BED54CE" w14:textId="77777777" w:rsidR="00D04EEC" w:rsidRDefault="00D04EEC" w:rsidP="00797713">
      <w:pPr>
        <w:autoSpaceDE w:val="0"/>
        <w:autoSpaceDN w:val="0"/>
        <w:adjustRightInd w:val="0"/>
        <w:spacing w:after="0" w:line="240" w:lineRule="auto"/>
        <w:jc w:val="both"/>
        <w:rPr>
          <w:rFonts w:ascii="Arial" w:hAnsi="Arial" w:cs="Arial"/>
          <w:b/>
          <w:bCs/>
          <w:sz w:val="24"/>
          <w:szCs w:val="24"/>
        </w:rPr>
      </w:pPr>
    </w:p>
    <w:p w14:paraId="6F02A4D4" w14:textId="77777777" w:rsidR="00D04EEC" w:rsidRPr="00D04EEC" w:rsidRDefault="00D04EEC" w:rsidP="00D04EEC">
      <w:pPr>
        <w:autoSpaceDE w:val="0"/>
        <w:autoSpaceDN w:val="0"/>
        <w:adjustRightInd w:val="0"/>
        <w:spacing w:after="0" w:line="240" w:lineRule="auto"/>
        <w:rPr>
          <w:rFonts w:ascii="Arial" w:eastAsia="TimesNewRomanPSMT" w:hAnsi="Arial" w:cs="Arial"/>
          <w:sz w:val="24"/>
          <w:szCs w:val="24"/>
        </w:rPr>
      </w:pPr>
      <w:r w:rsidRPr="00D04EEC">
        <w:rPr>
          <w:rFonts w:ascii="Arial" w:eastAsia="TimesNewRomanPSMT" w:hAnsi="Arial" w:cs="Arial"/>
          <w:sz w:val="24"/>
          <w:szCs w:val="24"/>
        </w:rPr>
        <w:t>Monadic point by point operations are the simplest or most elementary</w:t>
      </w:r>
    </w:p>
    <w:p w14:paraId="537A535F" w14:textId="77777777" w:rsidR="00D04EEC" w:rsidRPr="00D04EEC" w:rsidRDefault="00D04EEC" w:rsidP="00D04EEC">
      <w:pPr>
        <w:autoSpaceDE w:val="0"/>
        <w:autoSpaceDN w:val="0"/>
        <w:adjustRightInd w:val="0"/>
        <w:spacing w:after="0" w:line="240" w:lineRule="auto"/>
        <w:rPr>
          <w:rFonts w:ascii="Arial" w:eastAsia="TimesNewRomanPSMT" w:hAnsi="Arial" w:cs="Arial"/>
          <w:sz w:val="24"/>
          <w:szCs w:val="24"/>
        </w:rPr>
      </w:pPr>
      <w:r w:rsidRPr="00D04EEC">
        <w:rPr>
          <w:rFonts w:ascii="Arial" w:eastAsia="TimesNewRomanPSMT" w:hAnsi="Arial" w:cs="Arial"/>
          <w:sz w:val="24"/>
          <w:szCs w:val="24"/>
        </w:rPr>
        <w:t>image processing operations. General rule applied to all image pixel intensities</w:t>
      </w:r>
    </w:p>
    <w:p w14:paraId="4A3AEE51" w14:textId="587CF70D" w:rsidR="00D04EEC" w:rsidRPr="00D04EEC" w:rsidRDefault="00D04EEC" w:rsidP="00D04EEC">
      <w:pPr>
        <w:autoSpaceDE w:val="0"/>
        <w:autoSpaceDN w:val="0"/>
        <w:adjustRightInd w:val="0"/>
        <w:spacing w:after="0" w:line="240" w:lineRule="auto"/>
        <w:jc w:val="both"/>
        <w:rPr>
          <w:rFonts w:ascii="Arial" w:eastAsia="TimesNewRomanPSMT" w:hAnsi="Arial" w:cs="Arial"/>
          <w:sz w:val="24"/>
          <w:szCs w:val="24"/>
        </w:rPr>
      </w:pPr>
      <w:r w:rsidRPr="00D04EEC">
        <w:rPr>
          <w:rFonts w:ascii="Arial" w:eastAsia="TimesNewRomanPSMT" w:hAnsi="Arial" w:cs="Arial"/>
          <w:sz w:val="24"/>
          <w:szCs w:val="24"/>
        </w:rPr>
        <w:t>is:</w:t>
      </w:r>
      <w:r w:rsidRPr="00D04EEC">
        <w:rPr>
          <w:rFonts w:ascii="TimesNewRomanPS-ItalicMT" w:hAnsi="TimesNewRomanPS-ItalicMT" w:cs="TimesNewRomanPS-ItalicMT"/>
          <w:i/>
          <w:iCs/>
          <w:sz w:val="24"/>
          <w:szCs w:val="24"/>
        </w:rPr>
        <w:t xml:space="preserve"> </w:t>
      </w:r>
      <w:r w:rsidRPr="00D04EEC">
        <w:rPr>
          <w:rFonts w:ascii="Arial" w:hAnsi="Arial" w:cs="Arial"/>
          <w:iCs/>
          <w:sz w:val="24"/>
          <w:szCs w:val="24"/>
        </w:rPr>
        <w:t>Change the image pixel value from p to q, regardless to its location in image.</w:t>
      </w:r>
    </w:p>
    <w:p w14:paraId="5D0C711E" w14:textId="7A4E6C83" w:rsidR="00D04EEC" w:rsidRPr="00D04EEC" w:rsidRDefault="00D04EEC" w:rsidP="00D04EEC">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val="en-US"/>
        </w:rPr>
        <w:lastRenderedPageBreak/>
        <w:drawing>
          <wp:inline distT="0" distB="0" distL="0" distR="0" wp14:anchorId="2DA5E07E" wp14:editId="7E4C01E0">
            <wp:extent cx="5579745" cy="2156604"/>
            <wp:effectExtent l="0" t="0" r="190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 (215).png"/>
                    <pic:cNvPicPr/>
                  </pic:nvPicPr>
                  <pic:blipFill>
                    <a:blip r:embed="rId35">
                      <a:extLst>
                        <a:ext uri="{28A0092B-C50C-407E-A947-70E740481C1C}">
                          <a14:useLocalDpi xmlns:a14="http://schemas.microsoft.com/office/drawing/2010/main" val="0"/>
                        </a:ext>
                      </a:extLst>
                    </a:blip>
                    <a:stretch>
                      <a:fillRect/>
                    </a:stretch>
                  </pic:blipFill>
                  <pic:spPr>
                    <a:xfrm>
                      <a:off x="0" y="0"/>
                      <a:ext cx="5587531" cy="2159613"/>
                    </a:xfrm>
                    <a:prstGeom prst="rect">
                      <a:avLst/>
                    </a:prstGeom>
                  </pic:spPr>
                </pic:pic>
              </a:graphicData>
            </a:graphic>
          </wp:inline>
        </w:drawing>
      </w:r>
    </w:p>
    <w:p w14:paraId="792F74FD" w14:textId="340081DB" w:rsidR="00D04EEC" w:rsidRDefault="00D04EEC" w:rsidP="00797713">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Fig 3.4.2.2 </w:t>
      </w:r>
    </w:p>
    <w:p w14:paraId="0D6599D7" w14:textId="6F644716" w:rsidR="00D04EEC" w:rsidRDefault="00D04EEC" w:rsidP="00797713">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r w:rsidRPr="00D04EEC">
        <w:rPr>
          <w:rFonts w:ascii="Arial" w:eastAsia="TimesNewRomanPSMT" w:hAnsi="Arial" w:cs="Arial"/>
          <w:sz w:val="24"/>
          <w:szCs w:val="24"/>
        </w:rPr>
        <w:t>Monadic point by point operation</w:t>
      </w:r>
    </w:p>
    <w:p w14:paraId="75081ACA" w14:textId="77777777" w:rsidR="00D04EEC" w:rsidRDefault="00D04EEC" w:rsidP="00797713">
      <w:pPr>
        <w:autoSpaceDE w:val="0"/>
        <w:autoSpaceDN w:val="0"/>
        <w:adjustRightInd w:val="0"/>
        <w:spacing w:after="0" w:line="240" w:lineRule="auto"/>
        <w:jc w:val="both"/>
        <w:rPr>
          <w:rFonts w:ascii="Arial" w:eastAsia="TimesNewRomanPSMT" w:hAnsi="Arial" w:cs="Arial"/>
          <w:sz w:val="24"/>
          <w:szCs w:val="24"/>
        </w:rPr>
      </w:pPr>
    </w:p>
    <w:p w14:paraId="60A8EF60" w14:textId="77777777" w:rsidR="00D04EEC" w:rsidRDefault="00D04EEC" w:rsidP="00D04EEC">
      <w:pPr>
        <w:autoSpaceDE w:val="0"/>
        <w:autoSpaceDN w:val="0"/>
        <w:adjustRightInd w:val="0"/>
        <w:spacing w:after="0" w:line="240" w:lineRule="auto"/>
        <w:rPr>
          <w:rFonts w:ascii="Arial" w:eastAsia="TimesNewRomanPSMT" w:hAnsi="Arial" w:cs="Arial"/>
          <w:bCs/>
          <w:sz w:val="24"/>
          <w:szCs w:val="24"/>
        </w:rPr>
      </w:pPr>
      <w:r w:rsidRPr="00D04EEC">
        <w:rPr>
          <w:rFonts w:ascii="Arial" w:eastAsia="TimesNewRomanPSMT" w:hAnsi="Arial" w:cs="Arial"/>
          <w:sz w:val="24"/>
          <w:szCs w:val="24"/>
        </w:rPr>
        <w:t>Point by point operation could be graphically represented by x-y</w:t>
      </w:r>
      <w:r>
        <w:rPr>
          <w:rFonts w:ascii="Arial" w:eastAsia="TimesNewRomanPSMT" w:hAnsi="Arial" w:cs="Arial"/>
          <w:sz w:val="24"/>
          <w:szCs w:val="24"/>
        </w:rPr>
        <w:t xml:space="preserve"> </w:t>
      </w:r>
      <w:r w:rsidRPr="00D04EEC">
        <w:rPr>
          <w:rFonts w:ascii="Arial" w:eastAsia="TimesNewRomanPSMT" w:hAnsi="Arial" w:cs="Arial"/>
          <w:sz w:val="24"/>
          <w:szCs w:val="24"/>
        </w:rPr>
        <w:t>diagram, where x-axis corresponds to input image intensities p, and y-axis to</w:t>
      </w:r>
      <w:r>
        <w:rPr>
          <w:rFonts w:ascii="Arial" w:eastAsia="TimesNewRomanPSMT" w:hAnsi="Arial" w:cs="Arial"/>
          <w:sz w:val="24"/>
          <w:szCs w:val="24"/>
        </w:rPr>
        <w:t xml:space="preserve"> </w:t>
      </w:r>
      <w:r w:rsidRPr="00D04EEC">
        <w:rPr>
          <w:rFonts w:ascii="Arial" w:eastAsia="TimesNewRomanPSMT" w:hAnsi="Arial" w:cs="Arial"/>
          <w:sz w:val="24"/>
          <w:szCs w:val="24"/>
        </w:rPr>
        <w:t xml:space="preserve">output image intensities. shows one typical point by point operationcalled </w:t>
      </w:r>
      <w:r w:rsidRPr="00D04EEC">
        <w:rPr>
          <w:rFonts w:ascii="Arial" w:eastAsia="TimesNewRomanPSMT" w:hAnsi="Arial" w:cs="Arial"/>
          <w:bCs/>
          <w:sz w:val="24"/>
          <w:szCs w:val="24"/>
        </w:rPr>
        <w:t>contrast</w:t>
      </w:r>
      <w:r>
        <w:rPr>
          <w:rFonts w:ascii="Arial" w:eastAsia="TimesNewRomanPSMT" w:hAnsi="Arial" w:cs="Arial"/>
          <w:bCs/>
          <w:sz w:val="24"/>
          <w:szCs w:val="24"/>
        </w:rPr>
        <w:t xml:space="preserve"> </w:t>
      </w:r>
    </w:p>
    <w:p w14:paraId="717644EE" w14:textId="613F5119" w:rsidR="00B90587" w:rsidRDefault="00D04EEC" w:rsidP="00D04EEC">
      <w:pPr>
        <w:autoSpaceDE w:val="0"/>
        <w:autoSpaceDN w:val="0"/>
        <w:adjustRightInd w:val="0"/>
        <w:spacing w:after="0" w:line="240" w:lineRule="auto"/>
        <w:rPr>
          <w:rFonts w:ascii="TimesNewRomanPSMT" w:eastAsia="TimesNewRomanPSMT" w:cs="TimesNewRomanPSMT"/>
          <w:sz w:val="24"/>
          <w:szCs w:val="24"/>
        </w:rPr>
      </w:pPr>
      <w:r w:rsidRPr="00D04EEC">
        <w:rPr>
          <w:rFonts w:ascii="Arial" w:eastAsia="TimesNewRomanPSMT" w:hAnsi="Arial" w:cs="Arial"/>
          <w:bCs/>
          <w:sz w:val="24"/>
          <w:szCs w:val="24"/>
        </w:rPr>
        <w:t>enhancement</w:t>
      </w:r>
      <w:r>
        <w:rPr>
          <w:rFonts w:ascii="TimesNewRomanPSMT" w:eastAsia="TimesNewRomanPSMT" w:cs="TimesNewRomanPSMT"/>
          <w:sz w:val="24"/>
          <w:szCs w:val="24"/>
        </w:rPr>
        <w:t>.</w:t>
      </w:r>
    </w:p>
    <w:p w14:paraId="2A1B882A" w14:textId="5C86150D" w:rsidR="00D04EEC" w:rsidRDefault="00B90587" w:rsidP="00D04EEC">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r w:rsidR="00D04EEC" w:rsidRPr="00D04EEC">
        <w:rPr>
          <w:rFonts w:ascii="Arial" w:eastAsia="TimesNewRomanPSMT" w:hAnsi="Arial" w:cs="Arial"/>
          <w:sz w:val="24"/>
          <w:szCs w:val="24"/>
        </w:rPr>
        <w:t>Contrast enhancement is a linear point by point operation, used to</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improve image quality when the image contrast is too weak. In that case</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intensity values are not uniformly spread through all intensity range. They are</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limited to a portion of possible range. That could be easily noticed from input</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image histograms as Fig.10. shows. Input image histogram is used for calculation</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of clipping values p1 and p2. p1 corresponds to the darkest value in the image</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and p2 to the brightest value. Applying contrast enhancement operator, input</w:t>
      </w:r>
      <w:r>
        <w:rPr>
          <w:rFonts w:ascii="Arial" w:eastAsia="TimesNewRomanPSMT" w:hAnsi="Arial" w:cs="Arial"/>
          <w:sz w:val="24"/>
          <w:szCs w:val="24"/>
        </w:rPr>
        <w:t xml:space="preserve"> </w:t>
      </w:r>
      <w:r w:rsidR="00D04EEC" w:rsidRPr="00D04EEC">
        <w:rPr>
          <w:rFonts w:ascii="Arial" w:eastAsia="TimesNewRomanPSMT" w:hAnsi="Arial" w:cs="Arial"/>
          <w:sz w:val="24"/>
          <w:szCs w:val="24"/>
        </w:rPr>
        <w:t>image intensities between p1 and p2 are spread in output image over all</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intensity range. The dynamic range in output image that results from this</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calculation is distributed over the maximum possible intensity values of the</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system. For color images contrast enhancement with different clipping values</w:t>
      </w:r>
      <w:r w:rsidR="00D04EEC">
        <w:rPr>
          <w:rFonts w:ascii="Arial" w:eastAsia="TimesNewRomanPSMT" w:hAnsi="Arial" w:cs="Arial"/>
          <w:sz w:val="24"/>
          <w:szCs w:val="24"/>
        </w:rPr>
        <w:t xml:space="preserve"> </w:t>
      </w:r>
      <w:r w:rsidR="00D04EEC" w:rsidRPr="00D04EEC">
        <w:rPr>
          <w:rFonts w:ascii="Arial" w:eastAsia="TimesNewRomanPSMT" w:hAnsi="Arial" w:cs="Arial"/>
          <w:sz w:val="24"/>
          <w:szCs w:val="24"/>
        </w:rPr>
        <w:t>for each primary color could be performed separately or the same clipping</w:t>
      </w:r>
      <w:r>
        <w:rPr>
          <w:rFonts w:ascii="Arial" w:eastAsia="TimesNewRomanPSMT" w:hAnsi="Arial" w:cs="Arial"/>
          <w:sz w:val="24"/>
          <w:szCs w:val="24"/>
        </w:rPr>
        <w:t xml:space="preserve"> </w:t>
      </w:r>
      <w:r w:rsidR="00D04EEC" w:rsidRPr="00D04EEC">
        <w:rPr>
          <w:rFonts w:ascii="Arial" w:eastAsia="TimesNewRomanPSMT" w:hAnsi="Arial" w:cs="Arial"/>
          <w:sz w:val="24"/>
          <w:szCs w:val="24"/>
        </w:rPr>
        <w:t>values calculated from the intensity histogram could be applied for all primary</w:t>
      </w:r>
      <w:r>
        <w:rPr>
          <w:rFonts w:ascii="Arial" w:eastAsia="TimesNewRomanPSMT" w:hAnsi="Arial" w:cs="Arial"/>
          <w:sz w:val="24"/>
          <w:szCs w:val="24"/>
        </w:rPr>
        <w:t xml:space="preserve"> </w:t>
      </w:r>
      <w:r w:rsidR="00D04EEC" w:rsidRPr="00D04EEC">
        <w:rPr>
          <w:rFonts w:ascii="Arial" w:eastAsia="TimesNewRomanPSMT" w:hAnsi="Arial" w:cs="Arial"/>
          <w:sz w:val="24"/>
          <w:szCs w:val="24"/>
        </w:rPr>
        <w:t>color planes. The effect of applying gray value and color contrast enhancement</w:t>
      </w:r>
      <w:r>
        <w:rPr>
          <w:rFonts w:ascii="Arial" w:eastAsia="TimesNewRomanPSMT" w:hAnsi="Arial" w:cs="Arial"/>
          <w:sz w:val="24"/>
          <w:szCs w:val="24"/>
        </w:rPr>
        <w:t xml:space="preserve"> </w:t>
      </w:r>
      <w:r w:rsidR="00D04EEC" w:rsidRPr="00D04EEC">
        <w:rPr>
          <w:rFonts w:ascii="Arial" w:eastAsia="TimesNewRomanPSMT" w:hAnsi="Arial" w:cs="Arial"/>
          <w:sz w:val="24"/>
          <w:szCs w:val="24"/>
        </w:rPr>
        <w:t>operator is shown on plates at the end of this Introduction.</w:t>
      </w:r>
    </w:p>
    <w:p w14:paraId="2790A14D" w14:textId="7288E0A9" w:rsidR="00B90587" w:rsidRDefault="00B90587" w:rsidP="00D04EEC">
      <w:pPr>
        <w:autoSpaceDE w:val="0"/>
        <w:autoSpaceDN w:val="0"/>
        <w:adjustRightInd w:val="0"/>
        <w:spacing w:after="0" w:line="240" w:lineRule="auto"/>
        <w:jc w:val="both"/>
        <w:rPr>
          <w:rFonts w:ascii="Arial" w:eastAsia="TimesNewRomanPSMT" w:hAnsi="Arial" w:cs="Arial"/>
          <w:sz w:val="24"/>
          <w:szCs w:val="24"/>
        </w:rPr>
      </w:pPr>
    </w:p>
    <w:p w14:paraId="081FA900" w14:textId="1EE26865" w:rsidR="00B90587" w:rsidRDefault="00B90587" w:rsidP="00B90587">
      <w:pPr>
        <w:autoSpaceDE w:val="0"/>
        <w:autoSpaceDN w:val="0"/>
        <w:adjustRightInd w:val="0"/>
        <w:spacing w:after="0" w:line="240" w:lineRule="auto"/>
        <w:jc w:val="both"/>
        <w:rPr>
          <w:rFonts w:ascii="Arial" w:eastAsia="TimesNewRomanPSMT" w:hAnsi="Arial" w:cs="Arial"/>
          <w:sz w:val="24"/>
          <w:szCs w:val="24"/>
        </w:rPr>
      </w:pPr>
      <w:r w:rsidRPr="00B90587">
        <w:rPr>
          <w:rFonts w:ascii="Arial" w:eastAsia="TimesNewRomanPSMT" w:hAnsi="Arial" w:cs="Arial"/>
          <w:sz w:val="24"/>
          <w:szCs w:val="24"/>
        </w:rPr>
        <w:t xml:space="preserve">Contrast enhancement is more powerful operation than simple </w:t>
      </w:r>
      <w:r w:rsidRPr="00B90587">
        <w:rPr>
          <w:rFonts w:ascii="Arial" w:eastAsia="TimesNewRomanPSMT" w:hAnsi="Arial" w:cs="Arial"/>
          <w:bCs/>
          <w:sz w:val="24"/>
          <w:szCs w:val="24"/>
        </w:rPr>
        <w:t>contrast</w:t>
      </w:r>
      <w:r>
        <w:rPr>
          <w:rFonts w:ascii="Arial" w:eastAsia="TimesNewRomanPSMT" w:hAnsi="Arial" w:cs="Arial"/>
          <w:b/>
          <w:bCs/>
          <w:sz w:val="24"/>
          <w:szCs w:val="24"/>
        </w:rPr>
        <w:t xml:space="preserve"> </w:t>
      </w:r>
      <w:r w:rsidRPr="00B90587">
        <w:rPr>
          <w:rFonts w:ascii="Arial" w:eastAsia="TimesNewRomanPSMT" w:hAnsi="Arial" w:cs="Arial"/>
          <w:bCs/>
          <w:sz w:val="24"/>
          <w:szCs w:val="24"/>
        </w:rPr>
        <w:t>adjustment</w:t>
      </w:r>
      <w:r w:rsidRPr="00B90587">
        <w:rPr>
          <w:rFonts w:ascii="Arial" w:eastAsia="TimesNewRomanPSMT" w:hAnsi="Arial" w:cs="Arial"/>
          <w:b/>
          <w:bCs/>
          <w:sz w:val="24"/>
          <w:szCs w:val="24"/>
        </w:rPr>
        <w:t xml:space="preserve"> </w:t>
      </w:r>
      <w:r w:rsidRPr="00B90587">
        <w:rPr>
          <w:rFonts w:ascii="Arial" w:eastAsia="TimesNewRomanPSMT" w:hAnsi="Arial" w:cs="Arial"/>
          <w:sz w:val="24"/>
          <w:szCs w:val="24"/>
        </w:rPr>
        <w:t>which can be performed by using similar operator function. By</w:t>
      </w:r>
      <w:r>
        <w:rPr>
          <w:rFonts w:ascii="Arial" w:eastAsia="TimesNewRomanPSMT" w:hAnsi="Arial" w:cs="Arial"/>
          <w:b/>
          <w:bCs/>
          <w:sz w:val="24"/>
          <w:szCs w:val="24"/>
        </w:rPr>
        <w:t xml:space="preserve"> </w:t>
      </w:r>
      <w:r w:rsidRPr="00B90587">
        <w:rPr>
          <w:rFonts w:ascii="Arial" w:eastAsia="TimesNewRomanPSMT" w:hAnsi="Arial" w:cs="Arial"/>
          <w:sz w:val="24"/>
          <w:szCs w:val="24"/>
        </w:rPr>
        <w:t>contrast adjustment image pixels value range is stretched or squeezed around</w:t>
      </w:r>
      <w:r>
        <w:rPr>
          <w:rFonts w:ascii="Arial" w:eastAsia="TimesNewRomanPSMT" w:hAnsi="Arial" w:cs="Arial"/>
          <w:b/>
          <w:bCs/>
          <w:sz w:val="24"/>
          <w:szCs w:val="24"/>
        </w:rPr>
        <w:t xml:space="preserve"> </w:t>
      </w:r>
      <w:r w:rsidRPr="00B90587">
        <w:rPr>
          <w:rFonts w:ascii="Arial" w:eastAsia="TimesNewRomanPSMT" w:hAnsi="Arial" w:cs="Arial"/>
          <w:sz w:val="24"/>
          <w:szCs w:val="24"/>
        </w:rPr>
        <w:t>midpoint. shows the difference between contrast enhancement and</w:t>
      </w:r>
      <w:r>
        <w:rPr>
          <w:rFonts w:ascii="Arial" w:eastAsia="TimesNewRomanPSMT" w:hAnsi="Arial" w:cs="Arial"/>
          <w:b/>
          <w:bCs/>
          <w:sz w:val="24"/>
          <w:szCs w:val="24"/>
        </w:rPr>
        <w:t xml:space="preserve"> </w:t>
      </w:r>
      <w:r w:rsidRPr="00B90587">
        <w:rPr>
          <w:rFonts w:ascii="Arial" w:eastAsia="TimesNewRomanPSMT" w:hAnsi="Arial" w:cs="Arial"/>
          <w:sz w:val="24"/>
          <w:szCs w:val="24"/>
        </w:rPr>
        <w:t>contrast adjustment. Clipping values of contrast enhancement could be any</w:t>
      </w:r>
      <w:r>
        <w:rPr>
          <w:rFonts w:ascii="Arial" w:eastAsia="TimesNewRomanPSMT" w:hAnsi="Arial" w:cs="Arial"/>
          <w:b/>
          <w:bCs/>
          <w:sz w:val="24"/>
          <w:szCs w:val="24"/>
        </w:rPr>
        <w:t xml:space="preserve"> </w:t>
      </w:r>
      <w:r w:rsidRPr="00B90587">
        <w:rPr>
          <w:rFonts w:ascii="Arial" w:eastAsia="TimesNewRomanPSMT" w:hAnsi="Arial" w:cs="Arial"/>
          <w:sz w:val="24"/>
          <w:szCs w:val="24"/>
        </w:rPr>
        <w:t>value, taking into account that p1 &lt; p2. In contrast adjustment p1 and p2, are</w:t>
      </w:r>
      <w:r>
        <w:rPr>
          <w:rFonts w:ascii="Arial" w:eastAsia="TimesNewRomanPSMT" w:hAnsi="Arial" w:cs="Arial"/>
          <w:b/>
          <w:bCs/>
          <w:sz w:val="24"/>
          <w:szCs w:val="24"/>
        </w:rPr>
        <w:t xml:space="preserve"> </w:t>
      </w:r>
      <w:r w:rsidRPr="00B90587">
        <w:rPr>
          <w:rFonts w:ascii="Arial" w:eastAsia="TimesNewRomanPSMT" w:hAnsi="Arial" w:cs="Arial"/>
          <w:sz w:val="24"/>
          <w:szCs w:val="24"/>
        </w:rPr>
        <w:t>symmetrically positioned around midpoint of input intensities . For example, if</w:t>
      </w:r>
      <w:r>
        <w:rPr>
          <w:rFonts w:ascii="Arial" w:eastAsia="TimesNewRomanPSMT" w:hAnsi="Arial" w:cs="Arial"/>
          <w:b/>
          <w:bCs/>
          <w:sz w:val="24"/>
          <w:szCs w:val="24"/>
        </w:rPr>
        <w:t xml:space="preserve"> </w:t>
      </w:r>
      <w:r w:rsidRPr="00B90587">
        <w:rPr>
          <w:rFonts w:ascii="Arial" w:eastAsia="TimesNewRomanPSMT" w:hAnsi="Arial" w:cs="Arial"/>
          <w:sz w:val="24"/>
          <w:szCs w:val="24"/>
        </w:rPr>
        <w:t>we have 256 different input intensities (8-bit gray value input image) than</w:t>
      </w:r>
      <w:r>
        <w:rPr>
          <w:rFonts w:ascii="Arial" w:eastAsia="TimesNewRomanPSMT" w:hAnsi="Arial" w:cs="Arial"/>
          <w:b/>
          <w:bCs/>
          <w:sz w:val="24"/>
          <w:szCs w:val="24"/>
        </w:rPr>
        <w:t xml:space="preserve"> </w:t>
      </w:r>
      <w:r w:rsidRPr="00B90587">
        <w:rPr>
          <w:rFonts w:ascii="Arial" w:eastAsia="TimesNewRomanPSMT" w:hAnsi="Arial" w:cs="Arial"/>
          <w:sz w:val="24"/>
          <w:szCs w:val="24"/>
        </w:rPr>
        <w:t>midpoint intensity is 128. If p1 is chosen as 50, than p2 must be 128 + (128 -</w:t>
      </w:r>
      <w:r>
        <w:rPr>
          <w:rFonts w:ascii="Arial" w:eastAsia="TimesNewRomanPSMT" w:hAnsi="Arial" w:cs="Arial"/>
          <w:b/>
          <w:bCs/>
          <w:sz w:val="24"/>
          <w:szCs w:val="24"/>
        </w:rPr>
        <w:t xml:space="preserve"> </w:t>
      </w:r>
      <w:r w:rsidRPr="00B90587">
        <w:rPr>
          <w:rFonts w:ascii="Arial" w:eastAsia="TimesNewRomanPSMT" w:hAnsi="Arial" w:cs="Arial"/>
          <w:sz w:val="24"/>
          <w:szCs w:val="24"/>
        </w:rPr>
        <w:t>50) = 206. Contrast adjustment increases contrast around midtowns, and</w:t>
      </w:r>
      <w:r>
        <w:rPr>
          <w:rFonts w:ascii="Arial" w:eastAsia="TimesNewRomanPSMT" w:hAnsi="Arial" w:cs="Arial"/>
          <w:b/>
          <w:bCs/>
          <w:sz w:val="24"/>
          <w:szCs w:val="24"/>
        </w:rPr>
        <w:t xml:space="preserve"> </w:t>
      </w:r>
      <w:r w:rsidRPr="00B90587">
        <w:rPr>
          <w:rFonts w:ascii="Arial" w:eastAsia="TimesNewRomanPSMT" w:hAnsi="Arial" w:cs="Arial"/>
          <w:sz w:val="24"/>
          <w:szCs w:val="24"/>
        </w:rPr>
        <w:t>contrast enhancement around any input intensity value. Also contrast</w:t>
      </w:r>
      <w:r>
        <w:rPr>
          <w:rFonts w:ascii="Arial" w:eastAsia="TimesNewRomanPSMT" w:hAnsi="Arial" w:cs="Arial"/>
          <w:b/>
          <w:bCs/>
          <w:sz w:val="24"/>
          <w:szCs w:val="24"/>
        </w:rPr>
        <w:t xml:space="preserve"> </w:t>
      </w:r>
      <w:r w:rsidRPr="00B90587">
        <w:rPr>
          <w:rFonts w:ascii="Arial" w:eastAsia="TimesNewRomanPSMT" w:hAnsi="Arial" w:cs="Arial"/>
          <w:sz w:val="24"/>
          <w:szCs w:val="24"/>
        </w:rPr>
        <w:t>adjustment has the possibility of contrast reduction. Contrast increase (stretching) is used when an</w:t>
      </w:r>
      <w:r>
        <w:rPr>
          <w:rFonts w:ascii="Arial" w:eastAsia="TimesNewRomanPSMT" w:hAnsi="Arial" w:cs="Arial"/>
          <w:sz w:val="24"/>
          <w:szCs w:val="24"/>
        </w:rPr>
        <w:t xml:space="preserve"> </w:t>
      </w:r>
      <w:r w:rsidRPr="00B90587">
        <w:rPr>
          <w:rFonts w:ascii="Arial" w:eastAsia="TimesNewRomanPSMT" w:hAnsi="Arial" w:cs="Arial"/>
          <w:sz w:val="24"/>
          <w:szCs w:val="24"/>
        </w:rPr>
        <w:t>image looks too flat, without strong light or dark colors. Contrast reduction</w:t>
      </w:r>
      <w:r>
        <w:rPr>
          <w:rFonts w:ascii="Arial" w:eastAsia="TimesNewRomanPSMT" w:hAnsi="Arial" w:cs="Arial"/>
          <w:sz w:val="24"/>
          <w:szCs w:val="24"/>
        </w:rPr>
        <w:t xml:space="preserve"> </w:t>
      </w:r>
      <w:r w:rsidRPr="00B90587">
        <w:rPr>
          <w:rFonts w:ascii="Arial" w:eastAsia="TimesNewRomanPSMT" w:hAnsi="Arial" w:cs="Arial"/>
          <w:sz w:val="24"/>
          <w:szCs w:val="24"/>
        </w:rPr>
        <w:t>(squeezing) is used when lights and darks of an image are too extreme.</w:t>
      </w:r>
    </w:p>
    <w:p w14:paraId="6ECBA7E8" w14:textId="15F5587C" w:rsidR="00B90587" w:rsidRDefault="00B90587" w:rsidP="00B90587">
      <w:pPr>
        <w:autoSpaceDE w:val="0"/>
        <w:autoSpaceDN w:val="0"/>
        <w:adjustRightInd w:val="0"/>
        <w:spacing w:after="0" w:line="240" w:lineRule="auto"/>
        <w:jc w:val="both"/>
        <w:rPr>
          <w:rFonts w:ascii="Arial" w:eastAsia="TimesNewRomanPSMT" w:hAnsi="Arial" w:cs="Arial"/>
          <w:b/>
          <w:bCs/>
          <w:sz w:val="24"/>
          <w:szCs w:val="24"/>
        </w:rPr>
      </w:pPr>
    </w:p>
    <w:p w14:paraId="0050416D" w14:textId="21EAA4CD" w:rsidR="00B90587" w:rsidRDefault="00B90587" w:rsidP="00B90587">
      <w:pPr>
        <w:autoSpaceDE w:val="0"/>
        <w:autoSpaceDN w:val="0"/>
        <w:adjustRightInd w:val="0"/>
        <w:spacing w:after="0" w:line="240" w:lineRule="auto"/>
        <w:jc w:val="both"/>
        <w:rPr>
          <w:rFonts w:ascii="Arial" w:eastAsia="TimesNewRomanPSMT" w:hAnsi="Arial" w:cs="Arial"/>
          <w:b/>
          <w:bCs/>
          <w:sz w:val="24"/>
          <w:szCs w:val="24"/>
        </w:rPr>
      </w:pPr>
    </w:p>
    <w:p w14:paraId="41C11AC6" w14:textId="3A909A81" w:rsidR="00B90587" w:rsidRDefault="00B90587" w:rsidP="00B90587">
      <w:pPr>
        <w:autoSpaceDE w:val="0"/>
        <w:autoSpaceDN w:val="0"/>
        <w:adjustRightInd w:val="0"/>
        <w:spacing w:after="0" w:line="240" w:lineRule="auto"/>
        <w:jc w:val="both"/>
        <w:rPr>
          <w:rFonts w:ascii="Arial" w:eastAsia="TimesNewRomanPSMT" w:hAnsi="Arial" w:cs="Arial"/>
          <w:b/>
          <w:bCs/>
          <w:sz w:val="24"/>
          <w:szCs w:val="24"/>
        </w:rPr>
      </w:pPr>
      <w:r>
        <w:rPr>
          <w:rFonts w:ascii="Arial" w:eastAsia="TimesNewRomanPSMT" w:hAnsi="Arial" w:cs="Arial"/>
          <w:b/>
          <w:bCs/>
          <w:noProof/>
          <w:sz w:val="24"/>
          <w:szCs w:val="24"/>
          <w:lang w:val="en-US"/>
        </w:rPr>
        <w:lastRenderedPageBreak/>
        <w:drawing>
          <wp:inline distT="0" distB="0" distL="0" distR="0" wp14:anchorId="11B8A6F2" wp14:editId="7A481668">
            <wp:extent cx="5579745" cy="2113472"/>
            <wp:effectExtent l="0" t="0" r="1905"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creenshot (217).png"/>
                    <pic:cNvPicPr/>
                  </pic:nvPicPr>
                  <pic:blipFill>
                    <a:blip r:embed="rId36">
                      <a:extLst>
                        <a:ext uri="{28A0092B-C50C-407E-A947-70E740481C1C}">
                          <a14:useLocalDpi xmlns:a14="http://schemas.microsoft.com/office/drawing/2010/main" val="0"/>
                        </a:ext>
                      </a:extLst>
                    </a:blip>
                    <a:stretch>
                      <a:fillRect/>
                    </a:stretch>
                  </pic:blipFill>
                  <pic:spPr>
                    <a:xfrm>
                      <a:off x="0" y="0"/>
                      <a:ext cx="5598420" cy="2120546"/>
                    </a:xfrm>
                    <a:prstGeom prst="rect">
                      <a:avLst/>
                    </a:prstGeom>
                  </pic:spPr>
                </pic:pic>
              </a:graphicData>
            </a:graphic>
          </wp:inline>
        </w:drawing>
      </w:r>
    </w:p>
    <w:p w14:paraId="5884111E" w14:textId="0E20FCEB" w:rsidR="00B90587" w:rsidRDefault="00B90587" w:rsidP="00B90587">
      <w:pPr>
        <w:autoSpaceDE w:val="0"/>
        <w:autoSpaceDN w:val="0"/>
        <w:adjustRightInd w:val="0"/>
        <w:spacing w:after="0" w:line="240" w:lineRule="auto"/>
        <w:jc w:val="both"/>
        <w:rPr>
          <w:rFonts w:ascii="Arial" w:eastAsia="TimesNewRomanPSMT" w:hAnsi="Arial" w:cs="Arial"/>
          <w:bCs/>
          <w:sz w:val="24"/>
          <w:szCs w:val="24"/>
        </w:rPr>
      </w:pPr>
      <w:r>
        <w:rPr>
          <w:rFonts w:ascii="Arial" w:eastAsia="TimesNewRomanPSMT" w:hAnsi="Arial" w:cs="Arial"/>
          <w:b/>
          <w:bCs/>
          <w:sz w:val="24"/>
          <w:szCs w:val="24"/>
        </w:rPr>
        <w:t xml:space="preserve">                                                           </w:t>
      </w:r>
      <w:r w:rsidRPr="00B90587">
        <w:rPr>
          <w:rFonts w:ascii="Arial" w:eastAsia="TimesNewRomanPSMT" w:hAnsi="Arial" w:cs="Arial"/>
          <w:bCs/>
          <w:sz w:val="24"/>
          <w:szCs w:val="24"/>
        </w:rPr>
        <w:t>Fig 3.4.2.3</w:t>
      </w:r>
    </w:p>
    <w:p w14:paraId="7EC30EED" w14:textId="5E0134EC" w:rsidR="00B90587" w:rsidRPr="00B90587" w:rsidRDefault="00B90587" w:rsidP="00B90587">
      <w:pPr>
        <w:autoSpaceDE w:val="0"/>
        <w:autoSpaceDN w:val="0"/>
        <w:adjustRightInd w:val="0"/>
        <w:spacing w:after="0" w:line="240" w:lineRule="auto"/>
        <w:rPr>
          <w:rFonts w:ascii="Arial" w:eastAsia="TimesNewRomanPSMT" w:hAnsi="Arial" w:cs="Arial"/>
          <w:sz w:val="24"/>
          <w:szCs w:val="24"/>
        </w:rPr>
      </w:pPr>
      <w:r w:rsidRPr="00B90587">
        <w:rPr>
          <w:rFonts w:ascii="Arial" w:eastAsia="TimesNewRomanPSMT" w:hAnsi="Arial" w:cs="Arial"/>
          <w:bCs/>
          <w:sz w:val="24"/>
          <w:szCs w:val="24"/>
        </w:rPr>
        <w:t xml:space="preserve">                     </w:t>
      </w:r>
      <w:r w:rsidRPr="00B90587">
        <w:rPr>
          <w:rFonts w:ascii="Arial" w:eastAsia="TimesNewRomanPSMT" w:hAnsi="Arial" w:cs="Arial"/>
          <w:sz w:val="24"/>
          <w:szCs w:val="24"/>
        </w:rPr>
        <w:t>Difference between contrast enhancement a) and contrast</w:t>
      </w:r>
    </w:p>
    <w:p w14:paraId="22936B9C" w14:textId="5E1144AD" w:rsidR="00B90587" w:rsidRDefault="00B90587" w:rsidP="00B90587">
      <w:pPr>
        <w:autoSpaceDE w:val="0"/>
        <w:autoSpaceDN w:val="0"/>
        <w:adjustRightInd w:val="0"/>
        <w:spacing w:after="0" w:line="240" w:lineRule="auto"/>
        <w:jc w:val="both"/>
        <w:rPr>
          <w:rFonts w:ascii="Arial" w:eastAsia="TimesNewRomanPSMT" w:hAnsi="Arial" w:cs="Arial"/>
          <w:sz w:val="24"/>
          <w:szCs w:val="24"/>
        </w:rPr>
      </w:pPr>
      <w:r w:rsidRPr="00B90587">
        <w:rPr>
          <w:rFonts w:ascii="Arial" w:eastAsia="TimesNewRomanPSMT" w:hAnsi="Arial" w:cs="Arial"/>
          <w:sz w:val="24"/>
          <w:szCs w:val="24"/>
        </w:rPr>
        <w:t>adjustment b).</w:t>
      </w:r>
    </w:p>
    <w:p w14:paraId="578482DA" w14:textId="119CD584" w:rsidR="00B90587" w:rsidRDefault="00B90587" w:rsidP="00B90587">
      <w:pPr>
        <w:autoSpaceDE w:val="0"/>
        <w:autoSpaceDN w:val="0"/>
        <w:adjustRightInd w:val="0"/>
        <w:spacing w:after="0" w:line="240" w:lineRule="auto"/>
        <w:jc w:val="both"/>
        <w:rPr>
          <w:rFonts w:ascii="Arial" w:eastAsia="TimesNewRomanPSMT" w:hAnsi="Arial" w:cs="Arial"/>
          <w:bCs/>
          <w:sz w:val="24"/>
          <w:szCs w:val="24"/>
        </w:rPr>
      </w:pPr>
    </w:p>
    <w:p w14:paraId="6154FB9B" w14:textId="5BCB92B1" w:rsidR="00B90587" w:rsidRDefault="00B90587" w:rsidP="00B90587">
      <w:pPr>
        <w:autoSpaceDE w:val="0"/>
        <w:autoSpaceDN w:val="0"/>
        <w:adjustRightInd w:val="0"/>
        <w:spacing w:after="0" w:line="240" w:lineRule="auto"/>
        <w:jc w:val="both"/>
        <w:rPr>
          <w:rFonts w:ascii="TimesNewRomanPS-BoldMT" w:hAnsi="TimesNewRomanPS-BoldMT" w:cs="TimesNewRomanPS-BoldMT"/>
          <w:b/>
          <w:bCs/>
          <w:sz w:val="28"/>
          <w:szCs w:val="28"/>
        </w:rPr>
      </w:pPr>
      <w:r>
        <w:rPr>
          <w:rFonts w:ascii="TimesNewRomanPS-BoldMT" w:hAnsi="TimesNewRomanPS-BoldMT" w:cs="TimesNewRomanPS-BoldMT"/>
          <w:b/>
          <w:bCs/>
          <w:sz w:val="28"/>
          <w:szCs w:val="28"/>
        </w:rPr>
        <w:t>Dyadic point-by-point operations:</w:t>
      </w:r>
    </w:p>
    <w:p w14:paraId="2BC77E5F" w14:textId="21E3259F" w:rsidR="00B90587" w:rsidRDefault="00B90587" w:rsidP="00B90587">
      <w:pPr>
        <w:autoSpaceDE w:val="0"/>
        <w:autoSpaceDN w:val="0"/>
        <w:adjustRightInd w:val="0"/>
        <w:spacing w:after="0" w:line="240" w:lineRule="auto"/>
        <w:jc w:val="both"/>
        <w:rPr>
          <w:rFonts w:ascii="Arial" w:eastAsia="TimesNewRomanPSMT" w:hAnsi="Arial" w:cs="Arial"/>
          <w:bCs/>
          <w:sz w:val="24"/>
          <w:szCs w:val="24"/>
        </w:rPr>
      </w:pPr>
      <w:r>
        <w:rPr>
          <w:rFonts w:ascii="Arial" w:eastAsia="TimesNewRomanPSMT" w:hAnsi="Arial" w:cs="Arial"/>
          <w:bCs/>
          <w:sz w:val="24"/>
          <w:szCs w:val="24"/>
        </w:rPr>
        <w:t xml:space="preserve"> </w:t>
      </w:r>
    </w:p>
    <w:p w14:paraId="304BAF28" w14:textId="77777777" w:rsidR="00B90587" w:rsidRPr="00B90587" w:rsidRDefault="00B90587" w:rsidP="00B90587">
      <w:pPr>
        <w:autoSpaceDE w:val="0"/>
        <w:autoSpaceDN w:val="0"/>
        <w:adjustRightInd w:val="0"/>
        <w:spacing w:after="0" w:line="240" w:lineRule="auto"/>
        <w:rPr>
          <w:rFonts w:ascii="Arial" w:eastAsia="TimesNewRomanPSMT" w:hAnsi="Arial" w:cs="Arial"/>
          <w:sz w:val="24"/>
          <w:szCs w:val="24"/>
        </w:rPr>
      </w:pPr>
      <w:r w:rsidRPr="00B90587">
        <w:rPr>
          <w:rFonts w:ascii="Arial" w:eastAsia="TimesNewRomanPSMT" w:hAnsi="Arial" w:cs="Arial"/>
          <w:sz w:val="24"/>
          <w:szCs w:val="24"/>
        </w:rPr>
        <w:t>Dyadic point-by-point operations use essentially the same procedure</w:t>
      </w:r>
    </w:p>
    <w:p w14:paraId="628B6885" w14:textId="77777777" w:rsidR="00B90587" w:rsidRPr="00B90587" w:rsidRDefault="00B90587" w:rsidP="00B90587">
      <w:pPr>
        <w:autoSpaceDE w:val="0"/>
        <w:autoSpaceDN w:val="0"/>
        <w:adjustRightInd w:val="0"/>
        <w:spacing w:after="0" w:line="240" w:lineRule="auto"/>
        <w:rPr>
          <w:rFonts w:ascii="Arial" w:eastAsia="TimesNewRomanPSMT" w:hAnsi="Arial" w:cs="Arial"/>
          <w:sz w:val="24"/>
          <w:szCs w:val="24"/>
        </w:rPr>
      </w:pPr>
      <w:r w:rsidRPr="00B90587">
        <w:rPr>
          <w:rFonts w:ascii="Arial" w:eastAsia="TimesNewRomanPSMT" w:hAnsi="Arial" w:cs="Arial"/>
          <w:sz w:val="24"/>
          <w:szCs w:val="24"/>
        </w:rPr>
        <w:t>except that a new image is generated taking two or more input pixels and F is a</w:t>
      </w:r>
    </w:p>
    <w:p w14:paraId="1935B21A" w14:textId="77777777" w:rsidR="00B90587" w:rsidRPr="00B90587" w:rsidRDefault="00B90587" w:rsidP="00B90587">
      <w:pPr>
        <w:autoSpaceDE w:val="0"/>
        <w:autoSpaceDN w:val="0"/>
        <w:adjustRightInd w:val="0"/>
        <w:spacing w:after="0" w:line="240" w:lineRule="auto"/>
        <w:rPr>
          <w:rFonts w:ascii="Arial" w:eastAsia="TimesNewRomanPSMT" w:hAnsi="Arial" w:cs="Arial"/>
          <w:sz w:val="24"/>
          <w:szCs w:val="24"/>
        </w:rPr>
      </w:pPr>
      <w:r w:rsidRPr="00B90587">
        <w:rPr>
          <w:rFonts w:ascii="Arial" w:eastAsia="TimesNewRomanPSMT" w:hAnsi="Arial" w:cs="Arial"/>
          <w:sz w:val="24"/>
          <w:szCs w:val="24"/>
        </w:rPr>
        <w:t>function of multiple variables:</w:t>
      </w:r>
    </w:p>
    <w:p w14:paraId="3BFE459E" w14:textId="77777777" w:rsidR="00B90587" w:rsidRPr="00B90587" w:rsidRDefault="00B90587" w:rsidP="00B90587">
      <w:pPr>
        <w:autoSpaceDE w:val="0"/>
        <w:autoSpaceDN w:val="0"/>
        <w:adjustRightInd w:val="0"/>
        <w:spacing w:after="0" w:line="240" w:lineRule="auto"/>
        <w:rPr>
          <w:rFonts w:ascii="Arial" w:eastAsia="TimesNewRomanPSMT" w:hAnsi="Arial" w:cs="Arial"/>
          <w:sz w:val="24"/>
          <w:szCs w:val="24"/>
        </w:rPr>
      </w:pPr>
      <w:r w:rsidRPr="00B90587">
        <w:rPr>
          <w:rFonts w:ascii="Arial" w:eastAsia="TimesNewRomanPSMT" w:hAnsi="Arial" w:cs="Arial"/>
          <w:sz w:val="24"/>
          <w:szCs w:val="24"/>
        </w:rPr>
        <w:t>q(x,y) = F[ p1(x1, y1), p2(x2, y2), p3(x3,y3),...]</w:t>
      </w:r>
    </w:p>
    <w:p w14:paraId="24C1A4C1" w14:textId="77777777" w:rsidR="00B90587" w:rsidRPr="00B90587" w:rsidRDefault="00B90587" w:rsidP="00B90587">
      <w:pPr>
        <w:autoSpaceDE w:val="0"/>
        <w:autoSpaceDN w:val="0"/>
        <w:adjustRightInd w:val="0"/>
        <w:spacing w:after="0" w:line="240" w:lineRule="auto"/>
        <w:rPr>
          <w:rFonts w:ascii="Arial" w:eastAsia="TimesNewRomanPSMT" w:hAnsi="Arial" w:cs="Arial"/>
          <w:sz w:val="24"/>
          <w:szCs w:val="24"/>
        </w:rPr>
      </w:pPr>
      <w:r w:rsidRPr="00B90587">
        <w:rPr>
          <w:rFonts w:ascii="Arial" w:eastAsia="TimesNewRomanPSMT" w:hAnsi="Arial" w:cs="Arial"/>
          <w:sz w:val="24"/>
          <w:szCs w:val="24"/>
        </w:rPr>
        <w:t>Pixels p1, p2, p3, ... could either belong to two or more different images or to</w:t>
      </w:r>
    </w:p>
    <w:p w14:paraId="33DA383C" w14:textId="77777777" w:rsidR="00B90587" w:rsidRPr="00B90587" w:rsidRDefault="00B90587" w:rsidP="00B90587">
      <w:pPr>
        <w:autoSpaceDE w:val="0"/>
        <w:autoSpaceDN w:val="0"/>
        <w:adjustRightInd w:val="0"/>
        <w:spacing w:after="0" w:line="240" w:lineRule="auto"/>
        <w:rPr>
          <w:rFonts w:ascii="Arial" w:eastAsia="TimesNewRomanPSMT" w:hAnsi="Arial" w:cs="Arial"/>
          <w:sz w:val="24"/>
          <w:szCs w:val="24"/>
        </w:rPr>
      </w:pPr>
      <w:r w:rsidRPr="00B90587">
        <w:rPr>
          <w:rFonts w:ascii="Arial" w:eastAsia="TimesNewRomanPSMT" w:hAnsi="Arial" w:cs="Arial"/>
          <w:sz w:val="24"/>
          <w:szCs w:val="24"/>
        </w:rPr>
        <w:t>the same image.</w:t>
      </w:r>
    </w:p>
    <w:p w14:paraId="55AC3182" w14:textId="77777777" w:rsidR="00B90587" w:rsidRPr="00B90587" w:rsidRDefault="00B90587" w:rsidP="001E6944">
      <w:pPr>
        <w:autoSpaceDE w:val="0"/>
        <w:autoSpaceDN w:val="0"/>
        <w:adjustRightInd w:val="0"/>
        <w:spacing w:after="0" w:line="240" w:lineRule="auto"/>
        <w:jc w:val="both"/>
        <w:rPr>
          <w:rFonts w:ascii="Arial" w:eastAsia="TimesNewRomanPSMT" w:hAnsi="Arial" w:cs="Arial"/>
          <w:sz w:val="24"/>
          <w:szCs w:val="24"/>
        </w:rPr>
      </w:pPr>
      <w:r w:rsidRPr="00B90587">
        <w:rPr>
          <w:rFonts w:ascii="Arial" w:eastAsia="TimesNewRomanPSMT" w:hAnsi="Arial" w:cs="Arial"/>
          <w:sz w:val="24"/>
          <w:szCs w:val="24"/>
        </w:rPr>
        <w:t xml:space="preserve">In the first case the procedure is known as </w:t>
      </w:r>
      <w:r w:rsidRPr="00B90587">
        <w:rPr>
          <w:rFonts w:ascii="Arial" w:eastAsia="TimesNewRomanPSMT" w:hAnsi="Arial" w:cs="Arial"/>
          <w:bCs/>
          <w:sz w:val="24"/>
          <w:szCs w:val="24"/>
        </w:rPr>
        <w:t>image arithmetic</w:t>
      </w:r>
      <w:r w:rsidRPr="00B90587">
        <w:rPr>
          <w:rFonts w:ascii="Arial" w:eastAsia="TimesNewRomanPSMT" w:hAnsi="Arial" w:cs="Arial"/>
          <w:sz w:val="24"/>
          <w:szCs w:val="24"/>
        </w:rPr>
        <w:t>. Pixel</w:t>
      </w:r>
    </w:p>
    <w:p w14:paraId="08367CD5" w14:textId="1F66D32F" w:rsidR="00B90587" w:rsidRDefault="00B90587" w:rsidP="00B90587">
      <w:pPr>
        <w:autoSpaceDE w:val="0"/>
        <w:autoSpaceDN w:val="0"/>
        <w:adjustRightInd w:val="0"/>
        <w:spacing w:after="0" w:line="240" w:lineRule="auto"/>
        <w:jc w:val="both"/>
        <w:rPr>
          <w:rFonts w:ascii="Arial" w:eastAsia="TimesNewRomanPSMT" w:hAnsi="Arial" w:cs="Arial"/>
          <w:sz w:val="24"/>
          <w:szCs w:val="24"/>
        </w:rPr>
      </w:pPr>
      <w:r w:rsidRPr="00B90587">
        <w:rPr>
          <w:rFonts w:ascii="Arial" w:eastAsia="TimesNewRomanPSMT" w:hAnsi="Arial" w:cs="Arial"/>
          <w:sz w:val="24"/>
          <w:szCs w:val="24"/>
        </w:rPr>
        <w:t>positions of input images are the same for all input images (x=x1=x2=x3=...,</w:t>
      </w:r>
      <w:r w:rsidR="001E6944">
        <w:rPr>
          <w:rFonts w:ascii="Arial" w:eastAsia="TimesNewRomanPSMT" w:hAnsi="Arial" w:cs="Arial"/>
          <w:sz w:val="24"/>
          <w:szCs w:val="24"/>
        </w:rPr>
        <w:t xml:space="preserve"> </w:t>
      </w:r>
      <w:r w:rsidRPr="00B90587">
        <w:rPr>
          <w:rFonts w:ascii="Arial" w:eastAsia="TimesNewRomanPSMT" w:hAnsi="Arial" w:cs="Arial"/>
          <w:sz w:val="24"/>
          <w:szCs w:val="24"/>
        </w:rPr>
        <w:t>y=y1=y2=y3=...), and F could be any mathematical operation: addition,</w:t>
      </w:r>
      <w:r w:rsidR="001E6944">
        <w:rPr>
          <w:rFonts w:ascii="Arial" w:eastAsia="TimesNewRomanPSMT" w:hAnsi="Arial" w:cs="Arial"/>
          <w:sz w:val="24"/>
          <w:szCs w:val="24"/>
        </w:rPr>
        <w:t xml:space="preserve"> </w:t>
      </w:r>
      <w:r w:rsidRPr="00B90587">
        <w:rPr>
          <w:rFonts w:ascii="Arial" w:eastAsia="TimesNewRomanPSMT" w:hAnsi="Arial" w:cs="Arial"/>
          <w:sz w:val="24"/>
          <w:szCs w:val="24"/>
        </w:rPr>
        <w:t>subtraction, multiplication, division, maximum, minimum, logical AND, or,</w:t>
      </w:r>
      <w:r w:rsidR="001E6944">
        <w:rPr>
          <w:rFonts w:ascii="Arial" w:eastAsia="TimesNewRomanPSMT" w:hAnsi="Arial" w:cs="Arial"/>
          <w:sz w:val="24"/>
          <w:szCs w:val="24"/>
        </w:rPr>
        <w:t xml:space="preserve"> </w:t>
      </w:r>
      <w:r w:rsidRPr="00B90587">
        <w:rPr>
          <w:rFonts w:ascii="Arial" w:eastAsia="TimesNewRomanPSMT" w:hAnsi="Arial" w:cs="Arial"/>
          <w:sz w:val="24"/>
          <w:szCs w:val="24"/>
        </w:rPr>
        <w:t>XOR or any other function that can be devised. Care must be taken that the</w:t>
      </w:r>
      <w:r w:rsidR="001E6944">
        <w:rPr>
          <w:rFonts w:ascii="Arial" w:eastAsia="TimesNewRomanPSMT" w:hAnsi="Arial" w:cs="Arial"/>
          <w:sz w:val="24"/>
          <w:szCs w:val="24"/>
        </w:rPr>
        <w:t xml:space="preserve"> </w:t>
      </w:r>
      <w:r w:rsidRPr="00B90587">
        <w:rPr>
          <w:rFonts w:ascii="Arial" w:eastAsia="TimesNewRomanPSMT" w:hAnsi="Arial" w:cs="Arial"/>
          <w:sz w:val="24"/>
          <w:szCs w:val="24"/>
        </w:rPr>
        <w:t>function contains an appropriate scaling factor to keep the magnitude of the</w:t>
      </w:r>
      <w:r w:rsidR="001E6944">
        <w:rPr>
          <w:rFonts w:ascii="Arial" w:eastAsia="TimesNewRomanPSMT" w:hAnsi="Arial" w:cs="Arial"/>
          <w:sz w:val="24"/>
          <w:szCs w:val="24"/>
        </w:rPr>
        <w:t xml:space="preserve"> </w:t>
      </w:r>
      <w:r w:rsidRPr="00B90587">
        <w:rPr>
          <w:rFonts w:ascii="Arial" w:eastAsia="TimesNewRomanPSMT" w:hAnsi="Arial" w:cs="Arial"/>
          <w:sz w:val="24"/>
          <w:szCs w:val="24"/>
        </w:rPr>
        <w:t>output value within the intensity range to avoid an overflow, negative value or</w:t>
      </w:r>
      <w:r w:rsidR="001E6944">
        <w:rPr>
          <w:rFonts w:ascii="Arial" w:eastAsia="TimesNewRomanPSMT" w:hAnsi="Arial" w:cs="Arial"/>
          <w:sz w:val="24"/>
          <w:szCs w:val="24"/>
        </w:rPr>
        <w:t xml:space="preserve"> </w:t>
      </w:r>
      <w:r w:rsidRPr="00B90587">
        <w:rPr>
          <w:rFonts w:ascii="Arial" w:eastAsia="TimesNewRomanPSMT" w:hAnsi="Arial" w:cs="Arial"/>
          <w:sz w:val="24"/>
          <w:szCs w:val="24"/>
        </w:rPr>
        <w:t xml:space="preserve">non-integer value. </w:t>
      </w:r>
      <w:r w:rsidRPr="00B90587">
        <w:rPr>
          <w:rFonts w:ascii="Arial" w:eastAsia="TimesNewRomanPSMT" w:hAnsi="Arial" w:cs="Arial"/>
          <w:bCs/>
          <w:sz w:val="24"/>
          <w:szCs w:val="24"/>
        </w:rPr>
        <w:t>Image addition</w:t>
      </w:r>
      <w:r w:rsidRPr="00B90587">
        <w:rPr>
          <w:rFonts w:ascii="Arial" w:eastAsia="TimesNewRomanPSMT" w:hAnsi="Arial" w:cs="Arial"/>
          <w:b/>
          <w:bCs/>
          <w:sz w:val="24"/>
          <w:szCs w:val="24"/>
        </w:rPr>
        <w:t xml:space="preserve"> </w:t>
      </w:r>
      <w:r w:rsidRPr="00B90587">
        <w:rPr>
          <w:rFonts w:ascii="Arial" w:eastAsia="TimesNewRomanPSMT" w:hAnsi="Arial" w:cs="Arial"/>
          <w:sz w:val="24"/>
          <w:szCs w:val="24"/>
        </w:rPr>
        <w:t>can be used to reduce the effect of noise in</w:t>
      </w:r>
      <w:r w:rsidR="001E6944">
        <w:rPr>
          <w:rFonts w:ascii="Arial" w:eastAsia="TimesNewRomanPSMT" w:hAnsi="Arial" w:cs="Arial"/>
          <w:sz w:val="24"/>
          <w:szCs w:val="24"/>
        </w:rPr>
        <w:t xml:space="preserve"> </w:t>
      </w:r>
      <w:r w:rsidRPr="00B90587">
        <w:rPr>
          <w:rFonts w:ascii="Arial" w:eastAsia="TimesNewRomanPSMT" w:hAnsi="Arial" w:cs="Arial"/>
          <w:sz w:val="24"/>
          <w:szCs w:val="24"/>
        </w:rPr>
        <w:t>the data, because it can average the data in two input images. If one of the input</w:t>
      </w:r>
      <w:r w:rsidR="001E6944">
        <w:rPr>
          <w:rFonts w:ascii="Arial" w:eastAsia="TimesNewRomanPSMT" w:hAnsi="Arial" w:cs="Arial"/>
          <w:sz w:val="24"/>
          <w:szCs w:val="24"/>
        </w:rPr>
        <w:t xml:space="preserve"> </w:t>
      </w:r>
      <w:r w:rsidRPr="00B90587">
        <w:rPr>
          <w:rFonts w:ascii="Arial" w:eastAsia="TimesNewRomanPSMT" w:hAnsi="Arial" w:cs="Arial"/>
          <w:sz w:val="24"/>
          <w:szCs w:val="24"/>
        </w:rPr>
        <w:t>images is constant, the result image will be lighter overall image which will</w:t>
      </w:r>
      <w:r w:rsidR="001E6944">
        <w:rPr>
          <w:rFonts w:ascii="Arial" w:eastAsia="TimesNewRomanPSMT" w:hAnsi="Arial" w:cs="Arial"/>
          <w:sz w:val="24"/>
          <w:szCs w:val="24"/>
        </w:rPr>
        <w:t xml:space="preserve"> </w:t>
      </w:r>
      <w:r w:rsidRPr="00B90587">
        <w:rPr>
          <w:rFonts w:ascii="Arial" w:eastAsia="TimesNewRomanPSMT" w:hAnsi="Arial" w:cs="Arial"/>
          <w:sz w:val="24"/>
          <w:szCs w:val="24"/>
        </w:rPr>
        <w:t xml:space="preserve">appear as a shift in the image histogram. </w:t>
      </w:r>
      <w:r w:rsidRPr="00B90587">
        <w:rPr>
          <w:rFonts w:ascii="Arial" w:eastAsia="TimesNewRomanPSMT" w:hAnsi="Arial" w:cs="Arial"/>
          <w:bCs/>
          <w:sz w:val="24"/>
          <w:szCs w:val="24"/>
        </w:rPr>
        <w:t xml:space="preserve">Image subtraction </w:t>
      </w:r>
      <w:r w:rsidRPr="00B90587">
        <w:rPr>
          <w:rFonts w:ascii="Arial" w:eastAsia="TimesNewRomanPSMT" w:hAnsi="Arial" w:cs="Arial"/>
          <w:sz w:val="24"/>
          <w:szCs w:val="24"/>
        </w:rPr>
        <w:t>can be used to</w:t>
      </w:r>
      <w:r w:rsidR="001E6944">
        <w:rPr>
          <w:rFonts w:ascii="Arial" w:eastAsia="TimesNewRomanPSMT" w:hAnsi="Arial" w:cs="Arial"/>
          <w:sz w:val="24"/>
          <w:szCs w:val="24"/>
        </w:rPr>
        <w:t xml:space="preserve"> </w:t>
      </w:r>
      <w:r w:rsidRPr="00B90587">
        <w:rPr>
          <w:rFonts w:ascii="Arial" w:eastAsia="TimesNewRomanPSMT" w:hAnsi="Arial" w:cs="Arial"/>
          <w:sz w:val="24"/>
          <w:szCs w:val="24"/>
        </w:rPr>
        <w:t>filter out differences in images, to detect changes between two images, to</w:t>
      </w:r>
      <w:r w:rsidR="001E6944">
        <w:rPr>
          <w:rFonts w:ascii="Arial" w:eastAsia="TimesNewRomanPSMT" w:hAnsi="Arial" w:cs="Arial"/>
          <w:sz w:val="24"/>
          <w:szCs w:val="24"/>
        </w:rPr>
        <w:t xml:space="preserve"> </w:t>
      </w:r>
      <w:r w:rsidRPr="00B90587">
        <w:rPr>
          <w:rFonts w:ascii="Arial" w:eastAsia="TimesNewRomanPSMT" w:hAnsi="Arial" w:cs="Arial"/>
          <w:sz w:val="24"/>
          <w:szCs w:val="24"/>
        </w:rPr>
        <w:t>eliminate background influence and alike. If two images are taken in different</w:t>
      </w:r>
      <w:r w:rsidR="001E6944">
        <w:rPr>
          <w:rFonts w:ascii="Arial" w:eastAsia="TimesNewRomanPSMT" w:hAnsi="Arial" w:cs="Arial"/>
          <w:sz w:val="24"/>
          <w:szCs w:val="24"/>
        </w:rPr>
        <w:t xml:space="preserve"> </w:t>
      </w:r>
      <w:r w:rsidRPr="00B90587">
        <w:rPr>
          <w:rFonts w:ascii="Arial" w:eastAsia="TimesNewRomanPSMT" w:hAnsi="Arial" w:cs="Arial"/>
          <w:sz w:val="24"/>
          <w:szCs w:val="24"/>
        </w:rPr>
        <w:t xml:space="preserve">times, than subtraction can be used to detect movement. </w:t>
      </w:r>
      <w:r w:rsidRPr="00B90587">
        <w:rPr>
          <w:rFonts w:ascii="Arial" w:eastAsia="TimesNewRomanPSMT" w:hAnsi="Arial" w:cs="Arial"/>
          <w:bCs/>
          <w:sz w:val="24"/>
          <w:szCs w:val="24"/>
        </w:rPr>
        <w:t>Image multiplication</w:t>
      </w:r>
      <w:r w:rsidR="001E6944">
        <w:rPr>
          <w:rFonts w:ascii="Arial" w:eastAsia="TimesNewRomanPSMT" w:hAnsi="Arial" w:cs="Arial"/>
          <w:b/>
          <w:bCs/>
          <w:sz w:val="24"/>
          <w:szCs w:val="24"/>
        </w:rPr>
        <w:t xml:space="preserve"> </w:t>
      </w:r>
      <w:r w:rsidRPr="00B90587">
        <w:rPr>
          <w:rFonts w:ascii="Arial" w:eastAsia="TimesNewRomanPSMT" w:hAnsi="Arial" w:cs="Arial"/>
          <w:sz w:val="24"/>
          <w:szCs w:val="24"/>
        </w:rPr>
        <w:t>is used to correct the sensor nonlinearities or to extract specific areas of an</w:t>
      </w:r>
      <w:r w:rsidR="001E6944">
        <w:rPr>
          <w:rFonts w:ascii="Arial" w:eastAsia="TimesNewRomanPSMT" w:hAnsi="Arial" w:cs="Arial"/>
          <w:sz w:val="24"/>
          <w:szCs w:val="24"/>
        </w:rPr>
        <w:t xml:space="preserve"> </w:t>
      </w:r>
      <w:r w:rsidRPr="00B90587">
        <w:rPr>
          <w:rFonts w:ascii="Arial" w:eastAsia="TimesNewRomanPSMT" w:hAnsi="Arial" w:cs="Arial"/>
          <w:sz w:val="24"/>
          <w:szCs w:val="24"/>
        </w:rPr>
        <w:t>image by region of interest window. Image pixels are multiplied by window</w:t>
      </w:r>
      <w:r w:rsidR="001E6944">
        <w:rPr>
          <w:rFonts w:ascii="Arial" w:eastAsia="TimesNewRomanPSMT" w:hAnsi="Arial" w:cs="Arial"/>
          <w:sz w:val="24"/>
          <w:szCs w:val="24"/>
        </w:rPr>
        <w:t xml:space="preserve"> </w:t>
      </w:r>
      <w:r w:rsidRPr="00B90587">
        <w:rPr>
          <w:rFonts w:ascii="Arial" w:eastAsia="TimesNewRomanPSMT" w:hAnsi="Arial" w:cs="Arial"/>
          <w:sz w:val="24"/>
          <w:szCs w:val="24"/>
        </w:rPr>
        <w:t xml:space="preserve">pixels which are 0 outside the window and 1 inside the window. </w:t>
      </w:r>
      <w:r w:rsidRPr="00B90587">
        <w:rPr>
          <w:rFonts w:ascii="Arial" w:eastAsia="TimesNewRomanPSMT" w:hAnsi="Arial" w:cs="Arial"/>
          <w:bCs/>
          <w:sz w:val="24"/>
          <w:szCs w:val="24"/>
        </w:rPr>
        <w:t>Logical</w:t>
      </w:r>
      <w:r w:rsidR="001E6944">
        <w:rPr>
          <w:rFonts w:ascii="Arial" w:eastAsia="TimesNewRomanPSMT" w:hAnsi="Arial" w:cs="Arial"/>
          <w:sz w:val="24"/>
          <w:szCs w:val="24"/>
        </w:rPr>
        <w:t xml:space="preserve"> </w:t>
      </w:r>
      <w:r w:rsidRPr="00B90587">
        <w:rPr>
          <w:rFonts w:ascii="Arial" w:eastAsia="TimesNewRomanPSMT" w:hAnsi="Arial" w:cs="Arial"/>
          <w:bCs/>
          <w:sz w:val="24"/>
          <w:szCs w:val="24"/>
        </w:rPr>
        <w:t>operations</w:t>
      </w:r>
      <w:r w:rsidRPr="00B90587">
        <w:rPr>
          <w:rFonts w:ascii="Arial" w:eastAsia="TimesNewRomanPSMT" w:hAnsi="Arial" w:cs="Arial"/>
          <w:b/>
          <w:bCs/>
          <w:sz w:val="24"/>
          <w:szCs w:val="24"/>
        </w:rPr>
        <w:t xml:space="preserve"> </w:t>
      </w:r>
      <w:r w:rsidRPr="00B90587">
        <w:rPr>
          <w:rFonts w:ascii="Arial" w:eastAsia="TimesNewRomanPSMT" w:hAnsi="Arial" w:cs="Arial"/>
          <w:sz w:val="24"/>
          <w:szCs w:val="24"/>
        </w:rPr>
        <w:t>are particularly used for manipulating binary images.</w:t>
      </w:r>
    </w:p>
    <w:p w14:paraId="46C06D6B" w14:textId="5F327650" w:rsidR="001E6944" w:rsidRDefault="001E6944" w:rsidP="00B90587">
      <w:pPr>
        <w:autoSpaceDE w:val="0"/>
        <w:autoSpaceDN w:val="0"/>
        <w:adjustRightInd w:val="0"/>
        <w:spacing w:after="0" w:line="240" w:lineRule="auto"/>
        <w:jc w:val="both"/>
        <w:rPr>
          <w:rFonts w:ascii="Arial" w:eastAsia="TimesNewRomanPSMT" w:hAnsi="Arial" w:cs="Arial"/>
          <w:sz w:val="24"/>
          <w:szCs w:val="24"/>
        </w:rPr>
      </w:pPr>
    </w:p>
    <w:p w14:paraId="2DF1D01A" w14:textId="5BC6FCE5" w:rsidR="001E6944" w:rsidRDefault="001E6944" w:rsidP="001E6944">
      <w:pPr>
        <w:autoSpaceDE w:val="0"/>
        <w:autoSpaceDN w:val="0"/>
        <w:adjustRightInd w:val="0"/>
        <w:spacing w:after="0" w:line="240" w:lineRule="auto"/>
        <w:jc w:val="both"/>
        <w:rPr>
          <w:rFonts w:ascii="Arial" w:eastAsia="TimesNewRomanPSMT" w:hAnsi="Arial" w:cs="Arial"/>
          <w:sz w:val="24"/>
          <w:szCs w:val="24"/>
        </w:rPr>
      </w:pPr>
      <w:r w:rsidRPr="001E6944">
        <w:rPr>
          <w:rFonts w:ascii="Arial" w:eastAsia="TimesNewRomanPSMT" w:hAnsi="Arial" w:cs="Arial"/>
          <w:sz w:val="24"/>
          <w:szCs w:val="24"/>
        </w:rPr>
        <w:t>As specially important applications of image arithmetic let us mention</w:t>
      </w:r>
      <w:r>
        <w:rPr>
          <w:rFonts w:ascii="Arial" w:eastAsia="TimesNewRomanPSMT" w:hAnsi="Arial" w:cs="Arial"/>
          <w:sz w:val="24"/>
          <w:szCs w:val="24"/>
        </w:rPr>
        <w:t xml:space="preserve"> </w:t>
      </w:r>
      <w:r w:rsidRPr="001E6944">
        <w:rPr>
          <w:rFonts w:ascii="Arial" w:eastAsia="TimesNewRomanPSMT" w:hAnsi="Arial" w:cs="Arial"/>
          <w:sz w:val="24"/>
          <w:szCs w:val="24"/>
        </w:rPr>
        <w:t>background subtraction and flat field correction. For a given temperature, all</w:t>
      </w:r>
      <w:r>
        <w:rPr>
          <w:rFonts w:ascii="Arial" w:eastAsia="TimesNewRomanPSMT" w:hAnsi="Arial" w:cs="Arial"/>
          <w:sz w:val="24"/>
          <w:szCs w:val="24"/>
        </w:rPr>
        <w:t xml:space="preserve"> </w:t>
      </w:r>
      <w:r w:rsidRPr="001E6944">
        <w:rPr>
          <w:rFonts w:ascii="Arial" w:eastAsia="TimesNewRomanPSMT" w:hAnsi="Arial" w:cs="Arial"/>
          <w:sz w:val="24"/>
          <w:szCs w:val="24"/>
        </w:rPr>
        <w:t>CCD cameras exhibit an offset, consisting of preamplifier bias and dark charge.</w:t>
      </w:r>
      <w:r>
        <w:rPr>
          <w:rFonts w:ascii="Arial" w:eastAsia="TimesNewRomanPSMT" w:hAnsi="Arial" w:cs="Arial"/>
          <w:sz w:val="24"/>
          <w:szCs w:val="24"/>
        </w:rPr>
        <w:t xml:space="preserve"> </w:t>
      </w:r>
      <w:r w:rsidRPr="001E6944">
        <w:rPr>
          <w:rFonts w:ascii="Arial" w:eastAsia="TimesNewRomanPSMT" w:hAnsi="Arial" w:cs="Arial"/>
          <w:sz w:val="24"/>
          <w:szCs w:val="24"/>
        </w:rPr>
        <w:t>The preamplifier bias appears as a constant level for a given readout rate. The</w:t>
      </w:r>
      <w:r>
        <w:rPr>
          <w:rFonts w:ascii="Arial" w:eastAsia="TimesNewRomanPSMT" w:hAnsi="Arial" w:cs="Arial"/>
          <w:sz w:val="24"/>
          <w:szCs w:val="24"/>
        </w:rPr>
        <w:t xml:space="preserve"> </w:t>
      </w:r>
      <w:r w:rsidRPr="001E6944">
        <w:rPr>
          <w:rFonts w:ascii="Arial" w:eastAsia="TimesNewRomanPSMT" w:hAnsi="Arial" w:cs="Arial"/>
          <w:sz w:val="24"/>
          <w:szCs w:val="24"/>
        </w:rPr>
        <w:t>dark charge generally has some structure due to small variations in pixel</w:t>
      </w:r>
      <w:r>
        <w:rPr>
          <w:rFonts w:ascii="Arial" w:eastAsia="TimesNewRomanPSMT" w:hAnsi="Arial" w:cs="Arial"/>
          <w:sz w:val="24"/>
          <w:szCs w:val="24"/>
        </w:rPr>
        <w:t xml:space="preserve"> </w:t>
      </w:r>
      <w:r w:rsidRPr="001E6944">
        <w:rPr>
          <w:rFonts w:ascii="Arial" w:eastAsia="TimesNewRomanPSMT" w:hAnsi="Arial" w:cs="Arial"/>
          <w:sz w:val="24"/>
          <w:szCs w:val="24"/>
        </w:rPr>
        <w:t>response. the combined effect of these offsets is a fixed background for the</w:t>
      </w:r>
      <w:r>
        <w:rPr>
          <w:rFonts w:ascii="Arial" w:eastAsia="TimesNewRomanPSMT" w:hAnsi="Arial" w:cs="Arial"/>
          <w:sz w:val="24"/>
          <w:szCs w:val="24"/>
        </w:rPr>
        <w:t xml:space="preserve"> </w:t>
      </w:r>
      <w:r w:rsidRPr="001E6944">
        <w:rPr>
          <w:rFonts w:ascii="Arial" w:eastAsia="TimesNewRomanPSMT" w:hAnsi="Arial" w:cs="Arial"/>
          <w:sz w:val="24"/>
          <w:szCs w:val="24"/>
        </w:rPr>
        <w:t>image. Sometimes it is necessary to remove this unwanted background from the</w:t>
      </w:r>
      <w:r>
        <w:rPr>
          <w:rFonts w:ascii="Arial" w:eastAsia="TimesNewRomanPSMT" w:hAnsi="Arial" w:cs="Arial"/>
          <w:sz w:val="24"/>
          <w:szCs w:val="24"/>
        </w:rPr>
        <w:t xml:space="preserve"> </w:t>
      </w:r>
      <w:r w:rsidRPr="001E6944">
        <w:rPr>
          <w:rFonts w:ascii="Arial" w:eastAsia="TimesNewRomanPSMT" w:hAnsi="Arial" w:cs="Arial"/>
          <w:sz w:val="24"/>
          <w:szCs w:val="24"/>
        </w:rPr>
        <w:t>image. To do this, the user must first to acquire background image using the</w:t>
      </w:r>
      <w:r>
        <w:rPr>
          <w:rFonts w:ascii="Arial" w:eastAsia="TimesNewRomanPSMT" w:hAnsi="Arial" w:cs="Arial"/>
          <w:sz w:val="24"/>
          <w:szCs w:val="24"/>
        </w:rPr>
        <w:t xml:space="preserve"> </w:t>
      </w:r>
      <w:r w:rsidRPr="001E6944">
        <w:rPr>
          <w:rFonts w:ascii="Arial" w:eastAsia="TimesNewRomanPSMT" w:hAnsi="Arial" w:cs="Arial"/>
          <w:sz w:val="24"/>
          <w:szCs w:val="24"/>
        </w:rPr>
        <w:t xml:space="preserve">same camera temperature, readout rate and </w:t>
      </w:r>
      <w:r w:rsidRPr="001E6944">
        <w:rPr>
          <w:rFonts w:ascii="Arial" w:eastAsia="TimesNewRomanPSMT" w:hAnsi="Arial" w:cs="Arial"/>
          <w:sz w:val="24"/>
          <w:szCs w:val="24"/>
        </w:rPr>
        <w:lastRenderedPageBreak/>
        <w:t>exposure time covering the camera</w:t>
      </w:r>
      <w:r>
        <w:rPr>
          <w:rFonts w:ascii="Arial" w:eastAsia="TimesNewRomanPSMT" w:hAnsi="Arial" w:cs="Arial"/>
          <w:sz w:val="24"/>
          <w:szCs w:val="24"/>
        </w:rPr>
        <w:t xml:space="preserve"> </w:t>
      </w:r>
      <w:r w:rsidRPr="001E6944">
        <w:rPr>
          <w:rFonts w:ascii="Arial" w:eastAsia="TimesNewRomanPSMT" w:hAnsi="Arial" w:cs="Arial"/>
          <w:sz w:val="24"/>
          <w:szCs w:val="24"/>
        </w:rPr>
        <w:t>objective or switching off the microscope illumination. This background image</w:t>
      </w:r>
      <w:r>
        <w:rPr>
          <w:rFonts w:ascii="Arial" w:eastAsia="TimesNewRomanPSMT" w:hAnsi="Arial" w:cs="Arial"/>
          <w:sz w:val="24"/>
          <w:szCs w:val="24"/>
        </w:rPr>
        <w:t xml:space="preserve"> </w:t>
      </w:r>
      <w:r w:rsidRPr="001E6944">
        <w:rPr>
          <w:rFonts w:ascii="Arial" w:eastAsia="TimesNewRomanPSMT" w:hAnsi="Arial" w:cs="Arial"/>
          <w:sz w:val="24"/>
          <w:szCs w:val="24"/>
        </w:rPr>
        <w:t>must be saved in one of the video memories and then subtracted from the</w:t>
      </w:r>
      <w:r>
        <w:rPr>
          <w:rFonts w:ascii="Arial" w:eastAsia="TimesNewRomanPSMT" w:hAnsi="Arial" w:cs="Arial"/>
          <w:sz w:val="24"/>
          <w:szCs w:val="24"/>
        </w:rPr>
        <w:t xml:space="preserve"> </w:t>
      </w:r>
      <w:r w:rsidRPr="001E6944">
        <w:rPr>
          <w:rFonts w:ascii="Arial" w:eastAsia="TimesNewRomanPSMT" w:hAnsi="Arial" w:cs="Arial"/>
          <w:sz w:val="24"/>
          <w:szCs w:val="24"/>
        </w:rPr>
        <w:t>original image.</w:t>
      </w:r>
    </w:p>
    <w:p w14:paraId="6FA7456C" w14:textId="77777777" w:rsidR="001E6944" w:rsidRPr="00B90587" w:rsidRDefault="001E6944" w:rsidP="00B90587">
      <w:pPr>
        <w:autoSpaceDE w:val="0"/>
        <w:autoSpaceDN w:val="0"/>
        <w:adjustRightInd w:val="0"/>
        <w:spacing w:after="0" w:line="240" w:lineRule="auto"/>
        <w:jc w:val="both"/>
        <w:rPr>
          <w:rFonts w:ascii="Arial" w:eastAsia="TimesNewRomanPSMT" w:hAnsi="Arial" w:cs="Arial"/>
          <w:bCs/>
          <w:sz w:val="24"/>
          <w:szCs w:val="24"/>
        </w:rPr>
      </w:pPr>
    </w:p>
    <w:p w14:paraId="20F88C4D" w14:textId="3D140E8A" w:rsidR="001E6944" w:rsidRDefault="001E6944" w:rsidP="001E6944">
      <w:pPr>
        <w:autoSpaceDE w:val="0"/>
        <w:autoSpaceDN w:val="0"/>
        <w:adjustRightInd w:val="0"/>
        <w:spacing w:after="0" w:line="240" w:lineRule="auto"/>
        <w:rPr>
          <w:rFonts w:ascii="Arial" w:eastAsia="TimesNewRomanPSMT" w:hAnsi="Arial" w:cs="Arial"/>
          <w:sz w:val="24"/>
          <w:szCs w:val="24"/>
        </w:rPr>
      </w:pPr>
      <w:r w:rsidRPr="001E6944">
        <w:rPr>
          <w:rFonts w:ascii="Arial" w:eastAsia="TimesNewRomanPSMT" w:hAnsi="Arial" w:cs="Arial"/>
          <w:sz w:val="24"/>
          <w:szCs w:val="24"/>
        </w:rPr>
        <w:t>Flatfielding is another powerful tool to correct for system response</w:t>
      </w:r>
      <w:r>
        <w:rPr>
          <w:rFonts w:ascii="Arial" w:eastAsia="TimesNewRomanPSMT" w:hAnsi="Arial" w:cs="Arial"/>
          <w:sz w:val="24"/>
          <w:szCs w:val="24"/>
        </w:rPr>
        <w:t xml:space="preserve"> </w:t>
      </w:r>
      <w:r w:rsidRPr="001E6944">
        <w:rPr>
          <w:rFonts w:ascii="Arial" w:eastAsia="TimesNewRomanPSMT" w:hAnsi="Arial" w:cs="Arial"/>
          <w:sz w:val="24"/>
          <w:szCs w:val="24"/>
        </w:rPr>
        <w:t>variations. System response nonuniformity is caused both by variations in the</w:t>
      </w:r>
      <w:r>
        <w:rPr>
          <w:rFonts w:ascii="Arial" w:eastAsia="TimesNewRomanPSMT" w:hAnsi="Arial" w:cs="Arial"/>
          <w:sz w:val="24"/>
          <w:szCs w:val="24"/>
        </w:rPr>
        <w:t xml:space="preserve"> </w:t>
      </w:r>
      <w:r w:rsidRPr="001E6944">
        <w:rPr>
          <w:rFonts w:ascii="Arial" w:eastAsia="TimesNewRomanPSMT" w:hAnsi="Arial" w:cs="Arial"/>
          <w:sz w:val="24"/>
          <w:szCs w:val="24"/>
        </w:rPr>
        <w:t>incident light source, which may not be uniform across the field of view, and by</w:t>
      </w:r>
      <w:r>
        <w:rPr>
          <w:rFonts w:ascii="Arial" w:eastAsia="TimesNewRomanPSMT" w:hAnsi="Arial" w:cs="Arial"/>
          <w:sz w:val="24"/>
          <w:szCs w:val="24"/>
        </w:rPr>
        <w:t xml:space="preserve"> </w:t>
      </w:r>
      <w:r w:rsidRPr="001E6944">
        <w:rPr>
          <w:rFonts w:ascii="Arial" w:eastAsia="TimesNewRomanPSMT" w:hAnsi="Arial" w:cs="Arial"/>
          <w:sz w:val="24"/>
          <w:szCs w:val="24"/>
        </w:rPr>
        <w:t>the response of the camera, which normally has small variations from pixel to</w:t>
      </w:r>
      <w:r>
        <w:rPr>
          <w:rFonts w:ascii="Arial" w:eastAsia="TimesNewRomanPSMT" w:hAnsi="Arial" w:cs="Arial"/>
          <w:sz w:val="24"/>
          <w:szCs w:val="24"/>
        </w:rPr>
        <w:t xml:space="preserve"> </w:t>
      </w:r>
      <w:r w:rsidRPr="001E6944">
        <w:rPr>
          <w:rFonts w:ascii="Arial" w:eastAsia="TimesNewRomanPSMT" w:hAnsi="Arial" w:cs="Arial"/>
          <w:sz w:val="24"/>
          <w:szCs w:val="24"/>
        </w:rPr>
        <w:t>pixel. To correct for these nonuniformites, the user first stores the image from a</w:t>
      </w:r>
      <w:r>
        <w:rPr>
          <w:rFonts w:ascii="Arial" w:eastAsia="TimesNewRomanPSMT" w:hAnsi="Arial" w:cs="Arial"/>
          <w:sz w:val="24"/>
          <w:szCs w:val="24"/>
        </w:rPr>
        <w:t xml:space="preserve"> </w:t>
      </w:r>
      <w:r w:rsidRPr="001E6944">
        <w:rPr>
          <w:rFonts w:ascii="Arial" w:eastAsia="TimesNewRomanPSMT" w:hAnsi="Arial" w:cs="Arial"/>
          <w:sz w:val="24"/>
          <w:szCs w:val="24"/>
        </w:rPr>
        <w:t>uniform light source. This image, minus the background, is the Flatfield image.</w:t>
      </w:r>
      <w:r>
        <w:rPr>
          <w:rFonts w:ascii="Arial" w:eastAsia="TimesNewRomanPSMT" w:hAnsi="Arial" w:cs="Arial"/>
          <w:sz w:val="24"/>
          <w:szCs w:val="24"/>
        </w:rPr>
        <w:t xml:space="preserve"> </w:t>
      </w:r>
      <w:r w:rsidRPr="001E6944">
        <w:rPr>
          <w:rFonts w:ascii="Arial" w:eastAsia="TimesNewRomanPSMT" w:hAnsi="Arial" w:cs="Arial"/>
          <w:sz w:val="24"/>
          <w:szCs w:val="24"/>
        </w:rPr>
        <w:t>Subsequent images are first background subtracted and then divided by the</w:t>
      </w:r>
      <w:r>
        <w:rPr>
          <w:rFonts w:ascii="Arial" w:eastAsia="TimesNewRomanPSMT" w:hAnsi="Arial" w:cs="Arial"/>
          <w:sz w:val="24"/>
          <w:szCs w:val="24"/>
        </w:rPr>
        <w:t xml:space="preserve"> </w:t>
      </w:r>
      <w:r w:rsidRPr="001E6944">
        <w:rPr>
          <w:rFonts w:ascii="Arial" w:eastAsia="TimesNewRomanPSMT" w:hAnsi="Arial" w:cs="Arial"/>
          <w:sz w:val="24"/>
          <w:szCs w:val="24"/>
        </w:rPr>
        <w:t>flatfield image to obtain flatfield corrected images.</w:t>
      </w:r>
    </w:p>
    <w:p w14:paraId="457EAA56" w14:textId="275975CB" w:rsidR="001E6944" w:rsidRDefault="001E6944" w:rsidP="001E6944">
      <w:pPr>
        <w:autoSpaceDE w:val="0"/>
        <w:autoSpaceDN w:val="0"/>
        <w:adjustRightInd w:val="0"/>
        <w:spacing w:after="0" w:line="240" w:lineRule="auto"/>
        <w:rPr>
          <w:rFonts w:ascii="Arial" w:eastAsia="TimesNewRomanPSMT" w:hAnsi="Arial" w:cs="Arial"/>
          <w:sz w:val="24"/>
          <w:szCs w:val="24"/>
        </w:rPr>
      </w:pPr>
    </w:p>
    <w:p w14:paraId="2E08AA57" w14:textId="3B8B764C" w:rsidR="001E6944" w:rsidRPr="001E6944" w:rsidRDefault="001E6944" w:rsidP="001E6944">
      <w:pPr>
        <w:autoSpaceDE w:val="0"/>
        <w:autoSpaceDN w:val="0"/>
        <w:adjustRightInd w:val="0"/>
        <w:spacing w:after="0" w:line="240" w:lineRule="auto"/>
        <w:rPr>
          <w:rFonts w:ascii="Arial" w:eastAsia="TimesNewRomanPSMT" w:hAnsi="Arial" w:cs="Arial"/>
          <w:sz w:val="28"/>
          <w:szCs w:val="28"/>
        </w:rPr>
      </w:pPr>
      <w:r w:rsidRPr="001E6944">
        <w:rPr>
          <w:rFonts w:ascii="Arial" w:eastAsia="TimesNewRomanPSMT" w:hAnsi="Arial" w:cs="Arial"/>
          <w:sz w:val="28"/>
          <w:szCs w:val="28"/>
        </w:rPr>
        <w:t>3.4.3 DIGITAL IMAGE ANALYSIS:</w:t>
      </w:r>
    </w:p>
    <w:p w14:paraId="5394DFDA" w14:textId="004375B2" w:rsidR="00D04EEC" w:rsidRDefault="00D04EEC" w:rsidP="00797713">
      <w:pPr>
        <w:autoSpaceDE w:val="0"/>
        <w:autoSpaceDN w:val="0"/>
        <w:adjustRightInd w:val="0"/>
        <w:spacing w:after="0" w:line="240" w:lineRule="auto"/>
        <w:jc w:val="both"/>
        <w:rPr>
          <w:rFonts w:ascii="Arial" w:eastAsia="TimesNewRomanPSMT" w:hAnsi="Arial" w:cs="Arial"/>
          <w:sz w:val="24"/>
          <w:szCs w:val="24"/>
        </w:rPr>
      </w:pPr>
    </w:p>
    <w:p w14:paraId="3706E077" w14:textId="1605528B" w:rsidR="001E6944" w:rsidRDefault="001E6944" w:rsidP="001E6944">
      <w:pPr>
        <w:autoSpaceDE w:val="0"/>
        <w:autoSpaceDN w:val="0"/>
        <w:adjustRightInd w:val="0"/>
        <w:spacing w:after="0" w:line="240" w:lineRule="auto"/>
        <w:rPr>
          <w:rFonts w:ascii="Arial" w:eastAsia="TimesNewRomanPSMT" w:hAnsi="Arial" w:cs="Arial"/>
          <w:sz w:val="24"/>
          <w:szCs w:val="24"/>
        </w:rPr>
      </w:pPr>
      <w:r w:rsidRPr="001E6944">
        <w:rPr>
          <w:rFonts w:ascii="Arial" w:eastAsia="TimesNewRomanPSMT" w:hAnsi="Arial" w:cs="Arial"/>
          <w:sz w:val="24"/>
          <w:szCs w:val="24"/>
        </w:rPr>
        <w:t>There is a great difference between processing of digital image itself,</w:t>
      </w:r>
      <w:r>
        <w:rPr>
          <w:rFonts w:ascii="Arial" w:eastAsia="TimesNewRomanPSMT" w:hAnsi="Arial" w:cs="Arial"/>
          <w:sz w:val="24"/>
          <w:szCs w:val="24"/>
        </w:rPr>
        <w:t xml:space="preserve"> </w:t>
      </w:r>
      <w:r w:rsidRPr="001E6944">
        <w:rPr>
          <w:rFonts w:ascii="Arial" w:eastAsia="TimesNewRomanPSMT" w:hAnsi="Arial" w:cs="Arial"/>
          <w:sz w:val="24"/>
          <w:szCs w:val="24"/>
        </w:rPr>
        <w:t>described in details in Image Processing chapter and digital processing of image</w:t>
      </w:r>
      <w:r>
        <w:rPr>
          <w:rFonts w:ascii="Arial" w:eastAsia="TimesNewRomanPSMT" w:hAnsi="Arial" w:cs="Arial"/>
          <w:sz w:val="24"/>
          <w:szCs w:val="24"/>
        </w:rPr>
        <w:t xml:space="preserve"> </w:t>
      </w:r>
      <w:r w:rsidRPr="001E6944">
        <w:rPr>
          <w:rFonts w:ascii="Arial" w:eastAsia="TimesNewRomanPSMT" w:hAnsi="Arial" w:cs="Arial"/>
          <w:sz w:val="24"/>
          <w:szCs w:val="24"/>
        </w:rPr>
        <w:t>information, which will be described in this chapter. The latter is known as</w:t>
      </w:r>
      <w:r>
        <w:rPr>
          <w:rFonts w:ascii="Arial" w:eastAsia="TimesNewRomanPSMT" w:hAnsi="Arial" w:cs="Arial"/>
          <w:sz w:val="24"/>
          <w:szCs w:val="24"/>
        </w:rPr>
        <w:t xml:space="preserve"> </w:t>
      </w:r>
      <w:r w:rsidRPr="001E6944">
        <w:rPr>
          <w:rFonts w:ascii="Arial" w:eastAsia="TimesNewRomanPSMT" w:hAnsi="Arial" w:cs="Arial"/>
          <w:sz w:val="24"/>
          <w:szCs w:val="24"/>
        </w:rPr>
        <w:t>Digital Image Analysis. An image is analyzed when the information contained in</w:t>
      </w:r>
      <w:r>
        <w:rPr>
          <w:rFonts w:ascii="Arial" w:eastAsia="TimesNewRomanPSMT" w:hAnsi="Arial" w:cs="Arial"/>
          <w:sz w:val="24"/>
          <w:szCs w:val="24"/>
        </w:rPr>
        <w:t xml:space="preserve"> </w:t>
      </w:r>
      <w:r w:rsidRPr="001E6944">
        <w:rPr>
          <w:rFonts w:ascii="Arial" w:eastAsia="TimesNewRomanPSMT" w:hAnsi="Arial" w:cs="Arial"/>
          <w:sz w:val="24"/>
          <w:szCs w:val="24"/>
        </w:rPr>
        <w:t>the image is evaluated.</w:t>
      </w:r>
    </w:p>
    <w:p w14:paraId="373671D9" w14:textId="77777777" w:rsidR="001E6944" w:rsidRDefault="001E6944" w:rsidP="001E6944">
      <w:pPr>
        <w:autoSpaceDE w:val="0"/>
        <w:autoSpaceDN w:val="0"/>
        <w:adjustRightInd w:val="0"/>
        <w:spacing w:after="0" w:line="240" w:lineRule="auto"/>
        <w:rPr>
          <w:rFonts w:ascii="Arial" w:eastAsia="TimesNewRomanPSMT" w:hAnsi="Arial" w:cs="Arial"/>
          <w:sz w:val="24"/>
          <w:szCs w:val="24"/>
        </w:rPr>
      </w:pPr>
    </w:p>
    <w:p w14:paraId="65ADD8C1" w14:textId="13279560" w:rsidR="001E6944" w:rsidRPr="001E6944" w:rsidRDefault="001E6944" w:rsidP="001E6944">
      <w:pPr>
        <w:autoSpaceDE w:val="0"/>
        <w:autoSpaceDN w:val="0"/>
        <w:adjustRightInd w:val="0"/>
        <w:spacing w:after="0" w:line="240" w:lineRule="auto"/>
        <w:jc w:val="both"/>
        <w:rPr>
          <w:rFonts w:ascii="Arial" w:eastAsia="TimesNewRomanPSMT" w:hAnsi="Arial" w:cs="Arial"/>
          <w:sz w:val="24"/>
          <w:szCs w:val="24"/>
        </w:rPr>
      </w:pPr>
      <w:r w:rsidRPr="001E6944">
        <w:rPr>
          <w:rFonts w:ascii="Arial" w:eastAsia="TimesNewRomanPSMT" w:hAnsi="Arial" w:cs="Arial"/>
          <w:sz w:val="24"/>
          <w:szCs w:val="24"/>
        </w:rPr>
        <w:t>The final results of digital image analysis are normally numeric, such as</w:t>
      </w:r>
      <w:r>
        <w:rPr>
          <w:rFonts w:ascii="Arial" w:eastAsia="TimesNewRomanPSMT" w:hAnsi="Arial" w:cs="Arial"/>
          <w:sz w:val="24"/>
          <w:szCs w:val="24"/>
        </w:rPr>
        <w:t xml:space="preserve"> </w:t>
      </w:r>
      <w:r w:rsidRPr="001E6944">
        <w:rPr>
          <w:rFonts w:ascii="Arial" w:eastAsia="TimesNewRomanPSMT" w:hAnsi="Arial" w:cs="Arial"/>
          <w:sz w:val="24"/>
          <w:szCs w:val="24"/>
        </w:rPr>
        <w:t>image topological characteristics (number of separate objects in the image),</w:t>
      </w:r>
      <w:r w:rsidR="00D91BB5">
        <w:rPr>
          <w:rFonts w:ascii="Arial" w:eastAsia="TimesNewRomanPSMT" w:hAnsi="Arial" w:cs="Arial"/>
          <w:sz w:val="24"/>
          <w:szCs w:val="24"/>
        </w:rPr>
        <w:t xml:space="preserve"> </w:t>
      </w:r>
      <w:r w:rsidRPr="001E6944">
        <w:rPr>
          <w:rFonts w:ascii="Arial" w:eastAsia="TimesNewRomanPSMT" w:hAnsi="Arial" w:cs="Arial"/>
          <w:sz w:val="24"/>
          <w:szCs w:val="24"/>
        </w:rPr>
        <w:t>geometrical characteristics of image objects (area, perimeter, circularity),</w:t>
      </w:r>
      <w:r>
        <w:rPr>
          <w:rFonts w:ascii="Arial" w:eastAsia="TimesNewRomanPSMT" w:hAnsi="Arial" w:cs="Arial"/>
          <w:sz w:val="24"/>
          <w:szCs w:val="24"/>
        </w:rPr>
        <w:t xml:space="preserve"> </w:t>
      </w:r>
      <w:r w:rsidRPr="001E6944">
        <w:rPr>
          <w:rFonts w:ascii="Arial" w:eastAsia="TimesNewRomanPSMT" w:hAnsi="Arial" w:cs="Arial"/>
          <w:sz w:val="24"/>
          <w:szCs w:val="24"/>
        </w:rPr>
        <w:t>densitometric characteristic and texture of image objects or image itself, but the</w:t>
      </w:r>
      <w:r>
        <w:rPr>
          <w:rFonts w:ascii="Arial" w:eastAsia="TimesNewRomanPSMT" w:hAnsi="Arial" w:cs="Arial"/>
          <w:sz w:val="24"/>
          <w:szCs w:val="24"/>
        </w:rPr>
        <w:t xml:space="preserve"> </w:t>
      </w:r>
      <w:r w:rsidRPr="001E6944">
        <w:rPr>
          <w:rFonts w:ascii="Arial" w:eastAsia="TimesNewRomanPSMT" w:hAnsi="Arial" w:cs="Arial"/>
          <w:sz w:val="24"/>
          <w:szCs w:val="24"/>
        </w:rPr>
        <w:t>result of digital image analysis could be also another image with identified image</w:t>
      </w:r>
      <w:r>
        <w:rPr>
          <w:rFonts w:ascii="Arial" w:eastAsia="TimesNewRomanPSMT" w:hAnsi="Arial" w:cs="Arial"/>
          <w:sz w:val="24"/>
          <w:szCs w:val="24"/>
        </w:rPr>
        <w:t xml:space="preserve"> </w:t>
      </w:r>
      <w:r w:rsidRPr="001E6944">
        <w:rPr>
          <w:rFonts w:ascii="Arial" w:eastAsia="TimesNewRomanPSMT" w:hAnsi="Arial" w:cs="Arial"/>
          <w:sz w:val="24"/>
          <w:szCs w:val="24"/>
        </w:rPr>
        <w:t>structures (edges, boundaries, regions, objects). This second kind of digital</w:t>
      </w:r>
      <w:r>
        <w:rPr>
          <w:rFonts w:ascii="Arial" w:eastAsia="TimesNewRomanPSMT" w:hAnsi="Arial" w:cs="Arial"/>
          <w:sz w:val="24"/>
          <w:szCs w:val="24"/>
        </w:rPr>
        <w:t xml:space="preserve"> </w:t>
      </w:r>
      <w:r w:rsidRPr="001E6944">
        <w:rPr>
          <w:rFonts w:ascii="Arial" w:eastAsia="TimesNewRomanPSMT" w:hAnsi="Arial" w:cs="Arial"/>
          <w:sz w:val="24"/>
          <w:szCs w:val="24"/>
        </w:rPr>
        <w:t>image analysis is usually performed before quantitative image evaluation. Digital</w:t>
      </w:r>
      <w:r>
        <w:rPr>
          <w:rFonts w:ascii="Arial" w:eastAsia="TimesNewRomanPSMT" w:hAnsi="Arial" w:cs="Arial"/>
          <w:sz w:val="24"/>
          <w:szCs w:val="24"/>
        </w:rPr>
        <w:t xml:space="preserve"> </w:t>
      </w:r>
      <w:r w:rsidRPr="001E6944">
        <w:rPr>
          <w:rFonts w:ascii="Arial" w:eastAsia="TimesNewRomanPSMT" w:hAnsi="Arial" w:cs="Arial"/>
          <w:sz w:val="24"/>
          <w:szCs w:val="24"/>
        </w:rPr>
        <w:t>image analysis usually consists of a number of procedures which first prepare</w:t>
      </w:r>
      <w:r>
        <w:rPr>
          <w:rFonts w:ascii="Arial" w:eastAsia="TimesNewRomanPSMT" w:hAnsi="Arial" w:cs="Arial"/>
          <w:sz w:val="24"/>
          <w:szCs w:val="24"/>
        </w:rPr>
        <w:t xml:space="preserve"> </w:t>
      </w:r>
      <w:r w:rsidRPr="001E6944">
        <w:rPr>
          <w:rFonts w:ascii="Arial" w:eastAsia="TimesNewRomanPSMT" w:hAnsi="Arial" w:cs="Arial"/>
          <w:sz w:val="24"/>
          <w:szCs w:val="24"/>
        </w:rPr>
        <w:t>the image for quantitative evaluation, and after that the image is quantitatively</w:t>
      </w:r>
      <w:r>
        <w:rPr>
          <w:rFonts w:ascii="Arial" w:eastAsia="TimesNewRomanPSMT" w:hAnsi="Arial" w:cs="Arial"/>
          <w:sz w:val="24"/>
          <w:szCs w:val="24"/>
        </w:rPr>
        <w:t xml:space="preserve"> </w:t>
      </w:r>
      <w:r w:rsidRPr="001E6944">
        <w:rPr>
          <w:rFonts w:ascii="Arial" w:eastAsia="TimesNewRomanPSMT" w:hAnsi="Arial" w:cs="Arial"/>
          <w:sz w:val="24"/>
          <w:szCs w:val="24"/>
        </w:rPr>
        <w:t>analyzed. For example, for certain geometric or topological image analyses, color</w:t>
      </w:r>
      <w:r>
        <w:rPr>
          <w:rFonts w:ascii="Arial" w:eastAsia="TimesNewRomanPSMT" w:hAnsi="Arial" w:cs="Arial"/>
          <w:sz w:val="24"/>
          <w:szCs w:val="24"/>
        </w:rPr>
        <w:t xml:space="preserve"> </w:t>
      </w:r>
      <w:r w:rsidRPr="001E6944">
        <w:rPr>
          <w:rFonts w:ascii="Arial" w:eastAsia="TimesNewRomanPSMT" w:hAnsi="Arial" w:cs="Arial"/>
          <w:sz w:val="24"/>
          <w:szCs w:val="24"/>
        </w:rPr>
        <w:t>or gray scale image is first converted in binary image, using one of segmentation</w:t>
      </w:r>
      <w:r>
        <w:rPr>
          <w:rFonts w:ascii="Arial" w:eastAsia="TimesNewRomanPSMT" w:hAnsi="Arial" w:cs="Arial"/>
          <w:sz w:val="24"/>
          <w:szCs w:val="24"/>
        </w:rPr>
        <w:t xml:space="preserve"> </w:t>
      </w:r>
      <w:r w:rsidRPr="001E6944">
        <w:rPr>
          <w:rFonts w:ascii="Arial" w:eastAsia="TimesNewRomanPSMT" w:hAnsi="Arial" w:cs="Arial"/>
          <w:sz w:val="24"/>
          <w:szCs w:val="24"/>
        </w:rPr>
        <w:t>methods, and after that, when objects are marked as white areas in comparison</w:t>
      </w:r>
      <w:r w:rsidR="00D91BB5">
        <w:rPr>
          <w:rFonts w:ascii="Arial" w:eastAsia="TimesNewRomanPSMT" w:hAnsi="Arial" w:cs="Arial"/>
          <w:sz w:val="24"/>
          <w:szCs w:val="24"/>
        </w:rPr>
        <w:t xml:space="preserve"> </w:t>
      </w:r>
      <w:r w:rsidRPr="001E6944">
        <w:rPr>
          <w:rFonts w:ascii="Arial" w:eastAsia="TimesNewRomanPSMT" w:hAnsi="Arial" w:cs="Arial"/>
          <w:sz w:val="24"/>
          <w:szCs w:val="24"/>
        </w:rPr>
        <w:t>with background which is black, the image is quantitatively analyzed and</w:t>
      </w:r>
      <w:r w:rsidR="00D91BB5">
        <w:rPr>
          <w:rFonts w:ascii="Arial" w:eastAsia="TimesNewRomanPSMT" w:hAnsi="Arial" w:cs="Arial"/>
          <w:sz w:val="24"/>
          <w:szCs w:val="24"/>
        </w:rPr>
        <w:t xml:space="preserve"> </w:t>
      </w:r>
      <w:r w:rsidRPr="001E6944">
        <w:rPr>
          <w:rFonts w:ascii="Arial" w:eastAsia="TimesNewRomanPSMT" w:hAnsi="Arial" w:cs="Arial"/>
          <w:sz w:val="24"/>
          <w:szCs w:val="24"/>
        </w:rPr>
        <w:t>evaluated. Some other image measurements, like measurement of distances and</w:t>
      </w:r>
      <w:r w:rsidR="00D91BB5">
        <w:rPr>
          <w:rFonts w:ascii="Arial" w:eastAsia="TimesNewRomanPSMT" w:hAnsi="Arial" w:cs="Arial"/>
          <w:sz w:val="24"/>
          <w:szCs w:val="24"/>
        </w:rPr>
        <w:t xml:space="preserve"> </w:t>
      </w:r>
      <w:r w:rsidRPr="001E6944">
        <w:rPr>
          <w:rFonts w:ascii="Arial" w:eastAsia="TimesNewRomanPSMT" w:hAnsi="Arial" w:cs="Arial"/>
          <w:sz w:val="24"/>
          <w:szCs w:val="24"/>
        </w:rPr>
        <w:t>angles or single object characteristics, when its boundaries are manually or</w:t>
      </w:r>
      <w:r w:rsidR="00D91BB5">
        <w:rPr>
          <w:rFonts w:ascii="Arial" w:eastAsia="TimesNewRomanPSMT" w:hAnsi="Arial" w:cs="Arial"/>
          <w:sz w:val="24"/>
          <w:szCs w:val="24"/>
        </w:rPr>
        <w:t xml:space="preserve"> </w:t>
      </w:r>
      <w:r w:rsidRPr="001E6944">
        <w:rPr>
          <w:rFonts w:ascii="Arial" w:eastAsia="TimesNewRomanPSMT" w:hAnsi="Arial" w:cs="Arial"/>
          <w:sz w:val="24"/>
          <w:szCs w:val="24"/>
        </w:rPr>
        <w:t>automatically traced, do not need image transformation into binary one. They</w:t>
      </w:r>
      <w:r w:rsidR="00D91BB5">
        <w:rPr>
          <w:rFonts w:ascii="Arial" w:eastAsia="TimesNewRomanPSMT" w:hAnsi="Arial" w:cs="Arial"/>
          <w:sz w:val="24"/>
          <w:szCs w:val="24"/>
        </w:rPr>
        <w:t xml:space="preserve"> </w:t>
      </w:r>
      <w:r w:rsidRPr="001E6944">
        <w:rPr>
          <w:rFonts w:ascii="Arial" w:eastAsia="TimesNewRomanPSMT" w:hAnsi="Arial" w:cs="Arial"/>
          <w:sz w:val="24"/>
          <w:szCs w:val="24"/>
        </w:rPr>
        <w:t>can be performed on original, color or gray scale image. The same situation is</w:t>
      </w:r>
      <w:r w:rsidR="00D91BB5">
        <w:rPr>
          <w:rFonts w:ascii="Arial" w:eastAsia="TimesNewRomanPSMT" w:hAnsi="Arial" w:cs="Arial"/>
          <w:sz w:val="24"/>
          <w:szCs w:val="24"/>
        </w:rPr>
        <w:t xml:space="preserve"> </w:t>
      </w:r>
      <w:r w:rsidRPr="001E6944">
        <w:rPr>
          <w:rFonts w:ascii="Arial" w:eastAsia="TimesNewRomanPSMT" w:hAnsi="Arial" w:cs="Arial"/>
          <w:sz w:val="24"/>
          <w:szCs w:val="24"/>
        </w:rPr>
        <w:t>with measurement of image luminescence features, like luminescence profiles.</w:t>
      </w:r>
      <w:r w:rsidR="00D91BB5">
        <w:rPr>
          <w:rFonts w:ascii="Arial" w:eastAsia="TimesNewRomanPSMT" w:hAnsi="Arial" w:cs="Arial"/>
          <w:sz w:val="24"/>
          <w:szCs w:val="24"/>
        </w:rPr>
        <w:t xml:space="preserve"> </w:t>
      </w:r>
      <w:r w:rsidRPr="001E6944">
        <w:rPr>
          <w:rFonts w:ascii="Arial" w:eastAsia="TimesNewRomanPSMT" w:hAnsi="Arial" w:cs="Arial"/>
          <w:sz w:val="24"/>
          <w:szCs w:val="24"/>
        </w:rPr>
        <w:t>They don't need any kind of transformation because in that case original</w:t>
      </w:r>
      <w:r w:rsidR="00D91BB5">
        <w:rPr>
          <w:rFonts w:ascii="Arial" w:eastAsia="TimesNewRomanPSMT" w:hAnsi="Arial" w:cs="Arial"/>
          <w:sz w:val="24"/>
          <w:szCs w:val="24"/>
        </w:rPr>
        <w:t xml:space="preserve"> </w:t>
      </w:r>
      <w:r w:rsidRPr="001E6944">
        <w:rPr>
          <w:rFonts w:ascii="Arial" w:eastAsia="TimesNewRomanPSMT" w:hAnsi="Arial" w:cs="Arial"/>
          <w:sz w:val="24"/>
          <w:szCs w:val="24"/>
        </w:rPr>
        <w:t>luminescence information will be lost.</w:t>
      </w:r>
    </w:p>
    <w:p w14:paraId="5C0A54E8" w14:textId="77777777" w:rsidR="00D91BB5" w:rsidRDefault="00D91BB5" w:rsidP="00D91BB5">
      <w:pPr>
        <w:autoSpaceDE w:val="0"/>
        <w:autoSpaceDN w:val="0"/>
        <w:adjustRightInd w:val="0"/>
        <w:spacing w:after="0" w:line="240" w:lineRule="auto"/>
        <w:rPr>
          <w:rFonts w:ascii="TimesNewRomanPSMT" w:eastAsia="TimesNewRomanPSMT" w:cs="TimesNewRomanPSMT"/>
          <w:sz w:val="24"/>
          <w:szCs w:val="24"/>
        </w:rPr>
      </w:pPr>
    </w:p>
    <w:p w14:paraId="1B75701C" w14:textId="77777777" w:rsidR="00D91BB5" w:rsidRDefault="001E6944" w:rsidP="00D91BB5">
      <w:pPr>
        <w:autoSpaceDE w:val="0"/>
        <w:autoSpaceDN w:val="0"/>
        <w:adjustRightInd w:val="0"/>
        <w:spacing w:after="0" w:line="240" w:lineRule="auto"/>
        <w:rPr>
          <w:rFonts w:ascii="Arial" w:eastAsia="TimesNewRomanPSMT" w:hAnsi="Arial" w:cs="Arial"/>
          <w:sz w:val="24"/>
          <w:szCs w:val="24"/>
        </w:rPr>
      </w:pPr>
      <w:r w:rsidRPr="00D91BB5">
        <w:rPr>
          <w:rFonts w:ascii="Arial" w:eastAsia="TimesNewRomanPSMT" w:hAnsi="Arial" w:cs="Arial"/>
          <w:sz w:val="24"/>
          <w:szCs w:val="24"/>
        </w:rPr>
        <w:t>Digital image analysis could be interactive manual, interactive</w:t>
      </w:r>
      <w:r w:rsidR="00D91BB5" w:rsidRPr="00D91BB5">
        <w:rPr>
          <w:rFonts w:ascii="Arial" w:eastAsia="TimesNewRomanPSMT" w:hAnsi="Arial" w:cs="Arial"/>
          <w:sz w:val="24"/>
          <w:szCs w:val="24"/>
        </w:rPr>
        <w:t xml:space="preserve"> automatic</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or fully automatic. The i</w:t>
      </w:r>
      <w:r w:rsidR="00D91BB5" w:rsidRPr="00D91BB5">
        <w:rPr>
          <w:rFonts w:ascii="Arial" w:eastAsia="TimesNewRomanPSMT" w:hAnsi="Arial" w:cs="Arial"/>
          <w:bCs/>
          <w:sz w:val="24"/>
          <w:szCs w:val="24"/>
        </w:rPr>
        <w:t>nteractive</w:t>
      </w:r>
      <w:r w:rsidR="00D91BB5" w:rsidRPr="00D91BB5">
        <w:rPr>
          <w:rFonts w:ascii="Arial" w:eastAsia="TimesNewRomanPSMT" w:hAnsi="Arial" w:cs="Arial"/>
          <w:b/>
          <w:bCs/>
          <w:sz w:val="24"/>
          <w:szCs w:val="24"/>
        </w:rPr>
        <w:t xml:space="preserve">, </w:t>
      </w:r>
      <w:r w:rsidR="00D91BB5" w:rsidRPr="00D91BB5">
        <w:rPr>
          <w:rFonts w:ascii="Arial" w:eastAsia="TimesNewRomanPSMT" w:hAnsi="Arial" w:cs="Arial"/>
          <w:bCs/>
          <w:sz w:val="24"/>
          <w:szCs w:val="24"/>
        </w:rPr>
        <w:t>manual or</w:t>
      </w:r>
      <w:r w:rsidR="00D91BB5" w:rsidRPr="00D91BB5">
        <w:rPr>
          <w:rFonts w:ascii="Arial" w:eastAsia="TimesNewRomanPSMT" w:hAnsi="Arial" w:cs="Arial"/>
          <w:b/>
          <w:bCs/>
          <w:sz w:val="24"/>
          <w:szCs w:val="24"/>
        </w:rPr>
        <w:t xml:space="preserve"> </w:t>
      </w:r>
      <w:r w:rsidR="00D91BB5" w:rsidRPr="00D91BB5">
        <w:rPr>
          <w:rFonts w:ascii="Arial" w:eastAsia="TimesNewRomanPSMT" w:hAnsi="Arial" w:cs="Arial"/>
          <w:bCs/>
          <w:sz w:val="24"/>
          <w:szCs w:val="24"/>
        </w:rPr>
        <w:t xml:space="preserve">semi-automatic </w:t>
      </w:r>
      <w:r w:rsidR="00D91BB5" w:rsidRPr="00D91BB5">
        <w:rPr>
          <w:rFonts w:ascii="Arial" w:eastAsia="TimesNewRomanPSMT" w:hAnsi="Arial" w:cs="Arial"/>
          <w:sz w:val="24"/>
          <w:szCs w:val="24"/>
        </w:rPr>
        <w:t>digital image</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analysis is used in applications which are not labor or time intensive, or when</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fully automatic image analysis procedures are so complex that the effort in</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preparing them is not economically viable. Interactive image analysis takes the</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advantage of the user’s experience in recognizing even the most complex</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structures. The user applies all analysis procedures one by one, for example</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 xml:space="preserve">edge extraction - segmentation by edges - binary image optimization </w:t>
      </w:r>
      <w:r w:rsidR="00D91BB5">
        <w:rPr>
          <w:rFonts w:ascii="Arial" w:eastAsia="TimesNewRomanPSMT" w:hAnsi="Arial" w:cs="Arial"/>
          <w:sz w:val="24"/>
          <w:szCs w:val="24"/>
        </w:rPr>
        <w:t>–</w:t>
      </w:r>
      <w:r w:rsidR="00D91BB5" w:rsidRPr="00D91BB5">
        <w:rPr>
          <w:rFonts w:ascii="Arial" w:eastAsia="TimesNewRomanPSMT" w:hAnsi="Arial" w:cs="Arial"/>
          <w:sz w:val="24"/>
          <w:szCs w:val="24"/>
        </w:rPr>
        <w:t xml:space="preserve"> objects</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measurements. The time required for these measurements depends on the skill</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 xml:space="preserve">and knowledge of the operator. In </w:t>
      </w:r>
      <w:r w:rsidR="00D91BB5" w:rsidRPr="00D91BB5">
        <w:rPr>
          <w:rFonts w:ascii="Arial" w:eastAsia="TimesNewRomanPSMT" w:hAnsi="Arial" w:cs="Arial"/>
          <w:sz w:val="24"/>
          <w:szCs w:val="24"/>
        </w:rPr>
        <w:lastRenderedPageBreak/>
        <w:t>interactive manual analysis measurement are</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performed by tracking contours of objects with a cursor on the screen. The</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measurement and evaluation are supported by quick measuring algorithms, data</w:t>
      </w:r>
      <w:r w:rsidR="00D91BB5">
        <w:rPr>
          <w:rFonts w:ascii="Arial" w:eastAsia="TimesNewRomanPSMT" w:hAnsi="Arial" w:cs="Arial"/>
          <w:sz w:val="24"/>
          <w:szCs w:val="24"/>
        </w:rPr>
        <w:t xml:space="preserve"> </w:t>
      </w:r>
      <w:r w:rsidR="00D91BB5" w:rsidRPr="00D91BB5">
        <w:rPr>
          <w:rFonts w:ascii="Arial" w:eastAsia="TimesNewRomanPSMT" w:hAnsi="Arial" w:cs="Arial"/>
          <w:sz w:val="24"/>
          <w:szCs w:val="24"/>
        </w:rPr>
        <w:t>processing and data management.</w:t>
      </w:r>
    </w:p>
    <w:p w14:paraId="48846C70" w14:textId="77777777" w:rsidR="00D91BB5" w:rsidRDefault="00D91BB5" w:rsidP="00D91BB5">
      <w:pPr>
        <w:autoSpaceDE w:val="0"/>
        <w:autoSpaceDN w:val="0"/>
        <w:adjustRightInd w:val="0"/>
        <w:spacing w:after="0" w:line="240" w:lineRule="auto"/>
        <w:rPr>
          <w:rFonts w:ascii="Arial" w:eastAsia="TimesNewRomanPSMT" w:hAnsi="Arial" w:cs="Arial"/>
          <w:sz w:val="24"/>
          <w:szCs w:val="24"/>
        </w:rPr>
      </w:pPr>
    </w:p>
    <w:p w14:paraId="712141DA" w14:textId="42A0FBCF" w:rsidR="00D91BB5" w:rsidRPr="00D91BB5" w:rsidRDefault="00D91BB5" w:rsidP="00D91BB5">
      <w:pPr>
        <w:autoSpaceDE w:val="0"/>
        <w:autoSpaceDN w:val="0"/>
        <w:adjustRightInd w:val="0"/>
        <w:spacing w:after="0" w:line="240" w:lineRule="auto"/>
        <w:jc w:val="both"/>
        <w:rPr>
          <w:rFonts w:ascii="Arial" w:eastAsia="TimesNewRomanPSMT" w:hAnsi="Arial" w:cs="Arial"/>
          <w:sz w:val="24"/>
          <w:szCs w:val="24"/>
        </w:rPr>
      </w:pPr>
      <w:r w:rsidRPr="00D91BB5">
        <w:rPr>
          <w:rFonts w:ascii="Arial" w:eastAsia="TimesNewRomanPSMT" w:hAnsi="Arial" w:cs="Arial"/>
          <w:sz w:val="24"/>
          <w:szCs w:val="24"/>
        </w:rPr>
        <w:t>In interactive automatic analysis user interactively apply all image processing</w:t>
      </w:r>
      <w:r>
        <w:rPr>
          <w:rFonts w:ascii="Arial" w:eastAsia="TimesNewRomanPSMT" w:hAnsi="Arial" w:cs="Arial"/>
          <w:sz w:val="24"/>
          <w:szCs w:val="24"/>
        </w:rPr>
        <w:t xml:space="preserve"> </w:t>
      </w:r>
      <w:r w:rsidRPr="00D91BB5">
        <w:rPr>
          <w:rFonts w:ascii="Arial" w:eastAsia="TimesNewRomanPSMT" w:hAnsi="Arial" w:cs="Arial"/>
          <w:sz w:val="24"/>
          <w:szCs w:val="24"/>
        </w:rPr>
        <w:t>procedures: image optimization, image segmentation, binary image optimization,</w:t>
      </w:r>
    </w:p>
    <w:p w14:paraId="56D825FA" w14:textId="455D5637" w:rsidR="00D91BB5" w:rsidRPr="00D91BB5" w:rsidRDefault="00D91BB5" w:rsidP="00D91BB5">
      <w:pPr>
        <w:autoSpaceDE w:val="0"/>
        <w:autoSpaceDN w:val="0"/>
        <w:adjustRightInd w:val="0"/>
        <w:spacing w:after="0" w:line="240" w:lineRule="auto"/>
        <w:jc w:val="both"/>
        <w:rPr>
          <w:rFonts w:ascii="Arial" w:eastAsia="TimesNewRomanPSMT" w:hAnsi="Arial" w:cs="Arial"/>
          <w:sz w:val="24"/>
          <w:szCs w:val="24"/>
        </w:rPr>
      </w:pPr>
      <w:r w:rsidRPr="00D91BB5">
        <w:rPr>
          <w:rFonts w:ascii="Arial" w:eastAsia="TimesNewRomanPSMT" w:hAnsi="Arial" w:cs="Arial"/>
          <w:sz w:val="24"/>
          <w:szCs w:val="24"/>
        </w:rPr>
        <w:t>but when the image is ready for measurement, the whole image field is</w:t>
      </w:r>
      <w:r>
        <w:rPr>
          <w:rFonts w:ascii="Arial" w:eastAsia="TimesNewRomanPSMT" w:hAnsi="Arial" w:cs="Arial"/>
          <w:sz w:val="24"/>
          <w:szCs w:val="24"/>
        </w:rPr>
        <w:t xml:space="preserve"> </w:t>
      </w:r>
      <w:r w:rsidRPr="00D91BB5">
        <w:rPr>
          <w:rFonts w:ascii="Arial" w:eastAsia="TimesNewRomanPSMT" w:hAnsi="Arial" w:cs="Arial"/>
          <w:sz w:val="24"/>
          <w:szCs w:val="24"/>
        </w:rPr>
        <w:t>automatically measured and evaluated. Typical examples are automatic object</w:t>
      </w:r>
      <w:r>
        <w:rPr>
          <w:rFonts w:ascii="Arial" w:eastAsia="TimesNewRomanPSMT" w:hAnsi="Arial" w:cs="Arial"/>
          <w:sz w:val="24"/>
          <w:szCs w:val="24"/>
        </w:rPr>
        <w:t xml:space="preserve"> </w:t>
      </w:r>
      <w:r w:rsidRPr="00D91BB5">
        <w:rPr>
          <w:rFonts w:ascii="Arial" w:eastAsia="TimesNewRomanPSMT" w:hAnsi="Arial" w:cs="Arial"/>
          <w:sz w:val="24"/>
          <w:szCs w:val="24"/>
        </w:rPr>
        <w:t>counting, object recognition, image field measurement and similar. For more</w:t>
      </w:r>
      <w:r>
        <w:rPr>
          <w:rFonts w:ascii="Arial" w:eastAsia="TimesNewRomanPSMT" w:hAnsi="Arial" w:cs="Arial"/>
          <w:sz w:val="24"/>
          <w:szCs w:val="24"/>
        </w:rPr>
        <w:t xml:space="preserve"> </w:t>
      </w:r>
      <w:r w:rsidRPr="00D91BB5">
        <w:rPr>
          <w:rFonts w:ascii="Arial" w:eastAsia="TimesNewRomanPSMT" w:hAnsi="Arial" w:cs="Arial"/>
          <w:sz w:val="24"/>
          <w:szCs w:val="24"/>
        </w:rPr>
        <w:t>rapid routine analysis, fully automatic image analysis could be applied. All</w:t>
      </w:r>
      <w:r>
        <w:rPr>
          <w:rFonts w:ascii="Arial" w:eastAsia="TimesNewRomanPSMT" w:hAnsi="Arial" w:cs="Arial"/>
          <w:sz w:val="24"/>
          <w:szCs w:val="24"/>
        </w:rPr>
        <w:t xml:space="preserve"> </w:t>
      </w:r>
      <w:r w:rsidRPr="00D91BB5">
        <w:rPr>
          <w:rFonts w:ascii="Arial" w:eastAsia="TimesNewRomanPSMT" w:hAnsi="Arial" w:cs="Arial"/>
          <w:sz w:val="24"/>
          <w:szCs w:val="24"/>
        </w:rPr>
        <w:t>steps, from image acquisition to data evaluation, are automatic. User only</w:t>
      </w:r>
      <w:r>
        <w:rPr>
          <w:rFonts w:ascii="Arial" w:eastAsia="TimesNewRomanPSMT" w:hAnsi="Arial" w:cs="Arial"/>
          <w:sz w:val="24"/>
          <w:szCs w:val="24"/>
        </w:rPr>
        <w:t xml:space="preserve"> </w:t>
      </w:r>
      <w:r w:rsidRPr="00D91BB5">
        <w:rPr>
          <w:rFonts w:ascii="Arial" w:eastAsia="TimesNewRomanPSMT" w:hAnsi="Arial" w:cs="Arial"/>
          <w:sz w:val="24"/>
          <w:szCs w:val="24"/>
        </w:rPr>
        <w:t>creates conclusions. Due to the complexity of the image this can be in lot of</w:t>
      </w:r>
      <w:r>
        <w:rPr>
          <w:rFonts w:ascii="Arial" w:eastAsia="TimesNewRomanPSMT" w:hAnsi="Arial" w:cs="Arial"/>
          <w:sz w:val="24"/>
          <w:szCs w:val="24"/>
        </w:rPr>
        <w:t xml:space="preserve"> </w:t>
      </w:r>
      <w:r w:rsidRPr="00D91BB5">
        <w:rPr>
          <w:rFonts w:ascii="Arial" w:eastAsia="TimesNewRomanPSMT" w:hAnsi="Arial" w:cs="Arial"/>
          <w:sz w:val="24"/>
          <w:szCs w:val="24"/>
        </w:rPr>
        <w:t>situations achieved only with great difficulty using economically realistic</w:t>
      </w:r>
      <w:r>
        <w:rPr>
          <w:rFonts w:ascii="Arial" w:eastAsia="TimesNewRomanPSMT" w:hAnsi="Arial" w:cs="Arial"/>
          <w:sz w:val="24"/>
          <w:szCs w:val="24"/>
        </w:rPr>
        <w:t xml:space="preserve"> </w:t>
      </w:r>
      <w:r w:rsidRPr="00D91BB5">
        <w:rPr>
          <w:rFonts w:ascii="Arial" w:eastAsia="TimesNewRomanPSMT" w:hAnsi="Arial" w:cs="Arial"/>
          <w:sz w:val="24"/>
          <w:szCs w:val="24"/>
        </w:rPr>
        <w:t>equipment.</w:t>
      </w:r>
      <w:r>
        <w:rPr>
          <w:rFonts w:ascii="Arial" w:eastAsia="TimesNewRomanPSMT" w:hAnsi="Arial" w:cs="Arial"/>
          <w:sz w:val="24"/>
          <w:szCs w:val="24"/>
        </w:rPr>
        <w:t xml:space="preserve"> </w:t>
      </w:r>
      <w:r w:rsidRPr="00D91BB5">
        <w:rPr>
          <w:rFonts w:ascii="Arial" w:eastAsia="TimesNewRomanPSMT" w:hAnsi="Arial" w:cs="Arial"/>
          <w:sz w:val="24"/>
          <w:szCs w:val="24"/>
        </w:rPr>
        <w:t>Therefore, a modular system offers an ideal solution to users who</w:t>
      </w:r>
      <w:r>
        <w:rPr>
          <w:rFonts w:ascii="Arial" w:eastAsia="TimesNewRomanPSMT" w:hAnsi="Arial" w:cs="Arial"/>
          <w:sz w:val="24"/>
          <w:szCs w:val="24"/>
        </w:rPr>
        <w:t xml:space="preserve"> </w:t>
      </w:r>
      <w:r w:rsidRPr="00D91BB5">
        <w:rPr>
          <w:rFonts w:ascii="Arial" w:eastAsia="TimesNewRomanPSMT" w:hAnsi="Arial" w:cs="Arial"/>
          <w:sz w:val="24"/>
          <w:szCs w:val="24"/>
        </w:rPr>
        <w:t>need to analyze images under various conditions. The basic configuration offers</w:t>
      </w:r>
      <w:r>
        <w:rPr>
          <w:rFonts w:ascii="Arial" w:eastAsia="TimesNewRomanPSMT" w:hAnsi="Arial" w:cs="Arial"/>
          <w:sz w:val="24"/>
          <w:szCs w:val="24"/>
        </w:rPr>
        <w:t xml:space="preserve"> </w:t>
      </w:r>
      <w:r w:rsidRPr="00D91BB5">
        <w:rPr>
          <w:rFonts w:ascii="Arial" w:eastAsia="TimesNewRomanPSMT" w:hAnsi="Arial" w:cs="Arial"/>
          <w:sz w:val="24"/>
          <w:szCs w:val="24"/>
        </w:rPr>
        <w:t>interactive automatic image acquisition and analysis, and if necessary it could be</w:t>
      </w:r>
      <w:r>
        <w:rPr>
          <w:rFonts w:ascii="Arial" w:eastAsia="TimesNewRomanPSMT" w:hAnsi="Arial" w:cs="Arial"/>
          <w:sz w:val="24"/>
          <w:szCs w:val="24"/>
        </w:rPr>
        <w:t xml:space="preserve"> </w:t>
      </w:r>
      <w:r w:rsidRPr="00D91BB5">
        <w:rPr>
          <w:rFonts w:ascii="Arial" w:eastAsia="TimesNewRomanPSMT" w:hAnsi="Arial" w:cs="Arial"/>
          <w:sz w:val="24"/>
          <w:szCs w:val="24"/>
        </w:rPr>
        <w:t xml:space="preserve">upgraded to a fully automatic image analysis system. </w:t>
      </w:r>
      <w:r>
        <w:rPr>
          <w:rFonts w:ascii="Arial" w:eastAsia="TimesNewRomanPSMT" w:hAnsi="Arial" w:cs="Arial"/>
          <w:sz w:val="24"/>
          <w:szCs w:val="24"/>
        </w:rPr>
        <w:t>chronlab</w:t>
      </w:r>
      <w:r w:rsidRPr="00D91BB5">
        <w:rPr>
          <w:rFonts w:ascii="Arial" w:eastAsia="TimesNewRomanPSMT" w:hAnsi="Arial" w:cs="Arial"/>
          <w:sz w:val="24"/>
          <w:szCs w:val="24"/>
        </w:rPr>
        <w:t xml:space="preserve"> Digital</w:t>
      </w:r>
      <w:r>
        <w:rPr>
          <w:rFonts w:ascii="Arial" w:eastAsia="TimesNewRomanPSMT" w:hAnsi="Arial" w:cs="Arial"/>
          <w:sz w:val="24"/>
          <w:szCs w:val="24"/>
        </w:rPr>
        <w:t xml:space="preserve"> </w:t>
      </w:r>
      <w:r w:rsidRPr="00D91BB5">
        <w:rPr>
          <w:rFonts w:ascii="Arial" w:eastAsia="TimesNewRomanPSMT" w:hAnsi="Arial" w:cs="Arial"/>
          <w:sz w:val="24"/>
          <w:szCs w:val="24"/>
        </w:rPr>
        <w:t>Video Microscopy is an example of such a system. In its basic configuration</w:t>
      </w:r>
      <w:r>
        <w:rPr>
          <w:rFonts w:ascii="Arial" w:eastAsia="TimesNewRomanPSMT" w:hAnsi="Arial" w:cs="Arial"/>
          <w:sz w:val="24"/>
          <w:szCs w:val="24"/>
        </w:rPr>
        <w:t xml:space="preserve"> </w:t>
      </w:r>
      <w:r w:rsidRPr="00D91BB5">
        <w:rPr>
          <w:rFonts w:ascii="Arial" w:eastAsia="TimesNewRomanPSMT" w:hAnsi="Arial" w:cs="Arial"/>
          <w:sz w:val="24"/>
          <w:szCs w:val="24"/>
        </w:rPr>
        <w:t>which includes basic CHRONOLAB Color Vision Ver 1.0 software, it offers all</w:t>
      </w:r>
      <w:r>
        <w:rPr>
          <w:rFonts w:ascii="Arial" w:eastAsia="TimesNewRomanPSMT" w:hAnsi="Arial" w:cs="Arial"/>
          <w:sz w:val="24"/>
          <w:szCs w:val="24"/>
        </w:rPr>
        <w:t xml:space="preserve"> </w:t>
      </w:r>
      <w:r w:rsidRPr="00D91BB5">
        <w:rPr>
          <w:rFonts w:ascii="Arial" w:eastAsia="TimesNewRomanPSMT" w:hAnsi="Arial" w:cs="Arial"/>
          <w:sz w:val="24"/>
          <w:szCs w:val="24"/>
        </w:rPr>
        <w:t>processing and analysis functions for, interactive manual or automatic</w:t>
      </w:r>
    </w:p>
    <w:p w14:paraId="5CE3AEE4" w14:textId="77777777" w:rsidR="00D91BB5" w:rsidRDefault="00D91BB5" w:rsidP="00D91BB5">
      <w:pPr>
        <w:autoSpaceDE w:val="0"/>
        <w:autoSpaceDN w:val="0"/>
        <w:adjustRightInd w:val="0"/>
        <w:spacing w:after="0" w:line="240" w:lineRule="auto"/>
        <w:rPr>
          <w:rFonts w:ascii="Arial" w:eastAsia="TimesNewRomanPSMT" w:hAnsi="Arial" w:cs="Arial"/>
          <w:sz w:val="24"/>
          <w:szCs w:val="24"/>
        </w:rPr>
      </w:pPr>
      <w:r w:rsidRPr="00D91BB5">
        <w:rPr>
          <w:rFonts w:ascii="Arial" w:eastAsia="TimesNewRomanPSMT" w:hAnsi="Arial" w:cs="Arial"/>
          <w:sz w:val="24"/>
          <w:szCs w:val="24"/>
        </w:rPr>
        <w:t>application, but in its advanced version, a special macro language will be</w:t>
      </w:r>
      <w:r>
        <w:rPr>
          <w:rFonts w:ascii="Arial" w:eastAsia="TimesNewRomanPSMT" w:hAnsi="Arial" w:cs="Arial"/>
          <w:sz w:val="24"/>
          <w:szCs w:val="24"/>
        </w:rPr>
        <w:t xml:space="preserve"> </w:t>
      </w:r>
      <w:r w:rsidRPr="00D91BB5">
        <w:rPr>
          <w:rFonts w:ascii="Arial" w:eastAsia="TimesNewRomanPSMT" w:hAnsi="Arial" w:cs="Arial"/>
          <w:sz w:val="24"/>
          <w:szCs w:val="24"/>
        </w:rPr>
        <w:t>included. Using them a sequence of operations could be created for a particular</w:t>
      </w:r>
      <w:r>
        <w:rPr>
          <w:rFonts w:ascii="Arial" w:eastAsia="TimesNewRomanPSMT" w:hAnsi="Arial" w:cs="Arial"/>
          <w:sz w:val="24"/>
          <w:szCs w:val="24"/>
        </w:rPr>
        <w:t xml:space="preserve"> </w:t>
      </w:r>
      <w:r w:rsidRPr="00D91BB5">
        <w:rPr>
          <w:rFonts w:ascii="Arial" w:eastAsia="TimesNewRomanPSMT" w:hAnsi="Arial" w:cs="Arial"/>
          <w:sz w:val="24"/>
          <w:szCs w:val="24"/>
        </w:rPr>
        <w:t>image analysis tasks, and then performed automatically.</w:t>
      </w:r>
    </w:p>
    <w:p w14:paraId="50EF428E" w14:textId="77777777" w:rsidR="00D91BB5" w:rsidRDefault="00D91BB5" w:rsidP="00D91BB5">
      <w:pPr>
        <w:autoSpaceDE w:val="0"/>
        <w:autoSpaceDN w:val="0"/>
        <w:adjustRightInd w:val="0"/>
        <w:spacing w:after="0" w:line="240" w:lineRule="auto"/>
        <w:rPr>
          <w:rFonts w:ascii="Arial" w:eastAsia="TimesNewRomanPSMT" w:hAnsi="Arial" w:cs="Arial"/>
          <w:sz w:val="24"/>
          <w:szCs w:val="24"/>
        </w:rPr>
      </w:pPr>
    </w:p>
    <w:p w14:paraId="6D8EC09C" w14:textId="3E7AFD5C" w:rsidR="001E6944" w:rsidRPr="00D91BB5" w:rsidRDefault="00D91BB5" w:rsidP="00D91BB5">
      <w:pPr>
        <w:autoSpaceDE w:val="0"/>
        <w:autoSpaceDN w:val="0"/>
        <w:adjustRightInd w:val="0"/>
        <w:spacing w:after="0" w:line="240" w:lineRule="auto"/>
        <w:jc w:val="both"/>
        <w:rPr>
          <w:rFonts w:ascii="Arial" w:eastAsia="TimesNewRomanPSMT" w:hAnsi="Arial" w:cs="Arial"/>
          <w:sz w:val="24"/>
          <w:szCs w:val="24"/>
        </w:rPr>
      </w:pPr>
      <w:r w:rsidRPr="00D91BB5">
        <w:rPr>
          <w:rFonts w:ascii="Arial" w:eastAsia="TimesNewRomanPSMT" w:hAnsi="Arial" w:cs="Arial"/>
          <w:sz w:val="24"/>
          <w:szCs w:val="24"/>
        </w:rPr>
        <w:t xml:space="preserve">Before any measurements the </w:t>
      </w:r>
      <w:r w:rsidRPr="00D91BB5">
        <w:rPr>
          <w:rFonts w:ascii="Arial" w:eastAsia="TimesNewRomanPSMT" w:hAnsi="Arial" w:cs="Arial"/>
          <w:bCs/>
          <w:sz w:val="24"/>
          <w:szCs w:val="24"/>
        </w:rPr>
        <w:t>calibration procedure</w:t>
      </w:r>
      <w:r w:rsidRPr="00D91BB5">
        <w:rPr>
          <w:rFonts w:ascii="Arial" w:eastAsia="TimesNewRomanPSMT" w:hAnsi="Arial" w:cs="Arial"/>
          <w:b/>
          <w:bCs/>
          <w:sz w:val="24"/>
          <w:szCs w:val="24"/>
        </w:rPr>
        <w:t xml:space="preserve"> </w:t>
      </w:r>
      <w:r w:rsidRPr="00D91BB5">
        <w:rPr>
          <w:rFonts w:ascii="Arial" w:eastAsia="TimesNewRomanPSMT" w:hAnsi="Arial" w:cs="Arial"/>
          <w:sz w:val="24"/>
          <w:szCs w:val="24"/>
        </w:rPr>
        <w:t>have to be done.</w:t>
      </w:r>
      <w:r>
        <w:rPr>
          <w:rFonts w:ascii="Arial" w:eastAsia="TimesNewRomanPSMT" w:hAnsi="Arial" w:cs="Arial"/>
          <w:sz w:val="24"/>
          <w:szCs w:val="24"/>
        </w:rPr>
        <w:t xml:space="preserve"> </w:t>
      </w:r>
      <w:r w:rsidRPr="00D91BB5">
        <w:rPr>
          <w:rFonts w:ascii="Arial" w:eastAsia="TimesNewRomanPSMT" w:hAnsi="Arial" w:cs="Arial"/>
          <w:sz w:val="24"/>
          <w:szCs w:val="24"/>
        </w:rPr>
        <w:t>There are two kind of calibrations: geometric calibration and densitometric</w:t>
      </w:r>
      <w:r>
        <w:rPr>
          <w:rFonts w:ascii="Arial" w:eastAsia="TimesNewRomanPSMT" w:hAnsi="Arial" w:cs="Arial"/>
          <w:sz w:val="24"/>
          <w:szCs w:val="24"/>
        </w:rPr>
        <w:t xml:space="preserve"> </w:t>
      </w:r>
      <w:r w:rsidRPr="00D91BB5">
        <w:rPr>
          <w:rFonts w:ascii="Arial" w:eastAsia="TimesNewRomanPSMT" w:hAnsi="Arial" w:cs="Arial"/>
          <w:sz w:val="24"/>
          <w:szCs w:val="24"/>
        </w:rPr>
        <w:t xml:space="preserve">calibration. In </w:t>
      </w:r>
      <w:r w:rsidRPr="00D91BB5">
        <w:rPr>
          <w:rFonts w:ascii="Arial" w:eastAsia="TimesNewRomanPSMT" w:hAnsi="Arial" w:cs="Arial"/>
          <w:bCs/>
          <w:sz w:val="24"/>
          <w:szCs w:val="24"/>
        </w:rPr>
        <w:t>geometric calibration</w:t>
      </w:r>
      <w:r w:rsidRPr="00D91BB5">
        <w:rPr>
          <w:rFonts w:ascii="Arial" w:eastAsia="TimesNewRomanPSMT" w:hAnsi="Arial" w:cs="Arial"/>
          <w:b/>
          <w:bCs/>
          <w:sz w:val="24"/>
          <w:szCs w:val="24"/>
        </w:rPr>
        <w:t xml:space="preserve"> </w:t>
      </w:r>
      <w:r w:rsidRPr="00D91BB5">
        <w:rPr>
          <w:rFonts w:ascii="Arial" w:eastAsia="TimesNewRomanPSMT" w:hAnsi="Arial" w:cs="Arial"/>
          <w:sz w:val="24"/>
          <w:szCs w:val="24"/>
        </w:rPr>
        <w:t>a correspondence between original scene</w:t>
      </w:r>
      <w:r>
        <w:rPr>
          <w:rFonts w:ascii="Arial" w:eastAsia="TimesNewRomanPSMT" w:hAnsi="Arial" w:cs="Arial"/>
          <w:sz w:val="24"/>
          <w:szCs w:val="24"/>
        </w:rPr>
        <w:t xml:space="preserve"> </w:t>
      </w:r>
      <w:r w:rsidRPr="00D91BB5">
        <w:rPr>
          <w:rFonts w:ascii="Arial" w:eastAsia="TimesNewRomanPSMT" w:hAnsi="Arial" w:cs="Arial"/>
          <w:sz w:val="24"/>
          <w:szCs w:val="24"/>
        </w:rPr>
        <w:t>linear dimensions and digital image linear dimensions are defined. The</w:t>
      </w:r>
      <w:r>
        <w:rPr>
          <w:rFonts w:ascii="Arial" w:eastAsia="TimesNewRomanPSMT" w:hAnsi="Arial" w:cs="Arial"/>
          <w:sz w:val="24"/>
          <w:szCs w:val="24"/>
        </w:rPr>
        <w:t xml:space="preserve"> </w:t>
      </w:r>
      <w:r w:rsidRPr="00D91BB5">
        <w:rPr>
          <w:rFonts w:ascii="Arial" w:eastAsia="TimesNewRomanPSMT" w:hAnsi="Arial" w:cs="Arial"/>
          <w:sz w:val="24"/>
          <w:szCs w:val="24"/>
        </w:rPr>
        <w:t>elementary geometric element of a digital image is a pixel. Typical digital image</w:t>
      </w:r>
      <w:r>
        <w:rPr>
          <w:rFonts w:ascii="Arial" w:eastAsia="TimesNewRomanPSMT" w:hAnsi="Arial" w:cs="Arial"/>
          <w:sz w:val="24"/>
          <w:szCs w:val="24"/>
        </w:rPr>
        <w:t xml:space="preserve"> </w:t>
      </w:r>
      <w:r w:rsidRPr="00D91BB5">
        <w:rPr>
          <w:rFonts w:ascii="Arial" w:eastAsia="TimesNewRomanPSMT" w:hAnsi="Arial" w:cs="Arial"/>
          <w:sz w:val="24"/>
          <w:szCs w:val="24"/>
        </w:rPr>
        <w:t>has 512 pixels in horizontal and 512 pixels in vertical dimension. All digital</w:t>
      </w:r>
      <w:r>
        <w:rPr>
          <w:rFonts w:ascii="Arial" w:eastAsia="TimesNewRomanPSMT" w:hAnsi="Arial" w:cs="Arial"/>
          <w:sz w:val="24"/>
          <w:szCs w:val="24"/>
        </w:rPr>
        <w:t xml:space="preserve"> </w:t>
      </w:r>
      <w:r w:rsidRPr="00D91BB5">
        <w:rPr>
          <w:rFonts w:ascii="Arial" w:eastAsia="TimesNewRomanPSMT" w:hAnsi="Arial" w:cs="Arial"/>
          <w:sz w:val="24"/>
          <w:szCs w:val="24"/>
        </w:rPr>
        <w:t>image linear dimensions are primarily measured in pixels and each pixel of digital</w:t>
      </w:r>
      <w:r>
        <w:rPr>
          <w:rFonts w:ascii="Arial" w:eastAsia="TimesNewRomanPSMT" w:hAnsi="Arial" w:cs="Arial"/>
          <w:sz w:val="24"/>
          <w:szCs w:val="24"/>
        </w:rPr>
        <w:t xml:space="preserve"> </w:t>
      </w:r>
      <w:r w:rsidRPr="00D91BB5">
        <w:rPr>
          <w:rFonts w:ascii="Arial" w:eastAsia="TimesNewRomanPSMT" w:hAnsi="Arial" w:cs="Arial"/>
          <w:sz w:val="24"/>
          <w:szCs w:val="24"/>
        </w:rPr>
        <w:t>image corresponds to certain linear dimension of original image. The ratio</w:t>
      </w:r>
      <w:r>
        <w:rPr>
          <w:rFonts w:ascii="Arial" w:eastAsia="TimesNewRomanPSMT" w:hAnsi="Arial" w:cs="Arial"/>
          <w:sz w:val="24"/>
          <w:szCs w:val="24"/>
        </w:rPr>
        <w:t xml:space="preserve"> </w:t>
      </w:r>
      <w:r w:rsidRPr="00D91BB5">
        <w:rPr>
          <w:rFonts w:ascii="Arial" w:eastAsia="TimesNewRomanPSMT" w:hAnsi="Arial" w:cs="Arial"/>
          <w:sz w:val="24"/>
          <w:szCs w:val="24"/>
        </w:rPr>
        <w:t>between them is a function of overall system magnification, and it is determined</w:t>
      </w:r>
      <w:r>
        <w:rPr>
          <w:rFonts w:ascii="Arial" w:eastAsia="TimesNewRomanPSMT" w:hAnsi="Arial" w:cs="Arial"/>
          <w:sz w:val="24"/>
          <w:szCs w:val="24"/>
        </w:rPr>
        <w:t xml:space="preserve"> </w:t>
      </w:r>
      <w:r w:rsidRPr="00D91BB5">
        <w:rPr>
          <w:rFonts w:ascii="Arial" w:eastAsia="TimesNewRomanPSMT" w:hAnsi="Arial" w:cs="Arial"/>
          <w:sz w:val="24"/>
          <w:szCs w:val="24"/>
        </w:rPr>
        <w:t>during the calibration procedure. Calibration is usually performed separately for</w:t>
      </w:r>
      <w:r>
        <w:rPr>
          <w:rFonts w:ascii="Arial" w:eastAsia="TimesNewRomanPSMT" w:hAnsi="Arial" w:cs="Arial"/>
          <w:sz w:val="24"/>
          <w:szCs w:val="24"/>
        </w:rPr>
        <w:t xml:space="preserve"> </w:t>
      </w:r>
      <w:r w:rsidRPr="00D91BB5">
        <w:rPr>
          <w:rFonts w:ascii="Arial" w:eastAsia="TimesNewRomanPSMT" w:hAnsi="Arial" w:cs="Arial"/>
          <w:sz w:val="24"/>
          <w:szCs w:val="24"/>
        </w:rPr>
        <w:t>horizontal and vertical dimension, because digital image could be distorted if</w:t>
      </w:r>
      <w:r>
        <w:rPr>
          <w:rFonts w:ascii="Arial" w:eastAsia="TimesNewRomanPSMT" w:hAnsi="Arial" w:cs="Arial"/>
          <w:sz w:val="24"/>
          <w:szCs w:val="24"/>
        </w:rPr>
        <w:t xml:space="preserve"> </w:t>
      </w:r>
      <w:r w:rsidRPr="00D91BB5">
        <w:rPr>
          <w:rFonts w:ascii="Arial" w:eastAsia="TimesNewRomanPSMT" w:hAnsi="Arial" w:cs="Arial"/>
          <w:sz w:val="24"/>
          <w:szCs w:val="24"/>
        </w:rPr>
        <w:t>cameras pixel elements do not</w:t>
      </w:r>
      <w:r>
        <w:rPr>
          <w:rFonts w:ascii="Arial" w:eastAsia="TimesNewRomanPSMT" w:hAnsi="Arial" w:cs="Arial"/>
          <w:sz w:val="24"/>
          <w:szCs w:val="24"/>
        </w:rPr>
        <w:t xml:space="preserve"> </w:t>
      </w:r>
      <w:r w:rsidRPr="00D91BB5">
        <w:rPr>
          <w:rFonts w:ascii="Arial" w:eastAsia="TimesNewRomanPSMT" w:hAnsi="Arial" w:cs="Arial"/>
          <w:sz w:val="24"/>
          <w:szCs w:val="24"/>
        </w:rPr>
        <w:t>correspond to digital image pixel elements.</w:t>
      </w:r>
      <w:r>
        <w:rPr>
          <w:rFonts w:ascii="Arial" w:eastAsia="TimesNewRomanPSMT" w:hAnsi="Arial" w:cs="Arial"/>
          <w:sz w:val="24"/>
          <w:szCs w:val="24"/>
        </w:rPr>
        <w:t xml:space="preserve"> </w:t>
      </w:r>
      <w:r w:rsidRPr="00D91BB5">
        <w:rPr>
          <w:rFonts w:ascii="Arial" w:eastAsia="TimesNewRomanPSMT" w:hAnsi="Arial" w:cs="Arial"/>
          <w:sz w:val="24"/>
          <w:szCs w:val="24"/>
        </w:rPr>
        <w:t>Calibration consists of defining how many digital image pixels have horizontal</w:t>
      </w:r>
      <w:r>
        <w:rPr>
          <w:rFonts w:ascii="Arial" w:eastAsia="TimesNewRomanPSMT" w:hAnsi="Arial" w:cs="Arial"/>
          <w:sz w:val="24"/>
          <w:szCs w:val="24"/>
        </w:rPr>
        <w:t xml:space="preserve"> </w:t>
      </w:r>
      <w:r w:rsidRPr="00D91BB5">
        <w:rPr>
          <w:rFonts w:ascii="Arial" w:eastAsia="TimesNewRomanPSMT" w:hAnsi="Arial" w:cs="Arial"/>
          <w:sz w:val="24"/>
          <w:szCs w:val="24"/>
        </w:rPr>
        <w:t>or vertical line whose dimension is well known. A horizontal ruler is incorporated in original image, its real length</w:t>
      </w:r>
      <w:r>
        <w:rPr>
          <w:rFonts w:ascii="Arial" w:eastAsia="TimesNewRomanPSMT" w:hAnsi="Arial" w:cs="Arial"/>
          <w:sz w:val="24"/>
          <w:szCs w:val="24"/>
        </w:rPr>
        <w:t xml:space="preserve"> </w:t>
      </w:r>
      <w:r w:rsidRPr="00D91BB5">
        <w:rPr>
          <w:rFonts w:ascii="Arial" w:eastAsia="TimesNewRomanPSMT" w:hAnsi="Arial" w:cs="Arial"/>
          <w:sz w:val="24"/>
          <w:szCs w:val="24"/>
        </w:rPr>
        <w:t>is defined and connected with length of a line manually drawn over the ruler in</w:t>
      </w:r>
      <w:r>
        <w:rPr>
          <w:rFonts w:ascii="Arial" w:eastAsia="TimesNewRomanPSMT" w:hAnsi="Arial" w:cs="Arial"/>
          <w:sz w:val="24"/>
          <w:szCs w:val="24"/>
        </w:rPr>
        <w:t xml:space="preserve"> </w:t>
      </w:r>
      <w:r w:rsidRPr="00D91BB5">
        <w:rPr>
          <w:rFonts w:ascii="Arial" w:eastAsia="TimesNewRomanPSMT" w:hAnsi="Arial" w:cs="Arial"/>
          <w:sz w:val="24"/>
          <w:szCs w:val="24"/>
        </w:rPr>
        <w:t>digital image.</w:t>
      </w:r>
      <w:r>
        <w:rPr>
          <w:rFonts w:ascii="Arial" w:eastAsia="TimesNewRomanPSMT" w:hAnsi="Arial" w:cs="Arial"/>
          <w:sz w:val="24"/>
          <w:szCs w:val="24"/>
        </w:rPr>
        <w:t xml:space="preserve"> </w:t>
      </w:r>
      <w:r w:rsidRPr="00D91BB5">
        <w:rPr>
          <w:rFonts w:ascii="Arial" w:eastAsia="TimesNewRomanPSMT" w:hAnsi="Arial" w:cs="Arial"/>
          <w:sz w:val="24"/>
          <w:szCs w:val="24"/>
        </w:rPr>
        <w:t>If it is necessary, the same procedure could be done for vertical</w:t>
      </w:r>
      <w:r>
        <w:rPr>
          <w:rFonts w:ascii="Arial" w:eastAsia="TimesNewRomanPSMT" w:hAnsi="Arial" w:cs="Arial"/>
          <w:sz w:val="24"/>
          <w:szCs w:val="24"/>
        </w:rPr>
        <w:t xml:space="preserve"> </w:t>
      </w:r>
      <w:r w:rsidRPr="00D91BB5">
        <w:rPr>
          <w:rFonts w:ascii="Arial" w:eastAsia="TimesNewRomanPSMT" w:hAnsi="Arial" w:cs="Arial"/>
          <w:sz w:val="24"/>
          <w:szCs w:val="24"/>
        </w:rPr>
        <w:t>dimension.</w:t>
      </w:r>
      <w:r>
        <w:rPr>
          <w:rFonts w:ascii="Arial" w:eastAsia="TimesNewRomanPSMT" w:hAnsi="Arial" w:cs="Arial"/>
          <w:sz w:val="24"/>
          <w:szCs w:val="24"/>
        </w:rPr>
        <w:t xml:space="preserve"> </w:t>
      </w:r>
      <w:r w:rsidRPr="00D91BB5">
        <w:rPr>
          <w:rFonts w:ascii="Arial" w:eastAsia="TimesNewRomanPSMT" w:hAnsi="Arial" w:cs="Arial"/>
          <w:sz w:val="24"/>
          <w:szCs w:val="24"/>
        </w:rPr>
        <w:t>Transformation ratios could be previously defined if the system and</w:t>
      </w:r>
      <w:r>
        <w:rPr>
          <w:rFonts w:ascii="Arial" w:eastAsia="TimesNewRomanPSMT" w:hAnsi="Arial" w:cs="Arial"/>
          <w:sz w:val="24"/>
          <w:szCs w:val="24"/>
        </w:rPr>
        <w:t xml:space="preserve"> </w:t>
      </w:r>
      <w:r w:rsidRPr="00D91BB5">
        <w:rPr>
          <w:rFonts w:ascii="Arial" w:eastAsia="TimesNewRomanPSMT" w:hAnsi="Arial" w:cs="Arial"/>
          <w:sz w:val="24"/>
          <w:szCs w:val="24"/>
        </w:rPr>
        <w:t>its</w:t>
      </w:r>
      <w:r>
        <w:rPr>
          <w:rFonts w:ascii="Arial" w:eastAsia="TimesNewRomanPSMT" w:hAnsi="Arial" w:cs="Arial"/>
          <w:sz w:val="24"/>
          <w:szCs w:val="24"/>
        </w:rPr>
        <w:t xml:space="preserve"> </w:t>
      </w:r>
      <w:r w:rsidRPr="00D91BB5">
        <w:rPr>
          <w:rFonts w:ascii="Arial" w:eastAsia="TimesNewRomanPSMT" w:hAnsi="Arial" w:cs="Arial"/>
          <w:sz w:val="24"/>
          <w:szCs w:val="24"/>
        </w:rPr>
        <w:t>magnification is well known, for example in the case of light microscopy</w:t>
      </w:r>
      <w:r>
        <w:rPr>
          <w:rFonts w:ascii="Arial" w:eastAsia="TimesNewRomanPSMT" w:hAnsi="Arial" w:cs="Arial"/>
          <w:sz w:val="24"/>
          <w:szCs w:val="24"/>
        </w:rPr>
        <w:t xml:space="preserve"> </w:t>
      </w:r>
      <w:r w:rsidRPr="00D91BB5">
        <w:rPr>
          <w:rFonts w:ascii="Arial" w:eastAsia="TimesNewRomanPSMT" w:hAnsi="Arial" w:cs="Arial"/>
          <w:sz w:val="24"/>
          <w:szCs w:val="24"/>
        </w:rPr>
        <w:t>workstations.</w:t>
      </w:r>
      <w:r w:rsidR="001E6944" w:rsidRPr="00D91BB5">
        <w:rPr>
          <w:rFonts w:ascii="Arial" w:eastAsia="TimesNewRomanPSMT" w:hAnsi="Arial" w:cs="Arial"/>
          <w:sz w:val="24"/>
          <w:szCs w:val="24"/>
        </w:rPr>
        <w:br w:type="page"/>
      </w:r>
    </w:p>
    <w:p w14:paraId="469AD617" w14:textId="77777777" w:rsidR="001E6944" w:rsidRDefault="001E6944" w:rsidP="00797713">
      <w:pPr>
        <w:autoSpaceDE w:val="0"/>
        <w:autoSpaceDN w:val="0"/>
        <w:adjustRightInd w:val="0"/>
        <w:spacing w:after="0" w:line="240" w:lineRule="auto"/>
        <w:jc w:val="both"/>
        <w:rPr>
          <w:rFonts w:ascii="Arial" w:eastAsia="TimesNewRomanPSMT" w:hAnsi="Arial" w:cs="Arial"/>
          <w:sz w:val="24"/>
          <w:szCs w:val="24"/>
        </w:rPr>
      </w:pPr>
    </w:p>
    <w:p w14:paraId="78057220" w14:textId="77777777" w:rsidR="001E6944" w:rsidRPr="00D04EEC" w:rsidRDefault="001E6944" w:rsidP="00797713">
      <w:pPr>
        <w:autoSpaceDE w:val="0"/>
        <w:autoSpaceDN w:val="0"/>
        <w:adjustRightInd w:val="0"/>
        <w:spacing w:after="0" w:line="240" w:lineRule="auto"/>
        <w:jc w:val="both"/>
        <w:rPr>
          <w:rFonts w:ascii="Arial" w:eastAsia="TimesNewRomanPSMT" w:hAnsi="Arial" w:cs="Arial"/>
          <w:sz w:val="24"/>
          <w:szCs w:val="24"/>
        </w:rPr>
      </w:pPr>
    </w:p>
    <w:p w14:paraId="63AA673B" w14:textId="7967ED7B" w:rsidR="008E22B9" w:rsidRDefault="00855D9D" w:rsidP="00AC034E">
      <w:pPr>
        <w:autoSpaceDE w:val="0"/>
        <w:autoSpaceDN w:val="0"/>
        <w:adjustRightInd w:val="0"/>
        <w:spacing w:after="0" w:line="240" w:lineRule="auto"/>
        <w:jc w:val="both"/>
        <w:rPr>
          <w:rFonts w:ascii="Arial" w:eastAsia="TimesNewRomanPSMT" w:hAnsi="Arial" w:cs="Arial"/>
          <w:sz w:val="28"/>
          <w:szCs w:val="28"/>
        </w:rPr>
      </w:pPr>
      <w:r>
        <w:rPr>
          <w:rFonts w:ascii="Arial" w:eastAsia="TimesNewRomanPSMT" w:hAnsi="Arial" w:cs="Arial"/>
          <w:sz w:val="28"/>
          <w:szCs w:val="28"/>
        </w:rPr>
        <w:t>3.</w:t>
      </w:r>
      <w:r w:rsidR="0039642D">
        <w:rPr>
          <w:rFonts w:ascii="Arial" w:eastAsia="TimesNewRomanPSMT" w:hAnsi="Arial" w:cs="Arial"/>
          <w:sz w:val="28"/>
          <w:szCs w:val="28"/>
        </w:rPr>
        <w:t>4.</w:t>
      </w:r>
      <w:r w:rsidR="001E6944">
        <w:rPr>
          <w:rFonts w:ascii="Arial" w:eastAsia="TimesNewRomanPSMT" w:hAnsi="Arial" w:cs="Arial"/>
          <w:sz w:val="28"/>
          <w:szCs w:val="28"/>
        </w:rPr>
        <w:t>4</w:t>
      </w:r>
      <w:r w:rsidR="00D92D50" w:rsidRPr="00D92D50">
        <w:rPr>
          <w:rFonts w:ascii="Arial" w:eastAsia="TimesNewRomanPSMT" w:hAnsi="Arial" w:cs="Arial"/>
          <w:sz w:val="28"/>
          <w:szCs w:val="28"/>
        </w:rPr>
        <w:t xml:space="preserve"> IMAGE PROCESSING:</w:t>
      </w:r>
    </w:p>
    <w:p w14:paraId="76AF5437" w14:textId="3F3EC0AF" w:rsidR="00D92D50" w:rsidRDefault="00D92D50" w:rsidP="00AC034E">
      <w:pPr>
        <w:autoSpaceDE w:val="0"/>
        <w:autoSpaceDN w:val="0"/>
        <w:adjustRightInd w:val="0"/>
        <w:spacing w:after="0" w:line="240" w:lineRule="auto"/>
        <w:jc w:val="both"/>
        <w:rPr>
          <w:rFonts w:ascii="Arial" w:eastAsia="TimesNewRomanPSMT" w:hAnsi="Arial" w:cs="Arial"/>
          <w:sz w:val="28"/>
          <w:szCs w:val="28"/>
        </w:rPr>
      </w:pPr>
    </w:p>
    <w:p w14:paraId="1B52474E"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8"/>
          <w:szCs w:val="28"/>
        </w:rPr>
        <w:t xml:space="preserve">         </w:t>
      </w:r>
      <w:r w:rsidRPr="00D92D50">
        <w:rPr>
          <w:rFonts w:ascii="Arial" w:eastAsia="TimesNewRomanPSMT" w:hAnsi="Arial" w:cs="Arial"/>
          <w:sz w:val="24"/>
          <w:szCs w:val="24"/>
        </w:rPr>
        <w:t>The term "image processing" refers to the procedures whereby the</w:t>
      </w:r>
    </w:p>
    <w:p w14:paraId="3E863FAC"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information contained in an image is altered, changed, usually to visually restore</w:t>
      </w:r>
    </w:p>
    <w:p w14:paraId="3F457623"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or optimize the image. Typical examples are correction of image sharpening</w:t>
      </w:r>
    </w:p>
    <w:p w14:paraId="66D1EF95"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caused by poor focusing, correction of lenses optical errors, correction of</w:t>
      </w:r>
    </w:p>
    <w:p w14:paraId="1EE1234A" w14:textId="7F0A2EC1"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contrast, intensity or brightness, colo</w:t>
      </w:r>
      <w:r w:rsidR="00A93A8B">
        <w:rPr>
          <w:rFonts w:ascii="Arial" w:eastAsia="TimesNewRomanPSMT" w:hAnsi="Arial" w:cs="Arial"/>
          <w:sz w:val="24"/>
          <w:szCs w:val="24"/>
        </w:rPr>
        <w:t>u</w:t>
      </w:r>
      <w:r w:rsidRPr="00D92D50">
        <w:rPr>
          <w:rFonts w:ascii="Arial" w:eastAsia="TimesNewRomanPSMT" w:hAnsi="Arial" w:cs="Arial"/>
          <w:sz w:val="24"/>
          <w:szCs w:val="24"/>
        </w:rPr>
        <w:t>r correction, image structure enhancement</w:t>
      </w:r>
    </w:p>
    <w:p w14:paraId="3E138089"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to emphasize elements which are not easily seen in original image, subtraction of</w:t>
      </w:r>
    </w:p>
    <w:p w14:paraId="0D36D985"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background noise and similar. Image processing prepare images for image</w:t>
      </w:r>
    </w:p>
    <w:p w14:paraId="0C437D50"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analyze, both manual or automatic. This means that images could be analyzed</w:t>
      </w:r>
    </w:p>
    <w:p w14:paraId="142B302B"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even in cases this was previously impossible due to poor quality or to its</w:t>
      </w:r>
    </w:p>
    <w:p w14:paraId="57E3ADBF" w14:textId="6FD5AA64" w:rsid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complexity.</w:t>
      </w:r>
    </w:p>
    <w:p w14:paraId="72F6A786"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p>
    <w:p w14:paraId="548D6734" w14:textId="2CA9B23F"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Pr>
          <w:rFonts w:ascii="Arial" w:eastAsia="TimesNewRomanPSMT" w:hAnsi="Arial" w:cs="Arial"/>
          <w:sz w:val="24"/>
          <w:szCs w:val="24"/>
        </w:rPr>
        <w:t xml:space="preserve">               </w:t>
      </w:r>
      <w:r w:rsidRPr="00D92D50">
        <w:rPr>
          <w:rFonts w:ascii="Arial" w:eastAsia="TimesNewRomanPSMT" w:hAnsi="Arial" w:cs="Arial"/>
          <w:sz w:val="24"/>
          <w:szCs w:val="24"/>
        </w:rPr>
        <w:t>Today’s hardware allows implementation of a lot of sophisticated</w:t>
      </w:r>
    </w:p>
    <w:p w14:paraId="4FBD2888"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iCs/>
          <w:sz w:val="24"/>
          <w:szCs w:val="24"/>
        </w:rPr>
      </w:pPr>
      <w:r w:rsidRPr="00D92D50">
        <w:rPr>
          <w:rFonts w:ascii="Arial" w:eastAsia="TimesNewRomanPSMT" w:hAnsi="Arial" w:cs="Arial"/>
          <w:sz w:val="24"/>
          <w:szCs w:val="24"/>
        </w:rPr>
        <w:t xml:space="preserve">image processing functions, but it is </w:t>
      </w:r>
      <w:r w:rsidRPr="00D92D50">
        <w:rPr>
          <w:rFonts w:ascii="Arial" w:eastAsia="TimesNewRomanPSMT" w:hAnsi="Arial" w:cs="Arial"/>
          <w:iCs/>
          <w:sz w:val="24"/>
          <w:szCs w:val="24"/>
        </w:rPr>
        <w:t>much more important to get the original</w:t>
      </w:r>
    </w:p>
    <w:p w14:paraId="26C8BFCD" w14:textId="77777777"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iCs/>
          <w:sz w:val="24"/>
          <w:szCs w:val="24"/>
        </w:rPr>
        <w:t>image as better as possible</w:t>
      </w:r>
      <w:r w:rsidRPr="00D92D50">
        <w:rPr>
          <w:rFonts w:ascii="Arial" w:eastAsia="TimesNewRomanPSMT" w:hAnsi="Arial" w:cs="Arial"/>
          <w:sz w:val="24"/>
          <w:szCs w:val="24"/>
        </w:rPr>
        <w:t>. The main emphasis must be on adjustment of</w:t>
      </w:r>
    </w:p>
    <w:p w14:paraId="7E72DF81" w14:textId="6E0B70A5" w:rsidR="00D92D50" w:rsidRPr="00D92D50" w:rsidRDefault="00D92D50" w:rsidP="00AC034E">
      <w:pPr>
        <w:autoSpaceDE w:val="0"/>
        <w:autoSpaceDN w:val="0"/>
        <w:adjustRightInd w:val="0"/>
        <w:spacing w:after="0" w:line="240" w:lineRule="auto"/>
        <w:jc w:val="both"/>
        <w:rPr>
          <w:rFonts w:ascii="Arial" w:eastAsia="TimesNewRomanPSMT" w:hAnsi="Arial" w:cs="Arial"/>
          <w:sz w:val="24"/>
          <w:szCs w:val="24"/>
        </w:rPr>
      </w:pPr>
      <w:r w:rsidRPr="00D92D50">
        <w:rPr>
          <w:rFonts w:ascii="Arial" w:eastAsia="TimesNewRomanPSMT" w:hAnsi="Arial" w:cs="Arial"/>
          <w:sz w:val="24"/>
          <w:szCs w:val="24"/>
        </w:rPr>
        <w:t>illumination and image optimization during acquisition, and</w:t>
      </w:r>
      <w:r w:rsidR="00A93A8B">
        <w:rPr>
          <w:rFonts w:ascii="Arial" w:eastAsia="TimesNewRomanPSMT" w:hAnsi="Arial" w:cs="Arial"/>
          <w:sz w:val="24"/>
          <w:szCs w:val="24"/>
        </w:rPr>
        <w:t xml:space="preserve"> </w:t>
      </w:r>
      <w:r w:rsidRPr="00D92D50">
        <w:rPr>
          <w:rFonts w:ascii="Arial" w:eastAsia="TimesNewRomanPSMT" w:hAnsi="Arial" w:cs="Arial"/>
          <w:sz w:val="24"/>
          <w:szCs w:val="24"/>
        </w:rPr>
        <w:t>th</w:t>
      </w:r>
      <w:r w:rsidR="00A93A8B">
        <w:rPr>
          <w:rFonts w:ascii="Arial" w:eastAsia="TimesNewRomanPSMT" w:hAnsi="Arial" w:cs="Arial"/>
          <w:sz w:val="24"/>
          <w:szCs w:val="24"/>
        </w:rPr>
        <w:t>e</w:t>
      </w:r>
      <w:r w:rsidRPr="00D92D50">
        <w:rPr>
          <w:rFonts w:ascii="Arial" w:eastAsia="TimesNewRomanPSMT" w:hAnsi="Arial" w:cs="Arial"/>
          <w:sz w:val="24"/>
          <w:szCs w:val="24"/>
        </w:rPr>
        <w:t>n to make, if it is</w:t>
      </w:r>
    </w:p>
    <w:p w14:paraId="6572D968" w14:textId="17F5555F" w:rsidR="00D92D50" w:rsidRPr="00D92D50" w:rsidRDefault="00D92D50" w:rsidP="00AC034E">
      <w:pPr>
        <w:autoSpaceDE w:val="0"/>
        <w:autoSpaceDN w:val="0"/>
        <w:adjustRightInd w:val="0"/>
        <w:spacing w:after="0" w:line="240" w:lineRule="auto"/>
        <w:jc w:val="both"/>
        <w:rPr>
          <w:rFonts w:ascii="Arial" w:eastAsia="TimesNewRomanPSMT" w:hAnsi="Arial" w:cs="Arial"/>
          <w:sz w:val="28"/>
          <w:szCs w:val="28"/>
        </w:rPr>
      </w:pPr>
      <w:r w:rsidRPr="00D92D50">
        <w:rPr>
          <w:rFonts w:ascii="Arial" w:eastAsia="TimesNewRomanPSMT" w:hAnsi="Arial" w:cs="Arial"/>
          <w:sz w:val="24"/>
          <w:szCs w:val="24"/>
        </w:rPr>
        <w:t>necessary the final, small adjustments by digital image processing functions.</w:t>
      </w:r>
    </w:p>
    <w:p w14:paraId="4D9D5D01" w14:textId="2905BAE5" w:rsidR="008E22B9" w:rsidRDefault="008E22B9" w:rsidP="00AC034E">
      <w:pPr>
        <w:autoSpaceDE w:val="0"/>
        <w:autoSpaceDN w:val="0"/>
        <w:adjustRightInd w:val="0"/>
        <w:spacing w:after="0" w:line="240" w:lineRule="auto"/>
        <w:jc w:val="both"/>
        <w:rPr>
          <w:rFonts w:ascii="Arial" w:hAnsi="Arial" w:cs="Arial"/>
          <w:color w:val="000000"/>
          <w:sz w:val="28"/>
          <w:szCs w:val="28"/>
        </w:rPr>
      </w:pPr>
    </w:p>
    <w:p w14:paraId="7EC84F21" w14:textId="7BD3EB6C" w:rsidR="00DF621D" w:rsidRDefault="00855D9D" w:rsidP="00AC034E">
      <w:pPr>
        <w:autoSpaceDE w:val="0"/>
        <w:autoSpaceDN w:val="0"/>
        <w:adjustRightInd w:val="0"/>
        <w:spacing w:after="0" w:line="240" w:lineRule="auto"/>
        <w:jc w:val="both"/>
        <w:rPr>
          <w:rFonts w:ascii="Arial" w:hAnsi="Arial" w:cs="Arial"/>
          <w:color w:val="000000"/>
          <w:sz w:val="28"/>
          <w:szCs w:val="28"/>
        </w:rPr>
      </w:pPr>
      <w:r>
        <w:rPr>
          <w:rFonts w:ascii="Arial" w:hAnsi="Arial" w:cs="Arial"/>
          <w:color w:val="000000"/>
          <w:sz w:val="28"/>
          <w:szCs w:val="28"/>
        </w:rPr>
        <w:t>3.</w:t>
      </w:r>
      <w:r w:rsidR="0039642D">
        <w:rPr>
          <w:rFonts w:ascii="Arial" w:hAnsi="Arial" w:cs="Arial"/>
          <w:color w:val="000000"/>
          <w:sz w:val="28"/>
          <w:szCs w:val="28"/>
        </w:rPr>
        <w:t>4.</w:t>
      </w:r>
      <w:r w:rsidR="001E6944">
        <w:rPr>
          <w:rFonts w:ascii="Arial" w:hAnsi="Arial" w:cs="Arial"/>
          <w:color w:val="000000"/>
          <w:sz w:val="28"/>
          <w:szCs w:val="28"/>
        </w:rPr>
        <w:t>5</w:t>
      </w:r>
      <w:r w:rsidR="0039642D">
        <w:rPr>
          <w:rFonts w:ascii="Arial" w:hAnsi="Arial" w:cs="Arial"/>
          <w:color w:val="000000"/>
          <w:sz w:val="28"/>
          <w:szCs w:val="28"/>
        </w:rPr>
        <w:t>.</w:t>
      </w:r>
      <w:r w:rsidR="00DF621D">
        <w:rPr>
          <w:rFonts w:ascii="Arial" w:hAnsi="Arial" w:cs="Arial"/>
          <w:color w:val="000000"/>
          <w:sz w:val="28"/>
          <w:szCs w:val="28"/>
        </w:rPr>
        <w:t xml:space="preserve"> FEATURE EXTRACTION:</w:t>
      </w:r>
    </w:p>
    <w:p w14:paraId="14A4DBB4" w14:textId="04E08FC6" w:rsidR="00DF621D" w:rsidRDefault="00DF621D" w:rsidP="00AC034E">
      <w:pPr>
        <w:autoSpaceDE w:val="0"/>
        <w:autoSpaceDN w:val="0"/>
        <w:adjustRightInd w:val="0"/>
        <w:spacing w:after="0" w:line="240" w:lineRule="auto"/>
        <w:jc w:val="both"/>
        <w:rPr>
          <w:rFonts w:ascii="Arial" w:hAnsi="Arial" w:cs="Arial"/>
          <w:color w:val="000000"/>
          <w:sz w:val="28"/>
          <w:szCs w:val="28"/>
        </w:rPr>
      </w:pPr>
      <w:r>
        <w:rPr>
          <w:rFonts w:ascii="Arial" w:hAnsi="Arial" w:cs="Arial"/>
          <w:color w:val="000000"/>
          <w:sz w:val="28"/>
          <w:szCs w:val="28"/>
        </w:rPr>
        <w:t xml:space="preserve">            </w:t>
      </w:r>
    </w:p>
    <w:p w14:paraId="35F8576D" w14:textId="62E4691E" w:rsidR="00DF621D" w:rsidRDefault="00DF621D" w:rsidP="00AC034E">
      <w:pPr>
        <w:autoSpaceDE w:val="0"/>
        <w:autoSpaceDN w:val="0"/>
        <w:adjustRightInd w:val="0"/>
        <w:spacing w:after="0" w:line="240" w:lineRule="auto"/>
        <w:jc w:val="both"/>
        <w:rPr>
          <w:rFonts w:ascii="Arial" w:hAnsi="Arial" w:cs="Arial"/>
          <w:sz w:val="24"/>
          <w:szCs w:val="24"/>
        </w:rPr>
      </w:pPr>
      <w:r>
        <w:rPr>
          <w:rFonts w:ascii="Arial" w:hAnsi="Arial" w:cs="Arial"/>
          <w:color w:val="000000"/>
          <w:sz w:val="28"/>
          <w:szCs w:val="28"/>
        </w:rPr>
        <w:t xml:space="preserve">           </w:t>
      </w:r>
      <w:r w:rsidRPr="00DF621D">
        <w:rPr>
          <w:rFonts w:ascii="Arial" w:hAnsi="Arial" w:cs="Arial"/>
          <w:sz w:val="24"/>
          <w:szCs w:val="24"/>
        </w:rPr>
        <w:t>There is no universal or exact definition of what constitutes a feature for sign recognition (George Caridakis et al., 2008). It often depends on the problem or the type of language. A feature is defined as an “interesting” part of an image, and is used as a starting point in main primitives for subsequent algorithms. The overall algorithm will often only be as good as its feature detector. Consequently, the desirable property for a feature detector is its repeatability: whether or not the same feature will be detected in two or more different images of the same scene. The most important types of features which can be considered when trying to identify the signs are spatial, temporal and textural. The feature extraction stage is built and designed to process real images (Ryszard S. Choras, 2007). The algorithms used in these systems arecommonly divided into three tasks: extraction, selection and classification. For a valid classification, there has to be a rational nexus between the features and it is the most critical assignment because the particular features made available for discrimination directly influence the efficacy of the classification task. The end result of feature extraction is a set of features, commonly called a feature vector, which constitutes a representation of an image.</w:t>
      </w:r>
    </w:p>
    <w:p w14:paraId="6FA1865A" w14:textId="22AC1E76" w:rsidR="00DF621D" w:rsidRDefault="00DF621D" w:rsidP="00AC034E">
      <w:pPr>
        <w:autoSpaceDE w:val="0"/>
        <w:autoSpaceDN w:val="0"/>
        <w:adjustRightInd w:val="0"/>
        <w:spacing w:after="0" w:line="240" w:lineRule="auto"/>
        <w:jc w:val="both"/>
        <w:rPr>
          <w:rFonts w:ascii="Arial" w:hAnsi="Arial" w:cs="Arial"/>
          <w:sz w:val="24"/>
          <w:szCs w:val="24"/>
        </w:rPr>
      </w:pPr>
    </w:p>
    <w:p w14:paraId="401960C5" w14:textId="4D3DC8E1" w:rsidR="00DF621D" w:rsidRPr="000F0578" w:rsidRDefault="00855D9D" w:rsidP="00AC034E">
      <w:pPr>
        <w:autoSpaceDE w:val="0"/>
        <w:autoSpaceDN w:val="0"/>
        <w:adjustRightInd w:val="0"/>
        <w:spacing w:after="0" w:line="240" w:lineRule="auto"/>
        <w:jc w:val="both"/>
        <w:rPr>
          <w:rFonts w:ascii="Arial" w:hAnsi="Arial" w:cs="Arial"/>
          <w:sz w:val="28"/>
          <w:szCs w:val="28"/>
        </w:rPr>
      </w:pPr>
      <w:r>
        <w:rPr>
          <w:rFonts w:ascii="Arial" w:hAnsi="Arial" w:cs="Arial"/>
          <w:sz w:val="28"/>
          <w:szCs w:val="28"/>
        </w:rPr>
        <w:t>3.</w:t>
      </w:r>
      <w:r w:rsidR="0039642D">
        <w:rPr>
          <w:rFonts w:ascii="Arial" w:hAnsi="Arial" w:cs="Arial"/>
          <w:sz w:val="28"/>
          <w:szCs w:val="28"/>
        </w:rPr>
        <w:t>4.</w:t>
      </w:r>
      <w:r w:rsidR="001E6944">
        <w:rPr>
          <w:rFonts w:ascii="Arial" w:hAnsi="Arial" w:cs="Arial"/>
          <w:sz w:val="28"/>
          <w:szCs w:val="28"/>
        </w:rPr>
        <w:t>5</w:t>
      </w:r>
      <w:r w:rsidR="0039642D">
        <w:rPr>
          <w:rFonts w:ascii="Arial" w:hAnsi="Arial" w:cs="Arial"/>
          <w:sz w:val="28"/>
          <w:szCs w:val="28"/>
        </w:rPr>
        <w:t>.1</w:t>
      </w:r>
      <w:r w:rsidR="00DF621D" w:rsidRPr="000F0578">
        <w:rPr>
          <w:rFonts w:ascii="Arial" w:hAnsi="Arial" w:cs="Arial"/>
          <w:sz w:val="28"/>
          <w:szCs w:val="28"/>
        </w:rPr>
        <w:t xml:space="preserve"> ANALYSIS OF FEATURE EXTRACTION:</w:t>
      </w:r>
    </w:p>
    <w:p w14:paraId="1EF871C3" w14:textId="3C310588" w:rsidR="00DF621D" w:rsidRDefault="00DF621D" w:rsidP="00AC034E">
      <w:pPr>
        <w:autoSpaceDE w:val="0"/>
        <w:autoSpaceDN w:val="0"/>
        <w:adjustRightInd w:val="0"/>
        <w:spacing w:after="0" w:line="240" w:lineRule="auto"/>
        <w:jc w:val="both"/>
        <w:rPr>
          <w:rFonts w:ascii="Arial" w:hAnsi="Arial" w:cs="Arial"/>
          <w:sz w:val="24"/>
          <w:szCs w:val="24"/>
        </w:rPr>
      </w:pPr>
    </w:p>
    <w:p w14:paraId="062B32C3"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 xml:space="preserve">         The feature is defined as a function of one or more measurements, each of</w:t>
      </w:r>
    </w:p>
    <w:p w14:paraId="3FF3F219" w14:textId="43B8AD69"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which specifies some quantifiable property of an object, and is computed such that it quantifies some significant characteristics of the object. The various features classified and currently employed are</w:t>
      </w:r>
    </w:p>
    <w:p w14:paraId="0C9B6E52" w14:textId="47ED5F21"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 General features: Independent features such as colo</w:t>
      </w:r>
      <w:r w:rsidR="00A93A8B">
        <w:rPr>
          <w:rFonts w:ascii="Arial" w:hAnsi="Arial" w:cs="Arial"/>
          <w:sz w:val="24"/>
          <w:szCs w:val="24"/>
        </w:rPr>
        <w:t>u</w:t>
      </w:r>
      <w:r w:rsidRPr="00DF621D">
        <w:rPr>
          <w:rFonts w:ascii="Arial" w:hAnsi="Arial" w:cs="Arial"/>
          <w:sz w:val="24"/>
          <w:szCs w:val="24"/>
        </w:rPr>
        <w:t>r, texture, and shape</w:t>
      </w:r>
    </w:p>
    <w:p w14:paraId="41E3ECF9"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According to the abstraction level, they can be further divided into:</w:t>
      </w:r>
    </w:p>
    <w:p w14:paraId="6006D43D" w14:textId="0C6A28AB"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 Pixel-level features: Features calculated at each pixel, e.g. colo</w:t>
      </w:r>
      <w:r w:rsidR="00A93A8B">
        <w:rPr>
          <w:rFonts w:ascii="Arial" w:hAnsi="Arial" w:cs="Arial"/>
          <w:sz w:val="24"/>
          <w:szCs w:val="24"/>
        </w:rPr>
        <w:t>u</w:t>
      </w:r>
      <w:r w:rsidRPr="00DF621D">
        <w:rPr>
          <w:rFonts w:ascii="Arial" w:hAnsi="Arial" w:cs="Arial"/>
          <w:sz w:val="24"/>
          <w:szCs w:val="24"/>
        </w:rPr>
        <w:t>r, location.</w:t>
      </w:r>
    </w:p>
    <w:p w14:paraId="01090274"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lastRenderedPageBreak/>
        <w:t>- Local features: Features calculated over the results of subdivision of the image</w:t>
      </w:r>
    </w:p>
    <w:p w14:paraId="51AFCAE5" w14:textId="72D2A74E"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band of an image segmentation or edge detection (Thawar</w:t>
      </w:r>
      <w:r w:rsidR="00A93A8B">
        <w:rPr>
          <w:rFonts w:ascii="Arial" w:hAnsi="Arial" w:cs="Arial"/>
          <w:sz w:val="24"/>
          <w:szCs w:val="24"/>
        </w:rPr>
        <w:t xml:space="preserve"> </w:t>
      </w:r>
      <w:r w:rsidRPr="00DF621D">
        <w:rPr>
          <w:rFonts w:ascii="Arial" w:hAnsi="Arial" w:cs="Arial"/>
          <w:sz w:val="24"/>
          <w:szCs w:val="24"/>
        </w:rPr>
        <w:t>Arif, et al., 2009).</w:t>
      </w:r>
    </w:p>
    <w:p w14:paraId="60079A38"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 Global features: Features calculated over the entire image or just regular</w:t>
      </w:r>
    </w:p>
    <w:p w14:paraId="3FADF505" w14:textId="2E954D77" w:rsid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sub-area of an image.</w:t>
      </w:r>
    </w:p>
    <w:p w14:paraId="32FA0C4F"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 Domain-specific features: Application of dependent features such as human faces,</w:t>
      </w:r>
    </w:p>
    <w:p w14:paraId="3DB6F7C9"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fingerprints and conceptual ones.</w:t>
      </w:r>
    </w:p>
    <w:p w14:paraId="2F4C9FA1"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All features can be coarsely classified into low-level features and high-level</w:t>
      </w:r>
    </w:p>
    <w:p w14:paraId="2994B383"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features. Low-level features can be extracted directly from the original images,</w:t>
      </w:r>
    </w:p>
    <w:p w14:paraId="48B78221"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whereas high-level feature extraction depends on low level features.</w:t>
      </w:r>
    </w:p>
    <w:p w14:paraId="43080826"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The issue of choosing the features from the extracted vector should be guided</w:t>
      </w:r>
    </w:p>
    <w:p w14:paraId="262D83AE" w14:textId="77777777" w:rsidR="00DF621D" w:rsidRPr="00DF621D" w:rsidRDefault="00DF621D" w:rsidP="00AC034E">
      <w:p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by the following concerns:</w:t>
      </w:r>
    </w:p>
    <w:p w14:paraId="0DDCAF08" w14:textId="0BB100B3" w:rsidR="00DF621D" w:rsidRDefault="00DF621D" w:rsidP="00AC034E">
      <w:pPr>
        <w:pStyle w:val="ListParagraph"/>
        <w:numPr>
          <w:ilvl w:val="0"/>
          <w:numId w:val="9"/>
        </w:num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the features should carry enough information about the image and should not</w:t>
      </w:r>
      <w:r>
        <w:rPr>
          <w:rFonts w:ascii="Arial" w:hAnsi="Arial" w:cs="Arial"/>
          <w:sz w:val="24"/>
          <w:szCs w:val="24"/>
        </w:rPr>
        <w:t xml:space="preserve"> </w:t>
      </w:r>
      <w:r w:rsidRPr="00DF621D">
        <w:rPr>
          <w:rFonts w:ascii="Arial" w:hAnsi="Arial" w:cs="Arial"/>
          <w:sz w:val="24"/>
          <w:szCs w:val="24"/>
        </w:rPr>
        <w:t>require any domain-specific knowledge for their extraction.</w:t>
      </w:r>
    </w:p>
    <w:p w14:paraId="5E8B245E" w14:textId="153FFB9F" w:rsidR="00DF621D" w:rsidRDefault="00DF621D" w:rsidP="00AC034E">
      <w:pPr>
        <w:pStyle w:val="ListParagraph"/>
        <w:numPr>
          <w:ilvl w:val="0"/>
          <w:numId w:val="9"/>
        </w:num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 xml:space="preserve"> they should be easy to compute in order to approach the feasibility of a large</w:t>
      </w:r>
      <w:r>
        <w:rPr>
          <w:rFonts w:ascii="Arial" w:hAnsi="Arial" w:cs="Arial"/>
          <w:sz w:val="24"/>
          <w:szCs w:val="24"/>
        </w:rPr>
        <w:t xml:space="preserve"> </w:t>
      </w:r>
      <w:r w:rsidRPr="00DF621D">
        <w:rPr>
          <w:rFonts w:ascii="Arial" w:hAnsi="Arial" w:cs="Arial"/>
          <w:sz w:val="24"/>
          <w:szCs w:val="24"/>
        </w:rPr>
        <w:t>image collection and rapid retrieval.</w:t>
      </w:r>
    </w:p>
    <w:p w14:paraId="1AFF1EBD" w14:textId="52F4D298" w:rsidR="00DF621D" w:rsidRPr="00DF621D" w:rsidRDefault="00DF621D" w:rsidP="00AC034E">
      <w:pPr>
        <w:pStyle w:val="ListParagraph"/>
        <w:numPr>
          <w:ilvl w:val="0"/>
          <w:numId w:val="9"/>
        </w:numPr>
        <w:autoSpaceDE w:val="0"/>
        <w:autoSpaceDN w:val="0"/>
        <w:adjustRightInd w:val="0"/>
        <w:spacing w:after="0" w:line="240" w:lineRule="auto"/>
        <w:jc w:val="both"/>
        <w:rPr>
          <w:rFonts w:ascii="Arial" w:hAnsi="Arial" w:cs="Arial"/>
          <w:sz w:val="24"/>
          <w:szCs w:val="24"/>
        </w:rPr>
      </w:pPr>
      <w:r w:rsidRPr="00DF621D">
        <w:rPr>
          <w:rFonts w:ascii="Arial" w:hAnsi="Arial" w:cs="Arial"/>
          <w:sz w:val="24"/>
          <w:szCs w:val="24"/>
        </w:rPr>
        <w:t xml:space="preserve"> they should relate well to the human perceptual characteristics since users</w:t>
      </w:r>
    </w:p>
    <w:p w14:paraId="30C99FAE" w14:textId="3CC4B74D" w:rsidR="00DF621D" w:rsidRPr="00DF621D" w:rsidRDefault="00DF621D"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Pr="00DF621D">
        <w:rPr>
          <w:rFonts w:ascii="Arial" w:hAnsi="Arial" w:cs="Arial"/>
          <w:sz w:val="24"/>
          <w:szCs w:val="24"/>
        </w:rPr>
        <w:t>finally determine the suitability of the images retrieved.</w:t>
      </w:r>
    </w:p>
    <w:p w14:paraId="0FE2A9D0" w14:textId="738EEE8F" w:rsidR="00F53D6F" w:rsidRDefault="00F53D6F" w:rsidP="00AC034E">
      <w:pPr>
        <w:autoSpaceDE w:val="0"/>
        <w:autoSpaceDN w:val="0"/>
        <w:adjustRightInd w:val="0"/>
        <w:spacing w:after="0" w:line="240" w:lineRule="auto"/>
        <w:jc w:val="both"/>
        <w:rPr>
          <w:rFonts w:ascii="Arial" w:hAnsi="Arial" w:cs="Arial"/>
          <w:color w:val="000000"/>
          <w:sz w:val="28"/>
          <w:szCs w:val="28"/>
        </w:rPr>
      </w:pPr>
    </w:p>
    <w:p w14:paraId="4D62DA56" w14:textId="5ED1D388" w:rsidR="00DF621D" w:rsidRDefault="00855D9D" w:rsidP="00AC034E">
      <w:pPr>
        <w:autoSpaceDE w:val="0"/>
        <w:autoSpaceDN w:val="0"/>
        <w:adjustRightInd w:val="0"/>
        <w:spacing w:after="0" w:line="240" w:lineRule="auto"/>
        <w:jc w:val="both"/>
        <w:rPr>
          <w:rFonts w:ascii="Arial" w:hAnsi="Arial" w:cs="Arial"/>
          <w:color w:val="000000"/>
          <w:sz w:val="28"/>
          <w:szCs w:val="28"/>
        </w:rPr>
      </w:pPr>
      <w:r>
        <w:rPr>
          <w:rFonts w:ascii="Arial" w:hAnsi="Arial" w:cs="Arial"/>
          <w:color w:val="000000"/>
          <w:sz w:val="28"/>
          <w:szCs w:val="28"/>
        </w:rPr>
        <w:t>3.</w:t>
      </w:r>
      <w:r w:rsidR="0039642D">
        <w:rPr>
          <w:rFonts w:ascii="Arial" w:hAnsi="Arial" w:cs="Arial"/>
          <w:color w:val="000000"/>
          <w:sz w:val="28"/>
          <w:szCs w:val="28"/>
        </w:rPr>
        <w:t>4.</w:t>
      </w:r>
      <w:r w:rsidR="001E6944">
        <w:rPr>
          <w:rFonts w:ascii="Arial" w:hAnsi="Arial" w:cs="Arial"/>
          <w:color w:val="000000"/>
          <w:sz w:val="28"/>
          <w:szCs w:val="28"/>
        </w:rPr>
        <w:t>5</w:t>
      </w:r>
      <w:r w:rsidR="0039642D">
        <w:rPr>
          <w:rFonts w:ascii="Arial" w:hAnsi="Arial" w:cs="Arial"/>
          <w:color w:val="000000"/>
          <w:sz w:val="28"/>
          <w:szCs w:val="28"/>
        </w:rPr>
        <w:t>.2</w:t>
      </w:r>
      <w:r w:rsidR="000F0578">
        <w:rPr>
          <w:rFonts w:ascii="Arial" w:hAnsi="Arial" w:cs="Arial"/>
          <w:color w:val="000000"/>
          <w:sz w:val="28"/>
          <w:szCs w:val="28"/>
        </w:rPr>
        <w:t xml:space="preserve"> </w:t>
      </w:r>
      <w:r w:rsidR="00DF621D">
        <w:rPr>
          <w:rFonts w:ascii="Arial" w:hAnsi="Arial" w:cs="Arial"/>
          <w:color w:val="000000"/>
          <w:sz w:val="28"/>
          <w:szCs w:val="28"/>
        </w:rPr>
        <w:t>COLOR FEATURES:</w:t>
      </w:r>
    </w:p>
    <w:p w14:paraId="3678BD0F" w14:textId="50F9B88C" w:rsidR="00DF621D" w:rsidRDefault="00DF621D" w:rsidP="00AC034E">
      <w:pPr>
        <w:autoSpaceDE w:val="0"/>
        <w:autoSpaceDN w:val="0"/>
        <w:adjustRightInd w:val="0"/>
        <w:spacing w:after="0" w:line="240" w:lineRule="auto"/>
        <w:jc w:val="both"/>
        <w:rPr>
          <w:rFonts w:ascii="Arial" w:hAnsi="Arial" w:cs="Arial"/>
          <w:color w:val="000000"/>
          <w:sz w:val="28"/>
          <w:szCs w:val="28"/>
        </w:rPr>
      </w:pPr>
    </w:p>
    <w:p w14:paraId="4F6A39BE" w14:textId="16695133" w:rsidR="006D0F69" w:rsidRPr="006D0F69" w:rsidRDefault="00DF621D" w:rsidP="00AC034E">
      <w:pPr>
        <w:autoSpaceDE w:val="0"/>
        <w:autoSpaceDN w:val="0"/>
        <w:adjustRightInd w:val="0"/>
        <w:spacing w:after="0" w:line="240" w:lineRule="auto"/>
        <w:jc w:val="both"/>
        <w:rPr>
          <w:rFonts w:ascii="Arial" w:hAnsi="Arial" w:cs="Arial"/>
          <w:sz w:val="24"/>
          <w:szCs w:val="24"/>
        </w:rPr>
      </w:pPr>
      <w:r w:rsidRPr="006D0F69">
        <w:rPr>
          <w:rFonts w:ascii="Arial" w:hAnsi="Arial" w:cs="Arial"/>
          <w:color w:val="000000"/>
          <w:sz w:val="24"/>
          <w:szCs w:val="24"/>
        </w:rPr>
        <w:t xml:space="preserve">          </w:t>
      </w:r>
      <w:r w:rsidR="006D0F69" w:rsidRPr="006D0F69">
        <w:rPr>
          <w:rFonts w:ascii="Arial" w:hAnsi="Arial" w:cs="Arial"/>
          <w:sz w:val="24"/>
          <w:szCs w:val="24"/>
        </w:rPr>
        <w:t>The colo</w:t>
      </w:r>
      <w:r w:rsidR="00A93A8B">
        <w:rPr>
          <w:rFonts w:ascii="Arial" w:hAnsi="Arial" w:cs="Arial"/>
          <w:sz w:val="24"/>
          <w:szCs w:val="24"/>
        </w:rPr>
        <w:t>u</w:t>
      </w:r>
      <w:r w:rsidR="006D0F69" w:rsidRPr="006D0F69">
        <w:rPr>
          <w:rFonts w:ascii="Arial" w:hAnsi="Arial" w:cs="Arial"/>
          <w:sz w:val="24"/>
          <w:szCs w:val="24"/>
        </w:rPr>
        <w:t>r feature is one of the most widely used visual features in image</w:t>
      </w:r>
    </w:p>
    <w:p w14:paraId="6959D523" w14:textId="615CE0BA" w:rsidR="006D0F69" w:rsidRPr="006D0F69" w:rsidRDefault="006D0F69" w:rsidP="00AC034E">
      <w:pPr>
        <w:autoSpaceDE w:val="0"/>
        <w:autoSpaceDN w:val="0"/>
        <w:adjustRightInd w:val="0"/>
        <w:spacing w:after="0" w:line="240" w:lineRule="auto"/>
        <w:jc w:val="both"/>
        <w:rPr>
          <w:rFonts w:ascii="Arial" w:hAnsi="Arial" w:cs="Arial"/>
          <w:sz w:val="24"/>
          <w:szCs w:val="24"/>
        </w:rPr>
      </w:pPr>
      <w:r w:rsidRPr="006D0F69">
        <w:rPr>
          <w:rFonts w:ascii="Arial" w:hAnsi="Arial" w:cs="Arial"/>
          <w:sz w:val="24"/>
          <w:szCs w:val="24"/>
        </w:rPr>
        <w:t>classification. Images characterized by colo</w:t>
      </w:r>
      <w:r w:rsidR="00A93A8B">
        <w:rPr>
          <w:rFonts w:ascii="Arial" w:hAnsi="Arial" w:cs="Arial"/>
          <w:sz w:val="24"/>
          <w:szCs w:val="24"/>
        </w:rPr>
        <w:t>u</w:t>
      </w:r>
      <w:r w:rsidRPr="006D0F69">
        <w:rPr>
          <w:rFonts w:ascii="Arial" w:hAnsi="Arial" w:cs="Arial"/>
          <w:sz w:val="24"/>
          <w:szCs w:val="24"/>
        </w:rPr>
        <w:t>r features have many advantages (Ryszard S. Choras, 2007), namely,</w:t>
      </w:r>
    </w:p>
    <w:p w14:paraId="36527F79" w14:textId="6704C7A4" w:rsidR="006D0F69" w:rsidRPr="006D0F69" w:rsidRDefault="006D0F69" w:rsidP="00AC034E">
      <w:pPr>
        <w:pStyle w:val="Title"/>
        <w:jc w:val="both"/>
        <w:rPr>
          <w:rFonts w:ascii="Arial" w:hAnsi="Arial" w:cs="Arial"/>
          <w:sz w:val="24"/>
          <w:szCs w:val="24"/>
        </w:rPr>
      </w:pPr>
      <w:r w:rsidRPr="006D0F69">
        <w:rPr>
          <w:rFonts w:ascii="Arial" w:hAnsi="Arial" w:cs="Arial"/>
          <w:sz w:val="24"/>
          <w:szCs w:val="24"/>
        </w:rPr>
        <w:t>• Robustness: The colo</w:t>
      </w:r>
      <w:r w:rsidR="00A93A8B">
        <w:rPr>
          <w:rFonts w:ascii="Arial" w:hAnsi="Arial" w:cs="Arial"/>
          <w:sz w:val="24"/>
          <w:szCs w:val="24"/>
        </w:rPr>
        <w:t>u</w:t>
      </w:r>
      <w:r w:rsidRPr="006D0F69">
        <w:rPr>
          <w:rFonts w:ascii="Arial" w:hAnsi="Arial" w:cs="Arial"/>
          <w:sz w:val="24"/>
          <w:szCs w:val="24"/>
        </w:rPr>
        <w:t>r histogram is invariant to rotation of the image on the view</w:t>
      </w:r>
    </w:p>
    <w:p w14:paraId="15F1240B" w14:textId="77777777" w:rsidR="006D0F69" w:rsidRPr="006D0F69" w:rsidRDefault="006D0F69" w:rsidP="00AC034E">
      <w:pPr>
        <w:pStyle w:val="Title"/>
        <w:jc w:val="both"/>
        <w:rPr>
          <w:rFonts w:ascii="Arial" w:hAnsi="Arial" w:cs="Arial"/>
          <w:sz w:val="24"/>
          <w:szCs w:val="24"/>
        </w:rPr>
      </w:pPr>
      <w:r w:rsidRPr="006D0F69">
        <w:rPr>
          <w:rFonts w:ascii="Arial" w:hAnsi="Arial" w:cs="Arial"/>
          <w:sz w:val="24"/>
          <w:szCs w:val="24"/>
        </w:rPr>
        <w:t>axis, and changes in small steps when rotated otherwise or scaled.</w:t>
      </w:r>
    </w:p>
    <w:p w14:paraId="5F0080BA" w14:textId="77777777" w:rsidR="006D0F69" w:rsidRPr="006D0F69" w:rsidRDefault="006D0F69" w:rsidP="00AC034E">
      <w:pPr>
        <w:pStyle w:val="Title"/>
        <w:jc w:val="both"/>
        <w:rPr>
          <w:rFonts w:ascii="Arial" w:hAnsi="Arial" w:cs="Arial"/>
          <w:sz w:val="24"/>
          <w:szCs w:val="24"/>
        </w:rPr>
      </w:pPr>
      <w:r w:rsidRPr="006D0F69">
        <w:rPr>
          <w:rFonts w:ascii="Arial" w:hAnsi="Arial" w:cs="Arial"/>
          <w:sz w:val="24"/>
          <w:szCs w:val="24"/>
        </w:rPr>
        <w:t>• Effectiveness: There is high percentage of relevance between the query image and</w:t>
      </w:r>
    </w:p>
    <w:p w14:paraId="31574B65" w14:textId="77777777" w:rsidR="006D0F69" w:rsidRDefault="006D0F69" w:rsidP="00AC034E">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the extracted matching images.</w:t>
      </w:r>
    </w:p>
    <w:p w14:paraId="7CF423C6" w14:textId="27A10335" w:rsidR="006D0F69" w:rsidRPr="006D0F69" w:rsidRDefault="006D0F69" w:rsidP="00AC034E">
      <w:pPr>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6"/>
          <w:szCs w:val="26"/>
        </w:rPr>
        <w:t xml:space="preserve">• </w:t>
      </w:r>
      <w:r w:rsidRPr="006D0F69">
        <w:rPr>
          <w:rFonts w:ascii="Arial" w:hAnsi="Arial" w:cs="Arial"/>
          <w:sz w:val="24"/>
          <w:szCs w:val="24"/>
        </w:rPr>
        <w:t>Implementation simplicity: The construction of the colo</w:t>
      </w:r>
      <w:r w:rsidR="00A93A8B">
        <w:rPr>
          <w:rFonts w:ascii="Arial" w:hAnsi="Arial" w:cs="Arial"/>
          <w:sz w:val="24"/>
          <w:szCs w:val="24"/>
        </w:rPr>
        <w:t>u</w:t>
      </w:r>
      <w:r w:rsidRPr="006D0F69">
        <w:rPr>
          <w:rFonts w:ascii="Arial" w:hAnsi="Arial" w:cs="Arial"/>
          <w:sz w:val="24"/>
          <w:szCs w:val="24"/>
        </w:rPr>
        <w:t>r histogram is a direct</w:t>
      </w:r>
    </w:p>
    <w:p w14:paraId="46D19364" w14:textId="6C65C650" w:rsidR="006D0F69" w:rsidRPr="006D0F69" w:rsidRDefault="006D0F69" w:rsidP="00AC034E">
      <w:pPr>
        <w:autoSpaceDE w:val="0"/>
        <w:autoSpaceDN w:val="0"/>
        <w:adjustRightInd w:val="0"/>
        <w:spacing w:after="0" w:line="240" w:lineRule="auto"/>
        <w:jc w:val="both"/>
        <w:rPr>
          <w:rFonts w:ascii="Arial" w:hAnsi="Arial" w:cs="Arial"/>
          <w:sz w:val="24"/>
          <w:szCs w:val="24"/>
        </w:rPr>
      </w:pPr>
      <w:r w:rsidRPr="006D0F69">
        <w:rPr>
          <w:rFonts w:ascii="Arial" w:hAnsi="Arial" w:cs="Arial"/>
          <w:sz w:val="24"/>
          <w:szCs w:val="24"/>
        </w:rPr>
        <w:t>process, including scanning the image, assigning colo</w:t>
      </w:r>
      <w:r w:rsidR="00A93A8B">
        <w:rPr>
          <w:rFonts w:ascii="Arial" w:hAnsi="Arial" w:cs="Arial"/>
          <w:sz w:val="24"/>
          <w:szCs w:val="24"/>
        </w:rPr>
        <w:t>u</w:t>
      </w:r>
      <w:r w:rsidRPr="006D0F69">
        <w:rPr>
          <w:rFonts w:ascii="Arial" w:hAnsi="Arial" w:cs="Arial"/>
          <w:sz w:val="24"/>
          <w:szCs w:val="24"/>
        </w:rPr>
        <w:t>r values to the resolution of the</w:t>
      </w:r>
      <w:r>
        <w:rPr>
          <w:rFonts w:ascii="Arial" w:hAnsi="Arial" w:cs="Arial"/>
          <w:sz w:val="24"/>
          <w:szCs w:val="24"/>
        </w:rPr>
        <w:t xml:space="preserve"> </w:t>
      </w:r>
      <w:r w:rsidRPr="006D0F69">
        <w:rPr>
          <w:rFonts w:ascii="Arial" w:hAnsi="Arial" w:cs="Arial"/>
          <w:sz w:val="24"/>
          <w:szCs w:val="24"/>
        </w:rPr>
        <w:t>histogram, and building the histogram using colo</w:t>
      </w:r>
      <w:r w:rsidR="00A93A8B">
        <w:rPr>
          <w:rFonts w:ascii="Arial" w:hAnsi="Arial" w:cs="Arial"/>
          <w:sz w:val="24"/>
          <w:szCs w:val="24"/>
        </w:rPr>
        <w:t>u</w:t>
      </w:r>
      <w:r w:rsidRPr="006D0F69">
        <w:rPr>
          <w:rFonts w:ascii="Arial" w:hAnsi="Arial" w:cs="Arial"/>
          <w:sz w:val="24"/>
          <w:szCs w:val="24"/>
        </w:rPr>
        <w:t>r components as indices.</w:t>
      </w:r>
    </w:p>
    <w:p w14:paraId="711034D9" w14:textId="47C12E41" w:rsidR="006D0F69" w:rsidRPr="006D0F69" w:rsidRDefault="006D0F69" w:rsidP="00AC034E">
      <w:pPr>
        <w:autoSpaceDE w:val="0"/>
        <w:autoSpaceDN w:val="0"/>
        <w:adjustRightInd w:val="0"/>
        <w:spacing w:after="0" w:line="240" w:lineRule="auto"/>
        <w:jc w:val="both"/>
        <w:rPr>
          <w:rFonts w:ascii="Arial" w:hAnsi="Arial" w:cs="Arial"/>
          <w:sz w:val="24"/>
          <w:szCs w:val="24"/>
        </w:rPr>
      </w:pPr>
      <w:r w:rsidRPr="006D0F69">
        <w:rPr>
          <w:rFonts w:ascii="Arial" w:hAnsi="Arial" w:cs="Arial"/>
          <w:sz w:val="26"/>
          <w:szCs w:val="26"/>
        </w:rPr>
        <w:t xml:space="preserve">• </w:t>
      </w:r>
      <w:r w:rsidRPr="006D0F69">
        <w:rPr>
          <w:rFonts w:ascii="Arial" w:hAnsi="Arial" w:cs="Arial"/>
          <w:sz w:val="24"/>
          <w:szCs w:val="24"/>
        </w:rPr>
        <w:t>Computational simplicity: The histogram computation has O</w:t>
      </w:r>
      <w:r w:rsidR="00A93A8B">
        <w:rPr>
          <w:rFonts w:ascii="Arial" w:hAnsi="Arial" w:cs="Arial"/>
          <w:sz w:val="24"/>
          <w:szCs w:val="24"/>
        </w:rPr>
        <w:t xml:space="preserve"> </w:t>
      </w:r>
      <w:r w:rsidRPr="006D0F69">
        <w:rPr>
          <w:rFonts w:ascii="Arial" w:hAnsi="Arial" w:cs="Arial"/>
          <w:sz w:val="24"/>
          <w:szCs w:val="24"/>
        </w:rPr>
        <w:t>(x,</w:t>
      </w:r>
      <w:r w:rsidR="00A93A8B">
        <w:rPr>
          <w:rFonts w:ascii="Arial" w:hAnsi="Arial" w:cs="Arial"/>
          <w:sz w:val="24"/>
          <w:szCs w:val="24"/>
        </w:rPr>
        <w:t xml:space="preserve"> </w:t>
      </w:r>
      <w:r w:rsidRPr="006D0F69">
        <w:rPr>
          <w:rFonts w:ascii="Arial" w:hAnsi="Arial" w:cs="Arial"/>
          <w:sz w:val="24"/>
          <w:szCs w:val="24"/>
        </w:rPr>
        <w:t>y) complexity for</w:t>
      </w:r>
    </w:p>
    <w:p w14:paraId="15C85AA7" w14:textId="1775CE7F" w:rsidR="006D0F69" w:rsidRPr="006D0F69" w:rsidRDefault="006D0F69" w:rsidP="00AC034E">
      <w:pPr>
        <w:autoSpaceDE w:val="0"/>
        <w:autoSpaceDN w:val="0"/>
        <w:adjustRightInd w:val="0"/>
        <w:spacing w:after="0" w:line="240" w:lineRule="auto"/>
        <w:jc w:val="both"/>
        <w:rPr>
          <w:rFonts w:ascii="Arial" w:hAnsi="Arial" w:cs="Arial"/>
          <w:sz w:val="24"/>
          <w:szCs w:val="24"/>
        </w:rPr>
      </w:pPr>
      <w:r w:rsidRPr="006D0F69">
        <w:rPr>
          <w:rFonts w:ascii="Arial" w:hAnsi="Arial" w:cs="Arial"/>
          <w:sz w:val="24"/>
          <w:szCs w:val="24"/>
        </w:rPr>
        <w:t>images of size x × y. The complexity for a single image match is linear, O(n), where</w:t>
      </w:r>
    </w:p>
    <w:p w14:paraId="1729B35F" w14:textId="1D7F931D" w:rsidR="00DF621D" w:rsidRDefault="006D0F69" w:rsidP="00AC034E">
      <w:pPr>
        <w:autoSpaceDE w:val="0"/>
        <w:autoSpaceDN w:val="0"/>
        <w:adjustRightInd w:val="0"/>
        <w:spacing w:after="0" w:line="240" w:lineRule="auto"/>
        <w:jc w:val="both"/>
        <w:rPr>
          <w:rFonts w:ascii="Arial" w:hAnsi="Arial" w:cs="Arial"/>
          <w:sz w:val="26"/>
          <w:szCs w:val="26"/>
        </w:rPr>
      </w:pPr>
      <w:r w:rsidRPr="006D0F69">
        <w:rPr>
          <w:rFonts w:ascii="Arial" w:hAnsi="Arial" w:cs="Arial"/>
          <w:i/>
          <w:iCs/>
          <w:sz w:val="24"/>
          <w:szCs w:val="24"/>
        </w:rPr>
        <w:t xml:space="preserve">n </w:t>
      </w:r>
      <w:r w:rsidRPr="006D0F69">
        <w:rPr>
          <w:rFonts w:ascii="Arial" w:hAnsi="Arial" w:cs="Arial"/>
          <w:sz w:val="24"/>
          <w:szCs w:val="24"/>
        </w:rPr>
        <w:t>represents the number of different colo</w:t>
      </w:r>
      <w:r w:rsidR="00A93A8B">
        <w:rPr>
          <w:rFonts w:ascii="Arial" w:hAnsi="Arial" w:cs="Arial"/>
          <w:sz w:val="24"/>
          <w:szCs w:val="24"/>
        </w:rPr>
        <w:t>u</w:t>
      </w:r>
      <w:r w:rsidRPr="006D0F69">
        <w:rPr>
          <w:rFonts w:ascii="Arial" w:hAnsi="Arial" w:cs="Arial"/>
          <w:sz w:val="24"/>
          <w:szCs w:val="24"/>
        </w:rPr>
        <w:t>rs, or resolution of the histogram</w:t>
      </w:r>
      <w:r w:rsidRPr="006D0F69">
        <w:rPr>
          <w:rFonts w:ascii="Arial" w:hAnsi="Arial" w:cs="Arial"/>
          <w:sz w:val="26"/>
          <w:szCs w:val="26"/>
        </w:rPr>
        <w:t>.</w:t>
      </w:r>
    </w:p>
    <w:p w14:paraId="0B0949F3" w14:textId="00220FF6" w:rsidR="006D0F69" w:rsidRDefault="006D0F69" w:rsidP="00AC034E">
      <w:pPr>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6"/>
          <w:szCs w:val="26"/>
        </w:rPr>
        <w:t xml:space="preserve">• </w:t>
      </w:r>
      <w:r w:rsidRPr="006D0F69">
        <w:rPr>
          <w:rFonts w:ascii="Arial" w:hAnsi="Arial" w:cs="Arial"/>
          <w:sz w:val="24"/>
          <w:szCs w:val="24"/>
        </w:rPr>
        <w:t>Low storage requirements: The colo</w:t>
      </w:r>
      <w:r w:rsidR="00A93A8B">
        <w:rPr>
          <w:rFonts w:ascii="Arial" w:hAnsi="Arial" w:cs="Arial"/>
          <w:sz w:val="24"/>
          <w:szCs w:val="24"/>
        </w:rPr>
        <w:t>u</w:t>
      </w:r>
      <w:r w:rsidRPr="006D0F69">
        <w:rPr>
          <w:rFonts w:ascii="Arial" w:hAnsi="Arial" w:cs="Arial"/>
          <w:sz w:val="24"/>
          <w:szCs w:val="24"/>
        </w:rPr>
        <w:t>r histogram size is significantly smaller than the itself, assuming colo</w:t>
      </w:r>
      <w:r w:rsidR="00A93A8B">
        <w:rPr>
          <w:rFonts w:ascii="Arial" w:hAnsi="Arial" w:cs="Arial"/>
          <w:sz w:val="24"/>
          <w:szCs w:val="24"/>
        </w:rPr>
        <w:t>u</w:t>
      </w:r>
      <w:r w:rsidRPr="006D0F69">
        <w:rPr>
          <w:rFonts w:ascii="Arial" w:hAnsi="Arial" w:cs="Arial"/>
          <w:sz w:val="24"/>
          <w:szCs w:val="24"/>
        </w:rPr>
        <w:t>r quantisation.</w:t>
      </w:r>
    </w:p>
    <w:p w14:paraId="6D807166" w14:textId="738B3B48" w:rsidR="00F32D85" w:rsidRDefault="00F32D85" w:rsidP="00AC034E">
      <w:pPr>
        <w:autoSpaceDE w:val="0"/>
        <w:autoSpaceDN w:val="0"/>
        <w:adjustRightInd w:val="0"/>
        <w:spacing w:after="0" w:line="240" w:lineRule="auto"/>
        <w:jc w:val="both"/>
        <w:rPr>
          <w:rFonts w:ascii="Arial" w:hAnsi="Arial" w:cs="Arial"/>
          <w:sz w:val="24"/>
          <w:szCs w:val="24"/>
        </w:rPr>
      </w:pPr>
    </w:p>
    <w:p w14:paraId="3F6E2248" w14:textId="2ECC2CE9" w:rsidR="00F32D85" w:rsidRDefault="00855D9D" w:rsidP="00AC034E">
      <w:pPr>
        <w:autoSpaceDE w:val="0"/>
        <w:autoSpaceDN w:val="0"/>
        <w:adjustRightInd w:val="0"/>
        <w:spacing w:after="0" w:line="240" w:lineRule="auto"/>
        <w:jc w:val="both"/>
        <w:rPr>
          <w:rFonts w:ascii="Arial" w:hAnsi="Arial" w:cs="Arial"/>
          <w:sz w:val="28"/>
          <w:szCs w:val="28"/>
        </w:rPr>
      </w:pPr>
      <w:r>
        <w:rPr>
          <w:rFonts w:ascii="Arial" w:hAnsi="Arial" w:cs="Arial"/>
          <w:sz w:val="28"/>
          <w:szCs w:val="28"/>
        </w:rPr>
        <w:t>3.</w:t>
      </w:r>
      <w:r w:rsidR="0039642D">
        <w:rPr>
          <w:rFonts w:ascii="Arial" w:hAnsi="Arial" w:cs="Arial"/>
          <w:sz w:val="28"/>
          <w:szCs w:val="28"/>
        </w:rPr>
        <w:t>4.</w:t>
      </w:r>
      <w:r w:rsidR="001E6944">
        <w:rPr>
          <w:rFonts w:ascii="Arial" w:hAnsi="Arial" w:cs="Arial"/>
          <w:sz w:val="28"/>
          <w:szCs w:val="28"/>
        </w:rPr>
        <w:t>5</w:t>
      </w:r>
      <w:r w:rsidR="0039642D">
        <w:rPr>
          <w:rFonts w:ascii="Arial" w:hAnsi="Arial" w:cs="Arial"/>
          <w:sz w:val="28"/>
          <w:szCs w:val="28"/>
        </w:rPr>
        <w:t>.3</w:t>
      </w:r>
      <w:r w:rsidR="00F32D85" w:rsidRPr="00F32D85">
        <w:rPr>
          <w:rFonts w:ascii="Arial" w:hAnsi="Arial" w:cs="Arial"/>
          <w:sz w:val="28"/>
          <w:szCs w:val="28"/>
        </w:rPr>
        <w:t xml:space="preserve"> TEXTURE FEATURES:</w:t>
      </w:r>
    </w:p>
    <w:p w14:paraId="6189FBA0" w14:textId="05870896" w:rsidR="00F32D85" w:rsidRDefault="00F32D85" w:rsidP="00AC034E">
      <w:pPr>
        <w:autoSpaceDE w:val="0"/>
        <w:autoSpaceDN w:val="0"/>
        <w:adjustRightInd w:val="0"/>
        <w:spacing w:after="0" w:line="240" w:lineRule="auto"/>
        <w:jc w:val="both"/>
        <w:rPr>
          <w:rFonts w:ascii="Arial" w:hAnsi="Arial" w:cs="Arial"/>
          <w:sz w:val="28"/>
          <w:szCs w:val="28"/>
        </w:rPr>
      </w:pPr>
    </w:p>
    <w:p w14:paraId="6079B98A" w14:textId="0435589C" w:rsidR="00F32D85" w:rsidRPr="005F75EA" w:rsidRDefault="00F32D85" w:rsidP="00AC034E">
      <w:pPr>
        <w:autoSpaceDE w:val="0"/>
        <w:autoSpaceDN w:val="0"/>
        <w:adjustRightInd w:val="0"/>
        <w:spacing w:after="0" w:line="240" w:lineRule="auto"/>
        <w:jc w:val="both"/>
        <w:rPr>
          <w:rFonts w:ascii="Arial" w:hAnsi="Arial" w:cs="Arial"/>
          <w:sz w:val="24"/>
          <w:szCs w:val="24"/>
        </w:rPr>
      </w:pPr>
      <w:r>
        <w:rPr>
          <w:rFonts w:ascii="Arial" w:hAnsi="Arial" w:cs="Arial"/>
          <w:sz w:val="28"/>
          <w:szCs w:val="28"/>
        </w:rPr>
        <w:t xml:space="preserve">         </w:t>
      </w:r>
      <w:r w:rsidRPr="005F75EA">
        <w:rPr>
          <w:rFonts w:ascii="Arial" w:hAnsi="Arial" w:cs="Arial"/>
          <w:sz w:val="24"/>
          <w:szCs w:val="24"/>
        </w:rPr>
        <w:t>Texture is an important property of image and is a powerful regional descriptor that helps in the retrieval process (Jong Kook Kim and Hyun Wook Park, 1999).</w:t>
      </w:r>
      <w:r w:rsidR="005F75EA">
        <w:rPr>
          <w:rFonts w:ascii="Arial" w:hAnsi="Arial" w:cs="Arial"/>
          <w:sz w:val="24"/>
          <w:szCs w:val="24"/>
        </w:rPr>
        <w:t xml:space="preserve"> </w:t>
      </w:r>
      <w:r w:rsidRPr="005F75EA">
        <w:rPr>
          <w:rFonts w:ascii="Arial" w:hAnsi="Arial" w:cs="Arial"/>
          <w:sz w:val="24"/>
          <w:szCs w:val="24"/>
        </w:rPr>
        <w:t>Texture, on its own does not have the capability of finding similar images, but it can</w:t>
      </w:r>
      <w:r w:rsidR="005F75EA">
        <w:rPr>
          <w:rFonts w:ascii="Arial" w:hAnsi="Arial" w:cs="Arial"/>
          <w:sz w:val="24"/>
          <w:szCs w:val="24"/>
        </w:rPr>
        <w:t xml:space="preserve"> </w:t>
      </w:r>
      <w:r w:rsidRPr="005F75EA">
        <w:rPr>
          <w:rFonts w:ascii="Arial" w:hAnsi="Arial" w:cs="Arial"/>
          <w:sz w:val="24"/>
          <w:szCs w:val="24"/>
        </w:rPr>
        <w:t>be used to classify textured images from non-textured ones and then be combined with another visual attribute like colo</w:t>
      </w:r>
      <w:r w:rsidR="00A93A8B" w:rsidRPr="005F75EA">
        <w:rPr>
          <w:rFonts w:ascii="Arial" w:hAnsi="Arial" w:cs="Arial"/>
          <w:sz w:val="24"/>
          <w:szCs w:val="24"/>
        </w:rPr>
        <w:t>u</w:t>
      </w:r>
      <w:r w:rsidRPr="005F75EA">
        <w:rPr>
          <w:rFonts w:ascii="Arial" w:hAnsi="Arial" w:cs="Arial"/>
          <w:sz w:val="24"/>
          <w:szCs w:val="24"/>
        </w:rPr>
        <w:t>r to make the retrieval more effective (Abdul kadir etal., 2011).</w:t>
      </w:r>
    </w:p>
    <w:p w14:paraId="2C5284FD" w14:textId="0B0BD868" w:rsidR="00F32D85" w:rsidRDefault="00F32D85" w:rsidP="00AC034E">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Textural features are</w:t>
      </w:r>
    </w:p>
    <w:p w14:paraId="74C4AF21" w14:textId="539E4298" w:rsidR="00F32D85" w:rsidRDefault="00F32D85" w:rsidP="00AC034E">
      <w:pPr>
        <w:autoSpaceDE w:val="0"/>
        <w:autoSpaceDN w:val="0"/>
        <w:adjustRightInd w:val="0"/>
        <w:spacing w:after="0" w:line="240" w:lineRule="auto"/>
        <w:jc w:val="both"/>
        <w:rPr>
          <w:rFonts w:ascii="Times New Roman" w:hAnsi="Times New Roman" w:cs="Times New Roman"/>
          <w:sz w:val="26"/>
          <w:szCs w:val="26"/>
        </w:rPr>
      </w:pPr>
      <w:r>
        <w:rPr>
          <w:rFonts w:ascii="Courier New" w:hAnsi="Courier New" w:cs="Courier New"/>
          <w:sz w:val="26"/>
          <w:szCs w:val="26"/>
        </w:rPr>
        <w:t xml:space="preserve">         o </w:t>
      </w:r>
      <w:r>
        <w:rPr>
          <w:rFonts w:ascii="Times New Roman" w:hAnsi="Times New Roman" w:cs="Times New Roman"/>
          <w:sz w:val="26"/>
          <w:szCs w:val="26"/>
        </w:rPr>
        <w:t>Statistical measures</w:t>
      </w:r>
    </w:p>
    <w:p w14:paraId="387F814C" w14:textId="790EEA53" w:rsidR="00F32D85" w:rsidRDefault="00F32D85" w:rsidP="00AC034E">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 Entropy</w:t>
      </w:r>
    </w:p>
    <w:p w14:paraId="0E900147" w14:textId="514553EA" w:rsidR="00F32D85" w:rsidRDefault="00F32D85" w:rsidP="00AC034E">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 Homogeneity</w:t>
      </w:r>
    </w:p>
    <w:p w14:paraId="458DAAE7" w14:textId="2C5B6568" w:rsidR="00F32D85" w:rsidRDefault="00F32D85" w:rsidP="00AC034E">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 Contrast</w:t>
      </w:r>
    </w:p>
    <w:p w14:paraId="786BE124" w14:textId="77777777" w:rsidR="00F32D85" w:rsidRDefault="00F32D85" w:rsidP="00AC034E">
      <w:pPr>
        <w:autoSpaceDE w:val="0"/>
        <w:autoSpaceDN w:val="0"/>
        <w:adjustRightInd w:val="0"/>
        <w:spacing w:after="0" w:line="240" w:lineRule="auto"/>
        <w:jc w:val="both"/>
        <w:rPr>
          <w:rFonts w:ascii="Times New Roman" w:hAnsi="Times New Roman" w:cs="Times New Roman"/>
          <w:sz w:val="26"/>
          <w:szCs w:val="26"/>
        </w:rPr>
      </w:pPr>
      <w:r>
        <w:rPr>
          <w:rFonts w:ascii="Courier New" w:hAnsi="Courier New" w:cs="Courier New"/>
          <w:sz w:val="26"/>
          <w:szCs w:val="26"/>
        </w:rPr>
        <w:t xml:space="preserve">         o </w:t>
      </w:r>
      <w:r>
        <w:rPr>
          <w:rFonts w:ascii="Times New Roman" w:hAnsi="Times New Roman" w:cs="Times New Roman"/>
          <w:sz w:val="26"/>
          <w:szCs w:val="26"/>
        </w:rPr>
        <w:t>Wavelet</w:t>
      </w:r>
    </w:p>
    <w:p w14:paraId="286125B4" w14:textId="6E8D15AE" w:rsidR="00F32D85" w:rsidRDefault="00F32D85" w:rsidP="00AC034E">
      <w:pPr>
        <w:autoSpaceDE w:val="0"/>
        <w:autoSpaceDN w:val="0"/>
        <w:adjustRightInd w:val="0"/>
        <w:spacing w:after="0" w:line="240" w:lineRule="auto"/>
        <w:jc w:val="both"/>
        <w:rPr>
          <w:rFonts w:ascii="Times New Roman" w:hAnsi="Times New Roman" w:cs="Times New Roman"/>
          <w:sz w:val="26"/>
          <w:szCs w:val="26"/>
        </w:rPr>
      </w:pPr>
      <w:r>
        <w:rPr>
          <w:rFonts w:ascii="Courier New" w:hAnsi="Courier New" w:cs="Courier New"/>
          <w:sz w:val="26"/>
          <w:szCs w:val="26"/>
        </w:rPr>
        <w:t xml:space="preserve">         o </w:t>
      </w:r>
      <w:r>
        <w:rPr>
          <w:rFonts w:ascii="Times New Roman" w:hAnsi="Times New Roman" w:cs="Times New Roman"/>
          <w:sz w:val="26"/>
          <w:szCs w:val="26"/>
        </w:rPr>
        <w:t>Fractals</w:t>
      </w:r>
    </w:p>
    <w:p w14:paraId="3585ABA6" w14:textId="6416C775" w:rsidR="00CF24EA" w:rsidRDefault="00CF24EA" w:rsidP="00AC034E">
      <w:pPr>
        <w:autoSpaceDE w:val="0"/>
        <w:autoSpaceDN w:val="0"/>
        <w:adjustRightInd w:val="0"/>
        <w:spacing w:after="0" w:line="240" w:lineRule="auto"/>
        <w:jc w:val="both"/>
        <w:rPr>
          <w:rFonts w:ascii="Times New Roman" w:hAnsi="Times New Roman" w:cs="Times New Roman"/>
          <w:sz w:val="26"/>
          <w:szCs w:val="26"/>
        </w:rPr>
      </w:pPr>
    </w:p>
    <w:p w14:paraId="58EED0A2" w14:textId="614DC75D" w:rsidR="00CF24EA" w:rsidRDefault="00855D9D" w:rsidP="00AC034E">
      <w:pPr>
        <w:autoSpaceDE w:val="0"/>
        <w:autoSpaceDN w:val="0"/>
        <w:adjustRightInd w:val="0"/>
        <w:spacing w:after="0" w:line="240" w:lineRule="auto"/>
        <w:jc w:val="both"/>
        <w:rPr>
          <w:rFonts w:ascii="Arial" w:hAnsi="Arial" w:cs="Arial"/>
          <w:sz w:val="28"/>
          <w:szCs w:val="28"/>
        </w:rPr>
      </w:pPr>
      <w:r>
        <w:rPr>
          <w:rFonts w:ascii="Arial" w:hAnsi="Arial" w:cs="Arial"/>
          <w:sz w:val="28"/>
          <w:szCs w:val="28"/>
        </w:rPr>
        <w:t>3.</w:t>
      </w:r>
      <w:r w:rsidR="0039642D">
        <w:rPr>
          <w:rFonts w:ascii="Arial" w:hAnsi="Arial" w:cs="Arial"/>
          <w:sz w:val="28"/>
          <w:szCs w:val="28"/>
        </w:rPr>
        <w:t>4.</w:t>
      </w:r>
      <w:r w:rsidR="001E6944">
        <w:rPr>
          <w:rFonts w:ascii="Arial" w:hAnsi="Arial" w:cs="Arial"/>
          <w:sz w:val="28"/>
          <w:szCs w:val="28"/>
        </w:rPr>
        <w:t>5</w:t>
      </w:r>
      <w:r w:rsidR="0039642D">
        <w:rPr>
          <w:rFonts w:ascii="Arial" w:hAnsi="Arial" w:cs="Arial"/>
          <w:sz w:val="28"/>
          <w:szCs w:val="28"/>
        </w:rPr>
        <w:t>.4.</w:t>
      </w:r>
      <w:r w:rsidR="00CF24EA" w:rsidRPr="00CF24EA">
        <w:rPr>
          <w:rFonts w:ascii="Arial" w:hAnsi="Arial" w:cs="Arial"/>
          <w:sz w:val="28"/>
          <w:szCs w:val="28"/>
        </w:rPr>
        <w:t>SHAPE FEATURES:</w:t>
      </w:r>
    </w:p>
    <w:p w14:paraId="4A0293AF" w14:textId="5FE885F3" w:rsidR="00CF24EA" w:rsidRDefault="00CF24EA" w:rsidP="00AC034E">
      <w:pPr>
        <w:autoSpaceDE w:val="0"/>
        <w:autoSpaceDN w:val="0"/>
        <w:adjustRightInd w:val="0"/>
        <w:spacing w:after="0" w:line="240" w:lineRule="auto"/>
        <w:jc w:val="both"/>
        <w:rPr>
          <w:rFonts w:ascii="Arial" w:hAnsi="Arial" w:cs="Arial"/>
          <w:sz w:val="28"/>
          <w:szCs w:val="28"/>
        </w:rPr>
      </w:pPr>
    </w:p>
    <w:p w14:paraId="364D72DF" w14:textId="1A1B2D65" w:rsidR="00CF24EA" w:rsidRPr="00CF24EA" w:rsidRDefault="00CF24EA" w:rsidP="00AC034E">
      <w:pPr>
        <w:autoSpaceDE w:val="0"/>
        <w:autoSpaceDN w:val="0"/>
        <w:adjustRightInd w:val="0"/>
        <w:spacing w:after="0" w:line="240" w:lineRule="auto"/>
        <w:jc w:val="both"/>
        <w:rPr>
          <w:rFonts w:ascii="Arial" w:hAnsi="Arial" w:cs="Arial"/>
          <w:sz w:val="24"/>
          <w:szCs w:val="24"/>
        </w:rPr>
      </w:pPr>
      <w:r>
        <w:rPr>
          <w:rFonts w:ascii="Arial" w:hAnsi="Arial" w:cs="Arial"/>
          <w:sz w:val="28"/>
          <w:szCs w:val="28"/>
        </w:rPr>
        <w:t xml:space="preserve">    </w:t>
      </w:r>
      <w:r w:rsidRPr="00CF24EA">
        <w:rPr>
          <w:rFonts w:ascii="Arial" w:hAnsi="Arial" w:cs="Arial"/>
          <w:sz w:val="24"/>
          <w:szCs w:val="24"/>
        </w:rPr>
        <w:t>Shape is an important visual feature and one of the primitive feature</w:t>
      </w:r>
      <w:r w:rsidR="00A93A8B">
        <w:rPr>
          <w:rFonts w:ascii="Arial" w:hAnsi="Arial" w:cs="Arial"/>
          <w:sz w:val="24"/>
          <w:szCs w:val="24"/>
        </w:rPr>
        <w:t>s</w:t>
      </w:r>
      <w:r w:rsidRPr="00CF24EA">
        <w:rPr>
          <w:rFonts w:ascii="Arial" w:hAnsi="Arial" w:cs="Arial"/>
          <w:sz w:val="24"/>
          <w:szCs w:val="24"/>
        </w:rPr>
        <w:t xml:space="preserve"> for image</w:t>
      </w:r>
    </w:p>
    <w:p w14:paraId="543CB2AC" w14:textId="77777777" w:rsidR="00CF24EA" w:rsidRPr="00CF24EA" w:rsidRDefault="00CF24EA" w:rsidP="00AC034E">
      <w:pPr>
        <w:autoSpaceDE w:val="0"/>
        <w:autoSpaceDN w:val="0"/>
        <w:adjustRightInd w:val="0"/>
        <w:spacing w:after="0" w:line="240" w:lineRule="auto"/>
        <w:jc w:val="both"/>
        <w:rPr>
          <w:rFonts w:ascii="Arial" w:hAnsi="Arial" w:cs="Arial"/>
          <w:sz w:val="24"/>
          <w:szCs w:val="24"/>
        </w:rPr>
      </w:pPr>
      <w:r w:rsidRPr="00CF24EA">
        <w:rPr>
          <w:rFonts w:ascii="Arial" w:hAnsi="Arial" w:cs="Arial"/>
          <w:sz w:val="24"/>
          <w:szCs w:val="24"/>
        </w:rPr>
        <w:t>content description. Shape content description cannot be defined exactly because</w:t>
      </w:r>
    </w:p>
    <w:p w14:paraId="379F4C46" w14:textId="77777777" w:rsidR="00CF24EA" w:rsidRPr="00CF24EA" w:rsidRDefault="00CF24EA" w:rsidP="00AC034E">
      <w:pPr>
        <w:autoSpaceDE w:val="0"/>
        <w:autoSpaceDN w:val="0"/>
        <w:adjustRightInd w:val="0"/>
        <w:spacing w:after="0" w:line="240" w:lineRule="auto"/>
        <w:jc w:val="both"/>
        <w:rPr>
          <w:rFonts w:ascii="Arial" w:hAnsi="Arial" w:cs="Arial"/>
          <w:sz w:val="24"/>
          <w:szCs w:val="24"/>
        </w:rPr>
      </w:pPr>
      <w:r w:rsidRPr="00CF24EA">
        <w:rPr>
          <w:rFonts w:ascii="Arial" w:hAnsi="Arial" w:cs="Arial"/>
          <w:sz w:val="24"/>
          <w:szCs w:val="24"/>
        </w:rPr>
        <w:t>measuring the similarity between shapes is difficult (Morteza Zahedi et al., 2006).</w:t>
      </w:r>
    </w:p>
    <w:p w14:paraId="753DE075" w14:textId="062A26B2" w:rsidR="00CF24EA" w:rsidRPr="00CF24EA" w:rsidRDefault="00CF24EA" w:rsidP="00AC034E">
      <w:pPr>
        <w:autoSpaceDE w:val="0"/>
        <w:autoSpaceDN w:val="0"/>
        <w:adjustRightInd w:val="0"/>
        <w:spacing w:after="0" w:line="240" w:lineRule="auto"/>
        <w:jc w:val="both"/>
        <w:rPr>
          <w:rFonts w:ascii="Arial" w:hAnsi="Arial" w:cs="Arial"/>
          <w:sz w:val="24"/>
          <w:szCs w:val="24"/>
        </w:rPr>
      </w:pPr>
      <w:r w:rsidRPr="00CF24EA">
        <w:rPr>
          <w:rFonts w:ascii="Arial" w:hAnsi="Arial" w:cs="Arial"/>
          <w:sz w:val="24"/>
          <w:szCs w:val="24"/>
        </w:rPr>
        <w:t>Therefore, two steps are essential in shap</w:t>
      </w:r>
      <w:r w:rsidR="00A93A8B">
        <w:rPr>
          <w:rFonts w:ascii="Arial" w:hAnsi="Arial" w:cs="Arial"/>
          <w:sz w:val="24"/>
          <w:szCs w:val="24"/>
        </w:rPr>
        <w:t>e</w:t>
      </w:r>
      <w:r w:rsidRPr="00CF24EA">
        <w:rPr>
          <w:rFonts w:ascii="Arial" w:hAnsi="Arial" w:cs="Arial"/>
          <w:sz w:val="24"/>
          <w:szCs w:val="24"/>
        </w:rPr>
        <w:t xml:space="preserve"> based image retrieval, they are: feature</w:t>
      </w:r>
    </w:p>
    <w:p w14:paraId="61D8F033" w14:textId="77777777" w:rsidR="00CF24EA" w:rsidRPr="00CF24EA" w:rsidRDefault="00CF24EA" w:rsidP="00AC034E">
      <w:pPr>
        <w:autoSpaceDE w:val="0"/>
        <w:autoSpaceDN w:val="0"/>
        <w:adjustRightInd w:val="0"/>
        <w:spacing w:after="0" w:line="240" w:lineRule="auto"/>
        <w:jc w:val="both"/>
        <w:rPr>
          <w:rFonts w:ascii="Arial" w:hAnsi="Arial" w:cs="Arial"/>
          <w:sz w:val="24"/>
          <w:szCs w:val="24"/>
        </w:rPr>
      </w:pPr>
      <w:r w:rsidRPr="00CF24EA">
        <w:rPr>
          <w:rFonts w:ascii="Arial" w:hAnsi="Arial" w:cs="Arial"/>
          <w:sz w:val="24"/>
          <w:szCs w:val="24"/>
        </w:rPr>
        <w:t>extraction and similarity measurement between the extracted features. Shape</w:t>
      </w:r>
    </w:p>
    <w:p w14:paraId="7667B243" w14:textId="24730100" w:rsidR="00CF24EA" w:rsidRDefault="00CF24EA" w:rsidP="00AC034E">
      <w:pPr>
        <w:autoSpaceDE w:val="0"/>
        <w:autoSpaceDN w:val="0"/>
        <w:adjustRightInd w:val="0"/>
        <w:spacing w:after="0" w:line="240" w:lineRule="auto"/>
        <w:jc w:val="both"/>
        <w:rPr>
          <w:rFonts w:ascii="Arial" w:hAnsi="Arial" w:cs="Arial"/>
          <w:sz w:val="24"/>
          <w:szCs w:val="24"/>
        </w:rPr>
      </w:pPr>
      <w:r w:rsidRPr="00CF24EA">
        <w:rPr>
          <w:rFonts w:ascii="Arial" w:hAnsi="Arial" w:cs="Arial"/>
          <w:sz w:val="24"/>
          <w:szCs w:val="24"/>
        </w:rPr>
        <w:t>descriptors can be divided into two main categories: region-based which use the whole area of an object for shape description and contour based which use local features as boundary segments.</w:t>
      </w:r>
    </w:p>
    <w:p w14:paraId="2AC4E733" w14:textId="5EE64985" w:rsidR="00CF24EA" w:rsidRDefault="00CF24EA" w:rsidP="00AC034E">
      <w:pPr>
        <w:autoSpaceDE w:val="0"/>
        <w:autoSpaceDN w:val="0"/>
        <w:adjustRightInd w:val="0"/>
        <w:spacing w:after="0" w:line="240" w:lineRule="auto"/>
        <w:jc w:val="both"/>
        <w:rPr>
          <w:rFonts w:ascii="Arial" w:hAnsi="Arial" w:cs="Arial"/>
          <w:sz w:val="24"/>
          <w:szCs w:val="24"/>
        </w:rPr>
      </w:pPr>
    </w:p>
    <w:p w14:paraId="3C67EA7B" w14:textId="799B3ADC" w:rsidR="00191074" w:rsidRDefault="00191074" w:rsidP="00AC034E">
      <w:pPr>
        <w:autoSpaceDE w:val="0"/>
        <w:autoSpaceDN w:val="0"/>
        <w:adjustRightInd w:val="0"/>
        <w:spacing w:after="0" w:line="240" w:lineRule="auto"/>
        <w:jc w:val="both"/>
        <w:rPr>
          <w:rFonts w:ascii="Arial" w:hAnsi="Arial" w:cs="Arial"/>
          <w:sz w:val="24"/>
          <w:szCs w:val="24"/>
        </w:rPr>
      </w:pPr>
    </w:p>
    <w:p w14:paraId="1DC11298" w14:textId="77777777" w:rsidR="001B7AAB" w:rsidRDefault="001B7AAB" w:rsidP="00AC034E">
      <w:pPr>
        <w:autoSpaceDE w:val="0"/>
        <w:autoSpaceDN w:val="0"/>
        <w:adjustRightInd w:val="0"/>
        <w:spacing w:after="0" w:line="240" w:lineRule="auto"/>
        <w:jc w:val="both"/>
        <w:rPr>
          <w:rFonts w:ascii="Arial" w:hAnsi="Arial" w:cs="Arial"/>
          <w:sz w:val="28"/>
          <w:szCs w:val="28"/>
        </w:rPr>
      </w:pPr>
    </w:p>
    <w:p w14:paraId="0093DF21" w14:textId="3BB74D02" w:rsidR="00121079" w:rsidRPr="008B4C8E" w:rsidRDefault="00855D9D" w:rsidP="00AC034E">
      <w:pPr>
        <w:autoSpaceDE w:val="0"/>
        <w:autoSpaceDN w:val="0"/>
        <w:adjustRightInd w:val="0"/>
        <w:spacing w:after="0" w:line="240" w:lineRule="auto"/>
        <w:jc w:val="both"/>
        <w:rPr>
          <w:rFonts w:ascii="Arial" w:hAnsi="Arial" w:cs="Arial"/>
          <w:sz w:val="28"/>
          <w:szCs w:val="28"/>
        </w:rPr>
      </w:pPr>
      <w:r>
        <w:rPr>
          <w:rFonts w:ascii="Arial" w:hAnsi="Arial" w:cs="Arial"/>
          <w:sz w:val="28"/>
          <w:szCs w:val="28"/>
        </w:rPr>
        <w:t>3.</w:t>
      </w:r>
      <w:r w:rsidR="0039642D">
        <w:rPr>
          <w:rFonts w:ascii="Arial" w:hAnsi="Arial" w:cs="Arial"/>
          <w:sz w:val="28"/>
          <w:szCs w:val="28"/>
        </w:rPr>
        <w:t>4.</w:t>
      </w:r>
      <w:r w:rsidR="001E6944">
        <w:rPr>
          <w:rFonts w:ascii="Arial" w:hAnsi="Arial" w:cs="Arial"/>
          <w:sz w:val="28"/>
          <w:szCs w:val="28"/>
        </w:rPr>
        <w:t>5</w:t>
      </w:r>
      <w:r w:rsidR="0039642D">
        <w:rPr>
          <w:rFonts w:ascii="Arial" w:hAnsi="Arial" w:cs="Arial"/>
          <w:sz w:val="28"/>
          <w:szCs w:val="28"/>
        </w:rPr>
        <w:t>.5</w:t>
      </w:r>
      <w:r w:rsidR="0067412B" w:rsidRPr="008B4C8E">
        <w:rPr>
          <w:rFonts w:ascii="Arial" w:hAnsi="Arial" w:cs="Arial"/>
          <w:sz w:val="28"/>
          <w:szCs w:val="28"/>
        </w:rPr>
        <w:t xml:space="preserve"> </w:t>
      </w:r>
      <w:r w:rsidR="00121079" w:rsidRPr="008B4C8E">
        <w:rPr>
          <w:rFonts w:ascii="Arial" w:hAnsi="Arial" w:cs="Arial"/>
          <w:sz w:val="28"/>
          <w:szCs w:val="28"/>
        </w:rPr>
        <w:t>TEXTURAL FEATURES BASED ON GLCM:</w:t>
      </w:r>
    </w:p>
    <w:p w14:paraId="0DCE8569" w14:textId="77777777" w:rsidR="00121079" w:rsidRPr="008B4C8E" w:rsidRDefault="00121079" w:rsidP="00AC034E">
      <w:pPr>
        <w:autoSpaceDE w:val="0"/>
        <w:autoSpaceDN w:val="0"/>
        <w:adjustRightInd w:val="0"/>
        <w:spacing w:after="0" w:line="240" w:lineRule="auto"/>
        <w:jc w:val="both"/>
        <w:rPr>
          <w:rFonts w:ascii="Arial" w:hAnsi="Arial" w:cs="Arial"/>
          <w:sz w:val="28"/>
          <w:szCs w:val="28"/>
        </w:rPr>
      </w:pPr>
    </w:p>
    <w:p w14:paraId="1F442FF8" w14:textId="77777777" w:rsidR="00121079" w:rsidRPr="00121079" w:rsidRDefault="00121079" w:rsidP="00AC034E">
      <w:pPr>
        <w:autoSpaceDE w:val="0"/>
        <w:autoSpaceDN w:val="0"/>
        <w:adjustRightInd w:val="0"/>
        <w:spacing w:after="0" w:line="240" w:lineRule="auto"/>
        <w:jc w:val="both"/>
        <w:rPr>
          <w:rFonts w:ascii="Arial" w:hAnsi="Arial" w:cs="Arial"/>
          <w:sz w:val="24"/>
          <w:szCs w:val="24"/>
        </w:rPr>
      </w:pPr>
      <w:r w:rsidRPr="00121079">
        <w:rPr>
          <w:rFonts w:ascii="Arial" w:hAnsi="Arial" w:cs="Arial"/>
          <w:sz w:val="24"/>
          <w:szCs w:val="24"/>
        </w:rPr>
        <w:t>Selected computable textural features based on gray-tone spatial dependencies</w:t>
      </w:r>
    </w:p>
    <w:p w14:paraId="15F0ED80" w14:textId="77777777" w:rsidR="00121079" w:rsidRPr="00121079" w:rsidRDefault="00121079" w:rsidP="00AC034E">
      <w:pPr>
        <w:autoSpaceDE w:val="0"/>
        <w:autoSpaceDN w:val="0"/>
        <w:adjustRightInd w:val="0"/>
        <w:spacing w:after="0" w:line="240" w:lineRule="auto"/>
        <w:jc w:val="both"/>
        <w:rPr>
          <w:rFonts w:ascii="Arial" w:hAnsi="Arial" w:cs="Arial"/>
          <w:sz w:val="24"/>
          <w:szCs w:val="24"/>
        </w:rPr>
      </w:pPr>
      <w:r w:rsidRPr="00121079">
        <w:rPr>
          <w:rFonts w:ascii="Arial" w:hAnsi="Arial" w:cs="Arial"/>
          <w:sz w:val="24"/>
          <w:szCs w:val="24"/>
        </w:rPr>
        <w:t>illustrate their application in sign language recognition. Gray level co-occurrence</w:t>
      </w:r>
    </w:p>
    <w:p w14:paraId="56D40803" w14:textId="77777777" w:rsidR="00121079" w:rsidRPr="00121079" w:rsidRDefault="00121079" w:rsidP="00AC034E">
      <w:pPr>
        <w:autoSpaceDE w:val="0"/>
        <w:autoSpaceDN w:val="0"/>
        <w:adjustRightInd w:val="0"/>
        <w:spacing w:after="0" w:line="240" w:lineRule="auto"/>
        <w:jc w:val="both"/>
        <w:rPr>
          <w:rFonts w:ascii="Arial" w:hAnsi="Arial" w:cs="Arial"/>
          <w:sz w:val="24"/>
          <w:szCs w:val="24"/>
        </w:rPr>
      </w:pPr>
      <w:r w:rsidRPr="00121079">
        <w:rPr>
          <w:rFonts w:ascii="Arial" w:hAnsi="Arial" w:cs="Arial"/>
          <w:sz w:val="24"/>
          <w:szCs w:val="24"/>
        </w:rPr>
        <w:t>matrix is one of the most known texture analysis methods that estimate image</w:t>
      </w:r>
    </w:p>
    <w:p w14:paraId="27B524FB" w14:textId="7B60072C" w:rsidR="00121079" w:rsidRPr="00121079" w:rsidRDefault="00121079" w:rsidP="00AC034E">
      <w:pPr>
        <w:autoSpaceDE w:val="0"/>
        <w:autoSpaceDN w:val="0"/>
        <w:adjustRightInd w:val="0"/>
        <w:spacing w:after="0" w:line="240" w:lineRule="auto"/>
        <w:jc w:val="both"/>
        <w:rPr>
          <w:rFonts w:ascii="Arial" w:hAnsi="Arial" w:cs="Arial"/>
          <w:sz w:val="24"/>
          <w:szCs w:val="24"/>
        </w:rPr>
      </w:pPr>
      <w:r w:rsidRPr="00121079">
        <w:rPr>
          <w:rFonts w:ascii="Arial" w:hAnsi="Arial" w:cs="Arial"/>
          <w:sz w:val="24"/>
          <w:szCs w:val="24"/>
        </w:rPr>
        <w:t>properties related to second order statistics. Each entry (i,</w:t>
      </w:r>
      <w:r w:rsidR="00A93A8B">
        <w:rPr>
          <w:rFonts w:ascii="Arial" w:hAnsi="Arial" w:cs="Arial"/>
          <w:sz w:val="24"/>
          <w:szCs w:val="24"/>
        </w:rPr>
        <w:t xml:space="preserve"> </w:t>
      </w:r>
      <w:r w:rsidRPr="00121079">
        <w:rPr>
          <w:rFonts w:ascii="Arial" w:hAnsi="Arial" w:cs="Arial"/>
          <w:sz w:val="24"/>
          <w:szCs w:val="24"/>
        </w:rPr>
        <w:t>j), GLCM is correspond to</w:t>
      </w:r>
      <w:r w:rsidR="00883C39" w:rsidRPr="00121079">
        <w:rPr>
          <w:rFonts w:ascii="Arial" w:hAnsi="Arial" w:cs="Arial"/>
          <w:sz w:val="24"/>
          <w:szCs w:val="24"/>
        </w:rPr>
        <w:t xml:space="preserve">  </w:t>
      </w:r>
      <w:r w:rsidRPr="00121079">
        <w:rPr>
          <w:rFonts w:ascii="Arial" w:hAnsi="Arial" w:cs="Arial"/>
          <w:sz w:val="24"/>
          <w:szCs w:val="24"/>
        </w:rPr>
        <w:t>the number of occurrences of the pair of gray levels i and j which are a distance d,</w:t>
      </w:r>
      <w:r>
        <w:rPr>
          <w:rFonts w:ascii="Arial" w:hAnsi="Arial" w:cs="Arial"/>
          <w:sz w:val="24"/>
          <w:szCs w:val="24"/>
        </w:rPr>
        <w:t xml:space="preserve"> </w:t>
      </w:r>
      <w:r w:rsidRPr="00121079">
        <w:rPr>
          <w:rFonts w:ascii="Arial" w:hAnsi="Arial" w:cs="Arial"/>
          <w:sz w:val="24"/>
          <w:szCs w:val="24"/>
        </w:rPr>
        <w:t>apart in original image. GLCM is done by calculating how often a pixel with the</w:t>
      </w:r>
    </w:p>
    <w:p w14:paraId="1F9A4EFB" w14:textId="126D346C" w:rsidR="00121079" w:rsidRPr="00121079" w:rsidRDefault="00121079" w:rsidP="00AC034E">
      <w:pPr>
        <w:autoSpaceDE w:val="0"/>
        <w:autoSpaceDN w:val="0"/>
        <w:adjustRightInd w:val="0"/>
        <w:spacing w:after="0" w:line="240" w:lineRule="auto"/>
        <w:jc w:val="both"/>
        <w:rPr>
          <w:rFonts w:ascii="Arial" w:hAnsi="Arial" w:cs="Arial"/>
          <w:sz w:val="24"/>
          <w:szCs w:val="24"/>
        </w:rPr>
      </w:pPr>
      <w:r w:rsidRPr="00121079">
        <w:rPr>
          <w:rFonts w:ascii="Arial" w:hAnsi="Arial" w:cs="Arial"/>
          <w:sz w:val="24"/>
          <w:szCs w:val="24"/>
        </w:rPr>
        <w:t xml:space="preserve">intensity (gray-level) value </w:t>
      </w:r>
      <w:r w:rsidRPr="00121079">
        <w:rPr>
          <w:rFonts w:ascii="Arial" w:hAnsi="Arial" w:cs="Arial"/>
          <w:i/>
          <w:iCs/>
          <w:sz w:val="24"/>
          <w:szCs w:val="24"/>
        </w:rPr>
        <w:t xml:space="preserve">i </w:t>
      </w:r>
      <w:r w:rsidRPr="00121079">
        <w:rPr>
          <w:rFonts w:ascii="Arial" w:hAnsi="Arial" w:cs="Arial"/>
          <w:sz w:val="24"/>
          <w:szCs w:val="24"/>
        </w:rPr>
        <w:t>occurs in a specific spatial relationship to a pixel with the</w:t>
      </w:r>
      <w:r>
        <w:rPr>
          <w:rFonts w:ascii="Arial" w:hAnsi="Arial" w:cs="Arial"/>
          <w:sz w:val="24"/>
          <w:szCs w:val="24"/>
        </w:rPr>
        <w:t xml:space="preserve"> </w:t>
      </w:r>
      <w:r w:rsidRPr="00121079">
        <w:rPr>
          <w:rFonts w:ascii="Arial" w:hAnsi="Arial" w:cs="Arial"/>
          <w:sz w:val="24"/>
          <w:szCs w:val="24"/>
        </w:rPr>
        <w:t xml:space="preserve">value </w:t>
      </w:r>
      <w:r w:rsidRPr="00121079">
        <w:rPr>
          <w:rFonts w:ascii="Arial" w:hAnsi="Arial" w:cs="Arial"/>
          <w:i/>
          <w:iCs/>
          <w:sz w:val="24"/>
          <w:szCs w:val="24"/>
        </w:rPr>
        <w:t>j</w:t>
      </w:r>
      <w:r w:rsidRPr="00121079">
        <w:rPr>
          <w:rFonts w:ascii="Arial" w:hAnsi="Arial" w:cs="Arial"/>
          <w:sz w:val="24"/>
          <w:szCs w:val="24"/>
        </w:rPr>
        <w:t>. Each element (</w:t>
      </w:r>
      <w:r w:rsidRPr="00121079">
        <w:rPr>
          <w:rFonts w:ascii="Arial" w:hAnsi="Arial" w:cs="Arial"/>
          <w:i/>
          <w:iCs/>
          <w:sz w:val="24"/>
          <w:szCs w:val="24"/>
        </w:rPr>
        <w:t>i,</w:t>
      </w:r>
      <w:r w:rsidR="00A93A8B">
        <w:rPr>
          <w:rFonts w:ascii="Arial" w:hAnsi="Arial" w:cs="Arial"/>
          <w:i/>
          <w:iCs/>
          <w:sz w:val="24"/>
          <w:szCs w:val="24"/>
        </w:rPr>
        <w:t xml:space="preserve"> </w:t>
      </w:r>
      <w:r w:rsidRPr="00121079">
        <w:rPr>
          <w:rFonts w:ascii="Arial" w:hAnsi="Arial" w:cs="Arial"/>
          <w:i/>
          <w:iCs/>
          <w:sz w:val="24"/>
          <w:szCs w:val="24"/>
        </w:rPr>
        <w:t>j</w:t>
      </w:r>
      <w:r w:rsidRPr="00121079">
        <w:rPr>
          <w:rFonts w:ascii="Arial" w:hAnsi="Arial" w:cs="Arial"/>
          <w:sz w:val="24"/>
          <w:szCs w:val="24"/>
        </w:rPr>
        <w:t>) in the resultant GLCM is simply the sum of the number of</w:t>
      </w:r>
      <w:r>
        <w:rPr>
          <w:rFonts w:ascii="Arial" w:hAnsi="Arial" w:cs="Arial"/>
          <w:sz w:val="24"/>
          <w:szCs w:val="24"/>
        </w:rPr>
        <w:t xml:space="preserve"> </w:t>
      </w:r>
      <w:r w:rsidRPr="00121079">
        <w:rPr>
          <w:rFonts w:ascii="Arial" w:hAnsi="Arial" w:cs="Arial"/>
          <w:sz w:val="24"/>
          <w:szCs w:val="24"/>
        </w:rPr>
        <w:t xml:space="preserve">times that the pixel with value </w:t>
      </w:r>
      <w:r w:rsidRPr="00121079">
        <w:rPr>
          <w:rFonts w:ascii="Arial" w:hAnsi="Arial" w:cs="Arial"/>
          <w:i/>
          <w:iCs/>
          <w:sz w:val="24"/>
          <w:szCs w:val="24"/>
        </w:rPr>
        <w:t xml:space="preserve">i </w:t>
      </w:r>
      <w:r w:rsidRPr="00121079">
        <w:rPr>
          <w:rFonts w:ascii="Arial" w:hAnsi="Arial" w:cs="Arial"/>
          <w:sz w:val="24"/>
          <w:szCs w:val="24"/>
        </w:rPr>
        <w:t>occurred in the specified spatial relationship to a pixel</w:t>
      </w:r>
      <w:r>
        <w:rPr>
          <w:rFonts w:ascii="Arial" w:hAnsi="Arial" w:cs="Arial"/>
          <w:sz w:val="24"/>
          <w:szCs w:val="24"/>
        </w:rPr>
        <w:t xml:space="preserve"> </w:t>
      </w:r>
      <w:r w:rsidRPr="00121079">
        <w:rPr>
          <w:rFonts w:ascii="Arial" w:hAnsi="Arial" w:cs="Arial"/>
          <w:sz w:val="24"/>
          <w:szCs w:val="24"/>
        </w:rPr>
        <w:t xml:space="preserve">with value </w:t>
      </w:r>
      <w:r w:rsidRPr="00121079">
        <w:rPr>
          <w:rFonts w:ascii="Arial" w:hAnsi="Arial" w:cs="Arial"/>
          <w:i/>
          <w:iCs/>
          <w:sz w:val="24"/>
          <w:szCs w:val="24"/>
        </w:rPr>
        <w:t xml:space="preserve">j </w:t>
      </w:r>
      <w:r w:rsidRPr="00121079">
        <w:rPr>
          <w:rFonts w:ascii="Arial" w:hAnsi="Arial" w:cs="Arial"/>
          <w:sz w:val="24"/>
          <w:szCs w:val="24"/>
        </w:rPr>
        <w:t>in the input image. The number of gray levels determines the size of the</w:t>
      </w:r>
      <w:r>
        <w:rPr>
          <w:rFonts w:ascii="Arial" w:hAnsi="Arial" w:cs="Arial"/>
          <w:sz w:val="24"/>
          <w:szCs w:val="24"/>
        </w:rPr>
        <w:t xml:space="preserve"> </w:t>
      </w:r>
      <w:r w:rsidRPr="00121079">
        <w:rPr>
          <w:rFonts w:ascii="Arial" w:hAnsi="Arial" w:cs="Arial"/>
          <w:sz w:val="24"/>
          <w:szCs w:val="24"/>
        </w:rPr>
        <w:t>GLCM. The gray-level co-occurrence matrix can also reveal certain properties about</w:t>
      </w:r>
      <w:r>
        <w:rPr>
          <w:rFonts w:ascii="Arial" w:hAnsi="Arial" w:cs="Arial"/>
          <w:sz w:val="24"/>
          <w:szCs w:val="24"/>
        </w:rPr>
        <w:t xml:space="preserve"> </w:t>
      </w:r>
      <w:r w:rsidRPr="00121079">
        <w:rPr>
          <w:rFonts w:ascii="Arial" w:hAnsi="Arial" w:cs="Arial"/>
          <w:sz w:val="24"/>
          <w:szCs w:val="24"/>
        </w:rPr>
        <w:t>the spatial distribution of the gray levels in the texture image .</w:t>
      </w:r>
    </w:p>
    <w:p w14:paraId="60D965C4" w14:textId="77777777" w:rsidR="00121079" w:rsidRDefault="00121079" w:rsidP="00AC034E">
      <w:pPr>
        <w:autoSpaceDE w:val="0"/>
        <w:autoSpaceDN w:val="0"/>
        <w:adjustRightInd w:val="0"/>
        <w:spacing w:after="0" w:line="240" w:lineRule="auto"/>
        <w:jc w:val="both"/>
        <w:rPr>
          <w:rFonts w:ascii="Times New Roman" w:hAnsi="Times New Roman" w:cs="Times New Roman"/>
          <w:b/>
          <w:bCs/>
          <w:sz w:val="24"/>
          <w:szCs w:val="24"/>
        </w:rPr>
      </w:pPr>
    </w:p>
    <w:p w14:paraId="5FC1669E" w14:textId="77777777" w:rsidR="000204AB" w:rsidRDefault="000204AB"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00121079" w:rsidRPr="00121079">
        <w:rPr>
          <w:rFonts w:ascii="Arial" w:hAnsi="Arial" w:cs="Arial"/>
          <w:noProof/>
          <w:sz w:val="24"/>
          <w:szCs w:val="24"/>
          <w:lang w:val="en-US"/>
        </w:rPr>
        <w:drawing>
          <wp:inline distT="0" distB="0" distL="0" distR="0" wp14:anchorId="6A6ED275" wp14:editId="5D647076">
            <wp:extent cx="3035576" cy="111911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4021" cy="1140664"/>
                    </a:xfrm>
                    <a:prstGeom prst="rect">
                      <a:avLst/>
                    </a:prstGeom>
                    <a:noFill/>
                    <a:ln>
                      <a:noFill/>
                    </a:ln>
                  </pic:spPr>
                </pic:pic>
              </a:graphicData>
            </a:graphic>
          </wp:inline>
        </w:drawing>
      </w:r>
      <w:r w:rsidR="00883C39" w:rsidRPr="00121079">
        <w:rPr>
          <w:rFonts w:ascii="Arial" w:hAnsi="Arial" w:cs="Arial"/>
          <w:sz w:val="24"/>
          <w:szCs w:val="24"/>
        </w:rPr>
        <w:t xml:space="preserve">       </w:t>
      </w:r>
    </w:p>
    <w:p w14:paraId="59FE9558" w14:textId="78034228" w:rsidR="008A382C" w:rsidRDefault="000204AB"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008A382C">
        <w:rPr>
          <w:rFonts w:ascii="Arial" w:hAnsi="Arial" w:cs="Arial"/>
          <w:sz w:val="24"/>
          <w:szCs w:val="24"/>
        </w:rPr>
        <w:t>Fig 3.4.</w:t>
      </w:r>
      <w:r w:rsidR="001E6944">
        <w:rPr>
          <w:rFonts w:ascii="Arial" w:hAnsi="Arial" w:cs="Arial"/>
          <w:sz w:val="24"/>
          <w:szCs w:val="24"/>
        </w:rPr>
        <w:t>5</w:t>
      </w:r>
      <w:r w:rsidR="008A382C">
        <w:rPr>
          <w:rFonts w:ascii="Arial" w:hAnsi="Arial" w:cs="Arial"/>
          <w:sz w:val="24"/>
          <w:szCs w:val="24"/>
        </w:rPr>
        <w:t>.5.1</w:t>
      </w:r>
    </w:p>
    <w:p w14:paraId="7638638F" w14:textId="24510C52" w:rsidR="000204AB" w:rsidRDefault="008A382C"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Spatial arrangements of pixels</w:t>
      </w:r>
      <w:r w:rsidR="000204AB">
        <w:rPr>
          <w:rFonts w:ascii="Arial" w:hAnsi="Arial" w:cs="Arial"/>
          <w:sz w:val="24"/>
          <w:szCs w:val="24"/>
        </w:rPr>
        <w:t xml:space="preserve">   </w:t>
      </w:r>
    </w:p>
    <w:p w14:paraId="1500424B" w14:textId="198AA068" w:rsidR="00121079" w:rsidRDefault="00883C39" w:rsidP="00AC034E">
      <w:pPr>
        <w:autoSpaceDE w:val="0"/>
        <w:autoSpaceDN w:val="0"/>
        <w:adjustRightInd w:val="0"/>
        <w:spacing w:after="0" w:line="240" w:lineRule="auto"/>
        <w:jc w:val="both"/>
        <w:rPr>
          <w:rFonts w:ascii="Arial" w:hAnsi="Arial" w:cs="Arial"/>
          <w:sz w:val="24"/>
          <w:szCs w:val="24"/>
        </w:rPr>
      </w:pPr>
      <w:r w:rsidRPr="00121079">
        <w:rPr>
          <w:rFonts w:ascii="Arial" w:hAnsi="Arial" w:cs="Arial"/>
          <w:sz w:val="24"/>
          <w:szCs w:val="24"/>
        </w:rPr>
        <w:t xml:space="preserve">                                                     </w:t>
      </w:r>
      <w:r w:rsidR="001B7AAB">
        <w:rPr>
          <w:rFonts w:ascii="Arial" w:hAnsi="Arial" w:cs="Arial"/>
          <w:sz w:val="24"/>
          <w:szCs w:val="24"/>
        </w:rPr>
        <w:t xml:space="preserve">      </w:t>
      </w:r>
      <w:r w:rsidR="00121079">
        <w:rPr>
          <w:rFonts w:ascii="Arial" w:hAnsi="Arial" w:cs="Arial"/>
          <w:sz w:val="24"/>
          <w:szCs w:val="24"/>
        </w:rPr>
        <w:t xml:space="preserve"> </w:t>
      </w:r>
      <w:r w:rsidR="000204AB">
        <w:rPr>
          <w:rFonts w:ascii="Arial" w:hAnsi="Arial" w:cs="Arial"/>
          <w:sz w:val="24"/>
          <w:szCs w:val="24"/>
        </w:rPr>
        <w:t xml:space="preserve">           </w:t>
      </w:r>
    </w:p>
    <w:p w14:paraId="1E88BC31" w14:textId="77777777" w:rsidR="001B7AAB" w:rsidRDefault="001B7AAB" w:rsidP="00AC034E">
      <w:pPr>
        <w:autoSpaceDE w:val="0"/>
        <w:autoSpaceDN w:val="0"/>
        <w:adjustRightInd w:val="0"/>
        <w:spacing w:after="0" w:line="240" w:lineRule="auto"/>
        <w:jc w:val="both"/>
        <w:rPr>
          <w:rFonts w:ascii="Arial" w:hAnsi="Arial" w:cs="Arial"/>
          <w:sz w:val="24"/>
          <w:szCs w:val="24"/>
        </w:rPr>
      </w:pPr>
    </w:p>
    <w:p w14:paraId="38A96CEC" w14:textId="77777777" w:rsidR="00445CC8" w:rsidRPr="00445CC8" w:rsidRDefault="00445CC8" w:rsidP="00AC034E">
      <w:pPr>
        <w:autoSpaceDE w:val="0"/>
        <w:autoSpaceDN w:val="0"/>
        <w:adjustRightInd w:val="0"/>
        <w:spacing w:after="0" w:line="240" w:lineRule="auto"/>
        <w:jc w:val="both"/>
        <w:rPr>
          <w:rFonts w:ascii="Arial" w:hAnsi="Arial" w:cs="Arial"/>
          <w:sz w:val="24"/>
          <w:szCs w:val="24"/>
        </w:rPr>
      </w:pPr>
      <w:r w:rsidRPr="00445CC8">
        <w:rPr>
          <w:rFonts w:ascii="Arial" w:hAnsi="Arial" w:cs="Arial"/>
          <w:sz w:val="24"/>
          <w:szCs w:val="24"/>
        </w:rPr>
        <w:t>Co-occurrence matrices are defined as a relative separation vector and it uses</w:t>
      </w:r>
    </w:p>
    <w:p w14:paraId="78F00DFE" w14:textId="776C4B1F" w:rsidR="00121079" w:rsidRDefault="00445CC8" w:rsidP="00AC034E">
      <w:pPr>
        <w:autoSpaceDE w:val="0"/>
        <w:autoSpaceDN w:val="0"/>
        <w:adjustRightInd w:val="0"/>
        <w:spacing w:after="0" w:line="240" w:lineRule="auto"/>
        <w:jc w:val="both"/>
        <w:rPr>
          <w:rFonts w:ascii="Arial" w:hAnsi="Arial" w:cs="Arial"/>
          <w:sz w:val="24"/>
          <w:szCs w:val="24"/>
        </w:rPr>
      </w:pPr>
      <w:r w:rsidRPr="00445CC8">
        <w:rPr>
          <w:rFonts w:ascii="Arial" w:hAnsi="Arial" w:cs="Arial"/>
          <w:sz w:val="24"/>
          <w:szCs w:val="24"/>
        </w:rPr>
        <w:t xml:space="preserve">each pair of pixels separated by the vector as matrix indices and the matrix element is incremented. Shape characterises the texture by factors derived from it. Cooccurrence, in general, can be specified in a matrix of relative frequencies P(i; j; d; θ) with which two neighboring texture elements are separated by distance d at orientation θ that occur in the image, one with property i and the other with property </w:t>
      </w:r>
      <w:r w:rsidRPr="00445CC8">
        <w:rPr>
          <w:rFonts w:ascii="Arial" w:hAnsi="Arial" w:cs="Arial"/>
          <w:sz w:val="24"/>
          <w:szCs w:val="24"/>
        </w:rPr>
        <w:lastRenderedPageBreak/>
        <w:t>j. In gray level co-occurrence, as a special case, texture elements are pixels and properties are gray levels. A sample gray level matrix is given in figure.</w:t>
      </w:r>
    </w:p>
    <w:p w14:paraId="4A2BDC71" w14:textId="2B264F0E" w:rsidR="00445CC8" w:rsidRDefault="00445CC8" w:rsidP="00AC034E">
      <w:pPr>
        <w:autoSpaceDE w:val="0"/>
        <w:autoSpaceDN w:val="0"/>
        <w:adjustRightInd w:val="0"/>
        <w:spacing w:after="0" w:line="240" w:lineRule="auto"/>
        <w:jc w:val="both"/>
        <w:rPr>
          <w:rFonts w:ascii="Arial" w:hAnsi="Arial" w:cs="Arial"/>
          <w:sz w:val="24"/>
          <w:szCs w:val="24"/>
        </w:rPr>
      </w:pPr>
    </w:p>
    <w:p w14:paraId="2141CF60" w14:textId="77B393A4" w:rsidR="00445CC8" w:rsidRDefault="008A382C" w:rsidP="00AC034E">
      <w:pPr>
        <w:autoSpaceDE w:val="0"/>
        <w:autoSpaceDN w:val="0"/>
        <w:adjustRightInd w:val="0"/>
        <w:spacing w:after="0" w:line="240" w:lineRule="auto"/>
        <w:jc w:val="both"/>
        <w:rPr>
          <w:rFonts w:ascii="Arial" w:hAnsi="Arial" w:cs="Arial"/>
          <w:sz w:val="24"/>
          <w:szCs w:val="24"/>
        </w:rPr>
      </w:pPr>
      <w:r w:rsidRPr="00445CC8">
        <w:rPr>
          <w:rFonts w:ascii="Arial" w:hAnsi="Arial" w:cs="Arial"/>
          <w:noProof/>
          <w:sz w:val="24"/>
          <w:szCs w:val="24"/>
          <w:lang w:val="en-US"/>
        </w:rPr>
        <w:drawing>
          <wp:anchor distT="0" distB="0" distL="114300" distR="114300" simplePos="0" relativeHeight="251696128" behindDoc="0" locked="0" layoutInCell="1" allowOverlap="1" wp14:anchorId="6D89ADB6" wp14:editId="52D58237">
            <wp:simplePos x="0" y="0"/>
            <wp:positionH relativeFrom="margin">
              <wp:align>left</wp:align>
            </wp:positionH>
            <wp:positionV relativeFrom="paragraph">
              <wp:posOffset>12065</wp:posOffset>
            </wp:positionV>
            <wp:extent cx="1819910" cy="1138555"/>
            <wp:effectExtent l="0" t="0" r="889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9910" cy="1138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5CC8">
        <w:rPr>
          <w:rFonts w:ascii="Arial" w:hAnsi="Arial" w:cs="Arial"/>
          <w:noProof/>
          <w:sz w:val="24"/>
          <w:szCs w:val="24"/>
          <w:lang w:val="en-US"/>
        </w:rPr>
        <w:drawing>
          <wp:anchor distT="0" distB="0" distL="114300" distR="114300" simplePos="0" relativeHeight="251695104" behindDoc="0" locked="0" layoutInCell="1" allowOverlap="1" wp14:anchorId="23A5A22C" wp14:editId="0B7F6850">
            <wp:simplePos x="0" y="0"/>
            <wp:positionH relativeFrom="column">
              <wp:posOffset>2068195</wp:posOffset>
            </wp:positionH>
            <wp:positionV relativeFrom="paragraph">
              <wp:posOffset>20955</wp:posOffset>
            </wp:positionV>
            <wp:extent cx="2897505" cy="1121410"/>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7505" cy="1121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5BED8" w14:textId="77777777" w:rsidR="008A382C" w:rsidRDefault="008A382C" w:rsidP="00AC034E">
      <w:pPr>
        <w:autoSpaceDE w:val="0"/>
        <w:autoSpaceDN w:val="0"/>
        <w:adjustRightInd w:val="0"/>
        <w:spacing w:after="0" w:line="240" w:lineRule="auto"/>
        <w:jc w:val="both"/>
        <w:rPr>
          <w:rFonts w:ascii="Arial" w:hAnsi="Arial" w:cs="Arial"/>
          <w:bCs/>
          <w:sz w:val="24"/>
          <w:szCs w:val="24"/>
        </w:rPr>
      </w:pPr>
    </w:p>
    <w:p w14:paraId="0E137604" w14:textId="77777777" w:rsidR="008A382C" w:rsidRDefault="008A382C" w:rsidP="00AC034E">
      <w:pPr>
        <w:autoSpaceDE w:val="0"/>
        <w:autoSpaceDN w:val="0"/>
        <w:adjustRightInd w:val="0"/>
        <w:spacing w:after="0" w:line="240" w:lineRule="auto"/>
        <w:jc w:val="both"/>
        <w:rPr>
          <w:rFonts w:ascii="Arial" w:hAnsi="Arial" w:cs="Arial"/>
          <w:bCs/>
          <w:sz w:val="24"/>
          <w:szCs w:val="24"/>
        </w:rPr>
      </w:pPr>
    </w:p>
    <w:p w14:paraId="5CF226CC" w14:textId="77777777" w:rsidR="008A382C" w:rsidRDefault="008A382C" w:rsidP="00AC034E">
      <w:pPr>
        <w:autoSpaceDE w:val="0"/>
        <w:autoSpaceDN w:val="0"/>
        <w:adjustRightInd w:val="0"/>
        <w:spacing w:after="0" w:line="240" w:lineRule="auto"/>
        <w:jc w:val="both"/>
        <w:rPr>
          <w:rFonts w:ascii="Arial" w:hAnsi="Arial" w:cs="Arial"/>
          <w:bCs/>
          <w:sz w:val="24"/>
          <w:szCs w:val="24"/>
        </w:rPr>
      </w:pPr>
    </w:p>
    <w:p w14:paraId="071804AB" w14:textId="77777777" w:rsidR="008A382C" w:rsidRDefault="008A382C" w:rsidP="00AC034E">
      <w:pPr>
        <w:autoSpaceDE w:val="0"/>
        <w:autoSpaceDN w:val="0"/>
        <w:adjustRightInd w:val="0"/>
        <w:spacing w:after="0" w:line="240" w:lineRule="auto"/>
        <w:jc w:val="both"/>
        <w:rPr>
          <w:rFonts w:ascii="Arial" w:hAnsi="Arial" w:cs="Arial"/>
          <w:bCs/>
          <w:sz w:val="24"/>
          <w:szCs w:val="24"/>
        </w:rPr>
      </w:pPr>
    </w:p>
    <w:p w14:paraId="6FF1F89B" w14:textId="77777777" w:rsidR="008A382C" w:rsidRDefault="008A382C" w:rsidP="00AC034E">
      <w:pPr>
        <w:autoSpaceDE w:val="0"/>
        <w:autoSpaceDN w:val="0"/>
        <w:adjustRightInd w:val="0"/>
        <w:spacing w:after="0" w:line="240" w:lineRule="auto"/>
        <w:jc w:val="both"/>
        <w:rPr>
          <w:rFonts w:ascii="Arial" w:hAnsi="Arial" w:cs="Arial"/>
          <w:bCs/>
          <w:sz w:val="24"/>
          <w:szCs w:val="24"/>
        </w:rPr>
      </w:pPr>
    </w:p>
    <w:p w14:paraId="6877E33B" w14:textId="77777777" w:rsidR="008A382C" w:rsidRDefault="008A382C" w:rsidP="00AC034E">
      <w:pPr>
        <w:autoSpaceDE w:val="0"/>
        <w:autoSpaceDN w:val="0"/>
        <w:adjustRightInd w:val="0"/>
        <w:spacing w:after="0" w:line="240" w:lineRule="auto"/>
        <w:jc w:val="both"/>
        <w:rPr>
          <w:rFonts w:ascii="Arial" w:hAnsi="Arial" w:cs="Arial"/>
          <w:bCs/>
          <w:sz w:val="24"/>
          <w:szCs w:val="24"/>
        </w:rPr>
      </w:pPr>
    </w:p>
    <w:p w14:paraId="1107EAD2" w14:textId="77777777" w:rsidR="008A382C" w:rsidRDefault="008A382C" w:rsidP="00AC034E">
      <w:pPr>
        <w:autoSpaceDE w:val="0"/>
        <w:autoSpaceDN w:val="0"/>
        <w:adjustRightInd w:val="0"/>
        <w:spacing w:after="0" w:line="240" w:lineRule="auto"/>
        <w:jc w:val="both"/>
        <w:rPr>
          <w:rFonts w:ascii="Arial" w:hAnsi="Arial" w:cs="Arial"/>
          <w:bCs/>
          <w:sz w:val="24"/>
          <w:szCs w:val="24"/>
        </w:rPr>
      </w:pPr>
    </w:p>
    <w:p w14:paraId="1C7D4070" w14:textId="20B35126" w:rsidR="00445CC8" w:rsidRPr="008A382C" w:rsidRDefault="00445CC8" w:rsidP="00AC034E">
      <w:pPr>
        <w:autoSpaceDE w:val="0"/>
        <w:autoSpaceDN w:val="0"/>
        <w:adjustRightInd w:val="0"/>
        <w:spacing w:after="0" w:line="240" w:lineRule="auto"/>
        <w:jc w:val="both"/>
        <w:rPr>
          <w:rFonts w:ascii="Arial" w:hAnsi="Arial" w:cs="Arial"/>
          <w:sz w:val="24"/>
          <w:szCs w:val="24"/>
        </w:rPr>
      </w:pPr>
      <w:r w:rsidRPr="008B4C8E">
        <w:rPr>
          <w:rFonts w:ascii="Arial" w:hAnsi="Arial" w:cs="Arial"/>
          <w:bCs/>
          <w:sz w:val="24"/>
          <w:szCs w:val="24"/>
        </w:rPr>
        <w:t>Fig</w:t>
      </w:r>
      <w:r w:rsidR="008A382C">
        <w:rPr>
          <w:rFonts w:ascii="Arial" w:hAnsi="Arial" w:cs="Arial"/>
          <w:bCs/>
          <w:sz w:val="24"/>
          <w:szCs w:val="24"/>
        </w:rPr>
        <w:t xml:space="preserve"> 3.4.</w:t>
      </w:r>
      <w:r w:rsidR="001E6944">
        <w:rPr>
          <w:rFonts w:ascii="Arial" w:hAnsi="Arial" w:cs="Arial"/>
          <w:bCs/>
          <w:sz w:val="24"/>
          <w:szCs w:val="24"/>
        </w:rPr>
        <w:t>5</w:t>
      </w:r>
      <w:r w:rsidR="008A382C">
        <w:rPr>
          <w:rFonts w:ascii="Arial" w:hAnsi="Arial" w:cs="Arial"/>
          <w:bCs/>
          <w:sz w:val="24"/>
          <w:szCs w:val="24"/>
        </w:rPr>
        <w:t xml:space="preserve">.5.2 </w:t>
      </w:r>
      <w:r w:rsidRPr="008B4C8E">
        <w:rPr>
          <w:rFonts w:ascii="Arial" w:hAnsi="Arial" w:cs="Arial"/>
          <w:bCs/>
          <w:sz w:val="24"/>
          <w:szCs w:val="24"/>
        </w:rPr>
        <w:t>(a) 4x4 image with gray levels 0-3. (b) General form of co-occurrencematrices P(i, j, d, θ) for gray levels 0-3 where #(i ,j) stands for number of times gray level i and j have been neighbours</w:t>
      </w:r>
      <w:r w:rsidR="008A382C">
        <w:rPr>
          <w:rFonts w:ascii="Arial" w:hAnsi="Arial" w:cs="Arial"/>
          <w:bCs/>
          <w:sz w:val="24"/>
          <w:szCs w:val="24"/>
        </w:rPr>
        <w:t>.</w:t>
      </w:r>
    </w:p>
    <w:p w14:paraId="7F7B1B1F" w14:textId="4D6E99F8" w:rsidR="00445CC8" w:rsidRDefault="00445CC8" w:rsidP="00AC034E">
      <w:pPr>
        <w:autoSpaceDE w:val="0"/>
        <w:autoSpaceDN w:val="0"/>
        <w:adjustRightInd w:val="0"/>
        <w:spacing w:after="0" w:line="240" w:lineRule="auto"/>
        <w:jc w:val="both"/>
        <w:rPr>
          <w:rFonts w:ascii="Arial" w:hAnsi="Arial" w:cs="Arial"/>
          <w:bCs/>
          <w:sz w:val="24"/>
          <w:szCs w:val="24"/>
        </w:rPr>
      </w:pPr>
    </w:p>
    <w:p w14:paraId="7A6607D1" w14:textId="77777777" w:rsidR="008A382C" w:rsidRDefault="008A382C" w:rsidP="00AC034E">
      <w:pPr>
        <w:autoSpaceDE w:val="0"/>
        <w:autoSpaceDN w:val="0"/>
        <w:adjustRightInd w:val="0"/>
        <w:spacing w:after="0" w:line="240" w:lineRule="auto"/>
        <w:jc w:val="both"/>
        <w:rPr>
          <w:rFonts w:ascii="Arial" w:hAnsi="Arial" w:cs="Arial"/>
          <w:bCs/>
          <w:sz w:val="28"/>
          <w:szCs w:val="28"/>
        </w:rPr>
      </w:pPr>
    </w:p>
    <w:p w14:paraId="2715AAFE" w14:textId="0CDBC925" w:rsidR="008B4C8E" w:rsidRDefault="00855D9D" w:rsidP="00AC034E">
      <w:pPr>
        <w:autoSpaceDE w:val="0"/>
        <w:autoSpaceDN w:val="0"/>
        <w:adjustRightInd w:val="0"/>
        <w:spacing w:after="0" w:line="240" w:lineRule="auto"/>
        <w:jc w:val="both"/>
        <w:rPr>
          <w:rFonts w:ascii="Arial" w:hAnsi="Arial" w:cs="Arial"/>
          <w:bCs/>
          <w:sz w:val="28"/>
          <w:szCs w:val="28"/>
        </w:rPr>
      </w:pPr>
      <w:r>
        <w:rPr>
          <w:rFonts w:ascii="Arial" w:hAnsi="Arial" w:cs="Arial"/>
          <w:bCs/>
          <w:sz w:val="28"/>
          <w:szCs w:val="28"/>
        </w:rPr>
        <w:t>3.</w:t>
      </w:r>
      <w:r w:rsidR="0039642D">
        <w:rPr>
          <w:rFonts w:ascii="Arial" w:hAnsi="Arial" w:cs="Arial"/>
          <w:bCs/>
          <w:sz w:val="28"/>
          <w:szCs w:val="28"/>
        </w:rPr>
        <w:t>4.</w:t>
      </w:r>
      <w:r w:rsidR="001E6944">
        <w:rPr>
          <w:rFonts w:ascii="Arial" w:hAnsi="Arial" w:cs="Arial"/>
          <w:bCs/>
          <w:sz w:val="28"/>
          <w:szCs w:val="28"/>
        </w:rPr>
        <w:t>5</w:t>
      </w:r>
      <w:r w:rsidR="0039642D">
        <w:rPr>
          <w:rFonts w:ascii="Arial" w:hAnsi="Arial" w:cs="Arial"/>
          <w:bCs/>
          <w:sz w:val="28"/>
          <w:szCs w:val="28"/>
        </w:rPr>
        <w:t>.6.</w:t>
      </w:r>
      <w:r w:rsidR="008B4C8E" w:rsidRPr="008B4C8E">
        <w:rPr>
          <w:rFonts w:ascii="Arial" w:hAnsi="Arial" w:cs="Arial"/>
          <w:bCs/>
          <w:sz w:val="28"/>
          <w:szCs w:val="28"/>
        </w:rPr>
        <w:t xml:space="preserve"> EXTRACTION OF TEXTURE FEATURES OF IMAGE:</w:t>
      </w:r>
    </w:p>
    <w:p w14:paraId="295410B4" w14:textId="19119F7C" w:rsidR="008B4C8E" w:rsidRDefault="008B4C8E" w:rsidP="00AC034E">
      <w:pPr>
        <w:autoSpaceDE w:val="0"/>
        <w:autoSpaceDN w:val="0"/>
        <w:adjustRightInd w:val="0"/>
        <w:spacing w:after="0" w:line="240" w:lineRule="auto"/>
        <w:jc w:val="both"/>
        <w:rPr>
          <w:rFonts w:ascii="Arial" w:hAnsi="Arial" w:cs="Arial"/>
          <w:bCs/>
          <w:sz w:val="28"/>
          <w:szCs w:val="28"/>
        </w:rPr>
      </w:pPr>
    </w:p>
    <w:p w14:paraId="54202692" w14:textId="46AACA46" w:rsidR="008B4C8E" w:rsidRDefault="008B4C8E" w:rsidP="00AC034E">
      <w:pPr>
        <w:autoSpaceDE w:val="0"/>
        <w:autoSpaceDN w:val="0"/>
        <w:adjustRightInd w:val="0"/>
        <w:spacing w:after="0" w:line="240" w:lineRule="auto"/>
        <w:jc w:val="both"/>
        <w:rPr>
          <w:rFonts w:ascii="Arial" w:hAnsi="Arial" w:cs="Arial"/>
          <w:sz w:val="24"/>
          <w:szCs w:val="24"/>
        </w:rPr>
      </w:pPr>
      <w:r w:rsidRPr="008B4C8E">
        <w:rPr>
          <w:rFonts w:ascii="Arial" w:hAnsi="Arial" w:cs="Arial"/>
          <w:sz w:val="24"/>
          <w:szCs w:val="24"/>
        </w:rPr>
        <w:t>Gray Level Co-Occurrence Matrix (GLCM) has proved to be a popular statistical method of extracting textural feature from images. According to co-occurrence matrix, Haralick defines fourteen textural features measured from the probability matrix to extract the characteristics of texture statistics of remote sensing images. In this paper various important features, namely Angular Second Moment (energy),  Co</w:t>
      </w:r>
      <w:r w:rsidR="008A382C">
        <w:rPr>
          <w:rFonts w:ascii="Arial" w:hAnsi="Arial" w:cs="Arial"/>
          <w:sz w:val="24"/>
          <w:szCs w:val="24"/>
        </w:rPr>
        <w:t>r</w:t>
      </w:r>
      <w:r w:rsidRPr="008B4C8E">
        <w:rPr>
          <w:rFonts w:ascii="Arial" w:hAnsi="Arial" w:cs="Arial"/>
          <w:sz w:val="24"/>
          <w:szCs w:val="24"/>
        </w:rPr>
        <w:t>relation, Entropy, Inverse Difference Moment, Contrast, Homogeneity, Variance, Sum</w:t>
      </w:r>
      <w:r>
        <w:rPr>
          <w:rFonts w:ascii="Arial" w:hAnsi="Arial" w:cs="Arial"/>
          <w:sz w:val="24"/>
          <w:szCs w:val="24"/>
        </w:rPr>
        <w:t xml:space="preserve"> </w:t>
      </w:r>
      <w:r w:rsidRPr="008B4C8E">
        <w:rPr>
          <w:rFonts w:ascii="Arial" w:hAnsi="Arial" w:cs="Arial"/>
          <w:sz w:val="24"/>
          <w:szCs w:val="24"/>
        </w:rPr>
        <w:t>Average, Sum Variance, Sum Entropy, Sum of Squares Variance, Difference Variance, Difference Entropy, Information Correlation are selected for implementation using MATLAB</w:t>
      </w:r>
      <w:r>
        <w:rPr>
          <w:rFonts w:ascii="Arial" w:hAnsi="Arial" w:cs="Arial"/>
          <w:sz w:val="24"/>
          <w:szCs w:val="24"/>
        </w:rPr>
        <w:t>.</w:t>
      </w:r>
    </w:p>
    <w:p w14:paraId="3C03D40C" w14:textId="77777777" w:rsidR="005F75EA" w:rsidRDefault="005F75EA" w:rsidP="00AC034E">
      <w:pPr>
        <w:autoSpaceDE w:val="0"/>
        <w:autoSpaceDN w:val="0"/>
        <w:adjustRightInd w:val="0"/>
        <w:spacing w:after="0" w:line="240" w:lineRule="auto"/>
        <w:jc w:val="both"/>
        <w:rPr>
          <w:rFonts w:ascii="Arial" w:hAnsi="Arial" w:cs="Arial"/>
          <w:sz w:val="24"/>
          <w:szCs w:val="24"/>
        </w:rPr>
      </w:pPr>
    </w:p>
    <w:p w14:paraId="70219553" w14:textId="73AA1812" w:rsidR="001B7AAB" w:rsidRPr="00E81781" w:rsidRDefault="001B7AAB" w:rsidP="00AC034E">
      <w:pPr>
        <w:pStyle w:val="ListParagraph"/>
        <w:numPr>
          <w:ilvl w:val="0"/>
          <w:numId w:val="13"/>
        </w:numPr>
        <w:autoSpaceDE w:val="0"/>
        <w:autoSpaceDN w:val="0"/>
        <w:adjustRightInd w:val="0"/>
        <w:spacing w:after="0" w:line="240" w:lineRule="auto"/>
        <w:jc w:val="both"/>
        <w:rPr>
          <w:rFonts w:ascii="Arial" w:hAnsi="Arial" w:cs="Arial"/>
          <w:b/>
          <w:i/>
          <w:sz w:val="24"/>
          <w:szCs w:val="24"/>
        </w:rPr>
      </w:pPr>
      <w:r w:rsidRPr="00E81781">
        <w:rPr>
          <w:rFonts w:ascii="Arial" w:hAnsi="Arial" w:cs="Arial"/>
          <w:b/>
          <w:i/>
          <w:sz w:val="24"/>
          <w:szCs w:val="24"/>
        </w:rPr>
        <w:t>ANGULAR SECOND MOMENT:</w:t>
      </w:r>
    </w:p>
    <w:p w14:paraId="624D6AC8" w14:textId="77777777" w:rsidR="00E81781" w:rsidRDefault="00E81781"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   </w:t>
      </w:r>
    </w:p>
    <w:p w14:paraId="1133F06D" w14:textId="37FC3A18" w:rsidR="001B7AAB" w:rsidRDefault="001B7AAB"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Pr="001B7AAB">
        <w:rPr>
          <w:rFonts w:ascii="Arial" w:hAnsi="Arial" w:cs="Arial"/>
          <w:sz w:val="24"/>
          <w:szCs w:val="24"/>
        </w:rPr>
        <w:t xml:space="preserve">The ASM is known as uniformity or energy. It measures the uniformity of an </w:t>
      </w:r>
      <w:r>
        <w:rPr>
          <w:rFonts w:ascii="Arial" w:hAnsi="Arial" w:cs="Arial"/>
          <w:sz w:val="24"/>
          <w:szCs w:val="24"/>
        </w:rPr>
        <w:t xml:space="preserve">        </w:t>
      </w:r>
      <w:r w:rsidRPr="001B7AAB">
        <w:rPr>
          <w:rFonts w:ascii="Arial" w:hAnsi="Arial" w:cs="Arial"/>
          <w:sz w:val="24"/>
          <w:szCs w:val="24"/>
        </w:rPr>
        <w:t>image.</w:t>
      </w:r>
      <w:r>
        <w:rPr>
          <w:rFonts w:ascii="Arial" w:hAnsi="Arial" w:cs="Arial"/>
          <w:sz w:val="24"/>
          <w:szCs w:val="24"/>
        </w:rPr>
        <w:t xml:space="preserve"> </w:t>
      </w:r>
      <w:r w:rsidRPr="001B7AAB">
        <w:rPr>
          <w:rFonts w:ascii="Arial" w:hAnsi="Arial" w:cs="Arial"/>
          <w:sz w:val="24"/>
          <w:szCs w:val="24"/>
        </w:rPr>
        <w:t>When pixels are very similar, the ASM value will be large.</w:t>
      </w:r>
    </w:p>
    <w:p w14:paraId="53202540" w14:textId="6FA63EE4" w:rsidR="001B7AAB" w:rsidRDefault="00E81781" w:rsidP="00AC034E">
      <w:pPr>
        <w:spacing w:after="200" w:line="276" w:lineRule="auto"/>
        <w:jc w:val="both"/>
        <w:rPr>
          <w:rFonts w:ascii="Arial" w:hAnsi="Arial" w:cs="Arial"/>
          <w:sz w:val="24"/>
          <w:szCs w:val="24"/>
        </w:rPr>
      </w:pPr>
      <w:r>
        <w:rPr>
          <w:rFonts w:ascii="Arial" w:hAnsi="Arial" w:cs="Arial"/>
          <w:noProof/>
          <w:sz w:val="24"/>
          <w:szCs w:val="24"/>
          <w:lang w:val="en-US"/>
        </w:rPr>
        <w:drawing>
          <wp:inline distT="0" distB="0" distL="0" distR="0" wp14:anchorId="3F0B6673" wp14:editId="6F8580AC">
            <wp:extent cx="2286319" cy="685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5).png"/>
                    <pic:cNvPicPr/>
                  </pic:nvPicPr>
                  <pic:blipFill>
                    <a:blip r:embed="rId40">
                      <a:extLst>
                        <a:ext uri="{28A0092B-C50C-407E-A947-70E740481C1C}">
                          <a14:useLocalDpi xmlns:a14="http://schemas.microsoft.com/office/drawing/2010/main" val="0"/>
                        </a:ext>
                      </a:extLst>
                    </a:blip>
                    <a:stretch>
                      <a:fillRect/>
                    </a:stretch>
                  </pic:blipFill>
                  <pic:spPr>
                    <a:xfrm>
                      <a:off x="0" y="0"/>
                      <a:ext cx="2286319" cy="685896"/>
                    </a:xfrm>
                    <a:prstGeom prst="rect">
                      <a:avLst/>
                    </a:prstGeom>
                  </pic:spPr>
                </pic:pic>
              </a:graphicData>
            </a:graphic>
          </wp:inline>
        </w:drawing>
      </w:r>
    </w:p>
    <w:p w14:paraId="57C7AD22" w14:textId="1491A602" w:rsidR="00E81781" w:rsidRDefault="00696333" w:rsidP="00AC034E">
      <w:pPr>
        <w:pStyle w:val="ListParagraph"/>
        <w:numPr>
          <w:ilvl w:val="0"/>
          <w:numId w:val="13"/>
        </w:numPr>
        <w:spacing w:after="200" w:line="276" w:lineRule="auto"/>
        <w:jc w:val="both"/>
        <w:rPr>
          <w:rFonts w:ascii="Arial" w:hAnsi="Arial" w:cs="Arial"/>
          <w:b/>
          <w:i/>
          <w:sz w:val="24"/>
          <w:szCs w:val="24"/>
        </w:rPr>
      </w:pPr>
      <w:r w:rsidRPr="00696333">
        <w:rPr>
          <w:rFonts w:ascii="Arial" w:hAnsi="Arial" w:cs="Arial"/>
          <w:b/>
          <w:i/>
          <w:sz w:val="24"/>
          <w:szCs w:val="24"/>
        </w:rPr>
        <w:t>CONTRAST:</w:t>
      </w:r>
    </w:p>
    <w:p w14:paraId="59041BE3" w14:textId="19B8B768" w:rsidR="00696333" w:rsidRPr="007946E5" w:rsidRDefault="007946E5" w:rsidP="00AC034E">
      <w:pPr>
        <w:autoSpaceDE w:val="0"/>
        <w:autoSpaceDN w:val="0"/>
        <w:adjustRightInd w:val="0"/>
        <w:spacing w:after="0" w:line="240" w:lineRule="auto"/>
        <w:jc w:val="both"/>
        <w:rPr>
          <w:rFonts w:ascii="Arial" w:hAnsi="Arial" w:cs="Arial"/>
          <w:sz w:val="24"/>
          <w:szCs w:val="24"/>
        </w:rPr>
      </w:pPr>
      <w:r w:rsidRPr="007946E5">
        <w:rPr>
          <w:rFonts w:ascii="Arial" w:hAnsi="Arial" w:cs="Arial"/>
          <w:sz w:val="24"/>
          <w:szCs w:val="24"/>
        </w:rPr>
        <w:t>Contrast is a measure of intensity or gray-level variations between the reference pixel and its neighbor. In the visual perception of the real world, contrast is determined by the difference in the color and brightness of the object and other objects within the of same field of view.</w:t>
      </w:r>
    </w:p>
    <w:p w14:paraId="5E60D99C" w14:textId="5C554188" w:rsidR="007946E5" w:rsidRDefault="007946E5" w:rsidP="00AC034E">
      <w:pPr>
        <w:pStyle w:val="ListParagraph"/>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4DBFEAAD" w14:textId="0308FC3A" w:rsidR="007946E5" w:rsidRPr="007946E5" w:rsidRDefault="007946E5" w:rsidP="00AC034E">
      <w:pPr>
        <w:pStyle w:val="ListParagraph"/>
        <w:autoSpaceDE w:val="0"/>
        <w:autoSpaceDN w:val="0"/>
        <w:adjustRightInd w:val="0"/>
        <w:spacing w:after="0" w:line="240" w:lineRule="auto"/>
        <w:jc w:val="both"/>
        <w:rPr>
          <w:rFonts w:ascii="Arial" w:hAnsi="Arial" w:cs="Arial"/>
          <w:sz w:val="24"/>
          <w:szCs w:val="24"/>
        </w:rPr>
      </w:pPr>
      <w:r>
        <w:rPr>
          <w:rFonts w:ascii="Arial" w:hAnsi="Arial" w:cs="Arial"/>
          <w:noProof/>
          <w:sz w:val="24"/>
          <w:szCs w:val="24"/>
        </w:rPr>
        <w:t xml:space="preserve">                 </w:t>
      </w:r>
      <w:r>
        <w:rPr>
          <w:rFonts w:ascii="Arial" w:hAnsi="Arial" w:cs="Arial"/>
          <w:noProof/>
          <w:sz w:val="24"/>
          <w:szCs w:val="24"/>
          <w:lang w:val="en-US"/>
        </w:rPr>
        <w:drawing>
          <wp:inline distT="0" distB="0" distL="0" distR="0" wp14:anchorId="171FBEB7" wp14:editId="01906351">
            <wp:extent cx="3714750" cy="808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7).png"/>
                    <pic:cNvPicPr/>
                  </pic:nvPicPr>
                  <pic:blipFill>
                    <a:blip r:embed="rId41">
                      <a:extLst>
                        <a:ext uri="{28A0092B-C50C-407E-A947-70E740481C1C}">
                          <a14:useLocalDpi xmlns:a14="http://schemas.microsoft.com/office/drawing/2010/main" val="0"/>
                        </a:ext>
                      </a:extLst>
                    </a:blip>
                    <a:stretch>
                      <a:fillRect/>
                    </a:stretch>
                  </pic:blipFill>
                  <pic:spPr>
                    <a:xfrm>
                      <a:off x="0" y="0"/>
                      <a:ext cx="3751547" cy="816080"/>
                    </a:xfrm>
                    <a:prstGeom prst="rect">
                      <a:avLst/>
                    </a:prstGeom>
                  </pic:spPr>
                </pic:pic>
              </a:graphicData>
            </a:graphic>
          </wp:inline>
        </w:drawing>
      </w:r>
    </w:p>
    <w:p w14:paraId="51711F7B" w14:textId="42C8C181" w:rsidR="007946E5" w:rsidRDefault="007946E5" w:rsidP="00AC034E">
      <w:pPr>
        <w:autoSpaceDE w:val="0"/>
        <w:autoSpaceDN w:val="0"/>
        <w:adjustRightInd w:val="0"/>
        <w:spacing w:after="0" w:line="240" w:lineRule="auto"/>
        <w:jc w:val="both"/>
        <w:rPr>
          <w:rFonts w:ascii="Times New Roman" w:hAnsi="Times New Roman" w:cs="Times New Roman"/>
          <w:sz w:val="20"/>
          <w:szCs w:val="20"/>
        </w:rPr>
      </w:pPr>
      <w:r w:rsidRPr="007946E5">
        <w:rPr>
          <w:rFonts w:ascii="Arial" w:hAnsi="Arial" w:cs="Arial"/>
          <w:sz w:val="24"/>
          <w:szCs w:val="24"/>
        </w:rPr>
        <w:lastRenderedPageBreak/>
        <w:t>When i and j are equal, the cell is on the diagonal and i- j = 0. These values represent pixels entirely similar</w:t>
      </w:r>
      <w:r>
        <w:rPr>
          <w:rFonts w:ascii="Arial" w:hAnsi="Arial" w:cs="Arial"/>
          <w:sz w:val="24"/>
          <w:szCs w:val="24"/>
        </w:rPr>
        <w:t xml:space="preserve"> </w:t>
      </w:r>
      <w:r w:rsidRPr="007946E5">
        <w:rPr>
          <w:rFonts w:ascii="Arial" w:hAnsi="Arial" w:cs="Arial"/>
          <w:sz w:val="24"/>
          <w:szCs w:val="24"/>
        </w:rPr>
        <w:t>to their neighbour, so they are given a weight of 0. If i and j differ by 1, there is a small contrast, and the weight is 1. If i and j differ by 2, the contrast is increasing and the weight is 4. The weights continue to increase exponentially as (i,j) increases</w:t>
      </w:r>
      <w:r>
        <w:rPr>
          <w:rFonts w:ascii="Times New Roman" w:hAnsi="Times New Roman" w:cs="Times New Roman"/>
          <w:sz w:val="20"/>
          <w:szCs w:val="20"/>
        </w:rPr>
        <w:t>.</w:t>
      </w:r>
    </w:p>
    <w:p w14:paraId="112FDE8E" w14:textId="77777777" w:rsidR="00206782" w:rsidRDefault="00206782" w:rsidP="00AC034E">
      <w:pPr>
        <w:autoSpaceDE w:val="0"/>
        <w:autoSpaceDN w:val="0"/>
        <w:adjustRightInd w:val="0"/>
        <w:spacing w:after="0" w:line="240" w:lineRule="auto"/>
        <w:jc w:val="both"/>
        <w:rPr>
          <w:rFonts w:ascii="Arial" w:hAnsi="Arial" w:cs="Arial"/>
          <w:sz w:val="24"/>
          <w:szCs w:val="24"/>
        </w:rPr>
      </w:pPr>
    </w:p>
    <w:p w14:paraId="6369DA49" w14:textId="45348F59" w:rsidR="00206782" w:rsidRDefault="00206782" w:rsidP="00AC034E">
      <w:pPr>
        <w:pStyle w:val="ListParagraph"/>
        <w:numPr>
          <w:ilvl w:val="0"/>
          <w:numId w:val="13"/>
        </w:numPr>
        <w:autoSpaceDE w:val="0"/>
        <w:autoSpaceDN w:val="0"/>
        <w:adjustRightInd w:val="0"/>
        <w:spacing w:after="0" w:line="240" w:lineRule="auto"/>
        <w:jc w:val="both"/>
        <w:rPr>
          <w:rFonts w:ascii="Arial" w:hAnsi="Arial" w:cs="Arial"/>
          <w:b/>
          <w:i/>
          <w:sz w:val="24"/>
          <w:szCs w:val="24"/>
        </w:rPr>
      </w:pPr>
      <w:r w:rsidRPr="00206782">
        <w:rPr>
          <w:rFonts w:ascii="Arial" w:hAnsi="Arial" w:cs="Arial"/>
          <w:b/>
          <w:i/>
          <w:sz w:val="24"/>
          <w:szCs w:val="24"/>
        </w:rPr>
        <w:t>ENTROPY:</w:t>
      </w:r>
    </w:p>
    <w:p w14:paraId="0C6C1A1C" w14:textId="6540E851" w:rsidR="00206782" w:rsidRDefault="00206782" w:rsidP="00AC034E">
      <w:pPr>
        <w:autoSpaceDE w:val="0"/>
        <w:autoSpaceDN w:val="0"/>
        <w:adjustRightInd w:val="0"/>
        <w:spacing w:after="0" w:line="240" w:lineRule="auto"/>
        <w:ind w:left="360"/>
        <w:jc w:val="both"/>
        <w:rPr>
          <w:rFonts w:ascii="Arial" w:hAnsi="Arial" w:cs="Arial"/>
          <w:b/>
          <w:i/>
          <w:sz w:val="24"/>
          <w:szCs w:val="24"/>
        </w:rPr>
      </w:pPr>
    </w:p>
    <w:p w14:paraId="061D6590" w14:textId="0EC8A3F8" w:rsidR="00206782" w:rsidRDefault="00206782" w:rsidP="00AC034E">
      <w:pPr>
        <w:autoSpaceDE w:val="0"/>
        <w:autoSpaceDN w:val="0"/>
        <w:adjustRightInd w:val="0"/>
        <w:spacing w:after="0" w:line="240" w:lineRule="auto"/>
        <w:jc w:val="both"/>
        <w:rPr>
          <w:rFonts w:ascii="Arial" w:hAnsi="Arial" w:cs="Arial"/>
          <w:sz w:val="24"/>
          <w:szCs w:val="24"/>
        </w:rPr>
      </w:pPr>
      <w:r w:rsidRPr="00206782">
        <w:rPr>
          <w:rFonts w:ascii="Arial" w:hAnsi="Arial" w:cs="Arial"/>
          <w:sz w:val="24"/>
          <w:szCs w:val="24"/>
        </w:rPr>
        <w:t>Entropy is a difficult term to define. The concept comes from thermodynamics; it refers to the quantity of energy that is permanently lost to heat every time a reaction or a physical transformation occurs. Entropy cannot be recovered to do useful work. Because of  this, the term can be understood as amount of irremediable chaos or disorder. The equation of entropy is:</w:t>
      </w:r>
    </w:p>
    <w:p w14:paraId="422C7A0C" w14:textId="14CE9140" w:rsidR="00206782" w:rsidRDefault="00206782"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Pr>
          <w:rFonts w:ascii="Arial" w:hAnsi="Arial" w:cs="Arial"/>
          <w:noProof/>
          <w:sz w:val="24"/>
          <w:szCs w:val="24"/>
          <w:lang w:val="en-US"/>
        </w:rPr>
        <w:drawing>
          <wp:inline distT="0" distB="0" distL="0" distR="0" wp14:anchorId="5C60759C" wp14:editId="7D02496E">
            <wp:extent cx="3286125" cy="797442"/>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8).png"/>
                    <pic:cNvPicPr/>
                  </pic:nvPicPr>
                  <pic:blipFill>
                    <a:blip r:embed="rId42">
                      <a:extLst>
                        <a:ext uri="{28A0092B-C50C-407E-A947-70E740481C1C}">
                          <a14:useLocalDpi xmlns:a14="http://schemas.microsoft.com/office/drawing/2010/main" val="0"/>
                        </a:ext>
                      </a:extLst>
                    </a:blip>
                    <a:stretch>
                      <a:fillRect/>
                    </a:stretch>
                  </pic:blipFill>
                  <pic:spPr>
                    <a:xfrm>
                      <a:off x="0" y="0"/>
                      <a:ext cx="3304776" cy="801968"/>
                    </a:xfrm>
                    <a:prstGeom prst="rect">
                      <a:avLst/>
                    </a:prstGeom>
                  </pic:spPr>
                </pic:pic>
              </a:graphicData>
            </a:graphic>
          </wp:inline>
        </w:drawing>
      </w:r>
    </w:p>
    <w:p w14:paraId="53A70BBB" w14:textId="799F2C6B" w:rsidR="00206782" w:rsidRDefault="00206782" w:rsidP="00AC034E">
      <w:pPr>
        <w:autoSpaceDE w:val="0"/>
        <w:autoSpaceDN w:val="0"/>
        <w:adjustRightInd w:val="0"/>
        <w:spacing w:after="0" w:line="240" w:lineRule="auto"/>
        <w:jc w:val="both"/>
        <w:rPr>
          <w:rFonts w:ascii="Arial" w:hAnsi="Arial" w:cs="Arial"/>
          <w:sz w:val="24"/>
          <w:szCs w:val="24"/>
        </w:rPr>
      </w:pPr>
    </w:p>
    <w:p w14:paraId="6A77FD6E" w14:textId="2BB5C87D" w:rsidR="00206782" w:rsidRDefault="00206782" w:rsidP="00AC034E">
      <w:pPr>
        <w:pStyle w:val="ListParagraph"/>
        <w:numPr>
          <w:ilvl w:val="0"/>
          <w:numId w:val="13"/>
        </w:numPr>
        <w:autoSpaceDE w:val="0"/>
        <w:autoSpaceDN w:val="0"/>
        <w:adjustRightInd w:val="0"/>
        <w:spacing w:after="0" w:line="240" w:lineRule="auto"/>
        <w:jc w:val="both"/>
        <w:rPr>
          <w:rFonts w:ascii="Arial" w:hAnsi="Arial" w:cs="Arial"/>
          <w:b/>
          <w:i/>
          <w:sz w:val="24"/>
          <w:szCs w:val="24"/>
        </w:rPr>
      </w:pPr>
      <w:r w:rsidRPr="00206782">
        <w:rPr>
          <w:rFonts w:ascii="Arial" w:hAnsi="Arial" w:cs="Arial"/>
          <w:b/>
          <w:i/>
          <w:sz w:val="24"/>
          <w:szCs w:val="24"/>
        </w:rPr>
        <w:t>VARIANCE:</w:t>
      </w:r>
    </w:p>
    <w:p w14:paraId="77D93860" w14:textId="52144E8F" w:rsidR="00206782" w:rsidRDefault="00206782" w:rsidP="00AC034E">
      <w:pPr>
        <w:autoSpaceDE w:val="0"/>
        <w:autoSpaceDN w:val="0"/>
        <w:adjustRightInd w:val="0"/>
        <w:spacing w:after="0" w:line="240" w:lineRule="auto"/>
        <w:ind w:left="360"/>
        <w:jc w:val="both"/>
        <w:rPr>
          <w:rFonts w:ascii="Arial" w:hAnsi="Arial" w:cs="Arial"/>
          <w:b/>
          <w:i/>
          <w:sz w:val="24"/>
          <w:szCs w:val="24"/>
        </w:rPr>
      </w:pPr>
    </w:p>
    <w:p w14:paraId="7016B0F8" w14:textId="662946E5" w:rsidR="00206782" w:rsidRDefault="00206782" w:rsidP="00AC034E">
      <w:pPr>
        <w:autoSpaceDE w:val="0"/>
        <w:autoSpaceDN w:val="0"/>
        <w:adjustRightInd w:val="0"/>
        <w:spacing w:after="0" w:line="240" w:lineRule="auto"/>
        <w:ind w:left="360"/>
        <w:jc w:val="both"/>
        <w:rPr>
          <w:rFonts w:ascii="Arial" w:hAnsi="Arial" w:cs="Arial"/>
          <w:sz w:val="24"/>
          <w:szCs w:val="24"/>
        </w:rPr>
      </w:pPr>
      <w:r w:rsidRPr="00206782">
        <w:rPr>
          <w:rFonts w:ascii="Arial" w:hAnsi="Arial" w:cs="Arial"/>
          <w:sz w:val="24"/>
          <w:szCs w:val="24"/>
        </w:rPr>
        <w:t>Variance is a measure of the dispersion of the values around the mean of combinations of reference and neighbo</w:t>
      </w:r>
      <w:r>
        <w:rPr>
          <w:rFonts w:ascii="Arial" w:hAnsi="Arial" w:cs="Arial"/>
          <w:sz w:val="24"/>
          <w:szCs w:val="24"/>
        </w:rPr>
        <w:t>u</w:t>
      </w:r>
      <w:r w:rsidRPr="00206782">
        <w:rPr>
          <w:rFonts w:ascii="Arial" w:hAnsi="Arial" w:cs="Arial"/>
          <w:sz w:val="24"/>
          <w:szCs w:val="24"/>
        </w:rPr>
        <w:t>r pixels.</w:t>
      </w:r>
    </w:p>
    <w:p w14:paraId="58919DF9" w14:textId="6566510A" w:rsidR="00206782" w:rsidRDefault="00206782" w:rsidP="00AC034E">
      <w:pPr>
        <w:autoSpaceDE w:val="0"/>
        <w:autoSpaceDN w:val="0"/>
        <w:adjustRightInd w:val="0"/>
        <w:spacing w:after="0" w:line="240" w:lineRule="auto"/>
        <w:ind w:left="360"/>
        <w:jc w:val="both"/>
        <w:rPr>
          <w:rFonts w:ascii="Arial" w:hAnsi="Arial" w:cs="Arial"/>
          <w:b/>
          <w:i/>
          <w:sz w:val="24"/>
          <w:szCs w:val="24"/>
        </w:rPr>
      </w:pPr>
    </w:p>
    <w:p w14:paraId="213FE8F1" w14:textId="2E5BEEDA" w:rsidR="00206782" w:rsidRDefault="00206782" w:rsidP="00AC034E">
      <w:pPr>
        <w:autoSpaceDE w:val="0"/>
        <w:autoSpaceDN w:val="0"/>
        <w:adjustRightInd w:val="0"/>
        <w:spacing w:after="0" w:line="240" w:lineRule="auto"/>
        <w:ind w:left="360"/>
        <w:jc w:val="both"/>
        <w:rPr>
          <w:rFonts w:ascii="Arial" w:hAnsi="Arial" w:cs="Arial"/>
          <w:b/>
          <w:i/>
          <w:sz w:val="24"/>
          <w:szCs w:val="24"/>
        </w:rPr>
      </w:pPr>
      <w:r>
        <w:rPr>
          <w:rFonts w:ascii="Arial" w:hAnsi="Arial" w:cs="Arial"/>
          <w:b/>
          <w:i/>
          <w:noProof/>
          <w:sz w:val="24"/>
          <w:szCs w:val="24"/>
          <w:lang w:val="en-US"/>
        </w:rPr>
        <w:drawing>
          <wp:inline distT="0" distB="0" distL="0" distR="0" wp14:anchorId="7E55C13C" wp14:editId="6E78E0FB">
            <wp:extent cx="2829320" cy="695422"/>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9).png"/>
                    <pic:cNvPicPr/>
                  </pic:nvPicPr>
                  <pic:blipFill>
                    <a:blip r:embed="rId43">
                      <a:extLst>
                        <a:ext uri="{28A0092B-C50C-407E-A947-70E740481C1C}">
                          <a14:useLocalDpi xmlns:a14="http://schemas.microsoft.com/office/drawing/2010/main" val="0"/>
                        </a:ext>
                      </a:extLst>
                    </a:blip>
                    <a:stretch>
                      <a:fillRect/>
                    </a:stretch>
                  </pic:blipFill>
                  <pic:spPr>
                    <a:xfrm>
                      <a:off x="0" y="0"/>
                      <a:ext cx="2829320" cy="695422"/>
                    </a:xfrm>
                    <a:prstGeom prst="rect">
                      <a:avLst/>
                    </a:prstGeom>
                  </pic:spPr>
                </pic:pic>
              </a:graphicData>
            </a:graphic>
          </wp:inline>
        </w:drawing>
      </w:r>
    </w:p>
    <w:p w14:paraId="17E6E9CE" w14:textId="5C06612D" w:rsidR="00206782" w:rsidRDefault="00206782" w:rsidP="00AC034E">
      <w:pPr>
        <w:autoSpaceDE w:val="0"/>
        <w:autoSpaceDN w:val="0"/>
        <w:adjustRightInd w:val="0"/>
        <w:spacing w:after="0" w:line="240" w:lineRule="auto"/>
        <w:ind w:left="360"/>
        <w:jc w:val="both"/>
        <w:rPr>
          <w:rFonts w:ascii="Arial" w:hAnsi="Arial" w:cs="Arial"/>
          <w:b/>
          <w:i/>
          <w:sz w:val="24"/>
          <w:szCs w:val="24"/>
        </w:rPr>
      </w:pPr>
    </w:p>
    <w:p w14:paraId="7BCADBDA" w14:textId="743022A6" w:rsidR="00206782" w:rsidRDefault="00206782" w:rsidP="00AC034E">
      <w:pPr>
        <w:pStyle w:val="ListParagraph"/>
        <w:numPr>
          <w:ilvl w:val="0"/>
          <w:numId w:val="13"/>
        </w:num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INVERSE DIFFERENCE MOMENT:</w:t>
      </w:r>
    </w:p>
    <w:p w14:paraId="75AE3D34" w14:textId="6646918F" w:rsidR="00757B06" w:rsidRDefault="00757B06" w:rsidP="00AC034E">
      <w:pPr>
        <w:autoSpaceDE w:val="0"/>
        <w:autoSpaceDN w:val="0"/>
        <w:adjustRightInd w:val="0"/>
        <w:spacing w:after="0" w:line="240" w:lineRule="auto"/>
        <w:ind w:left="360"/>
        <w:jc w:val="both"/>
        <w:rPr>
          <w:rFonts w:ascii="Arial" w:hAnsi="Arial" w:cs="Arial"/>
          <w:b/>
          <w:i/>
          <w:sz w:val="24"/>
          <w:szCs w:val="24"/>
        </w:rPr>
      </w:pPr>
    </w:p>
    <w:p w14:paraId="3C4B00ED" w14:textId="0EC43353" w:rsidR="00757B06" w:rsidRDefault="00757B06" w:rsidP="00AC034E">
      <w:pPr>
        <w:autoSpaceDE w:val="0"/>
        <w:autoSpaceDN w:val="0"/>
        <w:adjustRightInd w:val="0"/>
        <w:spacing w:after="0" w:line="240" w:lineRule="auto"/>
        <w:jc w:val="both"/>
        <w:rPr>
          <w:rFonts w:ascii="Arial" w:hAnsi="Arial" w:cs="Arial"/>
          <w:sz w:val="24"/>
          <w:szCs w:val="24"/>
        </w:rPr>
      </w:pPr>
      <w:r w:rsidRPr="00757B06">
        <w:rPr>
          <w:rFonts w:ascii="Arial" w:hAnsi="Arial" w:cs="Arial"/>
          <w:sz w:val="24"/>
          <w:szCs w:val="24"/>
        </w:rPr>
        <w:t xml:space="preserve">         IDM is usually called homogeneity that measures the local homogeneity of </w:t>
      </w:r>
      <w:r>
        <w:rPr>
          <w:rFonts w:ascii="Arial" w:hAnsi="Arial" w:cs="Arial"/>
          <w:sz w:val="24"/>
          <w:szCs w:val="24"/>
        </w:rPr>
        <w:t xml:space="preserve">                       </w:t>
      </w:r>
      <w:r w:rsidRPr="00757B06">
        <w:rPr>
          <w:rFonts w:ascii="Arial" w:hAnsi="Arial" w:cs="Arial"/>
          <w:sz w:val="24"/>
          <w:szCs w:val="24"/>
        </w:rPr>
        <w:t>an image. IDM</w:t>
      </w:r>
      <w:r>
        <w:rPr>
          <w:rFonts w:ascii="Arial" w:hAnsi="Arial" w:cs="Arial"/>
          <w:sz w:val="24"/>
          <w:szCs w:val="24"/>
        </w:rPr>
        <w:t xml:space="preserve"> </w:t>
      </w:r>
      <w:r w:rsidRPr="00757B06">
        <w:rPr>
          <w:rFonts w:ascii="Arial" w:hAnsi="Arial" w:cs="Arial"/>
          <w:sz w:val="24"/>
          <w:szCs w:val="24"/>
        </w:rPr>
        <w:t xml:space="preserve"> feature obtains the measures of the closeness of the </w:t>
      </w:r>
      <w:r>
        <w:rPr>
          <w:rFonts w:ascii="Arial" w:hAnsi="Arial" w:cs="Arial"/>
          <w:sz w:val="24"/>
          <w:szCs w:val="24"/>
        </w:rPr>
        <w:t xml:space="preserve"> </w:t>
      </w:r>
      <w:r w:rsidRPr="00757B06">
        <w:rPr>
          <w:rFonts w:ascii="Arial" w:hAnsi="Arial" w:cs="Arial"/>
          <w:sz w:val="24"/>
          <w:szCs w:val="24"/>
        </w:rPr>
        <w:t>distribution of the GLCM elements to the GLCM diagonal.</w:t>
      </w:r>
    </w:p>
    <w:p w14:paraId="17F1A264" w14:textId="5274BEEF" w:rsidR="00757B06" w:rsidRDefault="00757B06" w:rsidP="00AC034E">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val="en-US"/>
        </w:rPr>
        <w:drawing>
          <wp:inline distT="0" distB="0" distL="0" distR="0" wp14:anchorId="5F1BE270" wp14:editId="3184E5E8">
            <wp:extent cx="3162300" cy="70174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8).png"/>
                    <pic:cNvPicPr/>
                  </pic:nvPicPr>
                  <pic:blipFill>
                    <a:blip r:embed="rId44">
                      <a:extLst>
                        <a:ext uri="{28A0092B-C50C-407E-A947-70E740481C1C}">
                          <a14:useLocalDpi xmlns:a14="http://schemas.microsoft.com/office/drawing/2010/main" val="0"/>
                        </a:ext>
                      </a:extLst>
                    </a:blip>
                    <a:stretch>
                      <a:fillRect/>
                    </a:stretch>
                  </pic:blipFill>
                  <pic:spPr>
                    <a:xfrm>
                      <a:off x="0" y="0"/>
                      <a:ext cx="3167091" cy="702812"/>
                    </a:xfrm>
                    <a:prstGeom prst="rect">
                      <a:avLst/>
                    </a:prstGeom>
                  </pic:spPr>
                </pic:pic>
              </a:graphicData>
            </a:graphic>
          </wp:inline>
        </w:drawing>
      </w:r>
    </w:p>
    <w:p w14:paraId="63CDC5DE" w14:textId="0B6404EB" w:rsidR="00757B06" w:rsidRDefault="00757B06" w:rsidP="00AC034E">
      <w:pPr>
        <w:autoSpaceDE w:val="0"/>
        <w:autoSpaceDN w:val="0"/>
        <w:adjustRightInd w:val="0"/>
        <w:spacing w:after="0" w:line="240" w:lineRule="auto"/>
        <w:jc w:val="both"/>
        <w:rPr>
          <w:rFonts w:ascii="Arial" w:hAnsi="Arial" w:cs="Arial"/>
          <w:sz w:val="24"/>
          <w:szCs w:val="24"/>
        </w:rPr>
      </w:pPr>
    </w:p>
    <w:p w14:paraId="171D50EA" w14:textId="177C61EE" w:rsidR="00757B06" w:rsidRDefault="00757B06" w:rsidP="00AC034E">
      <w:pPr>
        <w:pStyle w:val="ListParagraph"/>
        <w:numPr>
          <w:ilvl w:val="0"/>
          <w:numId w:val="13"/>
        </w:numPr>
        <w:autoSpaceDE w:val="0"/>
        <w:autoSpaceDN w:val="0"/>
        <w:adjustRightInd w:val="0"/>
        <w:spacing w:after="0" w:line="240" w:lineRule="auto"/>
        <w:jc w:val="both"/>
        <w:rPr>
          <w:rFonts w:ascii="Arial" w:hAnsi="Arial" w:cs="Arial"/>
          <w:b/>
          <w:i/>
          <w:sz w:val="24"/>
          <w:szCs w:val="24"/>
        </w:rPr>
      </w:pPr>
      <w:r w:rsidRPr="00757B06">
        <w:rPr>
          <w:rFonts w:ascii="Arial" w:hAnsi="Arial" w:cs="Arial"/>
          <w:b/>
          <w:i/>
          <w:sz w:val="24"/>
          <w:szCs w:val="24"/>
        </w:rPr>
        <w:t>CORRELATION:</w:t>
      </w:r>
    </w:p>
    <w:p w14:paraId="7CB6E7BB" w14:textId="0FE4F197" w:rsidR="00757B06" w:rsidRDefault="00757B06" w:rsidP="00AC034E">
      <w:pPr>
        <w:autoSpaceDE w:val="0"/>
        <w:autoSpaceDN w:val="0"/>
        <w:adjustRightInd w:val="0"/>
        <w:spacing w:after="0" w:line="240" w:lineRule="auto"/>
        <w:ind w:left="360"/>
        <w:jc w:val="both"/>
        <w:rPr>
          <w:rFonts w:ascii="Arial" w:hAnsi="Arial" w:cs="Arial"/>
          <w:b/>
          <w:i/>
          <w:sz w:val="24"/>
          <w:szCs w:val="24"/>
        </w:rPr>
      </w:pPr>
    </w:p>
    <w:p w14:paraId="5D14DCAF" w14:textId="66A19153" w:rsidR="00757B06" w:rsidRDefault="00757B06" w:rsidP="00AC034E">
      <w:pPr>
        <w:autoSpaceDE w:val="0"/>
        <w:autoSpaceDN w:val="0"/>
        <w:adjustRightInd w:val="0"/>
        <w:spacing w:after="0" w:line="240" w:lineRule="auto"/>
        <w:jc w:val="both"/>
        <w:rPr>
          <w:rFonts w:ascii="Arial" w:hAnsi="Arial" w:cs="Arial"/>
          <w:sz w:val="24"/>
          <w:szCs w:val="24"/>
        </w:rPr>
      </w:pPr>
      <w:r w:rsidRPr="00757B06">
        <w:rPr>
          <w:rFonts w:ascii="Arial" w:hAnsi="Arial" w:cs="Arial"/>
          <w:sz w:val="24"/>
          <w:szCs w:val="24"/>
        </w:rPr>
        <w:t>Correlation feature shows the linear dependency of gray level values in the co-occurrence matrix. It presents how a reference pixel is related to its neighbor, 0 is uncorrelated, 1 perfectly correlated.</w:t>
      </w:r>
    </w:p>
    <w:p w14:paraId="5F50F857" w14:textId="3FA73026" w:rsidR="00757B06" w:rsidRDefault="00757B06" w:rsidP="00AC034E">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val="en-US"/>
        </w:rPr>
        <w:drawing>
          <wp:inline distT="0" distB="0" distL="0" distR="0" wp14:anchorId="2A702236" wp14:editId="1C6090FE">
            <wp:extent cx="3286125" cy="89313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9).png"/>
                    <pic:cNvPicPr/>
                  </pic:nvPicPr>
                  <pic:blipFill>
                    <a:blip r:embed="rId45">
                      <a:extLst>
                        <a:ext uri="{28A0092B-C50C-407E-A947-70E740481C1C}">
                          <a14:useLocalDpi xmlns:a14="http://schemas.microsoft.com/office/drawing/2010/main" val="0"/>
                        </a:ext>
                      </a:extLst>
                    </a:blip>
                    <a:stretch>
                      <a:fillRect/>
                    </a:stretch>
                  </pic:blipFill>
                  <pic:spPr>
                    <a:xfrm>
                      <a:off x="0" y="0"/>
                      <a:ext cx="3295065" cy="895565"/>
                    </a:xfrm>
                    <a:prstGeom prst="rect">
                      <a:avLst/>
                    </a:prstGeom>
                  </pic:spPr>
                </pic:pic>
              </a:graphicData>
            </a:graphic>
          </wp:inline>
        </w:drawing>
      </w:r>
    </w:p>
    <w:p w14:paraId="0BEEED69" w14:textId="596F4B4B" w:rsidR="00757B06" w:rsidRDefault="00757B06" w:rsidP="00AC034E">
      <w:pPr>
        <w:autoSpaceDE w:val="0"/>
        <w:autoSpaceDN w:val="0"/>
        <w:adjustRightInd w:val="0"/>
        <w:spacing w:after="0" w:line="240" w:lineRule="auto"/>
        <w:jc w:val="both"/>
        <w:rPr>
          <w:rFonts w:ascii="Arial" w:hAnsi="Arial" w:cs="Arial"/>
          <w:sz w:val="24"/>
          <w:szCs w:val="24"/>
        </w:rPr>
      </w:pPr>
    </w:p>
    <w:p w14:paraId="1DA8709D" w14:textId="2108AB03" w:rsidR="00757B06" w:rsidRPr="008A382C" w:rsidRDefault="00757B06" w:rsidP="008A382C">
      <w:pPr>
        <w:pStyle w:val="ListParagraph"/>
        <w:numPr>
          <w:ilvl w:val="0"/>
          <w:numId w:val="13"/>
        </w:numPr>
        <w:autoSpaceDE w:val="0"/>
        <w:autoSpaceDN w:val="0"/>
        <w:adjustRightInd w:val="0"/>
        <w:spacing w:after="0" w:line="240" w:lineRule="auto"/>
        <w:jc w:val="both"/>
        <w:rPr>
          <w:rFonts w:ascii="Arial" w:hAnsi="Arial" w:cs="Arial"/>
          <w:b/>
          <w:i/>
          <w:sz w:val="24"/>
          <w:szCs w:val="24"/>
        </w:rPr>
      </w:pPr>
      <w:r w:rsidRPr="008A382C">
        <w:rPr>
          <w:rFonts w:ascii="Arial" w:hAnsi="Arial" w:cs="Arial"/>
          <w:b/>
          <w:i/>
          <w:sz w:val="24"/>
          <w:szCs w:val="24"/>
        </w:rPr>
        <w:t>SUM AVERAGE:</w:t>
      </w:r>
    </w:p>
    <w:p w14:paraId="38904E9C" w14:textId="137E5A6F" w:rsidR="00757B06" w:rsidRDefault="00757B06" w:rsidP="00AC034E">
      <w:pPr>
        <w:autoSpaceDE w:val="0"/>
        <w:autoSpaceDN w:val="0"/>
        <w:adjustRightInd w:val="0"/>
        <w:spacing w:after="0" w:line="240" w:lineRule="auto"/>
        <w:jc w:val="both"/>
        <w:rPr>
          <w:rFonts w:ascii="Arial" w:hAnsi="Arial" w:cs="Arial"/>
          <w:b/>
          <w:i/>
          <w:sz w:val="24"/>
          <w:szCs w:val="24"/>
        </w:rPr>
      </w:pPr>
    </w:p>
    <w:p w14:paraId="716003E7" w14:textId="5929CF89" w:rsidR="00757B06" w:rsidRDefault="00757B06" w:rsidP="00AC034E">
      <w:pPr>
        <w:autoSpaceDE w:val="0"/>
        <w:autoSpaceDN w:val="0"/>
        <w:adjustRightInd w:val="0"/>
        <w:spacing w:after="0" w:line="240" w:lineRule="auto"/>
        <w:jc w:val="both"/>
        <w:rPr>
          <w:rFonts w:ascii="Arial" w:hAnsi="Arial" w:cs="Arial"/>
          <w:b/>
          <w:i/>
          <w:sz w:val="24"/>
          <w:szCs w:val="24"/>
        </w:rPr>
      </w:pPr>
      <w:r w:rsidRPr="00757B06">
        <w:rPr>
          <w:rFonts w:ascii="Arial" w:hAnsi="Arial" w:cs="Arial"/>
          <w:b/>
          <w:i/>
          <w:noProof/>
          <w:sz w:val="24"/>
          <w:szCs w:val="24"/>
          <w:lang w:val="en-US"/>
        </w:rPr>
        <w:drawing>
          <wp:inline distT="0" distB="0" distL="0" distR="0" wp14:anchorId="6EDF3CA7" wp14:editId="06BB43EF">
            <wp:extent cx="3965944" cy="669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9414" cy="683376"/>
                    </a:xfrm>
                    <a:prstGeom prst="rect">
                      <a:avLst/>
                    </a:prstGeom>
                    <a:noFill/>
                    <a:ln>
                      <a:noFill/>
                    </a:ln>
                  </pic:spPr>
                </pic:pic>
              </a:graphicData>
            </a:graphic>
          </wp:inline>
        </w:drawing>
      </w:r>
    </w:p>
    <w:p w14:paraId="340B9EF3" w14:textId="176633A8" w:rsidR="00757B06" w:rsidRDefault="00757B06" w:rsidP="00AC034E">
      <w:pPr>
        <w:autoSpaceDE w:val="0"/>
        <w:autoSpaceDN w:val="0"/>
        <w:adjustRightInd w:val="0"/>
        <w:spacing w:after="0" w:line="240" w:lineRule="auto"/>
        <w:jc w:val="both"/>
        <w:rPr>
          <w:rFonts w:ascii="Arial" w:hAnsi="Arial" w:cs="Arial"/>
          <w:sz w:val="24"/>
          <w:szCs w:val="24"/>
        </w:rPr>
      </w:pPr>
      <w:r w:rsidRPr="00757B06">
        <w:rPr>
          <w:rFonts w:ascii="Arial" w:hAnsi="Arial" w:cs="Arial"/>
          <w:sz w:val="24"/>
          <w:szCs w:val="24"/>
        </w:rPr>
        <w:t>Where</w:t>
      </w:r>
      <w:r>
        <w:rPr>
          <w:rFonts w:ascii="Arial" w:hAnsi="Arial" w:cs="Arial"/>
          <w:sz w:val="24"/>
          <w:szCs w:val="24"/>
        </w:rPr>
        <w:t>,</w:t>
      </w:r>
    </w:p>
    <w:p w14:paraId="46D87CC9" w14:textId="1E8B58A1" w:rsidR="00757B06" w:rsidRDefault="00757B06"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62D3E776" w14:textId="4EDF0F13" w:rsidR="00757B06" w:rsidRDefault="00757B06"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Pr="00757B06">
        <w:rPr>
          <w:rFonts w:ascii="Arial" w:hAnsi="Arial" w:cs="Arial"/>
          <w:noProof/>
          <w:sz w:val="24"/>
          <w:szCs w:val="24"/>
          <w:lang w:val="en-US"/>
        </w:rPr>
        <w:drawing>
          <wp:inline distT="0" distB="0" distL="0" distR="0" wp14:anchorId="30E1DDCE" wp14:editId="7F45365D">
            <wp:extent cx="3415745" cy="10524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6697" cy="1102014"/>
                    </a:xfrm>
                    <a:prstGeom prst="rect">
                      <a:avLst/>
                    </a:prstGeom>
                    <a:noFill/>
                    <a:ln>
                      <a:noFill/>
                    </a:ln>
                  </pic:spPr>
                </pic:pic>
              </a:graphicData>
            </a:graphic>
          </wp:inline>
        </w:drawing>
      </w:r>
    </w:p>
    <w:p w14:paraId="5E523E2B" w14:textId="1427D18A" w:rsidR="008A382C" w:rsidRDefault="008A382C" w:rsidP="00AC034E">
      <w:pPr>
        <w:autoSpaceDE w:val="0"/>
        <w:autoSpaceDN w:val="0"/>
        <w:adjustRightInd w:val="0"/>
        <w:spacing w:after="0" w:line="240" w:lineRule="auto"/>
        <w:jc w:val="both"/>
        <w:rPr>
          <w:rFonts w:ascii="Arial" w:hAnsi="Arial" w:cs="Arial"/>
          <w:sz w:val="24"/>
          <w:szCs w:val="24"/>
        </w:rPr>
      </w:pPr>
    </w:p>
    <w:p w14:paraId="569E4D69" w14:textId="120C8A6B" w:rsidR="008A382C" w:rsidRDefault="008A382C" w:rsidP="00AC034E">
      <w:pPr>
        <w:autoSpaceDE w:val="0"/>
        <w:autoSpaceDN w:val="0"/>
        <w:adjustRightInd w:val="0"/>
        <w:spacing w:after="0" w:line="240" w:lineRule="auto"/>
        <w:jc w:val="both"/>
        <w:rPr>
          <w:rFonts w:ascii="Arial" w:hAnsi="Arial" w:cs="Arial"/>
          <w:sz w:val="24"/>
          <w:szCs w:val="24"/>
        </w:rPr>
      </w:pPr>
    </w:p>
    <w:p w14:paraId="0626D31D" w14:textId="1A7DA168" w:rsidR="008A382C" w:rsidRDefault="008A382C" w:rsidP="00AC034E">
      <w:pPr>
        <w:autoSpaceDE w:val="0"/>
        <w:autoSpaceDN w:val="0"/>
        <w:adjustRightInd w:val="0"/>
        <w:spacing w:after="0" w:line="240" w:lineRule="auto"/>
        <w:jc w:val="both"/>
        <w:rPr>
          <w:rFonts w:ascii="Arial" w:hAnsi="Arial" w:cs="Arial"/>
          <w:sz w:val="24"/>
          <w:szCs w:val="24"/>
        </w:rPr>
      </w:pPr>
    </w:p>
    <w:p w14:paraId="60A5CA27" w14:textId="53491CEC" w:rsidR="008A382C" w:rsidRDefault="008A382C" w:rsidP="00AC034E">
      <w:pPr>
        <w:autoSpaceDE w:val="0"/>
        <w:autoSpaceDN w:val="0"/>
        <w:adjustRightInd w:val="0"/>
        <w:spacing w:after="0" w:line="240" w:lineRule="auto"/>
        <w:jc w:val="both"/>
        <w:rPr>
          <w:rFonts w:ascii="Arial" w:hAnsi="Arial" w:cs="Arial"/>
          <w:sz w:val="24"/>
          <w:szCs w:val="24"/>
        </w:rPr>
      </w:pPr>
    </w:p>
    <w:p w14:paraId="36E77302" w14:textId="6833F56E" w:rsidR="008A382C" w:rsidRDefault="008A382C" w:rsidP="00AC034E">
      <w:pPr>
        <w:autoSpaceDE w:val="0"/>
        <w:autoSpaceDN w:val="0"/>
        <w:adjustRightInd w:val="0"/>
        <w:spacing w:after="0" w:line="240" w:lineRule="auto"/>
        <w:jc w:val="both"/>
        <w:rPr>
          <w:rFonts w:ascii="Arial" w:hAnsi="Arial" w:cs="Arial"/>
          <w:sz w:val="24"/>
          <w:szCs w:val="24"/>
        </w:rPr>
      </w:pPr>
    </w:p>
    <w:p w14:paraId="2C5B77C5" w14:textId="77777777" w:rsidR="008A382C" w:rsidRDefault="008A382C" w:rsidP="00AC034E">
      <w:pPr>
        <w:autoSpaceDE w:val="0"/>
        <w:autoSpaceDN w:val="0"/>
        <w:adjustRightInd w:val="0"/>
        <w:spacing w:after="0" w:line="240" w:lineRule="auto"/>
        <w:jc w:val="both"/>
        <w:rPr>
          <w:rFonts w:ascii="Arial" w:hAnsi="Arial" w:cs="Arial"/>
          <w:sz w:val="24"/>
          <w:szCs w:val="24"/>
        </w:rPr>
      </w:pPr>
    </w:p>
    <w:p w14:paraId="7C9A9E20" w14:textId="59518819" w:rsidR="00757B06" w:rsidRPr="00757B06" w:rsidRDefault="00757B06" w:rsidP="00AC034E">
      <w:pPr>
        <w:pStyle w:val="ListParagraph"/>
        <w:numPr>
          <w:ilvl w:val="0"/>
          <w:numId w:val="13"/>
        </w:numPr>
        <w:autoSpaceDE w:val="0"/>
        <w:autoSpaceDN w:val="0"/>
        <w:adjustRightInd w:val="0"/>
        <w:spacing w:after="0" w:line="240" w:lineRule="auto"/>
        <w:jc w:val="both"/>
        <w:rPr>
          <w:rFonts w:ascii="Arial" w:hAnsi="Arial" w:cs="Arial"/>
          <w:b/>
          <w:sz w:val="24"/>
          <w:szCs w:val="24"/>
        </w:rPr>
      </w:pPr>
      <w:r w:rsidRPr="00757B06">
        <w:rPr>
          <w:rFonts w:ascii="Arial" w:hAnsi="Arial" w:cs="Arial"/>
          <w:b/>
          <w:sz w:val="24"/>
          <w:szCs w:val="24"/>
        </w:rPr>
        <w:t>SUM VARIANCE:</w:t>
      </w:r>
    </w:p>
    <w:p w14:paraId="009E7094" w14:textId="3AF842A5" w:rsidR="00757B06" w:rsidRDefault="00757B06"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   </w:t>
      </w:r>
    </w:p>
    <w:p w14:paraId="046ED5D2" w14:textId="59D120D1" w:rsidR="00757B06" w:rsidRDefault="00757B06"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   </w:t>
      </w:r>
      <w:r w:rsidRPr="00757B06">
        <w:rPr>
          <w:rFonts w:ascii="Arial" w:hAnsi="Arial" w:cs="Arial"/>
          <w:b/>
          <w:i/>
          <w:noProof/>
          <w:sz w:val="24"/>
          <w:szCs w:val="24"/>
          <w:lang w:val="en-US"/>
        </w:rPr>
        <w:drawing>
          <wp:inline distT="0" distB="0" distL="0" distR="0" wp14:anchorId="616B3542" wp14:editId="0254D7BF">
            <wp:extent cx="2878483" cy="90577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7197" cy="927395"/>
                    </a:xfrm>
                    <a:prstGeom prst="rect">
                      <a:avLst/>
                    </a:prstGeom>
                    <a:noFill/>
                    <a:ln>
                      <a:noFill/>
                    </a:ln>
                  </pic:spPr>
                </pic:pic>
              </a:graphicData>
            </a:graphic>
          </wp:inline>
        </w:drawing>
      </w:r>
    </w:p>
    <w:p w14:paraId="46E4D5F4" w14:textId="79EAB582" w:rsidR="00A93A8B" w:rsidRDefault="00A93A8B" w:rsidP="00AC034E">
      <w:pPr>
        <w:autoSpaceDE w:val="0"/>
        <w:autoSpaceDN w:val="0"/>
        <w:adjustRightInd w:val="0"/>
        <w:spacing w:after="0" w:line="240" w:lineRule="auto"/>
        <w:jc w:val="both"/>
        <w:rPr>
          <w:rFonts w:ascii="Arial" w:hAnsi="Arial" w:cs="Arial"/>
          <w:b/>
          <w:i/>
          <w:sz w:val="24"/>
          <w:szCs w:val="24"/>
        </w:rPr>
      </w:pPr>
    </w:p>
    <w:p w14:paraId="3C4244AC" w14:textId="77777777" w:rsidR="005F75EA" w:rsidRDefault="005F75EA" w:rsidP="00AC034E">
      <w:pPr>
        <w:autoSpaceDE w:val="0"/>
        <w:autoSpaceDN w:val="0"/>
        <w:adjustRightInd w:val="0"/>
        <w:spacing w:after="0" w:line="240" w:lineRule="auto"/>
        <w:jc w:val="both"/>
        <w:rPr>
          <w:rFonts w:ascii="Arial" w:hAnsi="Arial" w:cs="Arial"/>
          <w:b/>
          <w:i/>
          <w:sz w:val="24"/>
          <w:szCs w:val="24"/>
        </w:rPr>
      </w:pPr>
    </w:p>
    <w:p w14:paraId="12CB7E16" w14:textId="76790706" w:rsidR="00757B06" w:rsidRPr="008A382C" w:rsidRDefault="00757B06" w:rsidP="008A382C">
      <w:pPr>
        <w:pStyle w:val="ListParagraph"/>
        <w:numPr>
          <w:ilvl w:val="0"/>
          <w:numId w:val="13"/>
        </w:numPr>
        <w:autoSpaceDE w:val="0"/>
        <w:autoSpaceDN w:val="0"/>
        <w:adjustRightInd w:val="0"/>
        <w:spacing w:after="0" w:line="240" w:lineRule="auto"/>
        <w:jc w:val="both"/>
        <w:rPr>
          <w:rFonts w:ascii="Arial" w:hAnsi="Arial" w:cs="Arial"/>
          <w:b/>
          <w:i/>
          <w:sz w:val="24"/>
          <w:szCs w:val="24"/>
        </w:rPr>
      </w:pPr>
      <w:r w:rsidRPr="008A382C">
        <w:rPr>
          <w:rFonts w:ascii="Arial" w:hAnsi="Arial" w:cs="Arial"/>
          <w:b/>
          <w:i/>
          <w:sz w:val="24"/>
          <w:szCs w:val="24"/>
        </w:rPr>
        <w:t>SUM ENTROPY:</w:t>
      </w:r>
    </w:p>
    <w:p w14:paraId="3EB9D82B" w14:textId="6DAC37AC" w:rsidR="00757B06" w:rsidRDefault="00757B06" w:rsidP="00AC034E">
      <w:pPr>
        <w:autoSpaceDE w:val="0"/>
        <w:autoSpaceDN w:val="0"/>
        <w:adjustRightInd w:val="0"/>
        <w:spacing w:after="0" w:line="240" w:lineRule="auto"/>
        <w:ind w:left="360"/>
        <w:jc w:val="both"/>
        <w:rPr>
          <w:rFonts w:ascii="Arial" w:hAnsi="Arial" w:cs="Arial"/>
          <w:b/>
          <w:i/>
          <w:sz w:val="24"/>
          <w:szCs w:val="24"/>
        </w:rPr>
      </w:pPr>
    </w:p>
    <w:p w14:paraId="02E0B7F3" w14:textId="03AD9BE9" w:rsidR="00757B06" w:rsidRDefault="00757B06" w:rsidP="00AC034E">
      <w:pPr>
        <w:autoSpaceDE w:val="0"/>
        <w:autoSpaceDN w:val="0"/>
        <w:adjustRightInd w:val="0"/>
        <w:spacing w:after="0" w:line="240" w:lineRule="auto"/>
        <w:ind w:left="360"/>
        <w:jc w:val="both"/>
        <w:rPr>
          <w:rFonts w:ascii="Arial" w:hAnsi="Arial" w:cs="Arial"/>
          <w:b/>
          <w:i/>
          <w:sz w:val="24"/>
          <w:szCs w:val="24"/>
        </w:rPr>
      </w:pPr>
      <w:r w:rsidRPr="00757B06">
        <w:rPr>
          <w:rFonts w:ascii="Arial" w:hAnsi="Arial" w:cs="Arial"/>
          <w:b/>
          <w:i/>
          <w:noProof/>
          <w:sz w:val="24"/>
          <w:szCs w:val="24"/>
          <w:lang w:val="en-US"/>
        </w:rPr>
        <w:drawing>
          <wp:inline distT="0" distB="0" distL="0" distR="0" wp14:anchorId="1ED17C10" wp14:editId="42063860">
            <wp:extent cx="3070530" cy="7655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4992" cy="779123"/>
                    </a:xfrm>
                    <a:prstGeom prst="rect">
                      <a:avLst/>
                    </a:prstGeom>
                    <a:noFill/>
                    <a:ln>
                      <a:noFill/>
                    </a:ln>
                  </pic:spPr>
                </pic:pic>
              </a:graphicData>
            </a:graphic>
          </wp:inline>
        </w:drawing>
      </w:r>
    </w:p>
    <w:p w14:paraId="4F764CF2" w14:textId="0872B21D" w:rsidR="00757B06" w:rsidRDefault="00757B06" w:rsidP="00AC034E">
      <w:pPr>
        <w:autoSpaceDE w:val="0"/>
        <w:autoSpaceDN w:val="0"/>
        <w:adjustRightInd w:val="0"/>
        <w:spacing w:after="0" w:line="240" w:lineRule="auto"/>
        <w:jc w:val="both"/>
        <w:rPr>
          <w:rFonts w:ascii="Arial" w:hAnsi="Arial" w:cs="Arial"/>
          <w:b/>
          <w:i/>
          <w:sz w:val="24"/>
          <w:szCs w:val="24"/>
        </w:rPr>
      </w:pPr>
    </w:p>
    <w:p w14:paraId="3327BFFA" w14:textId="702407FD" w:rsidR="00757B06" w:rsidRDefault="00757B06" w:rsidP="00AC034E">
      <w:pPr>
        <w:pStyle w:val="ListParagraph"/>
        <w:numPr>
          <w:ilvl w:val="0"/>
          <w:numId w:val="13"/>
        </w:num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DIFFERENCE VARIANCE:</w:t>
      </w:r>
    </w:p>
    <w:p w14:paraId="4C7E891A" w14:textId="4AD14248" w:rsidR="00757B06" w:rsidRDefault="00757B06" w:rsidP="00AC034E">
      <w:pPr>
        <w:autoSpaceDE w:val="0"/>
        <w:autoSpaceDN w:val="0"/>
        <w:adjustRightInd w:val="0"/>
        <w:spacing w:after="0" w:line="240" w:lineRule="auto"/>
        <w:ind w:left="360"/>
        <w:jc w:val="both"/>
        <w:rPr>
          <w:rFonts w:ascii="Arial" w:hAnsi="Arial" w:cs="Arial"/>
          <w:b/>
          <w:i/>
          <w:sz w:val="24"/>
          <w:szCs w:val="24"/>
        </w:rPr>
      </w:pPr>
    </w:p>
    <w:p w14:paraId="58E8A6B0" w14:textId="5B6B119A" w:rsidR="00757B06" w:rsidRDefault="00757B06" w:rsidP="00AC034E">
      <w:pPr>
        <w:autoSpaceDE w:val="0"/>
        <w:autoSpaceDN w:val="0"/>
        <w:adjustRightInd w:val="0"/>
        <w:spacing w:after="0" w:line="240" w:lineRule="auto"/>
        <w:ind w:left="360"/>
        <w:jc w:val="both"/>
        <w:rPr>
          <w:rFonts w:ascii="Arial" w:hAnsi="Arial" w:cs="Arial"/>
          <w:b/>
          <w:i/>
          <w:sz w:val="24"/>
          <w:szCs w:val="24"/>
        </w:rPr>
      </w:pPr>
      <w:r w:rsidRPr="00757B06">
        <w:rPr>
          <w:rFonts w:ascii="Arial" w:hAnsi="Arial" w:cs="Arial"/>
          <w:b/>
          <w:i/>
          <w:noProof/>
          <w:sz w:val="24"/>
          <w:szCs w:val="24"/>
          <w:lang w:val="en-US"/>
        </w:rPr>
        <w:drawing>
          <wp:inline distT="0" distB="0" distL="0" distR="0" wp14:anchorId="76135B8D" wp14:editId="03B75970">
            <wp:extent cx="2881630" cy="765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1630" cy="765810"/>
                    </a:xfrm>
                    <a:prstGeom prst="rect">
                      <a:avLst/>
                    </a:prstGeom>
                    <a:noFill/>
                    <a:ln>
                      <a:noFill/>
                    </a:ln>
                  </pic:spPr>
                </pic:pic>
              </a:graphicData>
            </a:graphic>
          </wp:inline>
        </w:drawing>
      </w:r>
    </w:p>
    <w:p w14:paraId="358F1CE2" w14:textId="17D17099" w:rsidR="008D7D22" w:rsidRDefault="008D7D22" w:rsidP="00AC034E">
      <w:pPr>
        <w:autoSpaceDE w:val="0"/>
        <w:autoSpaceDN w:val="0"/>
        <w:adjustRightInd w:val="0"/>
        <w:spacing w:after="0" w:line="240" w:lineRule="auto"/>
        <w:ind w:left="360"/>
        <w:jc w:val="both"/>
        <w:rPr>
          <w:rFonts w:ascii="Arial" w:hAnsi="Arial" w:cs="Arial"/>
          <w:sz w:val="24"/>
          <w:szCs w:val="24"/>
        </w:rPr>
      </w:pPr>
      <w:r w:rsidRPr="008D7D22">
        <w:rPr>
          <w:rFonts w:ascii="Arial" w:hAnsi="Arial" w:cs="Arial"/>
          <w:sz w:val="24"/>
          <w:szCs w:val="24"/>
        </w:rPr>
        <w:t>Where</w:t>
      </w:r>
      <w:r>
        <w:rPr>
          <w:rFonts w:ascii="Arial" w:hAnsi="Arial" w:cs="Arial"/>
          <w:sz w:val="24"/>
          <w:szCs w:val="24"/>
        </w:rPr>
        <w:t>,</w:t>
      </w:r>
    </w:p>
    <w:p w14:paraId="58D95447" w14:textId="24831890" w:rsidR="008D7D22" w:rsidRDefault="008D7D22" w:rsidP="00AC034E">
      <w:pPr>
        <w:autoSpaceDE w:val="0"/>
        <w:autoSpaceDN w:val="0"/>
        <w:adjustRightInd w:val="0"/>
        <w:spacing w:after="0" w:line="240" w:lineRule="auto"/>
        <w:ind w:left="360"/>
        <w:jc w:val="both"/>
        <w:rPr>
          <w:rFonts w:ascii="Arial" w:hAnsi="Arial" w:cs="Arial"/>
          <w:sz w:val="24"/>
          <w:szCs w:val="24"/>
        </w:rPr>
      </w:pPr>
    </w:p>
    <w:p w14:paraId="54520DF3" w14:textId="7D7E7936" w:rsidR="008D7D22" w:rsidRDefault="008D7D22" w:rsidP="00AC034E">
      <w:pPr>
        <w:autoSpaceDE w:val="0"/>
        <w:autoSpaceDN w:val="0"/>
        <w:adjustRightInd w:val="0"/>
        <w:spacing w:after="0" w:line="240" w:lineRule="auto"/>
        <w:ind w:left="360"/>
        <w:jc w:val="both"/>
        <w:rPr>
          <w:rFonts w:ascii="Arial" w:hAnsi="Arial" w:cs="Arial"/>
          <w:sz w:val="24"/>
          <w:szCs w:val="24"/>
        </w:rPr>
      </w:pPr>
      <w:r>
        <w:rPr>
          <w:rFonts w:ascii="Arial" w:hAnsi="Arial" w:cs="Arial"/>
          <w:sz w:val="24"/>
          <w:szCs w:val="24"/>
        </w:rPr>
        <w:t xml:space="preserve">                       </w:t>
      </w:r>
      <w:r w:rsidRPr="008D7D22">
        <w:rPr>
          <w:rFonts w:ascii="Arial" w:hAnsi="Arial" w:cs="Arial"/>
          <w:noProof/>
          <w:sz w:val="24"/>
          <w:szCs w:val="24"/>
          <w:lang w:val="en-US"/>
        </w:rPr>
        <w:drawing>
          <wp:inline distT="0" distB="0" distL="0" distR="0" wp14:anchorId="0CE7B3E5" wp14:editId="4DE5A1D6">
            <wp:extent cx="3378549" cy="7123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5213" cy="911989"/>
                    </a:xfrm>
                    <a:prstGeom prst="rect">
                      <a:avLst/>
                    </a:prstGeom>
                    <a:noFill/>
                    <a:ln>
                      <a:noFill/>
                    </a:ln>
                  </pic:spPr>
                </pic:pic>
              </a:graphicData>
            </a:graphic>
          </wp:inline>
        </w:drawing>
      </w:r>
    </w:p>
    <w:p w14:paraId="77FD1116" w14:textId="3CD5741B" w:rsidR="008D7D22" w:rsidRPr="008D7D22" w:rsidRDefault="008D7D22" w:rsidP="00AC034E">
      <w:pPr>
        <w:pStyle w:val="ListParagraph"/>
        <w:numPr>
          <w:ilvl w:val="0"/>
          <w:numId w:val="13"/>
        </w:numPr>
        <w:autoSpaceDE w:val="0"/>
        <w:autoSpaceDN w:val="0"/>
        <w:adjustRightInd w:val="0"/>
        <w:spacing w:after="0" w:line="240" w:lineRule="auto"/>
        <w:jc w:val="both"/>
        <w:rPr>
          <w:rFonts w:ascii="Arial" w:hAnsi="Arial" w:cs="Arial"/>
          <w:b/>
          <w:i/>
          <w:sz w:val="24"/>
          <w:szCs w:val="24"/>
        </w:rPr>
      </w:pPr>
      <w:r w:rsidRPr="008D7D22">
        <w:rPr>
          <w:rFonts w:ascii="Arial" w:hAnsi="Arial" w:cs="Arial"/>
          <w:b/>
          <w:i/>
          <w:sz w:val="24"/>
          <w:szCs w:val="24"/>
        </w:rPr>
        <w:t>DIFFEERENCE ENTROPY:</w:t>
      </w:r>
    </w:p>
    <w:p w14:paraId="5CAFC0D5" w14:textId="00B1B916" w:rsidR="008D7D22" w:rsidRDefault="008D7D22" w:rsidP="00AC034E">
      <w:pPr>
        <w:autoSpaceDE w:val="0"/>
        <w:autoSpaceDN w:val="0"/>
        <w:adjustRightInd w:val="0"/>
        <w:spacing w:after="0" w:line="240" w:lineRule="auto"/>
        <w:ind w:left="360"/>
        <w:jc w:val="both"/>
        <w:rPr>
          <w:rFonts w:ascii="Arial" w:hAnsi="Arial" w:cs="Arial"/>
          <w:sz w:val="24"/>
          <w:szCs w:val="24"/>
        </w:rPr>
      </w:pPr>
    </w:p>
    <w:p w14:paraId="3D1633DE" w14:textId="7FCD7FF0" w:rsidR="008D7D22" w:rsidRDefault="008D7D22" w:rsidP="00AC034E">
      <w:pPr>
        <w:autoSpaceDE w:val="0"/>
        <w:autoSpaceDN w:val="0"/>
        <w:adjustRightInd w:val="0"/>
        <w:spacing w:after="0" w:line="240" w:lineRule="auto"/>
        <w:ind w:left="360"/>
        <w:jc w:val="both"/>
        <w:rPr>
          <w:rFonts w:ascii="Arial" w:hAnsi="Arial" w:cs="Arial"/>
          <w:sz w:val="24"/>
          <w:szCs w:val="24"/>
        </w:rPr>
      </w:pPr>
      <w:r w:rsidRPr="008D7D22">
        <w:rPr>
          <w:rFonts w:ascii="Arial" w:hAnsi="Arial" w:cs="Arial"/>
          <w:noProof/>
          <w:sz w:val="24"/>
          <w:szCs w:val="24"/>
          <w:lang w:val="en-US"/>
        </w:rPr>
        <w:lastRenderedPageBreak/>
        <w:drawing>
          <wp:inline distT="0" distB="0" distL="0" distR="0" wp14:anchorId="2C9FFAFD" wp14:editId="211A0F66">
            <wp:extent cx="3263900" cy="903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9213" cy="905238"/>
                    </a:xfrm>
                    <a:prstGeom prst="rect">
                      <a:avLst/>
                    </a:prstGeom>
                    <a:noFill/>
                    <a:ln>
                      <a:noFill/>
                    </a:ln>
                  </pic:spPr>
                </pic:pic>
              </a:graphicData>
            </a:graphic>
          </wp:inline>
        </w:drawing>
      </w:r>
    </w:p>
    <w:p w14:paraId="348D8598" w14:textId="22AB5526" w:rsidR="008D7D22" w:rsidRPr="00446ABE" w:rsidRDefault="00446ABE" w:rsidP="00AC034E">
      <w:pPr>
        <w:pStyle w:val="ListParagraph"/>
        <w:numPr>
          <w:ilvl w:val="0"/>
          <w:numId w:val="13"/>
        </w:numPr>
        <w:autoSpaceDE w:val="0"/>
        <w:autoSpaceDN w:val="0"/>
        <w:adjustRightInd w:val="0"/>
        <w:spacing w:after="0" w:line="240" w:lineRule="auto"/>
        <w:jc w:val="both"/>
        <w:rPr>
          <w:rFonts w:ascii="Arial" w:hAnsi="Arial" w:cs="Arial"/>
          <w:b/>
          <w:i/>
          <w:sz w:val="24"/>
          <w:szCs w:val="24"/>
        </w:rPr>
      </w:pPr>
      <w:r w:rsidRPr="00446ABE">
        <w:rPr>
          <w:rFonts w:ascii="Arial" w:hAnsi="Arial" w:cs="Arial"/>
          <w:b/>
          <w:i/>
          <w:sz w:val="24"/>
          <w:szCs w:val="24"/>
        </w:rPr>
        <w:t>HOMOGENEITY:</w:t>
      </w:r>
    </w:p>
    <w:p w14:paraId="0F78DF71" w14:textId="2BCE96AA" w:rsidR="00446ABE" w:rsidRDefault="00446ABE" w:rsidP="00AC034E">
      <w:pPr>
        <w:autoSpaceDE w:val="0"/>
        <w:autoSpaceDN w:val="0"/>
        <w:adjustRightInd w:val="0"/>
        <w:spacing w:after="0" w:line="240" w:lineRule="auto"/>
        <w:ind w:left="360"/>
        <w:jc w:val="both"/>
        <w:rPr>
          <w:rFonts w:ascii="Arial" w:hAnsi="Arial" w:cs="Arial"/>
          <w:b/>
          <w:i/>
          <w:sz w:val="24"/>
          <w:szCs w:val="24"/>
        </w:rPr>
      </w:pPr>
    </w:p>
    <w:p w14:paraId="66868A8A" w14:textId="77777777" w:rsidR="00446ABE" w:rsidRPr="00446ABE" w:rsidRDefault="00446ABE" w:rsidP="00AC034E">
      <w:pPr>
        <w:autoSpaceDE w:val="0"/>
        <w:autoSpaceDN w:val="0"/>
        <w:adjustRightInd w:val="0"/>
        <w:spacing w:after="0" w:line="240" w:lineRule="auto"/>
        <w:jc w:val="both"/>
        <w:rPr>
          <w:rFonts w:ascii="Arial" w:hAnsi="Arial" w:cs="Arial"/>
          <w:sz w:val="24"/>
          <w:szCs w:val="24"/>
        </w:rPr>
      </w:pPr>
      <w:r w:rsidRPr="00446ABE">
        <w:rPr>
          <w:rFonts w:ascii="Arial" w:hAnsi="Arial" w:cs="Arial"/>
          <w:sz w:val="24"/>
          <w:szCs w:val="24"/>
        </w:rPr>
        <w:t>Homogeneity is which it measures the closeness of the distribution of elements</w:t>
      </w:r>
    </w:p>
    <w:p w14:paraId="2F76BFB1" w14:textId="6380B9F0" w:rsidR="00446ABE" w:rsidRDefault="00446ABE" w:rsidP="00AC034E">
      <w:pPr>
        <w:autoSpaceDE w:val="0"/>
        <w:autoSpaceDN w:val="0"/>
        <w:adjustRightInd w:val="0"/>
        <w:spacing w:after="0" w:line="240" w:lineRule="auto"/>
        <w:jc w:val="both"/>
        <w:rPr>
          <w:rFonts w:ascii="Arial" w:hAnsi="Arial" w:cs="Arial"/>
          <w:sz w:val="24"/>
          <w:szCs w:val="24"/>
        </w:rPr>
      </w:pPr>
      <w:r w:rsidRPr="00446ABE">
        <w:rPr>
          <w:rFonts w:ascii="Arial" w:hAnsi="Arial" w:cs="Arial"/>
          <w:sz w:val="24"/>
          <w:szCs w:val="24"/>
        </w:rPr>
        <w:t>in the gray level matrix. The distribution parameter is also high when compared with the evaluated methods indeed this helps in better segmentation. To quantitatively characterise the homogeneous texture regions for similarity it is done using local spatial statistics of the texture which is obtained by scale and orientation selective Gabor filtering. The image is thus partitioned into a set of homogeneous texture regions, and then the texture features associated with the regions are indexed in the image data. GLCM Homogeneity are calculated for four direction (i.e. Ө= 0◦, 45◦, 90◦ or 135◦). A feature vector of size 4 is created for the image. Homogeneity is computed as</w:t>
      </w:r>
    </w:p>
    <w:p w14:paraId="5C6A17DC" w14:textId="6D222D6F" w:rsidR="00446ABE" w:rsidRDefault="00446ABE" w:rsidP="00AC034E">
      <w:pPr>
        <w:autoSpaceDE w:val="0"/>
        <w:autoSpaceDN w:val="0"/>
        <w:adjustRightInd w:val="0"/>
        <w:spacing w:after="0" w:line="240" w:lineRule="auto"/>
        <w:jc w:val="both"/>
        <w:rPr>
          <w:rFonts w:ascii="Arial" w:hAnsi="Arial" w:cs="Arial"/>
          <w:sz w:val="24"/>
          <w:szCs w:val="24"/>
        </w:rPr>
      </w:pPr>
    </w:p>
    <w:p w14:paraId="5335E559" w14:textId="16EC1581" w:rsidR="00446ABE" w:rsidRDefault="00446ABE"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Pr="00446ABE">
        <w:rPr>
          <w:rFonts w:ascii="Arial" w:hAnsi="Arial" w:cs="Arial"/>
          <w:noProof/>
          <w:sz w:val="24"/>
          <w:szCs w:val="24"/>
          <w:lang w:val="en-US"/>
        </w:rPr>
        <w:drawing>
          <wp:inline distT="0" distB="0" distL="0" distR="0" wp14:anchorId="42FD6B55" wp14:editId="25CDA88E">
            <wp:extent cx="2924175" cy="914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6603" cy="924540"/>
                    </a:xfrm>
                    <a:prstGeom prst="rect">
                      <a:avLst/>
                    </a:prstGeom>
                    <a:noFill/>
                    <a:ln>
                      <a:noFill/>
                    </a:ln>
                  </pic:spPr>
                </pic:pic>
              </a:graphicData>
            </a:graphic>
          </wp:inline>
        </w:drawing>
      </w:r>
    </w:p>
    <w:p w14:paraId="6151DEA2" w14:textId="5077E632" w:rsidR="00446ABE" w:rsidRDefault="00C00D6E" w:rsidP="00AC034E">
      <w:pPr>
        <w:autoSpaceDE w:val="0"/>
        <w:autoSpaceDN w:val="0"/>
        <w:adjustRightInd w:val="0"/>
        <w:spacing w:after="0" w:line="240" w:lineRule="auto"/>
        <w:jc w:val="both"/>
        <w:rPr>
          <w:rFonts w:ascii="Arial" w:hAnsi="Arial" w:cs="Arial"/>
          <w:sz w:val="24"/>
          <w:szCs w:val="24"/>
        </w:rPr>
      </w:pPr>
      <w:r w:rsidRPr="00C00D6E">
        <w:rPr>
          <w:rFonts w:ascii="Arial" w:hAnsi="Arial" w:cs="Arial"/>
          <w:sz w:val="24"/>
          <w:szCs w:val="24"/>
        </w:rPr>
        <w:t>Homogeneity measures the similarity of pixels. A diagonal gray level co</w:t>
      </w:r>
      <w:r>
        <w:rPr>
          <w:rFonts w:ascii="Arial" w:hAnsi="Arial" w:cs="Arial"/>
          <w:sz w:val="24"/>
          <w:szCs w:val="24"/>
        </w:rPr>
        <w:t>-</w:t>
      </w:r>
      <w:r w:rsidRPr="00C00D6E">
        <w:rPr>
          <w:rFonts w:ascii="Arial" w:hAnsi="Arial" w:cs="Arial"/>
          <w:sz w:val="24"/>
          <w:szCs w:val="24"/>
        </w:rPr>
        <w:t>occurrence matrix gives homogeneity of 1. It becomes large if local textures only have minimal changes.</w:t>
      </w:r>
    </w:p>
    <w:p w14:paraId="22C6E136" w14:textId="77777777" w:rsidR="00A93A8B" w:rsidRDefault="00A93A8B" w:rsidP="00AC034E">
      <w:pPr>
        <w:autoSpaceDE w:val="0"/>
        <w:autoSpaceDN w:val="0"/>
        <w:adjustRightInd w:val="0"/>
        <w:spacing w:after="0" w:line="240" w:lineRule="auto"/>
        <w:jc w:val="both"/>
        <w:rPr>
          <w:rFonts w:ascii="Arial" w:hAnsi="Arial" w:cs="Arial"/>
          <w:sz w:val="24"/>
          <w:szCs w:val="24"/>
        </w:rPr>
      </w:pPr>
    </w:p>
    <w:p w14:paraId="6017B674" w14:textId="07AD5230" w:rsidR="00C00D6E" w:rsidRDefault="00C00D6E" w:rsidP="00AC034E">
      <w:pPr>
        <w:autoSpaceDE w:val="0"/>
        <w:autoSpaceDN w:val="0"/>
        <w:adjustRightInd w:val="0"/>
        <w:spacing w:after="0" w:line="240" w:lineRule="auto"/>
        <w:jc w:val="both"/>
        <w:rPr>
          <w:rFonts w:ascii="Arial" w:hAnsi="Arial" w:cs="Arial"/>
          <w:sz w:val="24"/>
          <w:szCs w:val="24"/>
        </w:rPr>
      </w:pPr>
    </w:p>
    <w:p w14:paraId="3380BA9A" w14:textId="048CE818" w:rsidR="00C00D6E" w:rsidRDefault="00C00D6E" w:rsidP="00AC034E">
      <w:pPr>
        <w:pStyle w:val="ListParagraph"/>
        <w:numPr>
          <w:ilvl w:val="0"/>
          <w:numId w:val="13"/>
        </w:numPr>
        <w:autoSpaceDE w:val="0"/>
        <w:autoSpaceDN w:val="0"/>
        <w:adjustRightInd w:val="0"/>
        <w:spacing w:after="0" w:line="240" w:lineRule="auto"/>
        <w:jc w:val="both"/>
        <w:rPr>
          <w:rFonts w:ascii="Arial" w:hAnsi="Arial" w:cs="Arial"/>
          <w:b/>
          <w:i/>
          <w:sz w:val="24"/>
          <w:szCs w:val="24"/>
        </w:rPr>
      </w:pPr>
      <w:r w:rsidRPr="00C00D6E">
        <w:rPr>
          <w:rFonts w:ascii="Arial" w:hAnsi="Arial" w:cs="Arial"/>
          <w:b/>
          <w:i/>
          <w:sz w:val="24"/>
          <w:szCs w:val="24"/>
        </w:rPr>
        <w:t>ENERGY:</w:t>
      </w:r>
    </w:p>
    <w:p w14:paraId="7F0AB37B" w14:textId="78DAA7A9" w:rsidR="00C00D6E" w:rsidRDefault="00C00D6E" w:rsidP="00AC034E">
      <w:pPr>
        <w:autoSpaceDE w:val="0"/>
        <w:autoSpaceDN w:val="0"/>
        <w:adjustRightInd w:val="0"/>
        <w:spacing w:after="0" w:line="240" w:lineRule="auto"/>
        <w:jc w:val="both"/>
        <w:rPr>
          <w:rFonts w:ascii="Arial" w:hAnsi="Arial" w:cs="Arial"/>
          <w:b/>
          <w:i/>
          <w:sz w:val="24"/>
          <w:szCs w:val="24"/>
        </w:rPr>
      </w:pPr>
    </w:p>
    <w:p w14:paraId="541E08A4" w14:textId="00D1AAEF" w:rsidR="00C00D6E" w:rsidRDefault="00C00D6E" w:rsidP="00AC034E">
      <w:pPr>
        <w:autoSpaceDE w:val="0"/>
        <w:autoSpaceDN w:val="0"/>
        <w:adjustRightInd w:val="0"/>
        <w:spacing w:after="0" w:line="240" w:lineRule="auto"/>
        <w:jc w:val="both"/>
        <w:rPr>
          <w:rFonts w:ascii="Arial" w:hAnsi="Arial" w:cs="Arial"/>
          <w:sz w:val="24"/>
          <w:szCs w:val="24"/>
        </w:rPr>
      </w:pPr>
      <w:r w:rsidRPr="00C00D6E">
        <w:rPr>
          <w:rFonts w:ascii="Arial" w:hAnsi="Arial" w:cs="Arial"/>
          <w:sz w:val="24"/>
          <w:szCs w:val="24"/>
        </w:rPr>
        <w:t>Energy also means uniformity, or angular second moment (ASM). The more homogeneous the image is, the larger the value. When energy equals to 1, the image is believed to be a constant image.</w:t>
      </w:r>
    </w:p>
    <w:p w14:paraId="00A884BE" w14:textId="77777777" w:rsidR="000B265C" w:rsidRDefault="00C00D6E" w:rsidP="00AC034E">
      <w:pPr>
        <w:autoSpaceDE w:val="0"/>
        <w:autoSpaceDN w:val="0"/>
        <w:adjustRightInd w:val="0"/>
        <w:spacing w:after="0" w:line="240" w:lineRule="auto"/>
        <w:jc w:val="both"/>
        <w:rPr>
          <w:rFonts w:ascii="Arial" w:hAnsi="Arial" w:cs="Arial"/>
          <w:sz w:val="24"/>
          <w:szCs w:val="24"/>
        </w:rPr>
      </w:pPr>
      <w:r w:rsidRPr="00C00D6E">
        <w:rPr>
          <w:rFonts w:ascii="Arial" w:hAnsi="Arial" w:cs="Arial"/>
          <w:noProof/>
          <w:sz w:val="24"/>
          <w:szCs w:val="24"/>
          <w:lang w:val="en-US"/>
        </w:rPr>
        <w:drawing>
          <wp:inline distT="0" distB="0" distL="0" distR="0" wp14:anchorId="2512DB6E" wp14:editId="5F78DECE">
            <wp:extent cx="2541270" cy="744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1270" cy="744220"/>
                    </a:xfrm>
                    <a:prstGeom prst="rect">
                      <a:avLst/>
                    </a:prstGeom>
                    <a:noFill/>
                    <a:ln>
                      <a:noFill/>
                    </a:ln>
                  </pic:spPr>
                </pic:pic>
              </a:graphicData>
            </a:graphic>
          </wp:inline>
        </w:drawing>
      </w:r>
    </w:p>
    <w:p w14:paraId="52287D86" w14:textId="2EF950AD" w:rsidR="000B265C" w:rsidRPr="000B265C" w:rsidRDefault="00855D9D" w:rsidP="00AC034E">
      <w:pPr>
        <w:autoSpaceDE w:val="0"/>
        <w:autoSpaceDN w:val="0"/>
        <w:adjustRightInd w:val="0"/>
        <w:spacing w:after="0" w:line="240" w:lineRule="auto"/>
        <w:jc w:val="both"/>
        <w:rPr>
          <w:rFonts w:ascii="Arial" w:hAnsi="Arial" w:cs="Arial"/>
          <w:sz w:val="28"/>
          <w:szCs w:val="28"/>
        </w:rPr>
      </w:pPr>
      <w:r>
        <w:rPr>
          <w:rFonts w:ascii="Arial" w:hAnsi="Arial" w:cs="Arial"/>
          <w:sz w:val="28"/>
          <w:szCs w:val="28"/>
        </w:rPr>
        <w:t>3.</w:t>
      </w:r>
      <w:r w:rsidR="0039642D">
        <w:rPr>
          <w:rFonts w:ascii="Arial" w:hAnsi="Arial" w:cs="Arial"/>
          <w:sz w:val="28"/>
          <w:szCs w:val="28"/>
        </w:rPr>
        <w:t>4.</w:t>
      </w:r>
      <w:r w:rsidR="001E6944">
        <w:rPr>
          <w:rFonts w:ascii="Arial" w:hAnsi="Arial" w:cs="Arial"/>
          <w:sz w:val="28"/>
          <w:szCs w:val="28"/>
        </w:rPr>
        <w:t>6</w:t>
      </w:r>
      <w:r w:rsidR="0039642D">
        <w:rPr>
          <w:rFonts w:ascii="Arial" w:hAnsi="Arial" w:cs="Arial"/>
          <w:sz w:val="28"/>
          <w:szCs w:val="28"/>
        </w:rPr>
        <w:t xml:space="preserve">. OBTAINED RESULTS OF </w:t>
      </w:r>
      <w:r w:rsidR="000B265C" w:rsidRPr="000B265C">
        <w:rPr>
          <w:rFonts w:ascii="Arial" w:hAnsi="Arial" w:cs="Arial"/>
          <w:sz w:val="28"/>
          <w:szCs w:val="28"/>
        </w:rPr>
        <w:t>FEATURE EXTRACTION OF TULSI LEAVES:</w:t>
      </w:r>
    </w:p>
    <w:p w14:paraId="254FF8E8" w14:textId="080C9C20" w:rsidR="000B265C" w:rsidRDefault="000B265C" w:rsidP="00AC034E">
      <w:pPr>
        <w:autoSpaceDE w:val="0"/>
        <w:autoSpaceDN w:val="0"/>
        <w:adjustRightInd w:val="0"/>
        <w:spacing w:after="0" w:line="240" w:lineRule="auto"/>
        <w:jc w:val="both"/>
        <w:rPr>
          <w:rFonts w:ascii="Arial" w:hAnsi="Arial" w:cs="Arial"/>
          <w:b/>
          <w:i/>
          <w:sz w:val="24"/>
          <w:szCs w:val="24"/>
        </w:rPr>
      </w:pPr>
    </w:p>
    <w:p w14:paraId="66CE21CF" w14:textId="0CF3E628" w:rsidR="000B265C" w:rsidRDefault="000B265C" w:rsidP="00AC034E">
      <w:pPr>
        <w:autoSpaceDE w:val="0"/>
        <w:autoSpaceDN w:val="0"/>
        <w:adjustRightInd w:val="0"/>
        <w:spacing w:after="0" w:line="240" w:lineRule="auto"/>
        <w:jc w:val="both"/>
        <w:rPr>
          <w:rFonts w:ascii="Arial" w:hAnsi="Arial" w:cs="Arial"/>
          <w:b/>
          <w:i/>
          <w:sz w:val="24"/>
          <w:szCs w:val="24"/>
        </w:rPr>
      </w:pPr>
    </w:p>
    <w:p w14:paraId="03D14BDA" w14:textId="50CB1CEC" w:rsidR="000B265C" w:rsidRDefault="000B265C" w:rsidP="00AC034E">
      <w:pPr>
        <w:pStyle w:val="ListParagraph"/>
        <w:numPr>
          <w:ilvl w:val="0"/>
          <w:numId w:val="17"/>
        </w:num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TEXTURE FEATURE EXTRACTION OF GAYATRI TULSI:</w:t>
      </w:r>
    </w:p>
    <w:p w14:paraId="1B21794E" w14:textId="0529C5CA" w:rsidR="000B265C" w:rsidRDefault="000B265C"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 </w:t>
      </w:r>
    </w:p>
    <w:p w14:paraId="2E958E5B" w14:textId="3A8306D6" w:rsidR="002F6F7C" w:rsidRDefault="002F6F7C" w:rsidP="00AC034E">
      <w:pPr>
        <w:autoSpaceDE w:val="0"/>
        <w:autoSpaceDN w:val="0"/>
        <w:adjustRightInd w:val="0"/>
        <w:spacing w:after="0" w:line="240" w:lineRule="auto"/>
        <w:jc w:val="both"/>
        <w:rPr>
          <w:rFonts w:ascii="Arial" w:hAnsi="Arial" w:cs="Arial"/>
          <w:b/>
          <w:i/>
          <w:sz w:val="24"/>
          <w:szCs w:val="24"/>
        </w:rPr>
      </w:pPr>
    </w:p>
    <w:p w14:paraId="49039910" w14:textId="4C59A87A" w:rsidR="002F6F7C" w:rsidRPr="002F6F7C" w:rsidRDefault="002F6F7C"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The </w:t>
      </w:r>
      <w:r w:rsidR="0039642D">
        <w:rPr>
          <w:rFonts w:ascii="Arial" w:hAnsi="Arial" w:cs="Arial"/>
          <w:sz w:val="24"/>
          <w:szCs w:val="24"/>
        </w:rPr>
        <w:t>below</w:t>
      </w:r>
      <w:r>
        <w:rPr>
          <w:rFonts w:ascii="Arial" w:hAnsi="Arial" w:cs="Arial"/>
          <w:sz w:val="24"/>
          <w:szCs w:val="24"/>
        </w:rPr>
        <w:t xml:space="preserve"> table describes all the parameters that are defined above. For ten samples of gayatri tulsi parameters are calculated. These results are stored in database which are used for comparison with the spectral analysis result. </w:t>
      </w:r>
    </w:p>
    <w:p w14:paraId="4FAA080C" w14:textId="77777777" w:rsidR="002F6F7C" w:rsidRDefault="002F6F7C" w:rsidP="00AC034E">
      <w:pPr>
        <w:autoSpaceDE w:val="0"/>
        <w:autoSpaceDN w:val="0"/>
        <w:adjustRightInd w:val="0"/>
        <w:spacing w:after="0" w:line="240" w:lineRule="auto"/>
        <w:jc w:val="both"/>
        <w:rPr>
          <w:rFonts w:ascii="Arial" w:hAnsi="Arial" w:cs="Arial"/>
          <w:b/>
          <w:i/>
          <w:sz w:val="24"/>
          <w:szCs w:val="24"/>
        </w:rPr>
      </w:pPr>
    </w:p>
    <w:p w14:paraId="3946AA82" w14:textId="77777777" w:rsidR="00D960C8" w:rsidRDefault="00D960C8" w:rsidP="00AC034E">
      <w:pPr>
        <w:autoSpaceDE w:val="0"/>
        <w:autoSpaceDN w:val="0"/>
        <w:adjustRightInd w:val="0"/>
        <w:spacing w:after="0" w:line="240" w:lineRule="auto"/>
        <w:jc w:val="both"/>
        <w:rPr>
          <w:rFonts w:ascii="Arial" w:hAnsi="Arial" w:cs="Arial"/>
          <w:b/>
          <w:i/>
          <w:sz w:val="24"/>
          <w:szCs w:val="24"/>
        </w:rPr>
      </w:pPr>
    </w:p>
    <w:tbl>
      <w:tblPr>
        <w:tblW w:w="10490"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951"/>
        <w:gridCol w:w="951"/>
        <w:gridCol w:w="951"/>
        <w:gridCol w:w="817"/>
        <w:gridCol w:w="817"/>
        <w:gridCol w:w="817"/>
        <w:gridCol w:w="817"/>
        <w:gridCol w:w="817"/>
        <w:gridCol w:w="817"/>
        <w:gridCol w:w="817"/>
      </w:tblGrid>
      <w:tr w:rsidR="00D05665" w14:paraId="7D76276A" w14:textId="77777777" w:rsidTr="00D05665">
        <w:trPr>
          <w:trHeight w:val="714"/>
        </w:trPr>
        <w:tc>
          <w:tcPr>
            <w:tcW w:w="1985" w:type="dxa"/>
          </w:tcPr>
          <w:p w14:paraId="670822C1"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lastRenderedPageBreak/>
              <w:t xml:space="preserve">TEXTURE </w:t>
            </w:r>
          </w:p>
          <w:p w14:paraId="3E2A24AC"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PARAMETERS</w:t>
            </w:r>
          </w:p>
        </w:tc>
        <w:tc>
          <w:tcPr>
            <w:tcW w:w="992" w:type="dxa"/>
          </w:tcPr>
          <w:p w14:paraId="71CDBD2A"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1</w:t>
            </w:r>
          </w:p>
        </w:tc>
        <w:tc>
          <w:tcPr>
            <w:tcW w:w="851" w:type="dxa"/>
          </w:tcPr>
          <w:p w14:paraId="7CDED68F"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2</w:t>
            </w:r>
          </w:p>
        </w:tc>
        <w:tc>
          <w:tcPr>
            <w:tcW w:w="850" w:type="dxa"/>
          </w:tcPr>
          <w:p w14:paraId="0BDA3825"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3</w:t>
            </w:r>
          </w:p>
        </w:tc>
        <w:tc>
          <w:tcPr>
            <w:tcW w:w="851" w:type="dxa"/>
          </w:tcPr>
          <w:p w14:paraId="4DA89139"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4</w:t>
            </w:r>
          </w:p>
        </w:tc>
        <w:tc>
          <w:tcPr>
            <w:tcW w:w="850" w:type="dxa"/>
          </w:tcPr>
          <w:p w14:paraId="56D810DF"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5</w:t>
            </w:r>
          </w:p>
        </w:tc>
        <w:tc>
          <w:tcPr>
            <w:tcW w:w="851" w:type="dxa"/>
          </w:tcPr>
          <w:p w14:paraId="3A0C1AB2"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6</w:t>
            </w:r>
          </w:p>
        </w:tc>
        <w:tc>
          <w:tcPr>
            <w:tcW w:w="850" w:type="dxa"/>
          </w:tcPr>
          <w:p w14:paraId="7D68F6C7"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7</w:t>
            </w:r>
          </w:p>
        </w:tc>
        <w:tc>
          <w:tcPr>
            <w:tcW w:w="709" w:type="dxa"/>
          </w:tcPr>
          <w:p w14:paraId="3ED02183"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8</w:t>
            </w:r>
          </w:p>
        </w:tc>
        <w:tc>
          <w:tcPr>
            <w:tcW w:w="709" w:type="dxa"/>
          </w:tcPr>
          <w:p w14:paraId="51A263BF"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9</w:t>
            </w:r>
          </w:p>
        </w:tc>
        <w:tc>
          <w:tcPr>
            <w:tcW w:w="992" w:type="dxa"/>
          </w:tcPr>
          <w:p w14:paraId="5DD98953"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10</w:t>
            </w:r>
          </w:p>
        </w:tc>
      </w:tr>
      <w:tr w:rsidR="00D05665" w14:paraId="51E498C9" w14:textId="77777777" w:rsidTr="00D05665">
        <w:trPr>
          <w:trHeight w:val="627"/>
        </w:trPr>
        <w:tc>
          <w:tcPr>
            <w:tcW w:w="1985" w:type="dxa"/>
          </w:tcPr>
          <w:p w14:paraId="38D30DC9" w14:textId="0CF4A83A"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EN</w:t>
            </w:r>
            <w:r w:rsidR="008A6634">
              <w:rPr>
                <w:rFonts w:ascii="Arial" w:hAnsi="Arial" w:cs="Arial"/>
                <w:b/>
                <w:i/>
                <w:sz w:val="24"/>
                <w:szCs w:val="24"/>
              </w:rPr>
              <w:t>ERGY</w:t>
            </w:r>
          </w:p>
        </w:tc>
        <w:tc>
          <w:tcPr>
            <w:tcW w:w="992" w:type="dxa"/>
          </w:tcPr>
          <w:p w14:paraId="13C4B0AA" w14:textId="191BBE17"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0.873</w:t>
            </w:r>
          </w:p>
        </w:tc>
        <w:tc>
          <w:tcPr>
            <w:tcW w:w="851" w:type="dxa"/>
          </w:tcPr>
          <w:p w14:paraId="7BBA18A9" w14:textId="328CF279"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0.267</w:t>
            </w:r>
          </w:p>
        </w:tc>
        <w:tc>
          <w:tcPr>
            <w:tcW w:w="850" w:type="dxa"/>
          </w:tcPr>
          <w:p w14:paraId="2D51005C" w14:textId="24226EAE"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0.252</w:t>
            </w:r>
          </w:p>
        </w:tc>
        <w:tc>
          <w:tcPr>
            <w:tcW w:w="851" w:type="dxa"/>
          </w:tcPr>
          <w:p w14:paraId="178791BB" w14:textId="7EF5010F"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0.836</w:t>
            </w:r>
          </w:p>
        </w:tc>
        <w:tc>
          <w:tcPr>
            <w:tcW w:w="850" w:type="dxa"/>
          </w:tcPr>
          <w:p w14:paraId="46EE7146" w14:textId="4A498A6E"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0.614</w:t>
            </w:r>
          </w:p>
        </w:tc>
        <w:tc>
          <w:tcPr>
            <w:tcW w:w="851" w:type="dxa"/>
          </w:tcPr>
          <w:p w14:paraId="447C6910" w14:textId="7265AB69"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0.529</w:t>
            </w:r>
          </w:p>
        </w:tc>
        <w:tc>
          <w:tcPr>
            <w:tcW w:w="850" w:type="dxa"/>
          </w:tcPr>
          <w:p w14:paraId="73D77475" w14:textId="05AD969A"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0.513</w:t>
            </w:r>
          </w:p>
        </w:tc>
        <w:tc>
          <w:tcPr>
            <w:tcW w:w="709" w:type="dxa"/>
          </w:tcPr>
          <w:p w14:paraId="2B9BB10E" w14:textId="7602D2B0"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0.806</w:t>
            </w:r>
          </w:p>
        </w:tc>
        <w:tc>
          <w:tcPr>
            <w:tcW w:w="709" w:type="dxa"/>
          </w:tcPr>
          <w:p w14:paraId="0EE42601" w14:textId="78AE564E"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0.370</w:t>
            </w:r>
          </w:p>
        </w:tc>
        <w:tc>
          <w:tcPr>
            <w:tcW w:w="992" w:type="dxa"/>
          </w:tcPr>
          <w:p w14:paraId="6192A584" w14:textId="6441B7DD"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0.334</w:t>
            </w:r>
          </w:p>
        </w:tc>
      </w:tr>
      <w:tr w:rsidR="00D05665" w14:paraId="062440D9" w14:textId="77777777" w:rsidTr="00D05665">
        <w:trPr>
          <w:trHeight w:val="722"/>
        </w:trPr>
        <w:tc>
          <w:tcPr>
            <w:tcW w:w="1985" w:type="dxa"/>
          </w:tcPr>
          <w:p w14:paraId="49C63D12"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CORRELATION</w:t>
            </w:r>
          </w:p>
        </w:tc>
        <w:tc>
          <w:tcPr>
            <w:tcW w:w="992" w:type="dxa"/>
          </w:tcPr>
          <w:p w14:paraId="5521C483" w14:textId="0191CED8"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238.6</w:t>
            </w:r>
          </w:p>
        </w:tc>
        <w:tc>
          <w:tcPr>
            <w:tcW w:w="851" w:type="dxa"/>
          </w:tcPr>
          <w:p w14:paraId="0B7CC1CA" w14:textId="7FBD3CBB"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1018.2</w:t>
            </w:r>
          </w:p>
        </w:tc>
        <w:tc>
          <w:tcPr>
            <w:tcW w:w="850" w:type="dxa"/>
          </w:tcPr>
          <w:p w14:paraId="4C2320F3" w14:textId="4E839685"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1070.2</w:t>
            </w:r>
          </w:p>
        </w:tc>
        <w:tc>
          <w:tcPr>
            <w:tcW w:w="851" w:type="dxa"/>
          </w:tcPr>
          <w:p w14:paraId="7AB3D773" w14:textId="04F5986D"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237.2</w:t>
            </w:r>
          </w:p>
        </w:tc>
        <w:tc>
          <w:tcPr>
            <w:tcW w:w="850" w:type="dxa"/>
          </w:tcPr>
          <w:p w14:paraId="605D5A6D" w14:textId="313DEF92"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260.2</w:t>
            </w:r>
          </w:p>
        </w:tc>
        <w:tc>
          <w:tcPr>
            <w:tcW w:w="851" w:type="dxa"/>
          </w:tcPr>
          <w:p w14:paraId="7862E6FA" w14:textId="784F0265"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462.4</w:t>
            </w:r>
          </w:p>
        </w:tc>
        <w:tc>
          <w:tcPr>
            <w:tcW w:w="850" w:type="dxa"/>
          </w:tcPr>
          <w:p w14:paraId="05440DCB" w14:textId="0437F70D"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526.3</w:t>
            </w:r>
          </w:p>
        </w:tc>
        <w:tc>
          <w:tcPr>
            <w:tcW w:w="709" w:type="dxa"/>
          </w:tcPr>
          <w:p w14:paraId="1ED1D9B9" w14:textId="68A30138"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263.1</w:t>
            </w:r>
          </w:p>
        </w:tc>
        <w:tc>
          <w:tcPr>
            <w:tcW w:w="709" w:type="dxa"/>
          </w:tcPr>
          <w:p w14:paraId="739A51CA" w14:textId="65CB682F"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758.1</w:t>
            </w:r>
          </w:p>
        </w:tc>
        <w:tc>
          <w:tcPr>
            <w:tcW w:w="992" w:type="dxa"/>
          </w:tcPr>
          <w:p w14:paraId="0240AC72" w14:textId="120E09EC"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467.6</w:t>
            </w:r>
          </w:p>
        </w:tc>
      </w:tr>
      <w:tr w:rsidR="00D05665" w14:paraId="35FFB9AE" w14:textId="77777777" w:rsidTr="00D05665">
        <w:trPr>
          <w:trHeight w:val="579"/>
        </w:trPr>
        <w:tc>
          <w:tcPr>
            <w:tcW w:w="1985" w:type="dxa"/>
          </w:tcPr>
          <w:p w14:paraId="37D8777D"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VARIANCE</w:t>
            </w:r>
          </w:p>
          <w:p w14:paraId="066CB8CB" w14:textId="77777777" w:rsidR="00D960C8" w:rsidRDefault="00D960C8" w:rsidP="00AC034E">
            <w:pPr>
              <w:autoSpaceDE w:val="0"/>
              <w:autoSpaceDN w:val="0"/>
              <w:adjustRightInd w:val="0"/>
              <w:spacing w:after="0" w:line="240" w:lineRule="auto"/>
              <w:jc w:val="both"/>
              <w:rPr>
                <w:rFonts w:ascii="Arial" w:hAnsi="Arial" w:cs="Arial"/>
                <w:b/>
                <w:i/>
                <w:sz w:val="24"/>
                <w:szCs w:val="24"/>
              </w:rPr>
            </w:pPr>
          </w:p>
        </w:tc>
        <w:tc>
          <w:tcPr>
            <w:tcW w:w="992" w:type="dxa"/>
          </w:tcPr>
          <w:p w14:paraId="13F9E564" w14:textId="085BF12F"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25.422</w:t>
            </w:r>
          </w:p>
        </w:tc>
        <w:tc>
          <w:tcPr>
            <w:tcW w:w="851" w:type="dxa"/>
          </w:tcPr>
          <w:p w14:paraId="74E1F628" w14:textId="12D3400A"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25.422</w:t>
            </w:r>
          </w:p>
        </w:tc>
        <w:tc>
          <w:tcPr>
            <w:tcW w:w="850" w:type="dxa"/>
          </w:tcPr>
          <w:p w14:paraId="1BAD4BA7" w14:textId="62EF4906"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25.422</w:t>
            </w:r>
          </w:p>
        </w:tc>
        <w:tc>
          <w:tcPr>
            <w:tcW w:w="851" w:type="dxa"/>
          </w:tcPr>
          <w:p w14:paraId="623C0787" w14:textId="690CB95F"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23.98</w:t>
            </w:r>
          </w:p>
        </w:tc>
        <w:tc>
          <w:tcPr>
            <w:tcW w:w="850" w:type="dxa"/>
          </w:tcPr>
          <w:p w14:paraId="33F9B949" w14:textId="4B32CCF1"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18.18</w:t>
            </w:r>
          </w:p>
        </w:tc>
        <w:tc>
          <w:tcPr>
            <w:tcW w:w="851" w:type="dxa"/>
          </w:tcPr>
          <w:p w14:paraId="0E45E6EF" w14:textId="672A020C"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26.81</w:t>
            </w:r>
          </w:p>
        </w:tc>
        <w:tc>
          <w:tcPr>
            <w:tcW w:w="850" w:type="dxa"/>
          </w:tcPr>
          <w:p w14:paraId="2AB92841" w14:textId="11C7B2FC"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29.13</w:t>
            </w:r>
          </w:p>
        </w:tc>
        <w:tc>
          <w:tcPr>
            <w:tcW w:w="709" w:type="dxa"/>
          </w:tcPr>
          <w:p w14:paraId="1C4A1FC1" w14:textId="0F61A75D"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25.53</w:t>
            </w:r>
          </w:p>
        </w:tc>
        <w:tc>
          <w:tcPr>
            <w:tcW w:w="709" w:type="dxa"/>
          </w:tcPr>
          <w:p w14:paraId="62B0F64B" w14:textId="78F45485"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26.37</w:t>
            </w:r>
          </w:p>
        </w:tc>
        <w:tc>
          <w:tcPr>
            <w:tcW w:w="992" w:type="dxa"/>
          </w:tcPr>
          <w:p w14:paraId="39E58A84" w14:textId="5168B60E"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14.09</w:t>
            </w:r>
          </w:p>
        </w:tc>
      </w:tr>
      <w:tr w:rsidR="00D05665" w14:paraId="4FCE5CE2" w14:textId="77777777" w:rsidTr="00D05665">
        <w:trPr>
          <w:trHeight w:val="630"/>
        </w:trPr>
        <w:tc>
          <w:tcPr>
            <w:tcW w:w="1985" w:type="dxa"/>
          </w:tcPr>
          <w:p w14:paraId="2E8305E1"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INVARIANCE</w:t>
            </w:r>
          </w:p>
        </w:tc>
        <w:tc>
          <w:tcPr>
            <w:tcW w:w="992" w:type="dxa"/>
          </w:tcPr>
          <w:p w14:paraId="73854F05" w14:textId="7B87A44F"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0.950</w:t>
            </w:r>
          </w:p>
        </w:tc>
        <w:tc>
          <w:tcPr>
            <w:tcW w:w="851" w:type="dxa"/>
          </w:tcPr>
          <w:p w14:paraId="5C355B31" w14:textId="09EA7808"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0.884</w:t>
            </w:r>
          </w:p>
        </w:tc>
        <w:tc>
          <w:tcPr>
            <w:tcW w:w="850" w:type="dxa"/>
          </w:tcPr>
          <w:p w14:paraId="05F841B1" w14:textId="0C5693DD"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0.916</w:t>
            </w:r>
          </w:p>
        </w:tc>
        <w:tc>
          <w:tcPr>
            <w:tcW w:w="851" w:type="dxa"/>
          </w:tcPr>
          <w:p w14:paraId="1FFCE371" w14:textId="67C757DF"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0.941</w:t>
            </w:r>
          </w:p>
        </w:tc>
        <w:tc>
          <w:tcPr>
            <w:tcW w:w="850" w:type="dxa"/>
          </w:tcPr>
          <w:p w14:paraId="43AE2C1C" w14:textId="75152109"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0.850</w:t>
            </w:r>
          </w:p>
        </w:tc>
        <w:tc>
          <w:tcPr>
            <w:tcW w:w="851" w:type="dxa"/>
          </w:tcPr>
          <w:p w14:paraId="0BDF01A5" w14:textId="04D05C98"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0.830</w:t>
            </w:r>
          </w:p>
        </w:tc>
        <w:tc>
          <w:tcPr>
            <w:tcW w:w="850" w:type="dxa"/>
          </w:tcPr>
          <w:p w14:paraId="054ED7C2" w14:textId="674A9320"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0.896</w:t>
            </w:r>
          </w:p>
        </w:tc>
        <w:tc>
          <w:tcPr>
            <w:tcW w:w="709" w:type="dxa"/>
          </w:tcPr>
          <w:p w14:paraId="3CB7E586" w14:textId="7A39C389"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0.901</w:t>
            </w:r>
          </w:p>
        </w:tc>
        <w:tc>
          <w:tcPr>
            <w:tcW w:w="709" w:type="dxa"/>
          </w:tcPr>
          <w:p w14:paraId="75ED1A6C" w14:textId="428B574B" w:rsidR="00D960C8" w:rsidRPr="00C83EFA" w:rsidRDefault="00D05665"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w:t>
            </w:r>
            <w:r w:rsidR="000605C3" w:rsidRPr="00C83EFA">
              <w:rPr>
                <w:rFonts w:ascii="Arial" w:hAnsi="Arial" w:cs="Arial"/>
                <w:i/>
                <w:sz w:val="24"/>
                <w:szCs w:val="24"/>
              </w:rPr>
              <w:t>944</w:t>
            </w:r>
          </w:p>
        </w:tc>
        <w:tc>
          <w:tcPr>
            <w:tcW w:w="992" w:type="dxa"/>
          </w:tcPr>
          <w:p w14:paraId="241B8BC9" w14:textId="70249157"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0.909</w:t>
            </w:r>
          </w:p>
        </w:tc>
      </w:tr>
      <w:tr w:rsidR="00D05665" w14:paraId="10F61397" w14:textId="77777777" w:rsidTr="00D05665">
        <w:trPr>
          <w:trHeight w:val="715"/>
        </w:trPr>
        <w:tc>
          <w:tcPr>
            <w:tcW w:w="1985" w:type="dxa"/>
          </w:tcPr>
          <w:p w14:paraId="3ACE3327"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AVERAGE</w:t>
            </w:r>
          </w:p>
        </w:tc>
        <w:tc>
          <w:tcPr>
            <w:tcW w:w="992" w:type="dxa"/>
          </w:tcPr>
          <w:p w14:paraId="138D2BF9" w14:textId="777BB71F"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10.100</w:t>
            </w:r>
          </w:p>
        </w:tc>
        <w:tc>
          <w:tcPr>
            <w:tcW w:w="851" w:type="dxa"/>
          </w:tcPr>
          <w:p w14:paraId="29DCA9E7" w14:textId="2CE979FA"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8.623</w:t>
            </w:r>
          </w:p>
        </w:tc>
        <w:tc>
          <w:tcPr>
            <w:tcW w:w="850" w:type="dxa"/>
          </w:tcPr>
          <w:p w14:paraId="116ED079" w14:textId="707108B6"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8.3646</w:t>
            </w:r>
          </w:p>
        </w:tc>
        <w:tc>
          <w:tcPr>
            <w:tcW w:w="851" w:type="dxa"/>
          </w:tcPr>
          <w:p w14:paraId="6340655B" w14:textId="32759F1F"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9.820</w:t>
            </w:r>
          </w:p>
        </w:tc>
        <w:tc>
          <w:tcPr>
            <w:tcW w:w="850" w:type="dxa"/>
          </w:tcPr>
          <w:p w14:paraId="387D4520" w14:textId="682C1966"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8.522</w:t>
            </w:r>
          </w:p>
        </w:tc>
        <w:tc>
          <w:tcPr>
            <w:tcW w:w="851" w:type="dxa"/>
          </w:tcPr>
          <w:p w14:paraId="38D1BA23" w14:textId="0F86E86D"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10.31</w:t>
            </w:r>
          </w:p>
        </w:tc>
        <w:tc>
          <w:tcPr>
            <w:tcW w:w="850" w:type="dxa"/>
          </w:tcPr>
          <w:p w14:paraId="60DE9E90" w14:textId="09DD8537"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10.77</w:t>
            </w:r>
          </w:p>
        </w:tc>
        <w:tc>
          <w:tcPr>
            <w:tcW w:w="709" w:type="dxa"/>
          </w:tcPr>
          <w:p w14:paraId="5775EFF3" w14:textId="17B2982F"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10.12</w:t>
            </w:r>
          </w:p>
        </w:tc>
        <w:tc>
          <w:tcPr>
            <w:tcW w:w="709" w:type="dxa"/>
          </w:tcPr>
          <w:p w14:paraId="62831DDC" w14:textId="3610CD98"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10.23</w:t>
            </w:r>
          </w:p>
        </w:tc>
        <w:tc>
          <w:tcPr>
            <w:tcW w:w="992" w:type="dxa"/>
          </w:tcPr>
          <w:p w14:paraId="5B1D5FEE" w14:textId="5576703C"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6.76</w:t>
            </w:r>
          </w:p>
        </w:tc>
      </w:tr>
      <w:tr w:rsidR="00D05665" w14:paraId="0AD03A6A" w14:textId="77777777" w:rsidTr="00D05665">
        <w:trPr>
          <w:trHeight w:val="510"/>
        </w:trPr>
        <w:tc>
          <w:tcPr>
            <w:tcW w:w="1985" w:type="dxa"/>
          </w:tcPr>
          <w:p w14:paraId="4B5A516F"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VARIANCE</w:t>
            </w:r>
          </w:p>
        </w:tc>
        <w:tc>
          <w:tcPr>
            <w:tcW w:w="992" w:type="dxa"/>
          </w:tcPr>
          <w:p w14:paraId="62F2F766" w14:textId="27FC978D"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93.16</w:t>
            </w:r>
          </w:p>
        </w:tc>
        <w:tc>
          <w:tcPr>
            <w:tcW w:w="851" w:type="dxa"/>
          </w:tcPr>
          <w:p w14:paraId="1E09E95C" w14:textId="227F5F62"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55.35</w:t>
            </w:r>
          </w:p>
        </w:tc>
        <w:tc>
          <w:tcPr>
            <w:tcW w:w="850" w:type="dxa"/>
          </w:tcPr>
          <w:p w14:paraId="7D4A3813" w14:textId="68CC9E02"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51.48</w:t>
            </w:r>
          </w:p>
        </w:tc>
        <w:tc>
          <w:tcPr>
            <w:tcW w:w="851" w:type="dxa"/>
          </w:tcPr>
          <w:p w14:paraId="23561FF3" w14:textId="0DE2DE7A"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87.15</w:t>
            </w:r>
          </w:p>
        </w:tc>
        <w:tc>
          <w:tcPr>
            <w:tcW w:w="850" w:type="dxa"/>
          </w:tcPr>
          <w:p w14:paraId="3A14683F" w14:textId="7A3D7AFB"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58.30</w:t>
            </w:r>
          </w:p>
        </w:tc>
        <w:tc>
          <w:tcPr>
            <w:tcW w:w="851" w:type="dxa"/>
          </w:tcPr>
          <w:p w14:paraId="3BF010DA" w14:textId="3FDDBB6A"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83.12</w:t>
            </w:r>
          </w:p>
        </w:tc>
        <w:tc>
          <w:tcPr>
            <w:tcW w:w="850" w:type="dxa"/>
          </w:tcPr>
          <w:p w14:paraId="03C35E7B" w14:textId="21844726"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94.73</w:t>
            </w:r>
          </w:p>
        </w:tc>
        <w:tc>
          <w:tcPr>
            <w:tcW w:w="709" w:type="dxa"/>
          </w:tcPr>
          <w:p w14:paraId="790C3BA5" w14:textId="3368692F"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90.43</w:t>
            </w:r>
          </w:p>
        </w:tc>
        <w:tc>
          <w:tcPr>
            <w:tcW w:w="709" w:type="dxa"/>
          </w:tcPr>
          <w:p w14:paraId="65591429" w14:textId="626F2E85"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80.96</w:t>
            </w:r>
          </w:p>
        </w:tc>
        <w:tc>
          <w:tcPr>
            <w:tcW w:w="992" w:type="dxa"/>
          </w:tcPr>
          <w:p w14:paraId="25676667" w14:textId="5716F454"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37.81</w:t>
            </w:r>
          </w:p>
        </w:tc>
      </w:tr>
      <w:tr w:rsidR="00D05665" w14:paraId="58280D4B" w14:textId="77777777" w:rsidTr="00D05665">
        <w:trPr>
          <w:trHeight w:val="680"/>
        </w:trPr>
        <w:tc>
          <w:tcPr>
            <w:tcW w:w="1985" w:type="dxa"/>
          </w:tcPr>
          <w:p w14:paraId="715DA270"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ENTROPY</w:t>
            </w:r>
          </w:p>
        </w:tc>
        <w:tc>
          <w:tcPr>
            <w:tcW w:w="992" w:type="dxa"/>
          </w:tcPr>
          <w:p w14:paraId="302D89CA" w14:textId="294D123C"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0.456</w:t>
            </w:r>
          </w:p>
        </w:tc>
        <w:tc>
          <w:tcPr>
            <w:tcW w:w="851" w:type="dxa"/>
          </w:tcPr>
          <w:p w14:paraId="5E0BE1D3" w14:textId="13E03190"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1.768</w:t>
            </w:r>
          </w:p>
        </w:tc>
        <w:tc>
          <w:tcPr>
            <w:tcW w:w="850" w:type="dxa"/>
          </w:tcPr>
          <w:p w14:paraId="08E33485" w14:textId="7748E457"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1.813</w:t>
            </w:r>
          </w:p>
        </w:tc>
        <w:tc>
          <w:tcPr>
            <w:tcW w:w="851" w:type="dxa"/>
          </w:tcPr>
          <w:p w14:paraId="0F629621" w14:textId="41F0E13C"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0.496</w:t>
            </w:r>
          </w:p>
        </w:tc>
        <w:tc>
          <w:tcPr>
            <w:tcW w:w="850" w:type="dxa"/>
          </w:tcPr>
          <w:p w14:paraId="54263239" w14:textId="7B66B5EC"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0.917</w:t>
            </w:r>
          </w:p>
        </w:tc>
        <w:tc>
          <w:tcPr>
            <w:tcW w:w="851" w:type="dxa"/>
          </w:tcPr>
          <w:p w14:paraId="5861A46D" w14:textId="1430F565"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1.251</w:t>
            </w:r>
          </w:p>
        </w:tc>
        <w:tc>
          <w:tcPr>
            <w:tcW w:w="850" w:type="dxa"/>
          </w:tcPr>
          <w:p w14:paraId="34EDBCC5" w14:textId="6A9815EF"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1.087</w:t>
            </w:r>
          </w:p>
        </w:tc>
        <w:tc>
          <w:tcPr>
            <w:tcW w:w="709" w:type="dxa"/>
          </w:tcPr>
          <w:p w14:paraId="1F6F9CDF" w14:textId="015E0912"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0.629</w:t>
            </w:r>
          </w:p>
        </w:tc>
        <w:tc>
          <w:tcPr>
            <w:tcW w:w="709" w:type="dxa"/>
          </w:tcPr>
          <w:p w14:paraId="17E1DF8C" w14:textId="298F6E48"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1.344</w:t>
            </w:r>
          </w:p>
        </w:tc>
        <w:tc>
          <w:tcPr>
            <w:tcW w:w="992" w:type="dxa"/>
          </w:tcPr>
          <w:p w14:paraId="4F49AABE" w14:textId="59446685"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1.556</w:t>
            </w:r>
          </w:p>
        </w:tc>
      </w:tr>
      <w:tr w:rsidR="00D05665" w14:paraId="7B09724E" w14:textId="77777777" w:rsidTr="00D05665">
        <w:trPr>
          <w:trHeight w:val="442"/>
        </w:trPr>
        <w:tc>
          <w:tcPr>
            <w:tcW w:w="1985" w:type="dxa"/>
          </w:tcPr>
          <w:p w14:paraId="1392E106"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ENTROPY</w:t>
            </w:r>
          </w:p>
        </w:tc>
        <w:tc>
          <w:tcPr>
            <w:tcW w:w="992" w:type="dxa"/>
          </w:tcPr>
          <w:p w14:paraId="04CF5071" w14:textId="75440FC6"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0.524</w:t>
            </w:r>
          </w:p>
        </w:tc>
        <w:tc>
          <w:tcPr>
            <w:tcW w:w="851" w:type="dxa"/>
          </w:tcPr>
          <w:p w14:paraId="204DA770" w14:textId="500413BA"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1.963</w:t>
            </w:r>
          </w:p>
        </w:tc>
        <w:tc>
          <w:tcPr>
            <w:tcW w:w="850" w:type="dxa"/>
          </w:tcPr>
          <w:p w14:paraId="5E1D49DB" w14:textId="71EC2740"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1.908</w:t>
            </w:r>
          </w:p>
        </w:tc>
        <w:tc>
          <w:tcPr>
            <w:tcW w:w="851" w:type="dxa"/>
          </w:tcPr>
          <w:p w14:paraId="24A72C0E" w14:textId="5D134B1C"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0.577</w:t>
            </w:r>
          </w:p>
        </w:tc>
        <w:tc>
          <w:tcPr>
            <w:tcW w:w="850" w:type="dxa"/>
          </w:tcPr>
          <w:p w14:paraId="3C51D23A" w14:textId="26A4B131"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1.124</w:t>
            </w:r>
          </w:p>
        </w:tc>
        <w:tc>
          <w:tcPr>
            <w:tcW w:w="851" w:type="dxa"/>
          </w:tcPr>
          <w:p w14:paraId="29FADD4E" w14:textId="693621A8"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1.565</w:t>
            </w:r>
          </w:p>
        </w:tc>
        <w:tc>
          <w:tcPr>
            <w:tcW w:w="850" w:type="dxa"/>
          </w:tcPr>
          <w:p w14:paraId="1808B1D6" w14:textId="545DAFA0"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1.230</w:t>
            </w:r>
          </w:p>
        </w:tc>
        <w:tc>
          <w:tcPr>
            <w:tcW w:w="709" w:type="dxa"/>
          </w:tcPr>
          <w:p w14:paraId="209B1092" w14:textId="7C3A2D46"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0.766</w:t>
            </w:r>
          </w:p>
        </w:tc>
        <w:tc>
          <w:tcPr>
            <w:tcW w:w="709" w:type="dxa"/>
          </w:tcPr>
          <w:p w14:paraId="77D782DC" w14:textId="0774E197"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1.415</w:t>
            </w:r>
          </w:p>
        </w:tc>
        <w:tc>
          <w:tcPr>
            <w:tcW w:w="992" w:type="dxa"/>
          </w:tcPr>
          <w:p w14:paraId="21C41940" w14:textId="12056409"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1.675</w:t>
            </w:r>
          </w:p>
        </w:tc>
      </w:tr>
      <w:tr w:rsidR="00D05665" w14:paraId="7AB78867" w14:textId="77777777" w:rsidTr="00D05665">
        <w:trPr>
          <w:trHeight w:val="613"/>
        </w:trPr>
        <w:tc>
          <w:tcPr>
            <w:tcW w:w="1985" w:type="dxa"/>
          </w:tcPr>
          <w:p w14:paraId="3473142C"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DIFFERENCE</w:t>
            </w:r>
          </w:p>
          <w:p w14:paraId="3DD99CF3"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INVARIANCE</w:t>
            </w:r>
          </w:p>
        </w:tc>
        <w:tc>
          <w:tcPr>
            <w:tcW w:w="992" w:type="dxa"/>
          </w:tcPr>
          <w:p w14:paraId="6066DC42" w14:textId="149FCB81"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0.0035</w:t>
            </w:r>
          </w:p>
        </w:tc>
        <w:tc>
          <w:tcPr>
            <w:tcW w:w="851" w:type="dxa"/>
          </w:tcPr>
          <w:p w14:paraId="651CC2D7" w14:textId="02A801D9"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0.0290</w:t>
            </w:r>
          </w:p>
        </w:tc>
        <w:tc>
          <w:tcPr>
            <w:tcW w:w="850" w:type="dxa"/>
          </w:tcPr>
          <w:p w14:paraId="1B6B9D68" w14:textId="386838CF"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0.0289</w:t>
            </w:r>
          </w:p>
        </w:tc>
        <w:tc>
          <w:tcPr>
            <w:tcW w:w="851" w:type="dxa"/>
          </w:tcPr>
          <w:p w14:paraId="0A825675" w14:textId="145978C6"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0.005</w:t>
            </w:r>
          </w:p>
        </w:tc>
        <w:tc>
          <w:tcPr>
            <w:tcW w:w="850" w:type="dxa"/>
          </w:tcPr>
          <w:p w14:paraId="453B7868" w14:textId="3A5527B1"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0.019</w:t>
            </w:r>
          </w:p>
        </w:tc>
        <w:tc>
          <w:tcPr>
            <w:tcW w:w="851" w:type="dxa"/>
          </w:tcPr>
          <w:p w14:paraId="15870693" w14:textId="229F7158"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0.018</w:t>
            </w:r>
          </w:p>
        </w:tc>
        <w:tc>
          <w:tcPr>
            <w:tcW w:w="850" w:type="dxa"/>
          </w:tcPr>
          <w:p w14:paraId="7813F23E" w14:textId="35B58B86"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0.024</w:t>
            </w:r>
          </w:p>
        </w:tc>
        <w:tc>
          <w:tcPr>
            <w:tcW w:w="709" w:type="dxa"/>
          </w:tcPr>
          <w:p w14:paraId="3041213F" w14:textId="25C5EE02"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0.006</w:t>
            </w:r>
          </w:p>
        </w:tc>
        <w:tc>
          <w:tcPr>
            <w:tcW w:w="709" w:type="dxa"/>
          </w:tcPr>
          <w:p w14:paraId="4DA536F1" w14:textId="2FBC9567"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0.032</w:t>
            </w:r>
          </w:p>
        </w:tc>
        <w:tc>
          <w:tcPr>
            <w:tcW w:w="992" w:type="dxa"/>
          </w:tcPr>
          <w:p w14:paraId="56399936" w14:textId="50B5C0AF"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0.026</w:t>
            </w:r>
          </w:p>
        </w:tc>
      </w:tr>
      <w:tr w:rsidR="00D05665" w14:paraId="4CF83D72" w14:textId="77777777" w:rsidTr="00D05665">
        <w:trPr>
          <w:trHeight w:val="459"/>
        </w:trPr>
        <w:tc>
          <w:tcPr>
            <w:tcW w:w="1985" w:type="dxa"/>
          </w:tcPr>
          <w:p w14:paraId="6DF8C4D0"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INFORMATION </w:t>
            </w:r>
          </w:p>
          <w:p w14:paraId="7BA340E4" w14:textId="77777777" w:rsidR="00D960C8" w:rsidRDefault="00D960C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MEASURE OF CORRELATION 1&amp;2</w:t>
            </w:r>
          </w:p>
        </w:tc>
        <w:tc>
          <w:tcPr>
            <w:tcW w:w="992" w:type="dxa"/>
          </w:tcPr>
          <w:p w14:paraId="40FD693C" w14:textId="44003FAB"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-0.024</w:t>
            </w:r>
          </w:p>
        </w:tc>
        <w:tc>
          <w:tcPr>
            <w:tcW w:w="851" w:type="dxa"/>
          </w:tcPr>
          <w:p w14:paraId="54BAE6C2" w14:textId="68A93941"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0.015</w:t>
            </w:r>
          </w:p>
        </w:tc>
        <w:tc>
          <w:tcPr>
            <w:tcW w:w="850" w:type="dxa"/>
          </w:tcPr>
          <w:p w14:paraId="213370A7" w14:textId="42A3C1AA"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0.0136</w:t>
            </w:r>
          </w:p>
        </w:tc>
        <w:tc>
          <w:tcPr>
            <w:tcW w:w="851" w:type="dxa"/>
          </w:tcPr>
          <w:p w14:paraId="4D7577C8" w14:textId="16CD792C"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-0.02</w:t>
            </w:r>
          </w:p>
        </w:tc>
        <w:tc>
          <w:tcPr>
            <w:tcW w:w="850" w:type="dxa"/>
          </w:tcPr>
          <w:p w14:paraId="2E810794" w14:textId="33A6DEC5"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-0.008</w:t>
            </w:r>
          </w:p>
        </w:tc>
        <w:tc>
          <w:tcPr>
            <w:tcW w:w="851" w:type="dxa"/>
          </w:tcPr>
          <w:p w14:paraId="270C7D07" w14:textId="43DCB849"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0.004</w:t>
            </w:r>
          </w:p>
        </w:tc>
        <w:tc>
          <w:tcPr>
            <w:tcW w:w="850" w:type="dxa"/>
          </w:tcPr>
          <w:p w14:paraId="25253B3A" w14:textId="1E19BA87"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-0.005</w:t>
            </w:r>
          </w:p>
        </w:tc>
        <w:tc>
          <w:tcPr>
            <w:tcW w:w="709" w:type="dxa"/>
          </w:tcPr>
          <w:p w14:paraId="205DF710" w14:textId="00CEE7EE"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-0.018</w:t>
            </w:r>
          </w:p>
        </w:tc>
        <w:tc>
          <w:tcPr>
            <w:tcW w:w="709" w:type="dxa"/>
          </w:tcPr>
          <w:p w14:paraId="4FDBF63B" w14:textId="488E3768"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-0.001</w:t>
            </w:r>
          </w:p>
        </w:tc>
        <w:tc>
          <w:tcPr>
            <w:tcW w:w="992" w:type="dxa"/>
          </w:tcPr>
          <w:p w14:paraId="448211F8" w14:textId="7E3381C6" w:rsidR="00D960C8" w:rsidRPr="00C83EFA" w:rsidRDefault="000605C3" w:rsidP="00AC034E">
            <w:pPr>
              <w:autoSpaceDE w:val="0"/>
              <w:autoSpaceDN w:val="0"/>
              <w:adjustRightInd w:val="0"/>
              <w:spacing w:after="0" w:line="240" w:lineRule="auto"/>
              <w:jc w:val="both"/>
              <w:rPr>
                <w:rFonts w:ascii="Arial" w:hAnsi="Arial" w:cs="Arial"/>
                <w:i/>
                <w:sz w:val="24"/>
                <w:szCs w:val="24"/>
              </w:rPr>
            </w:pPr>
            <w:r w:rsidRPr="00C83EFA">
              <w:rPr>
                <w:rFonts w:ascii="Arial" w:hAnsi="Arial" w:cs="Arial"/>
                <w:i/>
                <w:sz w:val="24"/>
                <w:szCs w:val="24"/>
              </w:rPr>
              <w:t>0.007</w:t>
            </w:r>
          </w:p>
        </w:tc>
      </w:tr>
    </w:tbl>
    <w:p w14:paraId="0BDC34FC" w14:textId="165181E4" w:rsidR="00B52958" w:rsidRDefault="008A382C" w:rsidP="00B52958">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 </w:t>
      </w:r>
    </w:p>
    <w:p w14:paraId="4FF0CD49" w14:textId="5EFAD9E7" w:rsidR="008A382C" w:rsidRPr="008A382C" w:rsidRDefault="008A382C" w:rsidP="00B52958">
      <w:pPr>
        <w:autoSpaceDE w:val="0"/>
        <w:autoSpaceDN w:val="0"/>
        <w:adjustRightInd w:val="0"/>
        <w:spacing w:after="0" w:line="240" w:lineRule="auto"/>
        <w:jc w:val="both"/>
        <w:rPr>
          <w:rFonts w:ascii="Arial" w:hAnsi="Arial" w:cs="Arial"/>
          <w:sz w:val="24"/>
          <w:szCs w:val="24"/>
        </w:rPr>
      </w:pPr>
      <w:r w:rsidRPr="008A382C">
        <w:rPr>
          <w:rFonts w:ascii="Arial" w:hAnsi="Arial" w:cs="Arial"/>
          <w:sz w:val="24"/>
          <w:szCs w:val="24"/>
        </w:rPr>
        <w:t xml:space="preserve">                                   Table 3.4.5.1</w:t>
      </w:r>
    </w:p>
    <w:p w14:paraId="53701A08" w14:textId="77777777" w:rsidR="008A382C" w:rsidRDefault="008A382C" w:rsidP="008A382C">
      <w:pPr>
        <w:autoSpaceDE w:val="0"/>
        <w:autoSpaceDN w:val="0"/>
        <w:adjustRightInd w:val="0"/>
        <w:spacing w:after="0" w:line="240" w:lineRule="auto"/>
        <w:jc w:val="both"/>
        <w:rPr>
          <w:rFonts w:ascii="Arial" w:hAnsi="Arial" w:cs="Arial"/>
          <w:b/>
          <w:i/>
          <w:sz w:val="24"/>
          <w:szCs w:val="24"/>
        </w:rPr>
      </w:pPr>
    </w:p>
    <w:p w14:paraId="4E280A24" w14:textId="2A6461BA" w:rsidR="00C83EFA" w:rsidRPr="008A382C" w:rsidRDefault="00C83EFA" w:rsidP="008A382C">
      <w:pPr>
        <w:pStyle w:val="ListParagraph"/>
        <w:numPr>
          <w:ilvl w:val="0"/>
          <w:numId w:val="17"/>
        </w:numPr>
        <w:autoSpaceDE w:val="0"/>
        <w:autoSpaceDN w:val="0"/>
        <w:adjustRightInd w:val="0"/>
        <w:spacing w:after="0" w:line="240" w:lineRule="auto"/>
        <w:jc w:val="both"/>
        <w:rPr>
          <w:rFonts w:ascii="Arial" w:hAnsi="Arial" w:cs="Arial"/>
          <w:b/>
          <w:i/>
          <w:sz w:val="24"/>
          <w:szCs w:val="24"/>
        </w:rPr>
      </w:pPr>
      <w:r w:rsidRPr="008A382C">
        <w:rPr>
          <w:rFonts w:ascii="Arial" w:hAnsi="Arial" w:cs="Arial"/>
          <w:b/>
          <w:i/>
          <w:sz w:val="24"/>
          <w:szCs w:val="24"/>
        </w:rPr>
        <w:t>TEXTURE FEATURE EXTRACTION OF KRISHNA TULSI:</w:t>
      </w:r>
    </w:p>
    <w:p w14:paraId="00994800" w14:textId="136BE7D8" w:rsidR="002F6F7C" w:rsidRDefault="002F6F7C" w:rsidP="00AC034E">
      <w:pPr>
        <w:pStyle w:val="ListParagraph"/>
        <w:autoSpaceDE w:val="0"/>
        <w:autoSpaceDN w:val="0"/>
        <w:adjustRightInd w:val="0"/>
        <w:spacing w:after="0" w:line="240" w:lineRule="auto"/>
        <w:jc w:val="both"/>
        <w:rPr>
          <w:rFonts w:ascii="Arial" w:hAnsi="Arial" w:cs="Arial"/>
          <w:b/>
          <w:i/>
          <w:sz w:val="24"/>
          <w:szCs w:val="24"/>
        </w:rPr>
      </w:pPr>
    </w:p>
    <w:p w14:paraId="6BF53D1F" w14:textId="44B9B8A4" w:rsidR="002F6F7C" w:rsidRPr="002F6F7C" w:rsidRDefault="002F6F7C"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The </w:t>
      </w:r>
      <w:r w:rsidR="0039642D">
        <w:rPr>
          <w:rFonts w:ascii="Arial" w:hAnsi="Arial" w:cs="Arial"/>
          <w:sz w:val="24"/>
          <w:szCs w:val="24"/>
        </w:rPr>
        <w:t>below</w:t>
      </w:r>
      <w:r>
        <w:rPr>
          <w:rFonts w:ascii="Arial" w:hAnsi="Arial" w:cs="Arial"/>
          <w:sz w:val="24"/>
          <w:szCs w:val="24"/>
        </w:rPr>
        <w:t xml:space="preserve"> table describes all the parameters that are defined above. For ten samples of krishna tulsi parameters are calculated. These results are stored in database which are used for comparison with the spectral analysis result.</w:t>
      </w:r>
    </w:p>
    <w:p w14:paraId="2DA9F3A8" w14:textId="77777777" w:rsidR="002F6F7C" w:rsidRDefault="002F6F7C" w:rsidP="00AC034E">
      <w:pPr>
        <w:pStyle w:val="ListParagraph"/>
        <w:autoSpaceDE w:val="0"/>
        <w:autoSpaceDN w:val="0"/>
        <w:adjustRightInd w:val="0"/>
        <w:spacing w:after="0" w:line="240" w:lineRule="auto"/>
        <w:jc w:val="both"/>
        <w:rPr>
          <w:rFonts w:ascii="Arial" w:hAnsi="Arial" w:cs="Arial"/>
          <w:b/>
          <w:i/>
          <w:sz w:val="24"/>
          <w:szCs w:val="24"/>
        </w:rPr>
      </w:pPr>
    </w:p>
    <w:p w14:paraId="0B2A0482" w14:textId="77777777" w:rsidR="00C83EFA" w:rsidRPr="00C83EFA" w:rsidRDefault="00C83EFA" w:rsidP="00AC034E">
      <w:pPr>
        <w:pStyle w:val="ListParagraph"/>
        <w:autoSpaceDE w:val="0"/>
        <w:autoSpaceDN w:val="0"/>
        <w:adjustRightInd w:val="0"/>
        <w:spacing w:after="0" w:line="240" w:lineRule="auto"/>
        <w:jc w:val="both"/>
        <w:rPr>
          <w:rFonts w:ascii="Arial" w:hAnsi="Arial" w:cs="Arial"/>
          <w:b/>
          <w:i/>
          <w:sz w:val="24"/>
          <w:szCs w:val="24"/>
        </w:rPr>
      </w:pPr>
    </w:p>
    <w:tbl>
      <w:tblPr>
        <w:tblW w:w="10490"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817"/>
        <w:gridCol w:w="817"/>
        <w:gridCol w:w="817"/>
        <w:gridCol w:w="817"/>
        <w:gridCol w:w="817"/>
        <w:gridCol w:w="817"/>
        <w:gridCol w:w="817"/>
        <w:gridCol w:w="951"/>
        <w:gridCol w:w="951"/>
        <w:gridCol w:w="951"/>
      </w:tblGrid>
      <w:tr w:rsidR="00301AE8" w14:paraId="0FE592C2" w14:textId="77777777" w:rsidTr="00802CEE">
        <w:trPr>
          <w:trHeight w:val="714"/>
        </w:trPr>
        <w:tc>
          <w:tcPr>
            <w:tcW w:w="1985" w:type="dxa"/>
          </w:tcPr>
          <w:p w14:paraId="77092677"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TEXTURE </w:t>
            </w:r>
          </w:p>
          <w:p w14:paraId="3515A5D5"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PARAMETERS</w:t>
            </w:r>
          </w:p>
        </w:tc>
        <w:tc>
          <w:tcPr>
            <w:tcW w:w="992" w:type="dxa"/>
          </w:tcPr>
          <w:p w14:paraId="1A87A6EF"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1</w:t>
            </w:r>
          </w:p>
        </w:tc>
        <w:tc>
          <w:tcPr>
            <w:tcW w:w="851" w:type="dxa"/>
          </w:tcPr>
          <w:p w14:paraId="611BEE65"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2</w:t>
            </w:r>
          </w:p>
        </w:tc>
        <w:tc>
          <w:tcPr>
            <w:tcW w:w="850" w:type="dxa"/>
          </w:tcPr>
          <w:p w14:paraId="07959527"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3</w:t>
            </w:r>
          </w:p>
        </w:tc>
        <w:tc>
          <w:tcPr>
            <w:tcW w:w="851" w:type="dxa"/>
          </w:tcPr>
          <w:p w14:paraId="1087A155"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4</w:t>
            </w:r>
          </w:p>
        </w:tc>
        <w:tc>
          <w:tcPr>
            <w:tcW w:w="850" w:type="dxa"/>
          </w:tcPr>
          <w:p w14:paraId="3E44FB24"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5</w:t>
            </w:r>
          </w:p>
        </w:tc>
        <w:tc>
          <w:tcPr>
            <w:tcW w:w="851" w:type="dxa"/>
          </w:tcPr>
          <w:p w14:paraId="776375EE"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6</w:t>
            </w:r>
          </w:p>
        </w:tc>
        <w:tc>
          <w:tcPr>
            <w:tcW w:w="850" w:type="dxa"/>
          </w:tcPr>
          <w:p w14:paraId="3DB03435"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7</w:t>
            </w:r>
          </w:p>
        </w:tc>
        <w:tc>
          <w:tcPr>
            <w:tcW w:w="709" w:type="dxa"/>
          </w:tcPr>
          <w:p w14:paraId="2BCF9BC3"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8</w:t>
            </w:r>
          </w:p>
        </w:tc>
        <w:tc>
          <w:tcPr>
            <w:tcW w:w="709" w:type="dxa"/>
          </w:tcPr>
          <w:p w14:paraId="56975EC1"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9</w:t>
            </w:r>
          </w:p>
        </w:tc>
        <w:tc>
          <w:tcPr>
            <w:tcW w:w="992" w:type="dxa"/>
          </w:tcPr>
          <w:p w14:paraId="081B06EE"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10</w:t>
            </w:r>
          </w:p>
        </w:tc>
      </w:tr>
      <w:tr w:rsidR="00301AE8" w14:paraId="1B9B5E2B" w14:textId="77777777" w:rsidTr="00802CEE">
        <w:trPr>
          <w:trHeight w:val="627"/>
        </w:trPr>
        <w:tc>
          <w:tcPr>
            <w:tcW w:w="1985" w:type="dxa"/>
          </w:tcPr>
          <w:p w14:paraId="753BDC16"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ENERGY</w:t>
            </w:r>
          </w:p>
        </w:tc>
        <w:tc>
          <w:tcPr>
            <w:tcW w:w="992" w:type="dxa"/>
          </w:tcPr>
          <w:p w14:paraId="1477405D" w14:textId="5A9488C5"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w:t>
            </w:r>
            <w:r w:rsidR="001731A7" w:rsidRPr="00346FA0">
              <w:rPr>
                <w:rFonts w:ascii="Arial" w:hAnsi="Arial" w:cs="Arial"/>
                <w:i/>
                <w:sz w:val="24"/>
                <w:szCs w:val="24"/>
              </w:rPr>
              <w:t>326</w:t>
            </w:r>
          </w:p>
        </w:tc>
        <w:tc>
          <w:tcPr>
            <w:tcW w:w="851" w:type="dxa"/>
          </w:tcPr>
          <w:p w14:paraId="3DECF9BD" w14:textId="07A93FF0"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0.338</w:t>
            </w:r>
          </w:p>
        </w:tc>
        <w:tc>
          <w:tcPr>
            <w:tcW w:w="850" w:type="dxa"/>
          </w:tcPr>
          <w:p w14:paraId="4735AC37" w14:textId="4E23F1B2"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0.300</w:t>
            </w:r>
          </w:p>
        </w:tc>
        <w:tc>
          <w:tcPr>
            <w:tcW w:w="851" w:type="dxa"/>
          </w:tcPr>
          <w:p w14:paraId="711C8AAD" w14:textId="014AECAE"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0.268</w:t>
            </w:r>
          </w:p>
        </w:tc>
        <w:tc>
          <w:tcPr>
            <w:tcW w:w="850" w:type="dxa"/>
          </w:tcPr>
          <w:p w14:paraId="6F0100BC" w14:textId="51D24E9A"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0.425</w:t>
            </w:r>
          </w:p>
        </w:tc>
        <w:tc>
          <w:tcPr>
            <w:tcW w:w="851" w:type="dxa"/>
          </w:tcPr>
          <w:p w14:paraId="14863019" w14:textId="3E8B4B75"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0.269</w:t>
            </w:r>
          </w:p>
        </w:tc>
        <w:tc>
          <w:tcPr>
            <w:tcW w:w="850" w:type="dxa"/>
          </w:tcPr>
          <w:p w14:paraId="7AEFF609" w14:textId="19B41DFA"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w:t>
            </w:r>
            <w:r w:rsidR="001731A7" w:rsidRPr="00346FA0">
              <w:rPr>
                <w:rFonts w:ascii="Arial" w:hAnsi="Arial" w:cs="Arial"/>
                <w:i/>
                <w:sz w:val="24"/>
                <w:szCs w:val="24"/>
              </w:rPr>
              <w:t>528</w:t>
            </w:r>
          </w:p>
        </w:tc>
        <w:tc>
          <w:tcPr>
            <w:tcW w:w="709" w:type="dxa"/>
          </w:tcPr>
          <w:p w14:paraId="62BEB7FF" w14:textId="2CC9C307"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w:t>
            </w:r>
            <w:r w:rsidR="001731A7" w:rsidRPr="00346FA0">
              <w:rPr>
                <w:rFonts w:ascii="Arial" w:hAnsi="Arial" w:cs="Arial"/>
                <w:i/>
                <w:sz w:val="24"/>
                <w:szCs w:val="24"/>
              </w:rPr>
              <w:t>226</w:t>
            </w:r>
          </w:p>
        </w:tc>
        <w:tc>
          <w:tcPr>
            <w:tcW w:w="709" w:type="dxa"/>
          </w:tcPr>
          <w:p w14:paraId="49A58DE0" w14:textId="719B878D"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w:t>
            </w:r>
            <w:r w:rsidR="001731A7" w:rsidRPr="00346FA0">
              <w:rPr>
                <w:rFonts w:ascii="Arial" w:hAnsi="Arial" w:cs="Arial"/>
                <w:i/>
                <w:sz w:val="24"/>
                <w:szCs w:val="24"/>
              </w:rPr>
              <w:t>413</w:t>
            </w:r>
          </w:p>
        </w:tc>
        <w:tc>
          <w:tcPr>
            <w:tcW w:w="992" w:type="dxa"/>
          </w:tcPr>
          <w:p w14:paraId="6F4094DA" w14:textId="56E5EEEC"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w:t>
            </w:r>
            <w:r w:rsidR="001731A7" w:rsidRPr="00346FA0">
              <w:rPr>
                <w:rFonts w:ascii="Arial" w:hAnsi="Arial" w:cs="Arial"/>
                <w:i/>
                <w:sz w:val="24"/>
                <w:szCs w:val="24"/>
              </w:rPr>
              <w:t>316</w:t>
            </w:r>
          </w:p>
        </w:tc>
      </w:tr>
      <w:tr w:rsidR="00301AE8" w14:paraId="09672107" w14:textId="77777777" w:rsidTr="00802CEE">
        <w:trPr>
          <w:trHeight w:val="722"/>
        </w:trPr>
        <w:tc>
          <w:tcPr>
            <w:tcW w:w="1985" w:type="dxa"/>
          </w:tcPr>
          <w:p w14:paraId="32784B8C"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CORRELATION</w:t>
            </w:r>
          </w:p>
        </w:tc>
        <w:tc>
          <w:tcPr>
            <w:tcW w:w="992" w:type="dxa"/>
          </w:tcPr>
          <w:p w14:paraId="4BF70EFA" w14:textId="3F9E6AEB"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696.8</w:t>
            </w:r>
          </w:p>
        </w:tc>
        <w:tc>
          <w:tcPr>
            <w:tcW w:w="851" w:type="dxa"/>
          </w:tcPr>
          <w:p w14:paraId="600673D8" w14:textId="4772EDB5"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651.3</w:t>
            </w:r>
          </w:p>
        </w:tc>
        <w:tc>
          <w:tcPr>
            <w:tcW w:w="850" w:type="dxa"/>
          </w:tcPr>
          <w:p w14:paraId="72971C4D" w14:textId="53171249"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859.2</w:t>
            </w:r>
          </w:p>
        </w:tc>
        <w:tc>
          <w:tcPr>
            <w:tcW w:w="851" w:type="dxa"/>
          </w:tcPr>
          <w:p w14:paraId="2A25B953" w14:textId="556882E5"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907.9</w:t>
            </w:r>
          </w:p>
        </w:tc>
        <w:tc>
          <w:tcPr>
            <w:tcW w:w="850" w:type="dxa"/>
          </w:tcPr>
          <w:p w14:paraId="044368AB" w14:textId="6EA2DFF2"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684.8</w:t>
            </w:r>
          </w:p>
        </w:tc>
        <w:tc>
          <w:tcPr>
            <w:tcW w:w="851" w:type="dxa"/>
          </w:tcPr>
          <w:p w14:paraId="29130E7C" w14:textId="55126010"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772.1</w:t>
            </w:r>
          </w:p>
        </w:tc>
        <w:tc>
          <w:tcPr>
            <w:tcW w:w="850" w:type="dxa"/>
          </w:tcPr>
          <w:p w14:paraId="5B1F84E2" w14:textId="4014AC4A"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391.9</w:t>
            </w:r>
          </w:p>
        </w:tc>
        <w:tc>
          <w:tcPr>
            <w:tcW w:w="709" w:type="dxa"/>
          </w:tcPr>
          <w:p w14:paraId="6339CA23" w14:textId="27097E35"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1262.4</w:t>
            </w:r>
          </w:p>
        </w:tc>
        <w:tc>
          <w:tcPr>
            <w:tcW w:w="709" w:type="dxa"/>
          </w:tcPr>
          <w:p w14:paraId="3B0C7A1B" w14:textId="2A5F3257"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524.4</w:t>
            </w:r>
          </w:p>
        </w:tc>
        <w:tc>
          <w:tcPr>
            <w:tcW w:w="992" w:type="dxa"/>
          </w:tcPr>
          <w:p w14:paraId="68B52C08" w14:textId="3B14EAB6" w:rsidR="00C83EFA" w:rsidRPr="00346FA0" w:rsidRDefault="00C83EFA"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469</w:t>
            </w:r>
          </w:p>
        </w:tc>
      </w:tr>
      <w:tr w:rsidR="00301AE8" w14:paraId="0AFBD0E8" w14:textId="77777777" w:rsidTr="00802CEE">
        <w:trPr>
          <w:trHeight w:val="579"/>
        </w:trPr>
        <w:tc>
          <w:tcPr>
            <w:tcW w:w="1985" w:type="dxa"/>
          </w:tcPr>
          <w:p w14:paraId="546AAF28"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VARIANCE</w:t>
            </w:r>
          </w:p>
          <w:p w14:paraId="1BCE726B" w14:textId="58286B45" w:rsidR="00C83EFA" w:rsidRDefault="00C83EFA" w:rsidP="00AC034E">
            <w:pPr>
              <w:autoSpaceDE w:val="0"/>
              <w:autoSpaceDN w:val="0"/>
              <w:adjustRightInd w:val="0"/>
              <w:spacing w:after="0" w:line="240" w:lineRule="auto"/>
              <w:jc w:val="both"/>
              <w:rPr>
                <w:rFonts w:ascii="Arial" w:hAnsi="Arial" w:cs="Arial"/>
                <w:b/>
                <w:i/>
                <w:sz w:val="24"/>
                <w:szCs w:val="24"/>
              </w:rPr>
            </w:pPr>
          </w:p>
        </w:tc>
        <w:tc>
          <w:tcPr>
            <w:tcW w:w="992" w:type="dxa"/>
          </w:tcPr>
          <w:p w14:paraId="5A082107" w14:textId="5C60FE74"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19.94</w:t>
            </w:r>
          </w:p>
        </w:tc>
        <w:tc>
          <w:tcPr>
            <w:tcW w:w="851" w:type="dxa"/>
          </w:tcPr>
          <w:p w14:paraId="04E7DF31" w14:textId="610ED0CC"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19.86</w:t>
            </w:r>
          </w:p>
        </w:tc>
        <w:tc>
          <w:tcPr>
            <w:tcW w:w="850" w:type="dxa"/>
          </w:tcPr>
          <w:p w14:paraId="4E69FF84" w14:textId="4AC89C2E"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21.44</w:t>
            </w:r>
          </w:p>
        </w:tc>
        <w:tc>
          <w:tcPr>
            <w:tcW w:w="851" w:type="dxa"/>
          </w:tcPr>
          <w:p w14:paraId="537C44F1" w14:textId="393B0F09"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18.53</w:t>
            </w:r>
          </w:p>
        </w:tc>
        <w:tc>
          <w:tcPr>
            <w:tcW w:w="850" w:type="dxa"/>
          </w:tcPr>
          <w:p w14:paraId="616DB128" w14:textId="57880B68"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29.27</w:t>
            </w:r>
          </w:p>
        </w:tc>
        <w:tc>
          <w:tcPr>
            <w:tcW w:w="851" w:type="dxa"/>
          </w:tcPr>
          <w:p w14:paraId="4832430B" w14:textId="26CA53B2"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15.80</w:t>
            </w:r>
          </w:p>
        </w:tc>
        <w:tc>
          <w:tcPr>
            <w:tcW w:w="850" w:type="dxa"/>
          </w:tcPr>
          <w:p w14:paraId="4B42CBF8" w14:textId="06ECBE06"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22.48</w:t>
            </w:r>
          </w:p>
        </w:tc>
        <w:tc>
          <w:tcPr>
            <w:tcW w:w="709" w:type="dxa"/>
          </w:tcPr>
          <w:p w14:paraId="5C97D42A" w14:textId="4846A09C"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18.22</w:t>
            </w:r>
          </w:p>
        </w:tc>
        <w:tc>
          <w:tcPr>
            <w:tcW w:w="709" w:type="dxa"/>
          </w:tcPr>
          <w:p w14:paraId="47B33EC0" w14:textId="36941147"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21.73</w:t>
            </w:r>
          </w:p>
        </w:tc>
        <w:tc>
          <w:tcPr>
            <w:tcW w:w="992" w:type="dxa"/>
          </w:tcPr>
          <w:p w14:paraId="427B3061" w14:textId="1AAB30E8"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12.98</w:t>
            </w:r>
          </w:p>
        </w:tc>
      </w:tr>
      <w:tr w:rsidR="00301AE8" w14:paraId="4D3B2530" w14:textId="77777777" w:rsidTr="00802CEE">
        <w:trPr>
          <w:trHeight w:val="630"/>
        </w:trPr>
        <w:tc>
          <w:tcPr>
            <w:tcW w:w="1985" w:type="dxa"/>
          </w:tcPr>
          <w:p w14:paraId="798A1BAF" w14:textId="6AD9E7A8"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lastRenderedPageBreak/>
              <w:t>INVARIANCE</w:t>
            </w:r>
          </w:p>
        </w:tc>
        <w:tc>
          <w:tcPr>
            <w:tcW w:w="992" w:type="dxa"/>
          </w:tcPr>
          <w:p w14:paraId="42550CBF" w14:textId="76805183"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0.865</w:t>
            </w:r>
          </w:p>
        </w:tc>
        <w:tc>
          <w:tcPr>
            <w:tcW w:w="851" w:type="dxa"/>
          </w:tcPr>
          <w:p w14:paraId="53D6E51C" w14:textId="5A0CF047"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0.931</w:t>
            </w:r>
          </w:p>
        </w:tc>
        <w:tc>
          <w:tcPr>
            <w:tcW w:w="850" w:type="dxa"/>
          </w:tcPr>
          <w:p w14:paraId="76204852" w14:textId="77EF807E"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0.927</w:t>
            </w:r>
          </w:p>
        </w:tc>
        <w:tc>
          <w:tcPr>
            <w:tcW w:w="851" w:type="dxa"/>
          </w:tcPr>
          <w:p w14:paraId="4F837A3C" w14:textId="440D51EA"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0.925</w:t>
            </w:r>
          </w:p>
        </w:tc>
        <w:tc>
          <w:tcPr>
            <w:tcW w:w="850" w:type="dxa"/>
          </w:tcPr>
          <w:p w14:paraId="01F520CC" w14:textId="0BB11949"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0.914</w:t>
            </w:r>
          </w:p>
        </w:tc>
        <w:tc>
          <w:tcPr>
            <w:tcW w:w="851" w:type="dxa"/>
          </w:tcPr>
          <w:p w14:paraId="33F7F326" w14:textId="0ACDBF47"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0.916</w:t>
            </w:r>
          </w:p>
        </w:tc>
        <w:tc>
          <w:tcPr>
            <w:tcW w:w="850" w:type="dxa"/>
          </w:tcPr>
          <w:p w14:paraId="4A37C5C2" w14:textId="791837BA"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0.934</w:t>
            </w:r>
          </w:p>
        </w:tc>
        <w:tc>
          <w:tcPr>
            <w:tcW w:w="709" w:type="dxa"/>
          </w:tcPr>
          <w:p w14:paraId="58AA82DC" w14:textId="4F104816"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0.868</w:t>
            </w:r>
          </w:p>
        </w:tc>
        <w:tc>
          <w:tcPr>
            <w:tcW w:w="709" w:type="dxa"/>
          </w:tcPr>
          <w:p w14:paraId="206B1488" w14:textId="3CC0DC49"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0.902</w:t>
            </w:r>
          </w:p>
        </w:tc>
        <w:tc>
          <w:tcPr>
            <w:tcW w:w="992" w:type="dxa"/>
          </w:tcPr>
          <w:p w14:paraId="46FF5A61" w14:textId="362906DC"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0.909</w:t>
            </w:r>
          </w:p>
        </w:tc>
      </w:tr>
      <w:tr w:rsidR="00301AE8" w14:paraId="7D0DE9F6" w14:textId="77777777" w:rsidTr="00802CEE">
        <w:trPr>
          <w:trHeight w:val="715"/>
        </w:trPr>
        <w:tc>
          <w:tcPr>
            <w:tcW w:w="1985" w:type="dxa"/>
          </w:tcPr>
          <w:p w14:paraId="710E7621"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AVERAGE</w:t>
            </w:r>
          </w:p>
        </w:tc>
        <w:tc>
          <w:tcPr>
            <w:tcW w:w="992" w:type="dxa"/>
          </w:tcPr>
          <w:p w14:paraId="52D6CC12" w14:textId="61806D15"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8.522</w:t>
            </w:r>
          </w:p>
        </w:tc>
        <w:tc>
          <w:tcPr>
            <w:tcW w:w="851" w:type="dxa"/>
          </w:tcPr>
          <w:p w14:paraId="155FA097" w14:textId="197747D0"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8.27</w:t>
            </w:r>
          </w:p>
        </w:tc>
        <w:tc>
          <w:tcPr>
            <w:tcW w:w="850" w:type="dxa"/>
          </w:tcPr>
          <w:p w14:paraId="10A0705D" w14:textId="7490B3A7"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8.68</w:t>
            </w:r>
          </w:p>
        </w:tc>
        <w:tc>
          <w:tcPr>
            <w:tcW w:w="851" w:type="dxa"/>
          </w:tcPr>
          <w:p w14:paraId="76035967" w14:textId="535A3EE8"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7.932</w:t>
            </w:r>
          </w:p>
        </w:tc>
        <w:tc>
          <w:tcPr>
            <w:tcW w:w="850" w:type="dxa"/>
          </w:tcPr>
          <w:p w14:paraId="7989B867" w14:textId="769C2499"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10.69</w:t>
            </w:r>
          </w:p>
        </w:tc>
        <w:tc>
          <w:tcPr>
            <w:tcW w:w="851" w:type="dxa"/>
          </w:tcPr>
          <w:p w14:paraId="33744E84" w14:textId="5106242C"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7.385</w:t>
            </w:r>
          </w:p>
        </w:tc>
        <w:tc>
          <w:tcPr>
            <w:tcW w:w="850" w:type="dxa"/>
          </w:tcPr>
          <w:p w14:paraId="0FF4E49D" w14:textId="479CFC35"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9.473</w:t>
            </w:r>
          </w:p>
        </w:tc>
        <w:tc>
          <w:tcPr>
            <w:tcW w:w="709" w:type="dxa"/>
          </w:tcPr>
          <w:p w14:paraId="40F31987" w14:textId="3B471A5C"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7.955</w:t>
            </w:r>
          </w:p>
        </w:tc>
        <w:tc>
          <w:tcPr>
            <w:tcW w:w="709" w:type="dxa"/>
          </w:tcPr>
          <w:p w14:paraId="49271640" w14:textId="4266ED2A"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9.188</w:t>
            </w:r>
          </w:p>
        </w:tc>
        <w:tc>
          <w:tcPr>
            <w:tcW w:w="992" w:type="dxa"/>
          </w:tcPr>
          <w:p w14:paraId="7B8D76A7" w14:textId="70C93153"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6.639</w:t>
            </w:r>
          </w:p>
        </w:tc>
      </w:tr>
      <w:tr w:rsidR="00301AE8" w14:paraId="76E6A04C" w14:textId="77777777" w:rsidTr="00802CEE">
        <w:trPr>
          <w:trHeight w:val="510"/>
        </w:trPr>
        <w:tc>
          <w:tcPr>
            <w:tcW w:w="1985" w:type="dxa"/>
          </w:tcPr>
          <w:p w14:paraId="19D587F8"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VARIANCE</w:t>
            </w:r>
          </w:p>
        </w:tc>
        <w:tc>
          <w:tcPr>
            <w:tcW w:w="992" w:type="dxa"/>
          </w:tcPr>
          <w:p w14:paraId="2FCDE37A" w14:textId="2459F8AD"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52.18</w:t>
            </w:r>
          </w:p>
        </w:tc>
        <w:tc>
          <w:tcPr>
            <w:tcW w:w="851" w:type="dxa"/>
          </w:tcPr>
          <w:p w14:paraId="089C8382" w14:textId="416D5D93"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59.00</w:t>
            </w:r>
          </w:p>
        </w:tc>
        <w:tc>
          <w:tcPr>
            <w:tcW w:w="850" w:type="dxa"/>
          </w:tcPr>
          <w:p w14:paraId="776DD0F0" w14:textId="42E33DCF"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62.40</w:t>
            </w:r>
          </w:p>
        </w:tc>
        <w:tc>
          <w:tcPr>
            <w:tcW w:w="851" w:type="dxa"/>
          </w:tcPr>
          <w:p w14:paraId="4AF588AA" w14:textId="115DE8DB"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51.34</w:t>
            </w:r>
          </w:p>
        </w:tc>
        <w:tc>
          <w:tcPr>
            <w:tcW w:w="850" w:type="dxa"/>
          </w:tcPr>
          <w:p w14:paraId="4888B6CD" w14:textId="09DC31A4"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90.25</w:t>
            </w:r>
          </w:p>
        </w:tc>
        <w:tc>
          <w:tcPr>
            <w:tcW w:w="851" w:type="dxa"/>
          </w:tcPr>
          <w:p w14:paraId="3FD9B688" w14:textId="68FAE76C"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41.66</w:t>
            </w:r>
          </w:p>
        </w:tc>
        <w:tc>
          <w:tcPr>
            <w:tcW w:w="850" w:type="dxa"/>
          </w:tcPr>
          <w:p w14:paraId="1E3C5401" w14:textId="017D2475"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71.63</w:t>
            </w:r>
          </w:p>
        </w:tc>
        <w:tc>
          <w:tcPr>
            <w:tcW w:w="709" w:type="dxa"/>
          </w:tcPr>
          <w:p w14:paraId="0B6F609D" w14:textId="5D6AEC5C"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46.71</w:t>
            </w:r>
          </w:p>
        </w:tc>
        <w:tc>
          <w:tcPr>
            <w:tcW w:w="709" w:type="dxa"/>
          </w:tcPr>
          <w:p w14:paraId="4ADA2DFE" w14:textId="52469878"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62.80</w:t>
            </w:r>
          </w:p>
        </w:tc>
        <w:tc>
          <w:tcPr>
            <w:tcW w:w="992" w:type="dxa"/>
          </w:tcPr>
          <w:p w14:paraId="2F2343A3" w14:textId="4CECC756"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33.46</w:t>
            </w:r>
          </w:p>
        </w:tc>
      </w:tr>
      <w:tr w:rsidR="00301AE8" w14:paraId="0B92FFF5" w14:textId="77777777" w:rsidTr="00802CEE">
        <w:trPr>
          <w:trHeight w:val="680"/>
        </w:trPr>
        <w:tc>
          <w:tcPr>
            <w:tcW w:w="1985" w:type="dxa"/>
          </w:tcPr>
          <w:p w14:paraId="08A08CE2"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ENTROPY</w:t>
            </w:r>
          </w:p>
        </w:tc>
        <w:tc>
          <w:tcPr>
            <w:tcW w:w="992" w:type="dxa"/>
          </w:tcPr>
          <w:p w14:paraId="12496497" w14:textId="72140A61"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1.878</w:t>
            </w:r>
          </w:p>
        </w:tc>
        <w:tc>
          <w:tcPr>
            <w:tcW w:w="851" w:type="dxa"/>
          </w:tcPr>
          <w:p w14:paraId="24A4A7F5" w14:textId="103CF1A0"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1.380</w:t>
            </w:r>
          </w:p>
        </w:tc>
        <w:tc>
          <w:tcPr>
            <w:tcW w:w="850" w:type="dxa"/>
          </w:tcPr>
          <w:p w14:paraId="5BCC3732" w14:textId="324DF88E"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1.516</w:t>
            </w:r>
          </w:p>
        </w:tc>
        <w:tc>
          <w:tcPr>
            <w:tcW w:w="851" w:type="dxa"/>
          </w:tcPr>
          <w:p w14:paraId="446E6729" w14:textId="3A76A103"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1.640</w:t>
            </w:r>
          </w:p>
        </w:tc>
        <w:tc>
          <w:tcPr>
            <w:tcW w:w="850" w:type="dxa"/>
          </w:tcPr>
          <w:p w14:paraId="5A785C3F" w14:textId="17C91C1B"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1.381</w:t>
            </w:r>
          </w:p>
        </w:tc>
        <w:tc>
          <w:tcPr>
            <w:tcW w:w="851" w:type="dxa"/>
          </w:tcPr>
          <w:p w14:paraId="5677BA3F" w14:textId="6DE45B60"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1.718</w:t>
            </w:r>
          </w:p>
        </w:tc>
        <w:tc>
          <w:tcPr>
            <w:tcW w:w="850" w:type="dxa"/>
          </w:tcPr>
          <w:p w14:paraId="4A30E92A" w14:textId="15BFEC5C"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1.066</w:t>
            </w:r>
          </w:p>
        </w:tc>
        <w:tc>
          <w:tcPr>
            <w:tcW w:w="709" w:type="dxa"/>
          </w:tcPr>
          <w:p w14:paraId="516DC7C6" w14:textId="585D79A4"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1.930</w:t>
            </w:r>
          </w:p>
        </w:tc>
        <w:tc>
          <w:tcPr>
            <w:tcW w:w="709" w:type="dxa"/>
          </w:tcPr>
          <w:p w14:paraId="7B95D6C2" w14:textId="29E799A0"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1.407</w:t>
            </w:r>
          </w:p>
        </w:tc>
        <w:tc>
          <w:tcPr>
            <w:tcW w:w="992" w:type="dxa"/>
          </w:tcPr>
          <w:p w14:paraId="3E5CDCE5" w14:textId="3E7816BD"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1.566</w:t>
            </w:r>
          </w:p>
        </w:tc>
      </w:tr>
      <w:tr w:rsidR="00301AE8" w14:paraId="20B3BCBE" w14:textId="77777777" w:rsidTr="00802CEE">
        <w:trPr>
          <w:trHeight w:val="442"/>
        </w:trPr>
        <w:tc>
          <w:tcPr>
            <w:tcW w:w="1985" w:type="dxa"/>
          </w:tcPr>
          <w:p w14:paraId="2172076A"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ENTROPY</w:t>
            </w:r>
          </w:p>
        </w:tc>
        <w:tc>
          <w:tcPr>
            <w:tcW w:w="992" w:type="dxa"/>
          </w:tcPr>
          <w:p w14:paraId="2E9323D5" w14:textId="70224CF2" w:rsidR="00C83EFA" w:rsidRPr="00346FA0" w:rsidRDefault="001731A7"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2.06</w:t>
            </w:r>
            <w:r w:rsidR="00301AE8" w:rsidRPr="00346FA0">
              <w:rPr>
                <w:rFonts w:ascii="Arial" w:hAnsi="Arial" w:cs="Arial"/>
                <w:i/>
                <w:sz w:val="24"/>
                <w:szCs w:val="24"/>
              </w:rPr>
              <w:t>8</w:t>
            </w:r>
          </w:p>
        </w:tc>
        <w:tc>
          <w:tcPr>
            <w:tcW w:w="851" w:type="dxa"/>
          </w:tcPr>
          <w:p w14:paraId="5DD2704E" w14:textId="5970507A"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1.456</w:t>
            </w:r>
          </w:p>
        </w:tc>
        <w:tc>
          <w:tcPr>
            <w:tcW w:w="850" w:type="dxa"/>
          </w:tcPr>
          <w:p w14:paraId="6D2B3693" w14:textId="31D25945"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1.632</w:t>
            </w:r>
          </w:p>
        </w:tc>
        <w:tc>
          <w:tcPr>
            <w:tcW w:w="851" w:type="dxa"/>
          </w:tcPr>
          <w:p w14:paraId="2DD9A83B" w14:textId="5180BF48"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1.766</w:t>
            </w:r>
          </w:p>
        </w:tc>
        <w:tc>
          <w:tcPr>
            <w:tcW w:w="850" w:type="dxa"/>
          </w:tcPr>
          <w:p w14:paraId="1217989B" w14:textId="38DC5DCF"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1.529</w:t>
            </w:r>
          </w:p>
        </w:tc>
        <w:tc>
          <w:tcPr>
            <w:tcW w:w="851" w:type="dxa"/>
          </w:tcPr>
          <w:p w14:paraId="2E463C7D" w14:textId="6DD1798A"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1.863</w:t>
            </w:r>
          </w:p>
        </w:tc>
        <w:tc>
          <w:tcPr>
            <w:tcW w:w="850" w:type="dxa"/>
          </w:tcPr>
          <w:p w14:paraId="578B5A81" w14:textId="6E77B284"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1.156</w:t>
            </w:r>
          </w:p>
        </w:tc>
        <w:tc>
          <w:tcPr>
            <w:tcW w:w="709" w:type="dxa"/>
          </w:tcPr>
          <w:p w14:paraId="181BF190" w14:textId="03196386"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2.146</w:t>
            </w:r>
          </w:p>
        </w:tc>
        <w:tc>
          <w:tcPr>
            <w:tcW w:w="709" w:type="dxa"/>
          </w:tcPr>
          <w:p w14:paraId="030EEDF8" w14:textId="7A037CA8"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1.540</w:t>
            </w:r>
          </w:p>
        </w:tc>
        <w:tc>
          <w:tcPr>
            <w:tcW w:w="992" w:type="dxa"/>
          </w:tcPr>
          <w:p w14:paraId="6ECBEF99" w14:textId="30C7D584"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1.743</w:t>
            </w:r>
          </w:p>
        </w:tc>
      </w:tr>
      <w:tr w:rsidR="00301AE8" w14:paraId="706FED93" w14:textId="77777777" w:rsidTr="00802CEE">
        <w:trPr>
          <w:trHeight w:val="613"/>
        </w:trPr>
        <w:tc>
          <w:tcPr>
            <w:tcW w:w="1985" w:type="dxa"/>
          </w:tcPr>
          <w:p w14:paraId="2A5C8EAE"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DIFFERENCE</w:t>
            </w:r>
          </w:p>
          <w:p w14:paraId="3BDA71E4"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INVARIANCE</w:t>
            </w:r>
          </w:p>
        </w:tc>
        <w:tc>
          <w:tcPr>
            <w:tcW w:w="992" w:type="dxa"/>
          </w:tcPr>
          <w:p w14:paraId="46501903" w14:textId="2F921EF0"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0.017</w:t>
            </w:r>
          </w:p>
        </w:tc>
        <w:tc>
          <w:tcPr>
            <w:tcW w:w="851" w:type="dxa"/>
          </w:tcPr>
          <w:p w14:paraId="09DC521F" w14:textId="48BBD874"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0.035</w:t>
            </w:r>
          </w:p>
        </w:tc>
        <w:tc>
          <w:tcPr>
            <w:tcW w:w="850" w:type="dxa"/>
          </w:tcPr>
          <w:p w14:paraId="6447346B" w14:textId="0829D56D"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0.029</w:t>
            </w:r>
          </w:p>
        </w:tc>
        <w:tc>
          <w:tcPr>
            <w:tcW w:w="851" w:type="dxa"/>
          </w:tcPr>
          <w:p w14:paraId="1AB2DFD0" w14:textId="7F89507D"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0.023</w:t>
            </w:r>
          </w:p>
        </w:tc>
        <w:tc>
          <w:tcPr>
            <w:tcW w:w="850" w:type="dxa"/>
          </w:tcPr>
          <w:p w14:paraId="5B40FA77" w14:textId="077DB065"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0.020</w:t>
            </w:r>
          </w:p>
        </w:tc>
        <w:tc>
          <w:tcPr>
            <w:tcW w:w="851" w:type="dxa"/>
          </w:tcPr>
          <w:p w14:paraId="66D58124" w14:textId="3CBB8A7D"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0.026</w:t>
            </w:r>
          </w:p>
        </w:tc>
        <w:tc>
          <w:tcPr>
            <w:tcW w:w="850" w:type="dxa"/>
          </w:tcPr>
          <w:p w14:paraId="27C84115" w14:textId="3FC6444F"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0.020</w:t>
            </w:r>
          </w:p>
        </w:tc>
        <w:tc>
          <w:tcPr>
            <w:tcW w:w="709" w:type="dxa"/>
          </w:tcPr>
          <w:p w14:paraId="487597E6" w14:textId="70B09C23"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0.020</w:t>
            </w:r>
          </w:p>
        </w:tc>
        <w:tc>
          <w:tcPr>
            <w:tcW w:w="709" w:type="dxa"/>
          </w:tcPr>
          <w:p w14:paraId="62512127" w14:textId="5E703733"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0.026</w:t>
            </w:r>
          </w:p>
        </w:tc>
        <w:tc>
          <w:tcPr>
            <w:tcW w:w="992" w:type="dxa"/>
          </w:tcPr>
          <w:p w14:paraId="5D71C3C3" w14:textId="1EA19FE3"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0.0267</w:t>
            </w:r>
          </w:p>
        </w:tc>
      </w:tr>
      <w:tr w:rsidR="00301AE8" w14:paraId="6A5BE4D6" w14:textId="77777777" w:rsidTr="00802CEE">
        <w:trPr>
          <w:trHeight w:val="459"/>
        </w:trPr>
        <w:tc>
          <w:tcPr>
            <w:tcW w:w="1985" w:type="dxa"/>
          </w:tcPr>
          <w:p w14:paraId="10FA0329"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INFORMATION </w:t>
            </w:r>
          </w:p>
          <w:p w14:paraId="6257FEF4" w14:textId="77777777" w:rsidR="00C83EFA" w:rsidRDefault="00C83EFA"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MEASURE OF CORRELATION 1&amp;2</w:t>
            </w:r>
          </w:p>
        </w:tc>
        <w:tc>
          <w:tcPr>
            <w:tcW w:w="992" w:type="dxa"/>
          </w:tcPr>
          <w:p w14:paraId="64DCC648" w14:textId="7FBA29FA"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0.018</w:t>
            </w:r>
          </w:p>
        </w:tc>
        <w:tc>
          <w:tcPr>
            <w:tcW w:w="851" w:type="dxa"/>
          </w:tcPr>
          <w:p w14:paraId="04AFAABA" w14:textId="67E98B17"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0.001</w:t>
            </w:r>
          </w:p>
        </w:tc>
        <w:tc>
          <w:tcPr>
            <w:tcW w:w="850" w:type="dxa"/>
          </w:tcPr>
          <w:p w14:paraId="62354AA1" w14:textId="3B4A1874"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0.006</w:t>
            </w:r>
          </w:p>
        </w:tc>
        <w:tc>
          <w:tcPr>
            <w:tcW w:w="851" w:type="dxa"/>
          </w:tcPr>
          <w:p w14:paraId="317CF102" w14:textId="5133831A"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0.009</w:t>
            </w:r>
          </w:p>
        </w:tc>
        <w:tc>
          <w:tcPr>
            <w:tcW w:w="850" w:type="dxa"/>
          </w:tcPr>
          <w:p w14:paraId="2136B07F" w14:textId="3D06EF99"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0.003</w:t>
            </w:r>
          </w:p>
        </w:tc>
        <w:tc>
          <w:tcPr>
            <w:tcW w:w="851" w:type="dxa"/>
          </w:tcPr>
          <w:p w14:paraId="4A1DB8A6" w14:textId="62801D2B"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0.012</w:t>
            </w:r>
          </w:p>
        </w:tc>
        <w:tc>
          <w:tcPr>
            <w:tcW w:w="850" w:type="dxa"/>
          </w:tcPr>
          <w:p w14:paraId="7141A134" w14:textId="6E3BCF76"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-0.073</w:t>
            </w:r>
          </w:p>
        </w:tc>
        <w:tc>
          <w:tcPr>
            <w:tcW w:w="709" w:type="dxa"/>
          </w:tcPr>
          <w:p w14:paraId="7DD22D1E" w14:textId="5A8F7496"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0.0202</w:t>
            </w:r>
          </w:p>
        </w:tc>
        <w:tc>
          <w:tcPr>
            <w:tcW w:w="709" w:type="dxa"/>
          </w:tcPr>
          <w:p w14:paraId="0319C107" w14:textId="41219BBA"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0.0034</w:t>
            </w:r>
          </w:p>
        </w:tc>
        <w:tc>
          <w:tcPr>
            <w:tcW w:w="992" w:type="dxa"/>
          </w:tcPr>
          <w:p w14:paraId="0E0ED707" w14:textId="2059DAEA" w:rsidR="00C83EFA" w:rsidRPr="00346FA0" w:rsidRDefault="00301AE8"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0.0090</w:t>
            </w:r>
          </w:p>
        </w:tc>
      </w:tr>
    </w:tbl>
    <w:p w14:paraId="413706B5" w14:textId="163CABD6" w:rsidR="00C83EFA" w:rsidRDefault="00C83EFA" w:rsidP="00AC034E">
      <w:pPr>
        <w:pStyle w:val="ListParagraph"/>
        <w:autoSpaceDE w:val="0"/>
        <w:autoSpaceDN w:val="0"/>
        <w:adjustRightInd w:val="0"/>
        <w:spacing w:after="0" w:line="240" w:lineRule="auto"/>
        <w:jc w:val="both"/>
        <w:rPr>
          <w:rFonts w:ascii="Arial" w:hAnsi="Arial" w:cs="Arial"/>
          <w:b/>
          <w:i/>
          <w:sz w:val="24"/>
          <w:szCs w:val="24"/>
        </w:rPr>
      </w:pPr>
    </w:p>
    <w:p w14:paraId="474991A3" w14:textId="05CE77E2" w:rsidR="008A382C" w:rsidRDefault="008A382C" w:rsidP="008A382C">
      <w:pPr>
        <w:autoSpaceDE w:val="0"/>
        <w:autoSpaceDN w:val="0"/>
        <w:adjustRightInd w:val="0"/>
        <w:spacing w:after="0" w:line="240" w:lineRule="auto"/>
        <w:jc w:val="both"/>
        <w:rPr>
          <w:rFonts w:ascii="Arial" w:hAnsi="Arial" w:cs="Arial"/>
          <w:sz w:val="24"/>
          <w:szCs w:val="24"/>
        </w:rPr>
      </w:pPr>
      <w:r>
        <w:rPr>
          <w:rFonts w:ascii="Arial" w:hAnsi="Arial" w:cs="Arial"/>
          <w:b/>
          <w:i/>
          <w:sz w:val="24"/>
          <w:szCs w:val="24"/>
        </w:rPr>
        <w:t xml:space="preserve">                                       </w:t>
      </w:r>
      <w:r w:rsidRPr="008A382C">
        <w:rPr>
          <w:rFonts w:ascii="Arial" w:hAnsi="Arial" w:cs="Arial"/>
          <w:sz w:val="24"/>
          <w:szCs w:val="24"/>
        </w:rPr>
        <w:t>Table 3.4.5.2</w:t>
      </w:r>
    </w:p>
    <w:p w14:paraId="5CD9C5AF" w14:textId="2981A756" w:rsidR="00CF4FEE" w:rsidRDefault="00CF4FEE" w:rsidP="008A382C">
      <w:pPr>
        <w:autoSpaceDE w:val="0"/>
        <w:autoSpaceDN w:val="0"/>
        <w:adjustRightInd w:val="0"/>
        <w:spacing w:after="0" w:line="240" w:lineRule="auto"/>
        <w:jc w:val="both"/>
        <w:rPr>
          <w:rFonts w:ascii="Arial" w:hAnsi="Arial" w:cs="Arial"/>
          <w:sz w:val="24"/>
          <w:szCs w:val="24"/>
        </w:rPr>
      </w:pPr>
    </w:p>
    <w:p w14:paraId="6DFD6322" w14:textId="77777777" w:rsidR="00CF4FEE" w:rsidRPr="008A382C" w:rsidRDefault="00CF4FEE" w:rsidP="008A382C">
      <w:pPr>
        <w:autoSpaceDE w:val="0"/>
        <w:autoSpaceDN w:val="0"/>
        <w:adjustRightInd w:val="0"/>
        <w:spacing w:after="0" w:line="240" w:lineRule="auto"/>
        <w:jc w:val="both"/>
        <w:rPr>
          <w:rFonts w:ascii="Arial" w:hAnsi="Arial" w:cs="Arial"/>
          <w:sz w:val="24"/>
          <w:szCs w:val="24"/>
        </w:rPr>
      </w:pPr>
    </w:p>
    <w:p w14:paraId="16BE6187" w14:textId="763D4D5D" w:rsidR="005F75EA" w:rsidRPr="005F75EA" w:rsidRDefault="00301AE8" w:rsidP="008A382C">
      <w:pPr>
        <w:pStyle w:val="ListParagraph"/>
        <w:numPr>
          <w:ilvl w:val="0"/>
          <w:numId w:val="22"/>
        </w:numPr>
        <w:autoSpaceDE w:val="0"/>
        <w:autoSpaceDN w:val="0"/>
        <w:adjustRightInd w:val="0"/>
        <w:spacing w:after="0" w:line="240" w:lineRule="auto"/>
        <w:jc w:val="both"/>
        <w:rPr>
          <w:rFonts w:ascii="Arial" w:hAnsi="Arial" w:cs="Arial"/>
          <w:b/>
          <w:i/>
          <w:sz w:val="24"/>
          <w:szCs w:val="24"/>
        </w:rPr>
      </w:pPr>
      <w:r w:rsidRPr="00301AE8">
        <w:rPr>
          <w:rFonts w:ascii="Arial" w:hAnsi="Arial" w:cs="Arial"/>
          <w:b/>
          <w:i/>
          <w:sz w:val="24"/>
          <w:szCs w:val="24"/>
        </w:rPr>
        <w:t>TEXTURE FEATURE EXTRACTON OF RAMA TULSI:</w:t>
      </w:r>
    </w:p>
    <w:p w14:paraId="1BB22F4B" w14:textId="77777777" w:rsidR="002F6F7C" w:rsidRDefault="002F6F7C" w:rsidP="00AC034E">
      <w:pPr>
        <w:pStyle w:val="ListParagraph"/>
        <w:autoSpaceDE w:val="0"/>
        <w:autoSpaceDN w:val="0"/>
        <w:adjustRightInd w:val="0"/>
        <w:spacing w:after="0" w:line="240" w:lineRule="auto"/>
        <w:jc w:val="both"/>
        <w:rPr>
          <w:rFonts w:ascii="Arial" w:hAnsi="Arial" w:cs="Arial"/>
          <w:b/>
          <w:i/>
          <w:sz w:val="24"/>
          <w:szCs w:val="24"/>
        </w:rPr>
      </w:pPr>
    </w:p>
    <w:p w14:paraId="77B6593B" w14:textId="408136A7" w:rsidR="002F6F7C" w:rsidRDefault="002F6F7C" w:rsidP="005F75EA">
      <w:pPr>
        <w:pStyle w:val="ListParagraph"/>
        <w:autoSpaceDE w:val="0"/>
        <w:autoSpaceDN w:val="0"/>
        <w:adjustRightInd w:val="0"/>
        <w:spacing w:after="0" w:line="240" w:lineRule="auto"/>
        <w:jc w:val="both"/>
        <w:rPr>
          <w:rFonts w:ascii="Arial" w:hAnsi="Arial" w:cs="Arial"/>
          <w:sz w:val="24"/>
          <w:szCs w:val="24"/>
        </w:rPr>
      </w:pPr>
      <w:r w:rsidRPr="002F6F7C">
        <w:rPr>
          <w:rFonts w:ascii="Arial" w:hAnsi="Arial" w:cs="Arial"/>
          <w:sz w:val="24"/>
          <w:szCs w:val="24"/>
        </w:rPr>
        <w:t xml:space="preserve">The </w:t>
      </w:r>
      <w:r w:rsidR="0039642D">
        <w:rPr>
          <w:rFonts w:ascii="Arial" w:hAnsi="Arial" w:cs="Arial"/>
          <w:sz w:val="24"/>
          <w:szCs w:val="24"/>
        </w:rPr>
        <w:t>below</w:t>
      </w:r>
      <w:r w:rsidRPr="002F6F7C">
        <w:rPr>
          <w:rFonts w:ascii="Arial" w:hAnsi="Arial" w:cs="Arial"/>
          <w:sz w:val="24"/>
          <w:szCs w:val="24"/>
        </w:rPr>
        <w:t xml:space="preserve"> table describes all the parameters that are defined above. For ten samples of </w:t>
      </w:r>
      <w:r>
        <w:rPr>
          <w:rFonts w:ascii="Arial" w:hAnsi="Arial" w:cs="Arial"/>
          <w:sz w:val="24"/>
          <w:szCs w:val="24"/>
        </w:rPr>
        <w:t>ram</w:t>
      </w:r>
      <w:r w:rsidRPr="002F6F7C">
        <w:rPr>
          <w:rFonts w:ascii="Arial" w:hAnsi="Arial" w:cs="Arial"/>
          <w:sz w:val="24"/>
          <w:szCs w:val="24"/>
        </w:rPr>
        <w:t xml:space="preserve"> tulsi parameters are calculated. These results are stored in database which are used for comparison with the spectral analysis result.</w:t>
      </w:r>
    </w:p>
    <w:p w14:paraId="381A82B4" w14:textId="6C150BA7" w:rsidR="00CF4FEE" w:rsidRDefault="00CF4FEE" w:rsidP="005F75EA">
      <w:pPr>
        <w:pStyle w:val="ListParagraph"/>
        <w:autoSpaceDE w:val="0"/>
        <w:autoSpaceDN w:val="0"/>
        <w:adjustRightInd w:val="0"/>
        <w:spacing w:after="0" w:line="240" w:lineRule="auto"/>
        <w:jc w:val="both"/>
        <w:rPr>
          <w:rFonts w:ascii="Arial" w:hAnsi="Arial" w:cs="Arial"/>
          <w:sz w:val="24"/>
          <w:szCs w:val="24"/>
        </w:rPr>
      </w:pPr>
    </w:p>
    <w:p w14:paraId="4B4DE171" w14:textId="77777777" w:rsidR="00CF4FEE" w:rsidRPr="005F75EA" w:rsidRDefault="00CF4FEE" w:rsidP="005F75EA">
      <w:pPr>
        <w:pStyle w:val="ListParagraph"/>
        <w:autoSpaceDE w:val="0"/>
        <w:autoSpaceDN w:val="0"/>
        <w:adjustRightInd w:val="0"/>
        <w:spacing w:after="0" w:line="240" w:lineRule="auto"/>
        <w:jc w:val="both"/>
        <w:rPr>
          <w:rFonts w:ascii="Arial" w:hAnsi="Arial" w:cs="Arial"/>
          <w:sz w:val="24"/>
          <w:szCs w:val="24"/>
        </w:rPr>
      </w:pPr>
    </w:p>
    <w:p w14:paraId="34218380" w14:textId="77777777" w:rsidR="002F6F7C" w:rsidRPr="00301AE8" w:rsidRDefault="002F6F7C" w:rsidP="00AC034E">
      <w:pPr>
        <w:pStyle w:val="ListParagraph"/>
        <w:autoSpaceDE w:val="0"/>
        <w:autoSpaceDN w:val="0"/>
        <w:adjustRightInd w:val="0"/>
        <w:spacing w:after="0" w:line="240" w:lineRule="auto"/>
        <w:jc w:val="both"/>
        <w:rPr>
          <w:rFonts w:ascii="Arial" w:hAnsi="Arial" w:cs="Arial"/>
          <w:b/>
          <w:i/>
          <w:sz w:val="24"/>
          <w:szCs w:val="24"/>
        </w:rPr>
      </w:pPr>
    </w:p>
    <w:p w14:paraId="356AB051" w14:textId="77777777" w:rsidR="00301AE8" w:rsidRP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 </w:t>
      </w:r>
    </w:p>
    <w:tbl>
      <w:tblPr>
        <w:tblW w:w="10490"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951"/>
        <w:gridCol w:w="951"/>
        <w:gridCol w:w="817"/>
        <w:gridCol w:w="951"/>
        <w:gridCol w:w="817"/>
        <w:gridCol w:w="817"/>
        <w:gridCol w:w="817"/>
        <w:gridCol w:w="817"/>
        <w:gridCol w:w="817"/>
        <w:gridCol w:w="951"/>
      </w:tblGrid>
      <w:tr w:rsidR="00346FA0" w14:paraId="1DE8477F" w14:textId="77777777" w:rsidTr="00802CEE">
        <w:trPr>
          <w:trHeight w:val="714"/>
        </w:trPr>
        <w:tc>
          <w:tcPr>
            <w:tcW w:w="1985" w:type="dxa"/>
          </w:tcPr>
          <w:p w14:paraId="58FAD237"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TEXTURE </w:t>
            </w:r>
          </w:p>
          <w:p w14:paraId="295F6A10"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PARAMETERS</w:t>
            </w:r>
          </w:p>
        </w:tc>
        <w:tc>
          <w:tcPr>
            <w:tcW w:w="992" w:type="dxa"/>
          </w:tcPr>
          <w:p w14:paraId="4C74B8BC"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1</w:t>
            </w:r>
          </w:p>
        </w:tc>
        <w:tc>
          <w:tcPr>
            <w:tcW w:w="851" w:type="dxa"/>
          </w:tcPr>
          <w:p w14:paraId="34DFE4BB"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2</w:t>
            </w:r>
          </w:p>
        </w:tc>
        <w:tc>
          <w:tcPr>
            <w:tcW w:w="850" w:type="dxa"/>
          </w:tcPr>
          <w:p w14:paraId="0C56AB02"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3</w:t>
            </w:r>
          </w:p>
        </w:tc>
        <w:tc>
          <w:tcPr>
            <w:tcW w:w="851" w:type="dxa"/>
          </w:tcPr>
          <w:p w14:paraId="73EB33BB"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4</w:t>
            </w:r>
          </w:p>
        </w:tc>
        <w:tc>
          <w:tcPr>
            <w:tcW w:w="850" w:type="dxa"/>
          </w:tcPr>
          <w:p w14:paraId="212C7C21"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5</w:t>
            </w:r>
          </w:p>
        </w:tc>
        <w:tc>
          <w:tcPr>
            <w:tcW w:w="851" w:type="dxa"/>
          </w:tcPr>
          <w:p w14:paraId="42A2C6BE"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6</w:t>
            </w:r>
          </w:p>
        </w:tc>
        <w:tc>
          <w:tcPr>
            <w:tcW w:w="850" w:type="dxa"/>
          </w:tcPr>
          <w:p w14:paraId="79AF4F2C"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7</w:t>
            </w:r>
          </w:p>
        </w:tc>
        <w:tc>
          <w:tcPr>
            <w:tcW w:w="709" w:type="dxa"/>
          </w:tcPr>
          <w:p w14:paraId="557D3741"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8</w:t>
            </w:r>
          </w:p>
        </w:tc>
        <w:tc>
          <w:tcPr>
            <w:tcW w:w="709" w:type="dxa"/>
          </w:tcPr>
          <w:p w14:paraId="3FBDA496"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9</w:t>
            </w:r>
          </w:p>
        </w:tc>
        <w:tc>
          <w:tcPr>
            <w:tcW w:w="992" w:type="dxa"/>
          </w:tcPr>
          <w:p w14:paraId="695FDE83"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10</w:t>
            </w:r>
          </w:p>
        </w:tc>
      </w:tr>
      <w:tr w:rsidR="00346FA0" w14:paraId="53345BDF" w14:textId="77777777" w:rsidTr="00802CEE">
        <w:trPr>
          <w:trHeight w:val="627"/>
        </w:trPr>
        <w:tc>
          <w:tcPr>
            <w:tcW w:w="1985" w:type="dxa"/>
          </w:tcPr>
          <w:p w14:paraId="730B88EF"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ENERGY</w:t>
            </w:r>
          </w:p>
        </w:tc>
        <w:tc>
          <w:tcPr>
            <w:tcW w:w="992" w:type="dxa"/>
          </w:tcPr>
          <w:p w14:paraId="1C9122B3" w14:textId="498D01CD"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0.297</w:t>
            </w:r>
          </w:p>
        </w:tc>
        <w:tc>
          <w:tcPr>
            <w:tcW w:w="851" w:type="dxa"/>
          </w:tcPr>
          <w:p w14:paraId="06ECF9D5" w14:textId="39AE4477"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0.486</w:t>
            </w:r>
          </w:p>
        </w:tc>
        <w:tc>
          <w:tcPr>
            <w:tcW w:w="850" w:type="dxa"/>
          </w:tcPr>
          <w:p w14:paraId="4C391AD3" w14:textId="6C91F076"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0.326</w:t>
            </w:r>
          </w:p>
        </w:tc>
        <w:tc>
          <w:tcPr>
            <w:tcW w:w="851" w:type="dxa"/>
          </w:tcPr>
          <w:p w14:paraId="45C6DE34" w14:textId="129E5525"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0.538</w:t>
            </w:r>
          </w:p>
        </w:tc>
        <w:tc>
          <w:tcPr>
            <w:tcW w:w="850" w:type="dxa"/>
          </w:tcPr>
          <w:p w14:paraId="79474AA7" w14:textId="7905B672"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0.799</w:t>
            </w:r>
          </w:p>
        </w:tc>
        <w:tc>
          <w:tcPr>
            <w:tcW w:w="851" w:type="dxa"/>
          </w:tcPr>
          <w:p w14:paraId="3F07D9BC" w14:textId="0EE85115"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0.542</w:t>
            </w:r>
          </w:p>
        </w:tc>
        <w:tc>
          <w:tcPr>
            <w:tcW w:w="850" w:type="dxa"/>
          </w:tcPr>
          <w:p w14:paraId="2B38DEE2" w14:textId="520B03A7"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0.402</w:t>
            </w:r>
          </w:p>
        </w:tc>
        <w:tc>
          <w:tcPr>
            <w:tcW w:w="709" w:type="dxa"/>
          </w:tcPr>
          <w:p w14:paraId="3FCB58EC" w14:textId="13A83BAC"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0.358</w:t>
            </w:r>
          </w:p>
        </w:tc>
        <w:tc>
          <w:tcPr>
            <w:tcW w:w="709" w:type="dxa"/>
          </w:tcPr>
          <w:p w14:paraId="771F20E2" w14:textId="0E391891"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0.293</w:t>
            </w:r>
          </w:p>
        </w:tc>
        <w:tc>
          <w:tcPr>
            <w:tcW w:w="992" w:type="dxa"/>
          </w:tcPr>
          <w:p w14:paraId="003D856D" w14:textId="4C74C3D3"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0.643</w:t>
            </w:r>
          </w:p>
        </w:tc>
      </w:tr>
      <w:tr w:rsidR="00346FA0" w14:paraId="40ABD3D5" w14:textId="77777777" w:rsidTr="00802CEE">
        <w:trPr>
          <w:trHeight w:val="722"/>
        </w:trPr>
        <w:tc>
          <w:tcPr>
            <w:tcW w:w="1985" w:type="dxa"/>
          </w:tcPr>
          <w:p w14:paraId="1AB55979"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CORRELATION</w:t>
            </w:r>
          </w:p>
        </w:tc>
        <w:tc>
          <w:tcPr>
            <w:tcW w:w="992" w:type="dxa"/>
          </w:tcPr>
          <w:p w14:paraId="3A36488E" w14:textId="22B58CD6"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545.2</w:t>
            </w:r>
          </w:p>
        </w:tc>
        <w:tc>
          <w:tcPr>
            <w:tcW w:w="851" w:type="dxa"/>
          </w:tcPr>
          <w:p w14:paraId="4F8A4202" w14:textId="00F9793F"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181.9</w:t>
            </w:r>
          </w:p>
        </w:tc>
        <w:tc>
          <w:tcPr>
            <w:tcW w:w="850" w:type="dxa"/>
          </w:tcPr>
          <w:p w14:paraId="06131914" w14:textId="61FAC854"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368.6</w:t>
            </w:r>
          </w:p>
        </w:tc>
        <w:tc>
          <w:tcPr>
            <w:tcW w:w="851" w:type="dxa"/>
          </w:tcPr>
          <w:p w14:paraId="25B5B948" w14:textId="16CB4028"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521.9</w:t>
            </w:r>
          </w:p>
        </w:tc>
        <w:tc>
          <w:tcPr>
            <w:tcW w:w="850" w:type="dxa"/>
          </w:tcPr>
          <w:p w14:paraId="4791CEA8" w14:textId="15474772"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359.2</w:t>
            </w:r>
          </w:p>
        </w:tc>
        <w:tc>
          <w:tcPr>
            <w:tcW w:w="851" w:type="dxa"/>
          </w:tcPr>
          <w:p w14:paraId="3FB1D228" w14:textId="7AA8FC6F"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160.7</w:t>
            </w:r>
          </w:p>
        </w:tc>
        <w:tc>
          <w:tcPr>
            <w:tcW w:w="850" w:type="dxa"/>
          </w:tcPr>
          <w:p w14:paraId="23D81B2E" w14:textId="16975740"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535.8</w:t>
            </w:r>
          </w:p>
        </w:tc>
        <w:tc>
          <w:tcPr>
            <w:tcW w:w="709" w:type="dxa"/>
          </w:tcPr>
          <w:p w14:paraId="3497749A" w14:textId="46C5DD6F"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285.7</w:t>
            </w:r>
          </w:p>
        </w:tc>
        <w:tc>
          <w:tcPr>
            <w:tcW w:w="709" w:type="dxa"/>
          </w:tcPr>
          <w:p w14:paraId="3160F6F6" w14:textId="2F84589C"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807.8</w:t>
            </w:r>
          </w:p>
        </w:tc>
        <w:tc>
          <w:tcPr>
            <w:tcW w:w="992" w:type="dxa"/>
          </w:tcPr>
          <w:p w14:paraId="6FEF0BFD" w14:textId="0D9D4A34" w:rsidR="00301AE8" w:rsidRPr="00346FA0" w:rsidRDefault="00412BC9"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306.06</w:t>
            </w:r>
          </w:p>
        </w:tc>
      </w:tr>
      <w:tr w:rsidR="00346FA0" w14:paraId="275616EA" w14:textId="77777777" w:rsidTr="00802CEE">
        <w:trPr>
          <w:trHeight w:val="579"/>
        </w:trPr>
        <w:tc>
          <w:tcPr>
            <w:tcW w:w="1985" w:type="dxa"/>
          </w:tcPr>
          <w:p w14:paraId="1AEA7403"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VARIANCE</w:t>
            </w:r>
          </w:p>
          <w:p w14:paraId="2F716491" w14:textId="77777777" w:rsidR="00301AE8" w:rsidRDefault="00301AE8" w:rsidP="00AC034E">
            <w:pPr>
              <w:autoSpaceDE w:val="0"/>
              <w:autoSpaceDN w:val="0"/>
              <w:adjustRightInd w:val="0"/>
              <w:spacing w:after="0" w:line="240" w:lineRule="auto"/>
              <w:jc w:val="both"/>
              <w:rPr>
                <w:rFonts w:ascii="Arial" w:hAnsi="Arial" w:cs="Arial"/>
                <w:b/>
                <w:i/>
                <w:sz w:val="24"/>
                <w:szCs w:val="24"/>
              </w:rPr>
            </w:pPr>
          </w:p>
        </w:tc>
        <w:tc>
          <w:tcPr>
            <w:tcW w:w="992" w:type="dxa"/>
          </w:tcPr>
          <w:p w14:paraId="2C2BE179" w14:textId="3A6EB1FA"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13.06</w:t>
            </w:r>
          </w:p>
        </w:tc>
        <w:tc>
          <w:tcPr>
            <w:tcW w:w="851" w:type="dxa"/>
          </w:tcPr>
          <w:p w14:paraId="2A75ADC9" w14:textId="272BBE2E"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9.419</w:t>
            </w:r>
          </w:p>
        </w:tc>
        <w:tc>
          <w:tcPr>
            <w:tcW w:w="850" w:type="dxa"/>
          </w:tcPr>
          <w:p w14:paraId="7F98AECA" w14:textId="2A465F6B"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10.67</w:t>
            </w:r>
          </w:p>
        </w:tc>
        <w:tc>
          <w:tcPr>
            <w:tcW w:w="851" w:type="dxa"/>
          </w:tcPr>
          <w:p w14:paraId="1F76731F" w14:textId="5CF58214"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30.72</w:t>
            </w:r>
          </w:p>
        </w:tc>
        <w:tc>
          <w:tcPr>
            <w:tcW w:w="850" w:type="dxa"/>
          </w:tcPr>
          <w:p w14:paraId="1E2B29EE" w14:textId="6E4A09C7"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34.66</w:t>
            </w:r>
          </w:p>
        </w:tc>
        <w:tc>
          <w:tcPr>
            <w:tcW w:w="851" w:type="dxa"/>
          </w:tcPr>
          <w:p w14:paraId="78F455BE" w14:textId="5A87A1DB"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9.798</w:t>
            </w:r>
          </w:p>
        </w:tc>
        <w:tc>
          <w:tcPr>
            <w:tcW w:w="850" w:type="dxa"/>
          </w:tcPr>
          <w:p w14:paraId="508A4266" w14:textId="49810AB0"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21.19</w:t>
            </w:r>
          </w:p>
        </w:tc>
        <w:tc>
          <w:tcPr>
            <w:tcW w:w="709" w:type="dxa"/>
          </w:tcPr>
          <w:p w14:paraId="63221DF1" w14:textId="6A3E23E9"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9.618</w:t>
            </w:r>
          </w:p>
        </w:tc>
        <w:tc>
          <w:tcPr>
            <w:tcW w:w="709" w:type="dxa"/>
          </w:tcPr>
          <w:p w14:paraId="2EE38D0E" w14:textId="2E2DF791"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19.41</w:t>
            </w:r>
          </w:p>
        </w:tc>
        <w:tc>
          <w:tcPr>
            <w:tcW w:w="992" w:type="dxa"/>
          </w:tcPr>
          <w:p w14:paraId="6AA71824" w14:textId="0054580D"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22.55</w:t>
            </w:r>
          </w:p>
        </w:tc>
      </w:tr>
      <w:tr w:rsidR="00346FA0" w14:paraId="703F538B" w14:textId="77777777" w:rsidTr="00802CEE">
        <w:trPr>
          <w:trHeight w:val="630"/>
        </w:trPr>
        <w:tc>
          <w:tcPr>
            <w:tcW w:w="1985" w:type="dxa"/>
          </w:tcPr>
          <w:p w14:paraId="2CB9CFD3"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INVARIANCE</w:t>
            </w:r>
          </w:p>
        </w:tc>
        <w:tc>
          <w:tcPr>
            <w:tcW w:w="992" w:type="dxa"/>
          </w:tcPr>
          <w:p w14:paraId="6F6689B2" w14:textId="4124F4AD"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0.879</w:t>
            </w:r>
          </w:p>
        </w:tc>
        <w:tc>
          <w:tcPr>
            <w:tcW w:w="851" w:type="dxa"/>
          </w:tcPr>
          <w:p w14:paraId="4BBD6CC5" w14:textId="6650EA20"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0.917</w:t>
            </w:r>
          </w:p>
        </w:tc>
        <w:tc>
          <w:tcPr>
            <w:tcW w:w="850" w:type="dxa"/>
          </w:tcPr>
          <w:p w14:paraId="3D02AC31" w14:textId="316410BB"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0.912</w:t>
            </w:r>
          </w:p>
        </w:tc>
        <w:tc>
          <w:tcPr>
            <w:tcW w:w="851" w:type="dxa"/>
          </w:tcPr>
          <w:p w14:paraId="2A94997C" w14:textId="78E14754"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0.929</w:t>
            </w:r>
          </w:p>
        </w:tc>
        <w:tc>
          <w:tcPr>
            <w:tcW w:w="850" w:type="dxa"/>
          </w:tcPr>
          <w:p w14:paraId="21D1010A" w14:textId="386A3D58"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0.920</w:t>
            </w:r>
          </w:p>
        </w:tc>
        <w:tc>
          <w:tcPr>
            <w:tcW w:w="851" w:type="dxa"/>
          </w:tcPr>
          <w:p w14:paraId="6A21B20C" w14:textId="4A710EF7"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0.918</w:t>
            </w:r>
          </w:p>
        </w:tc>
        <w:tc>
          <w:tcPr>
            <w:tcW w:w="850" w:type="dxa"/>
          </w:tcPr>
          <w:p w14:paraId="29B87943" w14:textId="060B6026"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0.896</w:t>
            </w:r>
          </w:p>
        </w:tc>
        <w:tc>
          <w:tcPr>
            <w:tcW w:w="709" w:type="dxa"/>
          </w:tcPr>
          <w:p w14:paraId="2510BF55" w14:textId="7D6E181D"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0.880</w:t>
            </w:r>
          </w:p>
        </w:tc>
        <w:tc>
          <w:tcPr>
            <w:tcW w:w="709" w:type="dxa"/>
          </w:tcPr>
          <w:p w14:paraId="0E88D801" w14:textId="3BDCCE57"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0.917</w:t>
            </w:r>
          </w:p>
        </w:tc>
        <w:tc>
          <w:tcPr>
            <w:tcW w:w="992" w:type="dxa"/>
          </w:tcPr>
          <w:p w14:paraId="32D353B7" w14:textId="284A3847"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0.9332</w:t>
            </w:r>
          </w:p>
        </w:tc>
      </w:tr>
      <w:tr w:rsidR="00346FA0" w14:paraId="067BE796" w14:textId="77777777" w:rsidTr="00802CEE">
        <w:trPr>
          <w:trHeight w:val="715"/>
        </w:trPr>
        <w:tc>
          <w:tcPr>
            <w:tcW w:w="1985" w:type="dxa"/>
          </w:tcPr>
          <w:p w14:paraId="4874E0F3"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AVERAGE</w:t>
            </w:r>
          </w:p>
        </w:tc>
        <w:tc>
          <w:tcPr>
            <w:tcW w:w="992" w:type="dxa"/>
          </w:tcPr>
          <w:p w14:paraId="46E6A205" w14:textId="26583BAB"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6.939</w:t>
            </w:r>
          </w:p>
        </w:tc>
        <w:tc>
          <w:tcPr>
            <w:tcW w:w="851" w:type="dxa"/>
          </w:tcPr>
          <w:p w14:paraId="18E26832" w14:textId="029789CD"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5.648</w:t>
            </w:r>
          </w:p>
        </w:tc>
        <w:tc>
          <w:tcPr>
            <w:tcW w:w="850" w:type="dxa"/>
          </w:tcPr>
          <w:p w14:paraId="40C3F97D" w14:textId="2C694582"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6.059</w:t>
            </w:r>
          </w:p>
        </w:tc>
        <w:tc>
          <w:tcPr>
            <w:tcW w:w="851" w:type="dxa"/>
          </w:tcPr>
          <w:p w14:paraId="39471A82" w14:textId="3953998A"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10.96</w:t>
            </w:r>
          </w:p>
        </w:tc>
        <w:tc>
          <w:tcPr>
            <w:tcW w:w="850" w:type="dxa"/>
          </w:tcPr>
          <w:p w14:paraId="77D0CEDB" w14:textId="6971F721"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11.77</w:t>
            </w:r>
          </w:p>
        </w:tc>
        <w:tc>
          <w:tcPr>
            <w:tcW w:w="851" w:type="dxa"/>
          </w:tcPr>
          <w:p w14:paraId="209C9B66" w14:textId="7CE8B202"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5.624</w:t>
            </w:r>
          </w:p>
        </w:tc>
        <w:tc>
          <w:tcPr>
            <w:tcW w:w="850" w:type="dxa"/>
          </w:tcPr>
          <w:p w14:paraId="33026B00" w14:textId="1183CF85"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9.051</w:t>
            </w:r>
          </w:p>
        </w:tc>
        <w:tc>
          <w:tcPr>
            <w:tcW w:w="709" w:type="dxa"/>
          </w:tcPr>
          <w:p w14:paraId="7ECFBBC2" w14:textId="30B867E9"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5.800</w:t>
            </w:r>
          </w:p>
        </w:tc>
        <w:tc>
          <w:tcPr>
            <w:tcW w:w="709" w:type="dxa"/>
          </w:tcPr>
          <w:p w14:paraId="0262FCBD" w14:textId="4BF3DDC3"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8.178</w:t>
            </w:r>
          </w:p>
        </w:tc>
        <w:tc>
          <w:tcPr>
            <w:tcW w:w="992" w:type="dxa"/>
          </w:tcPr>
          <w:p w14:paraId="2A868A7F" w14:textId="414298AA"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9.461</w:t>
            </w:r>
          </w:p>
        </w:tc>
      </w:tr>
      <w:tr w:rsidR="00346FA0" w14:paraId="08C2F425" w14:textId="77777777" w:rsidTr="00802CEE">
        <w:trPr>
          <w:trHeight w:val="510"/>
        </w:trPr>
        <w:tc>
          <w:tcPr>
            <w:tcW w:w="1985" w:type="dxa"/>
          </w:tcPr>
          <w:p w14:paraId="5A700782"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VARIANCE</w:t>
            </w:r>
          </w:p>
        </w:tc>
        <w:tc>
          <w:tcPr>
            <w:tcW w:w="992" w:type="dxa"/>
          </w:tcPr>
          <w:p w14:paraId="16DCF1E7" w14:textId="6D7AE0F0"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32.78</w:t>
            </w:r>
          </w:p>
        </w:tc>
        <w:tc>
          <w:tcPr>
            <w:tcW w:w="851" w:type="dxa"/>
          </w:tcPr>
          <w:p w14:paraId="3538DF12" w14:textId="29FCE1CA"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25.48</w:t>
            </w:r>
          </w:p>
        </w:tc>
        <w:tc>
          <w:tcPr>
            <w:tcW w:w="850" w:type="dxa"/>
          </w:tcPr>
          <w:p w14:paraId="61D27933" w14:textId="5CDD7657"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25.83</w:t>
            </w:r>
          </w:p>
        </w:tc>
        <w:tc>
          <w:tcPr>
            <w:tcW w:w="851" w:type="dxa"/>
          </w:tcPr>
          <w:p w14:paraId="62807430" w14:textId="169C0230"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99.54</w:t>
            </w:r>
          </w:p>
        </w:tc>
        <w:tc>
          <w:tcPr>
            <w:tcW w:w="850" w:type="dxa"/>
          </w:tcPr>
          <w:p w14:paraId="74F64D65" w14:textId="14BB11C8"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125.5</w:t>
            </w:r>
          </w:p>
        </w:tc>
        <w:tc>
          <w:tcPr>
            <w:tcW w:w="851" w:type="dxa"/>
          </w:tcPr>
          <w:p w14:paraId="2804147A" w14:textId="3E14A36A"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27.24</w:t>
            </w:r>
          </w:p>
        </w:tc>
        <w:tc>
          <w:tcPr>
            <w:tcW w:w="850" w:type="dxa"/>
          </w:tcPr>
          <w:p w14:paraId="3F925EAB" w14:textId="1C8AE1CA"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60.10</w:t>
            </w:r>
          </w:p>
        </w:tc>
        <w:tc>
          <w:tcPr>
            <w:tcW w:w="709" w:type="dxa"/>
          </w:tcPr>
          <w:p w14:paraId="6D46917F" w14:textId="2A0B94D7"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23.49</w:t>
            </w:r>
          </w:p>
        </w:tc>
        <w:tc>
          <w:tcPr>
            <w:tcW w:w="709" w:type="dxa"/>
          </w:tcPr>
          <w:p w14:paraId="4748AB00" w14:textId="405CF1D0"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54.37</w:t>
            </w:r>
          </w:p>
        </w:tc>
        <w:tc>
          <w:tcPr>
            <w:tcW w:w="992" w:type="dxa"/>
          </w:tcPr>
          <w:p w14:paraId="49D4EE33" w14:textId="322063BF"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74.24</w:t>
            </w:r>
          </w:p>
        </w:tc>
      </w:tr>
      <w:tr w:rsidR="00346FA0" w14:paraId="0164D6B5" w14:textId="77777777" w:rsidTr="00802CEE">
        <w:trPr>
          <w:trHeight w:val="680"/>
        </w:trPr>
        <w:tc>
          <w:tcPr>
            <w:tcW w:w="1985" w:type="dxa"/>
          </w:tcPr>
          <w:p w14:paraId="3A1CEC35"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SUM ENTROPY</w:t>
            </w:r>
          </w:p>
        </w:tc>
        <w:tc>
          <w:tcPr>
            <w:tcW w:w="992" w:type="dxa"/>
          </w:tcPr>
          <w:p w14:paraId="029E9303" w14:textId="2BD28B12"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1.772</w:t>
            </w:r>
          </w:p>
        </w:tc>
        <w:tc>
          <w:tcPr>
            <w:tcW w:w="851" w:type="dxa"/>
          </w:tcPr>
          <w:p w14:paraId="187A80D5" w14:textId="4575BF4F"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1.242</w:t>
            </w:r>
          </w:p>
        </w:tc>
        <w:tc>
          <w:tcPr>
            <w:tcW w:w="850" w:type="dxa"/>
          </w:tcPr>
          <w:p w14:paraId="2EAD1B56" w14:textId="74966EDF"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1.602</w:t>
            </w:r>
          </w:p>
        </w:tc>
        <w:tc>
          <w:tcPr>
            <w:tcW w:w="851" w:type="dxa"/>
          </w:tcPr>
          <w:p w14:paraId="41FE8650" w14:textId="3D91C054"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1.162</w:t>
            </w:r>
          </w:p>
        </w:tc>
        <w:tc>
          <w:tcPr>
            <w:tcW w:w="850" w:type="dxa"/>
          </w:tcPr>
          <w:p w14:paraId="5C737D42" w14:textId="4479E9A1"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0.578</w:t>
            </w:r>
          </w:p>
        </w:tc>
        <w:tc>
          <w:tcPr>
            <w:tcW w:w="851" w:type="dxa"/>
          </w:tcPr>
          <w:p w14:paraId="559930C8" w14:textId="04A996FC"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1.147</w:t>
            </w:r>
          </w:p>
        </w:tc>
        <w:tc>
          <w:tcPr>
            <w:tcW w:w="850" w:type="dxa"/>
          </w:tcPr>
          <w:p w14:paraId="70F14065" w14:textId="5F6F8D03"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1.524</w:t>
            </w:r>
          </w:p>
        </w:tc>
        <w:tc>
          <w:tcPr>
            <w:tcW w:w="709" w:type="dxa"/>
          </w:tcPr>
          <w:p w14:paraId="7240576D" w14:textId="5D71DAA8"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1.502</w:t>
            </w:r>
          </w:p>
        </w:tc>
        <w:tc>
          <w:tcPr>
            <w:tcW w:w="709" w:type="dxa"/>
          </w:tcPr>
          <w:p w14:paraId="2966F0CD" w14:textId="56355E45"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1.622</w:t>
            </w:r>
          </w:p>
        </w:tc>
        <w:tc>
          <w:tcPr>
            <w:tcW w:w="992" w:type="dxa"/>
          </w:tcPr>
          <w:p w14:paraId="6D30BA38" w14:textId="4BD3D724"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0.9264</w:t>
            </w:r>
          </w:p>
        </w:tc>
      </w:tr>
      <w:tr w:rsidR="00346FA0" w14:paraId="033EFD1B" w14:textId="77777777" w:rsidTr="00802CEE">
        <w:trPr>
          <w:trHeight w:val="442"/>
        </w:trPr>
        <w:tc>
          <w:tcPr>
            <w:tcW w:w="1985" w:type="dxa"/>
          </w:tcPr>
          <w:p w14:paraId="148D81A6"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lastRenderedPageBreak/>
              <w:t>ENTROPY</w:t>
            </w:r>
          </w:p>
        </w:tc>
        <w:tc>
          <w:tcPr>
            <w:tcW w:w="992" w:type="dxa"/>
          </w:tcPr>
          <w:p w14:paraId="13B37102" w14:textId="7FC50417"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1.967</w:t>
            </w:r>
          </w:p>
        </w:tc>
        <w:tc>
          <w:tcPr>
            <w:tcW w:w="851" w:type="dxa"/>
          </w:tcPr>
          <w:p w14:paraId="66032571" w14:textId="381A2C40"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1.400</w:t>
            </w:r>
          </w:p>
        </w:tc>
        <w:tc>
          <w:tcPr>
            <w:tcW w:w="850" w:type="dxa"/>
          </w:tcPr>
          <w:p w14:paraId="21C03BBA" w14:textId="412572B7"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1.772</w:t>
            </w:r>
          </w:p>
        </w:tc>
        <w:tc>
          <w:tcPr>
            <w:tcW w:w="851" w:type="dxa"/>
          </w:tcPr>
          <w:p w14:paraId="66C01E4B" w14:textId="481BD536"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1.286</w:t>
            </w:r>
          </w:p>
        </w:tc>
        <w:tc>
          <w:tcPr>
            <w:tcW w:w="850" w:type="dxa"/>
          </w:tcPr>
          <w:p w14:paraId="73570746" w14:textId="4FD1FDE4"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0.687</w:t>
            </w:r>
          </w:p>
        </w:tc>
        <w:tc>
          <w:tcPr>
            <w:tcW w:w="851" w:type="dxa"/>
          </w:tcPr>
          <w:p w14:paraId="6CBEF513" w14:textId="725538CD"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1.224</w:t>
            </w:r>
          </w:p>
        </w:tc>
        <w:tc>
          <w:tcPr>
            <w:tcW w:w="850" w:type="dxa"/>
          </w:tcPr>
          <w:p w14:paraId="74CCC26D" w14:textId="4FF94FCC"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1.686</w:t>
            </w:r>
          </w:p>
        </w:tc>
        <w:tc>
          <w:tcPr>
            <w:tcW w:w="709" w:type="dxa"/>
          </w:tcPr>
          <w:p w14:paraId="6E4BB86B" w14:textId="74BE17C3"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1.767</w:t>
            </w:r>
          </w:p>
        </w:tc>
        <w:tc>
          <w:tcPr>
            <w:tcW w:w="709" w:type="dxa"/>
          </w:tcPr>
          <w:p w14:paraId="69EEE591" w14:textId="431B0D86"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1.731</w:t>
            </w:r>
          </w:p>
        </w:tc>
        <w:tc>
          <w:tcPr>
            <w:tcW w:w="992" w:type="dxa"/>
          </w:tcPr>
          <w:p w14:paraId="0CE9DFE5" w14:textId="4DDE42AD"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1.0383</w:t>
            </w:r>
          </w:p>
        </w:tc>
      </w:tr>
      <w:tr w:rsidR="00346FA0" w14:paraId="402B6C4B" w14:textId="77777777" w:rsidTr="00802CEE">
        <w:trPr>
          <w:trHeight w:val="613"/>
        </w:trPr>
        <w:tc>
          <w:tcPr>
            <w:tcW w:w="1985" w:type="dxa"/>
          </w:tcPr>
          <w:p w14:paraId="2280AF08"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DIFFERENCE</w:t>
            </w:r>
          </w:p>
          <w:p w14:paraId="3DC77E8E"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INVARIANCE</w:t>
            </w:r>
          </w:p>
        </w:tc>
        <w:tc>
          <w:tcPr>
            <w:tcW w:w="992" w:type="dxa"/>
          </w:tcPr>
          <w:p w14:paraId="294EE45B" w14:textId="774F3150"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0.026</w:t>
            </w:r>
          </w:p>
        </w:tc>
        <w:tc>
          <w:tcPr>
            <w:tcW w:w="851" w:type="dxa"/>
          </w:tcPr>
          <w:p w14:paraId="529B3792" w14:textId="18A2F45B"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0.015</w:t>
            </w:r>
          </w:p>
        </w:tc>
        <w:tc>
          <w:tcPr>
            <w:tcW w:w="850" w:type="dxa"/>
          </w:tcPr>
          <w:p w14:paraId="27AFC4F1" w14:textId="1D62C3E3"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0.023</w:t>
            </w:r>
          </w:p>
        </w:tc>
        <w:tc>
          <w:tcPr>
            <w:tcW w:w="851" w:type="dxa"/>
          </w:tcPr>
          <w:p w14:paraId="1D23106B" w14:textId="0C08FFD8"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0.013</w:t>
            </w:r>
          </w:p>
        </w:tc>
        <w:tc>
          <w:tcPr>
            <w:tcW w:w="850" w:type="dxa"/>
          </w:tcPr>
          <w:p w14:paraId="65399B8E" w14:textId="1003EEB2"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0.008</w:t>
            </w:r>
          </w:p>
        </w:tc>
        <w:tc>
          <w:tcPr>
            <w:tcW w:w="851" w:type="dxa"/>
          </w:tcPr>
          <w:p w14:paraId="6E1189C0" w14:textId="53354A4D"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0.014</w:t>
            </w:r>
          </w:p>
        </w:tc>
        <w:tc>
          <w:tcPr>
            <w:tcW w:w="850" w:type="dxa"/>
          </w:tcPr>
          <w:p w14:paraId="31DE6B8F" w14:textId="580788DE"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0.019</w:t>
            </w:r>
          </w:p>
        </w:tc>
        <w:tc>
          <w:tcPr>
            <w:tcW w:w="709" w:type="dxa"/>
          </w:tcPr>
          <w:p w14:paraId="3CD11A80" w14:textId="65B9472C"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0.024</w:t>
            </w:r>
          </w:p>
        </w:tc>
        <w:tc>
          <w:tcPr>
            <w:tcW w:w="709" w:type="dxa"/>
          </w:tcPr>
          <w:p w14:paraId="3CF27A44" w14:textId="18A948F5"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0.029</w:t>
            </w:r>
          </w:p>
        </w:tc>
        <w:tc>
          <w:tcPr>
            <w:tcW w:w="992" w:type="dxa"/>
          </w:tcPr>
          <w:p w14:paraId="3D494D68" w14:textId="71A23DA4"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0.0102</w:t>
            </w:r>
          </w:p>
        </w:tc>
      </w:tr>
      <w:tr w:rsidR="00346FA0" w14:paraId="6F777F08" w14:textId="77777777" w:rsidTr="00802CEE">
        <w:trPr>
          <w:trHeight w:val="459"/>
        </w:trPr>
        <w:tc>
          <w:tcPr>
            <w:tcW w:w="1985" w:type="dxa"/>
          </w:tcPr>
          <w:p w14:paraId="5CE64718"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 xml:space="preserve">INFORMATION </w:t>
            </w:r>
          </w:p>
          <w:p w14:paraId="0942595C" w14:textId="77777777" w:rsidR="00301AE8" w:rsidRDefault="00301AE8" w:rsidP="00AC034E">
            <w:pPr>
              <w:autoSpaceDE w:val="0"/>
              <w:autoSpaceDN w:val="0"/>
              <w:adjustRightInd w:val="0"/>
              <w:spacing w:after="0" w:line="240" w:lineRule="auto"/>
              <w:jc w:val="both"/>
              <w:rPr>
                <w:rFonts w:ascii="Arial" w:hAnsi="Arial" w:cs="Arial"/>
                <w:b/>
                <w:i/>
                <w:sz w:val="24"/>
                <w:szCs w:val="24"/>
              </w:rPr>
            </w:pPr>
            <w:r>
              <w:rPr>
                <w:rFonts w:ascii="Arial" w:hAnsi="Arial" w:cs="Arial"/>
                <w:b/>
                <w:i/>
                <w:sz w:val="24"/>
                <w:szCs w:val="24"/>
              </w:rPr>
              <w:t>MEASURE OF CORRELATION 1&amp;2</w:t>
            </w:r>
          </w:p>
        </w:tc>
        <w:tc>
          <w:tcPr>
            <w:tcW w:w="992" w:type="dxa"/>
          </w:tcPr>
          <w:p w14:paraId="516AD8A4" w14:textId="3F1B5BC6"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0.0152</w:t>
            </w:r>
          </w:p>
        </w:tc>
        <w:tc>
          <w:tcPr>
            <w:tcW w:w="851" w:type="dxa"/>
          </w:tcPr>
          <w:p w14:paraId="0B05EA97" w14:textId="4164E982"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-0.0005</w:t>
            </w:r>
          </w:p>
        </w:tc>
        <w:tc>
          <w:tcPr>
            <w:tcW w:w="850" w:type="dxa"/>
          </w:tcPr>
          <w:p w14:paraId="7D05629E" w14:textId="0AEB9E9D"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0.009</w:t>
            </w:r>
          </w:p>
        </w:tc>
        <w:tc>
          <w:tcPr>
            <w:tcW w:w="851" w:type="dxa"/>
          </w:tcPr>
          <w:p w14:paraId="52A53757" w14:textId="1E645186"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-0.0037</w:t>
            </w:r>
          </w:p>
        </w:tc>
        <w:tc>
          <w:tcPr>
            <w:tcW w:w="850" w:type="dxa"/>
          </w:tcPr>
          <w:p w14:paraId="2748ECD5" w14:textId="3FF3EC28"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-0.020</w:t>
            </w:r>
          </w:p>
        </w:tc>
        <w:tc>
          <w:tcPr>
            <w:tcW w:w="851" w:type="dxa"/>
          </w:tcPr>
          <w:p w14:paraId="33B27442" w14:textId="13F085E6"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-0.005</w:t>
            </w:r>
          </w:p>
        </w:tc>
        <w:tc>
          <w:tcPr>
            <w:tcW w:w="850" w:type="dxa"/>
          </w:tcPr>
          <w:p w14:paraId="6022C963" w14:textId="7BE36CFC"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0.007</w:t>
            </w:r>
          </w:p>
        </w:tc>
        <w:tc>
          <w:tcPr>
            <w:tcW w:w="709" w:type="dxa"/>
          </w:tcPr>
          <w:p w14:paraId="3194CAC2" w14:textId="64425CA3"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0.009</w:t>
            </w:r>
          </w:p>
        </w:tc>
        <w:tc>
          <w:tcPr>
            <w:tcW w:w="709" w:type="dxa"/>
          </w:tcPr>
          <w:p w14:paraId="34334E9E" w14:textId="20AB914B"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0.008</w:t>
            </w:r>
          </w:p>
        </w:tc>
        <w:tc>
          <w:tcPr>
            <w:tcW w:w="992" w:type="dxa"/>
          </w:tcPr>
          <w:p w14:paraId="2F5BCA95" w14:textId="0D09F4AB" w:rsidR="00301AE8" w:rsidRPr="00346FA0" w:rsidRDefault="00346FA0" w:rsidP="00AC034E">
            <w:pPr>
              <w:autoSpaceDE w:val="0"/>
              <w:autoSpaceDN w:val="0"/>
              <w:adjustRightInd w:val="0"/>
              <w:spacing w:after="0" w:line="240" w:lineRule="auto"/>
              <w:jc w:val="both"/>
              <w:rPr>
                <w:rFonts w:ascii="Arial" w:hAnsi="Arial" w:cs="Arial"/>
                <w:i/>
                <w:sz w:val="24"/>
                <w:szCs w:val="24"/>
              </w:rPr>
            </w:pPr>
            <w:r w:rsidRPr="00346FA0">
              <w:rPr>
                <w:rFonts w:ascii="Arial" w:hAnsi="Arial" w:cs="Arial"/>
                <w:i/>
                <w:sz w:val="24"/>
                <w:szCs w:val="24"/>
              </w:rPr>
              <w:t>-0.0010</w:t>
            </w:r>
          </w:p>
        </w:tc>
      </w:tr>
    </w:tbl>
    <w:p w14:paraId="6C6F3DD1" w14:textId="35A68E33" w:rsidR="000F0578" w:rsidRDefault="008A382C" w:rsidP="00AC034E">
      <w:pPr>
        <w:autoSpaceDE w:val="0"/>
        <w:autoSpaceDN w:val="0"/>
        <w:adjustRightInd w:val="0"/>
        <w:spacing w:after="0" w:line="240" w:lineRule="auto"/>
        <w:jc w:val="both"/>
        <w:rPr>
          <w:rFonts w:ascii="Arial" w:hAnsi="Arial" w:cs="Arial"/>
          <w:sz w:val="28"/>
          <w:szCs w:val="28"/>
        </w:rPr>
      </w:pPr>
      <w:r>
        <w:rPr>
          <w:rFonts w:ascii="Arial" w:hAnsi="Arial" w:cs="Arial"/>
          <w:sz w:val="28"/>
          <w:szCs w:val="28"/>
        </w:rPr>
        <w:t xml:space="preserve">                               </w:t>
      </w:r>
    </w:p>
    <w:p w14:paraId="51AA0408" w14:textId="63B7D993" w:rsidR="008A382C" w:rsidRPr="008A382C" w:rsidRDefault="008A382C" w:rsidP="00AC034E">
      <w:pPr>
        <w:autoSpaceDE w:val="0"/>
        <w:autoSpaceDN w:val="0"/>
        <w:adjustRightInd w:val="0"/>
        <w:spacing w:after="0" w:line="240" w:lineRule="auto"/>
        <w:jc w:val="both"/>
        <w:rPr>
          <w:rFonts w:ascii="Arial" w:hAnsi="Arial" w:cs="Arial"/>
          <w:sz w:val="24"/>
          <w:szCs w:val="24"/>
        </w:rPr>
      </w:pPr>
      <w:r>
        <w:rPr>
          <w:rFonts w:ascii="Arial" w:hAnsi="Arial" w:cs="Arial"/>
          <w:sz w:val="28"/>
          <w:szCs w:val="28"/>
        </w:rPr>
        <w:t xml:space="preserve">                                       </w:t>
      </w:r>
      <w:r w:rsidRPr="008A382C">
        <w:rPr>
          <w:rFonts w:ascii="Arial" w:hAnsi="Arial" w:cs="Arial"/>
          <w:sz w:val="24"/>
          <w:szCs w:val="24"/>
        </w:rPr>
        <w:t>Table 3.4.5.3</w:t>
      </w:r>
    </w:p>
    <w:p w14:paraId="1E104A27" w14:textId="77777777" w:rsidR="00835036" w:rsidRDefault="00835036" w:rsidP="00AC034E">
      <w:pPr>
        <w:autoSpaceDE w:val="0"/>
        <w:autoSpaceDN w:val="0"/>
        <w:adjustRightInd w:val="0"/>
        <w:spacing w:after="0" w:line="240" w:lineRule="auto"/>
        <w:jc w:val="both"/>
        <w:rPr>
          <w:rFonts w:ascii="Arial" w:hAnsi="Arial" w:cs="Arial"/>
          <w:sz w:val="28"/>
          <w:szCs w:val="28"/>
        </w:rPr>
      </w:pPr>
    </w:p>
    <w:p w14:paraId="0496436E" w14:textId="0E67F940" w:rsidR="00301AE8" w:rsidRDefault="00855D9D" w:rsidP="00AC034E">
      <w:pPr>
        <w:autoSpaceDE w:val="0"/>
        <w:autoSpaceDN w:val="0"/>
        <w:adjustRightInd w:val="0"/>
        <w:spacing w:after="0" w:line="240" w:lineRule="auto"/>
        <w:jc w:val="both"/>
        <w:rPr>
          <w:rFonts w:ascii="Arial" w:hAnsi="Arial" w:cs="Arial"/>
          <w:sz w:val="28"/>
          <w:szCs w:val="28"/>
        </w:rPr>
      </w:pPr>
      <w:r>
        <w:rPr>
          <w:rFonts w:ascii="Arial" w:hAnsi="Arial" w:cs="Arial"/>
          <w:sz w:val="28"/>
          <w:szCs w:val="28"/>
        </w:rPr>
        <w:t>3.</w:t>
      </w:r>
      <w:r w:rsidR="0039642D">
        <w:rPr>
          <w:rFonts w:ascii="Arial" w:hAnsi="Arial" w:cs="Arial"/>
          <w:sz w:val="28"/>
          <w:szCs w:val="28"/>
        </w:rPr>
        <w:t>4.</w:t>
      </w:r>
      <w:r w:rsidR="009E29D5">
        <w:rPr>
          <w:rFonts w:ascii="Arial" w:hAnsi="Arial" w:cs="Arial"/>
          <w:sz w:val="28"/>
          <w:szCs w:val="28"/>
        </w:rPr>
        <w:t>7</w:t>
      </w:r>
      <w:r w:rsidR="0039642D">
        <w:rPr>
          <w:rFonts w:ascii="Arial" w:hAnsi="Arial" w:cs="Arial"/>
          <w:sz w:val="28"/>
          <w:szCs w:val="28"/>
        </w:rPr>
        <w:t>.</w:t>
      </w:r>
      <w:r w:rsidR="009A433C" w:rsidRPr="009A433C">
        <w:rPr>
          <w:rFonts w:ascii="Arial" w:hAnsi="Arial" w:cs="Arial"/>
          <w:sz w:val="28"/>
          <w:szCs w:val="28"/>
        </w:rPr>
        <w:t xml:space="preserve"> COMBINATIONAL FEATURE VECTORS:</w:t>
      </w:r>
    </w:p>
    <w:p w14:paraId="3407D75D" w14:textId="2BDDD7F6" w:rsidR="009A433C" w:rsidRDefault="009A433C" w:rsidP="00AC034E">
      <w:pPr>
        <w:autoSpaceDE w:val="0"/>
        <w:autoSpaceDN w:val="0"/>
        <w:adjustRightInd w:val="0"/>
        <w:spacing w:after="0" w:line="240" w:lineRule="auto"/>
        <w:jc w:val="both"/>
        <w:rPr>
          <w:rFonts w:ascii="Arial" w:hAnsi="Arial" w:cs="Arial"/>
          <w:sz w:val="28"/>
          <w:szCs w:val="28"/>
        </w:rPr>
      </w:pPr>
    </w:p>
    <w:p w14:paraId="31E51505" w14:textId="77777777" w:rsidR="009A433C" w:rsidRPr="002D14EE" w:rsidRDefault="009A433C" w:rsidP="00AC034E">
      <w:pPr>
        <w:autoSpaceDE w:val="0"/>
        <w:autoSpaceDN w:val="0"/>
        <w:adjustRightInd w:val="0"/>
        <w:spacing w:after="0" w:line="240" w:lineRule="auto"/>
        <w:jc w:val="both"/>
        <w:rPr>
          <w:rFonts w:ascii="Arial" w:hAnsi="Arial" w:cs="Arial"/>
          <w:sz w:val="24"/>
          <w:szCs w:val="24"/>
        </w:rPr>
      </w:pPr>
      <w:r w:rsidRPr="002D14EE">
        <w:rPr>
          <w:rFonts w:ascii="Arial" w:hAnsi="Arial" w:cs="Arial"/>
          <w:sz w:val="24"/>
          <w:szCs w:val="24"/>
        </w:rPr>
        <w:t>Although it is possible to extract a large set of features, only a small subset of</w:t>
      </w:r>
    </w:p>
    <w:p w14:paraId="3C643855" w14:textId="77777777" w:rsidR="009A433C" w:rsidRPr="002D14EE" w:rsidRDefault="009A433C" w:rsidP="00AC034E">
      <w:pPr>
        <w:autoSpaceDE w:val="0"/>
        <w:autoSpaceDN w:val="0"/>
        <w:adjustRightInd w:val="0"/>
        <w:spacing w:after="0" w:line="240" w:lineRule="auto"/>
        <w:jc w:val="both"/>
        <w:rPr>
          <w:rFonts w:ascii="Arial" w:hAnsi="Arial" w:cs="Arial"/>
          <w:sz w:val="24"/>
          <w:szCs w:val="24"/>
        </w:rPr>
      </w:pPr>
      <w:r w:rsidRPr="002D14EE">
        <w:rPr>
          <w:rFonts w:ascii="Arial" w:hAnsi="Arial" w:cs="Arial"/>
          <w:sz w:val="24"/>
          <w:szCs w:val="24"/>
        </w:rPr>
        <w:t>them is used in the classification due to the curse of dimensionality (Prasad Gabbur,</w:t>
      </w:r>
    </w:p>
    <w:p w14:paraId="6BD1F4B6" w14:textId="77777777" w:rsidR="009A433C" w:rsidRPr="002D14EE" w:rsidRDefault="009A433C" w:rsidP="00AC034E">
      <w:pPr>
        <w:autoSpaceDE w:val="0"/>
        <w:autoSpaceDN w:val="0"/>
        <w:adjustRightInd w:val="0"/>
        <w:spacing w:after="0" w:line="240" w:lineRule="auto"/>
        <w:jc w:val="both"/>
        <w:rPr>
          <w:rFonts w:ascii="Arial" w:hAnsi="Arial" w:cs="Arial"/>
          <w:sz w:val="24"/>
          <w:szCs w:val="24"/>
        </w:rPr>
      </w:pPr>
      <w:r w:rsidRPr="002D14EE">
        <w:rPr>
          <w:rFonts w:ascii="Arial" w:hAnsi="Arial" w:cs="Arial"/>
          <w:sz w:val="24"/>
          <w:szCs w:val="24"/>
        </w:rPr>
        <w:t>2003). It states that as the dimensionality increases, the amount of required training</w:t>
      </w:r>
    </w:p>
    <w:p w14:paraId="70A5D02B" w14:textId="77777777" w:rsidR="009A433C" w:rsidRPr="002D14EE" w:rsidRDefault="009A433C" w:rsidP="00AC034E">
      <w:pPr>
        <w:autoSpaceDE w:val="0"/>
        <w:autoSpaceDN w:val="0"/>
        <w:adjustRightInd w:val="0"/>
        <w:spacing w:after="0" w:line="240" w:lineRule="auto"/>
        <w:jc w:val="both"/>
        <w:rPr>
          <w:rFonts w:ascii="Arial" w:hAnsi="Arial" w:cs="Arial"/>
          <w:sz w:val="24"/>
          <w:szCs w:val="24"/>
        </w:rPr>
      </w:pPr>
      <w:r w:rsidRPr="002D14EE">
        <w:rPr>
          <w:rFonts w:ascii="Arial" w:hAnsi="Arial" w:cs="Arial"/>
          <w:sz w:val="24"/>
          <w:szCs w:val="24"/>
        </w:rPr>
        <w:t>data increases exponentially. Moreover, there might be a strong correlation between</w:t>
      </w:r>
    </w:p>
    <w:p w14:paraId="242FEABF" w14:textId="77777777" w:rsidR="009A433C" w:rsidRPr="002D14EE" w:rsidRDefault="009A433C" w:rsidP="00AC034E">
      <w:pPr>
        <w:autoSpaceDE w:val="0"/>
        <w:autoSpaceDN w:val="0"/>
        <w:adjustRightInd w:val="0"/>
        <w:spacing w:after="0" w:line="240" w:lineRule="auto"/>
        <w:jc w:val="both"/>
        <w:rPr>
          <w:rFonts w:ascii="Arial" w:hAnsi="Arial" w:cs="Arial"/>
          <w:sz w:val="24"/>
          <w:szCs w:val="24"/>
        </w:rPr>
      </w:pPr>
      <w:r w:rsidRPr="002D14EE">
        <w:rPr>
          <w:rFonts w:ascii="Arial" w:hAnsi="Arial" w:cs="Arial"/>
          <w:sz w:val="24"/>
          <w:szCs w:val="24"/>
        </w:rPr>
        <w:t>different features and therefore, there is an incentive to combine the features to</w:t>
      </w:r>
    </w:p>
    <w:p w14:paraId="71EAE395" w14:textId="39EB73B1" w:rsidR="009A433C" w:rsidRPr="002D14EE" w:rsidRDefault="009A433C" w:rsidP="00AC034E">
      <w:pPr>
        <w:autoSpaceDE w:val="0"/>
        <w:autoSpaceDN w:val="0"/>
        <w:adjustRightInd w:val="0"/>
        <w:spacing w:after="0" w:line="240" w:lineRule="auto"/>
        <w:jc w:val="both"/>
        <w:rPr>
          <w:rFonts w:ascii="Arial" w:hAnsi="Arial" w:cs="Arial"/>
          <w:sz w:val="24"/>
          <w:szCs w:val="24"/>
        </w:rPr>
      </w:pPr>
      <w:r w:rsidRPr="002D14EE">
        <w:rPr>
          <w:rFonts w:ascii="Arial" w:hAnsi="Arial" w:cs="Arial"/>
          <w:sz w:val="24"/>
          <w:szCs w:val="24"/>
        </w:rPr>
        <w:t>produce a feature vector (Ulrich von Agris et al., 2008). The features are grouped into</w:t>
      </w:r>
      <w:r w:rsidR="002D14EE" w:rsidRPr="002D14EE">
        <w:rPr>
          <w:rFonts w:ascii="Arial" w:hAnsi="Arial" w:cs="Arial"/>
          <w:sz w:val="24"/>
          <w:szCs w:val="24"/>
        </w:rPr>
        <w:t xml:space="preserve"> </w:t>
      </w:r>
      <w:r w:rsidRPr="002D14EE">
        <w:rPr>
          <w:rFonts w:ascii="Arial" w:hAnsi="Arial" w:cs="Arial"/>
          <w:sz w:val="24"/>
          <w:szCs w:val="24"/>
        </w:rPr>
        <w:t>three following categories based on the information they provide. The important</w:t>
      </w:r>
      <w:r w:rsidR="002D14EE" w:rsidRPr="002D14EE">
        <w:rPr>
          <w:rFonts w:ascii="Arial" w:hAnsi="Arial" w:cs="Arial"/>
          <w:sz w:val="24"/>
          <w:szCs w:val="24"/>
        </w:rPr>
        <w:t xml:space="preserve"> </w:t>
      </w:r>
      <w:r w:rsidRPr="002D14EE">
        <w:rPr>
          <w:rFonts w:ascii="Arial" w:hAnsi="Arial" w:cs="Arial"/>
          <w:sz w:val="24"/>
          <w:szCs w:val="24"/>
        </w:rPr>
        <w:t>challenge in this step is to find the most proper representation(s) and select a subset of</w:t>
      </w:r>
      <w:r w:rsidR="002D14EE" w:rsidRPr="002D14EE">
        <w:rPr>
          <w:rFonts w:ascii="Arial" w:hAnsi="Arial" w:cs="Arial"/>
          <w:sz w:val="24"/>
          <w:szCs w:val="24"/>
        </w:rPr>
        <w:t xml:space="preserve"> </w:t>
      </w:r>
      <w:r w:rsidRPr="002D14EE">
        <w:rPr>
          <w:rFonts w:ascii="Arial" w:hAnsi="Arial" w:cs="Arial"/>
          <w:sz w:val="24"/>
          <w:szCs w:val="24"/>
        </w:rPr>
        <w:t>the features extracted from this representation(s).</w:t>
      </w:r>
    </w:p>
    <w:p w14:paraId="5B29D166" w14:textId="49FD223E" w:rsidR="009A433C" w:rsidRDefault="009A433C" w:rsidP="00AC034E">
      <w:pPr>
        <w:pStyle w:val="ListParagraph"/>
        <w:numPr>
          <w:ilvl w:val="0"/>
          <w:numId w:val="18"/>
        </w:numPr>
        <w:autoSpaceDE w:val="0"/>
        <w:autoSpaceDN w:val="0"/>
        <w:adjustRightInd w:val="0"/>
        <w:spacing w:after="0" w:line="240" w:lineRule="auto"/>
        <w:jc w:val="both"/>
        <w:rPr>
          <w:rFonts w:ascii="Arial" w:hAnsi="Arial" w:cs="Arial"/>
          <w:sz w:val="24"/>
          <w:szCs w:val="24"/>
        </w:rPr>
      </w:pPr>
      <w:r w:rsidRPr="00C206CB">
        <w:rPr>
          <w:rFonts w:ascii="Arial" w:hAnsi="Arial" w:cs="Arial"/>
          <w:sz w:val="24"/>
          <w:szCs w:val="24"/>
        </w:rPr>
        <w:t xml:space="preserve">The </w:t>
      </w:r>
      <w:r w:rsidRPr="000F0578">
        <w:rPr>
          <w:rFonts w:ascii="Arial" w:hAnsi="Arial" w:cs="Arial"/>
          <w:bCs/>
          <w:sz w:val="24"/>
          <w:szCs w:val="24"/>
        </w:rPr>
        <w:t xml:space="preserve">structural </w:t>
      </w:r>
      <w:r w:rsidRPr="00C206CB">
        <w:rPr>
          <w:rFonts w:ascii="Arial" w:hAnsi="Arial" w:cs="Arial"/>
          <w:sz w:val="24"/>
          <w:szCs w:val="24"/>
        </w:rPr>
        <w:t>features provide information about the size and shape of hands.</w:t>
      </w:r>
    </w:p>
    <w:p w14:paraId="6E532313" w14:textId="724619D9" w:rsidR="009A433C" w:rsidRPr="00C206CB" w:rsidRDefault="009A433C" w:rsidP="00AC034E">
      <w:pPr>
        <w:pStyle w:val="ListParagraph"/>
        <w:numPr>
          <w:ilvl w:val="0"/>
          <w:numId w:val="18"/>
        </w:numPr>
        <w:autoSpaceDE w:val="0"/>
        <w:autoSpaceDN w:val="0"/>
        <w:adjustRightInd w:val="0"/>
        <w:spacing w:after="0" w:line="240" w:lineRule="auto"/>
        <w:jc w:val="both"/>
        <w:rPr>
          <w:rFonts w:ascii="Arial" w:hAnsi="Arial" w:cs="Arial"/>
          <w:sz w:val="24"/>
          <w:szCs w:val="24"/>
        </w:rPr>
      </w:pPr>
      <w:r w:rsidRPr="00C206CB">
        <w:rPr>
          <w:rFonts w:ascii="Arial" w:hAnsi="Arial" w:cs="Arial"/>
          <w:sz w:val="24"/>
          <w:szCs w:val="24"/>
        </w:rPr>
        <w:t xml:space="preserve">The </w:t>
      </w:r>
      <w:r w:rsidRPr="000F0578">
        <w:rPr>
          <w:rFonts w:ascii="Arial" w:hAnsi="Arial" w:cs="Arial"/>
          <w:bCs/>
          <w:sz w:val="24"/>
          <w:szCs w:val="24"/>
        </w:rPr>
        <w:t>textural</w:t>
      </w:r>
      <w:r w:rsidRPr="00C206CB">
        <w:rPr>
          <w:rFonts w:ascii="Arial" w:hAnsi="Arial" w:cs="Arial"/>
          <w:b/>
          <w:bCs/>
          <w:sz w:val="24"/>
          <w:szCs w:val="24"/>
        </w:rPr>
        <w:t xml:space="preserve"> </w:t>
      </w:r>
      <w:r w:rsidRPr="00C206CB">
        <w:rPr>
          <w:rFonts w:ascii="Arial" w:hAnsi="Arial" w:cs="Arial"/>
          <w:sz w:val="24"/>
          <w:szCs w:val="24"/>
        </w:rPr>
        <w:t>features provide information about the variation in the intensity</w:t>
      </w:r>
    </w:p>
    <w:p w14:paraId="067574C2" w14:textId="78DACA3F" w:rsidR="009A433C" w:rsidRPr="002D14EE" w:rsidRDefault="00C206CB"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009A433C" w:rsidRPr="002D14EE">
        <w:rPr>
          <w:rFonts w:ascii="Arial" w:hAnsi="Arial" w:cs="Arial"/>
          <w:sz w:val="24"/>
          <w:szCs w:val="24"/>
        </w:rPr>
        <w:t>of a surface and quantify properties such as smoothness, coarseness, and</w:t>
      </w:r>
    </w:p>
    <w:p w14:paraId="08F2A401" w14:textId="5AC1B881" w:rsidR="00C206CB" w:rsidRDefault="00C206CB"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009A433C" w:rsidRPr="002D14EE">
        <w:rPr>
          <w:rFonts w:ascii="Arial" w:hAnsi="Arial" w:cs="Arial"/>
          <w:sz w:val="24"/>
          <w:szCs w:val="24"/>
        </w:rPr>
        <w:t>regularity</w:t>
      </w:r>
      <w:r>
        <w:rPr>
          <w:rFonts w:ascii="Arial" w:hAnsi="Arial" w:cs="Arial"/>
          <w:sz w:val="24"/>
          <w:szCs w:val="24"/>
        </w:rPr>
        <w:t>.</w:t>
      </w:r>
    </w:p>
    <w:p w14:paraId="020D9DE7" w14:textId="4D06FA81" w:rsidR="009A433C" w:rsidRPr="00C206CB" w:rsidRDefault="009A433C" w:rsidP="00AC034E">
      <w:pPr>
        <w:pStyle w:val="ListParagraph"/>
        <w:numPr>
          <w:ilvl w:val="0"/>
          <w:numId w:val="19"/>
        </w:numPr>
        <w:autoSpaceDE w:val="0"/>
        <w:autoSpaceDN w:val="0"/>
        <w:adjustRightInd w:val="0"/>
        <w:spacing w:after="0" w:line="240" w:lineRule="auto"/>
        <w:jc w:val="both"/>
        <w:rPr>
          <w:rFonts w:ascii="Arial" w:hAnsi="Arial" w:cs="Arial"/>
          <w:sz w:val="24"/>
          <w:szCs w:val="24"/>
        </w:rPr>
      </w:pPr>
      <w:r w:rsidRPr="00C206CB">
        <w:rPr>
          <w:rFonts w:ascii="Arial" w:hAnsi="Arial" w:cs="Arial"/>
          <w:sz w:val="24"/>
          <w:szCs w:val="24"/>
        </w:rPr>
        <w:t xml:space="preserve"> The </w:t>
      </w:r>
      <w:r w:rsidRPr="000F0578">
        <w:rPr>
          <w:rFonts w:ascii="Arial" w:hAnsi="Arial" w:cs="Arial"/>
          <w:bCs/>
          <w:sz w:val="24"/>
          <w:szCs w:val="24"/>
        </w:rPr>
        <w:t>intensity-based</w:t>
      </w:r>
      <w:r w:rsidRPr="00C206CB">
        <w:rPr>
          <w:rFonts w:ascii="Arial" w:hAnsi="Arial" w:cs="Arial"/>
          <w:b/>
          <w:bCs/>
          <w:sz w:val="24"/>
          <w:szCs w:val="24"/>
        </w:rPr>
        <w:t xml:space="preserve"> </w:t>
      </w:r>
      <w:r w:rsidRPr="00C206CB">
        <w:rPr>
          <w:rFonts w:ascii="Arial" w:hAnsi="Arial" w:cs="Arial"/>
          <w:sz w:val="24"/>
          <w:szCs w:val="24"/>
        </w:rPr>
        <w:t>features provide information on the intensity (gray-leve</w:t>
      </w:r>
      <w:r w:rsidR="00C206CB">
        <w:rPr>
          <w:rFonts w:ascii="Arial" w:hAnsi="Arial" w:cs="Arial"/>
          <w:sz w:val="24"/>
          <w:szCs w:val="24"/>
        </w:rPr>
        <w:t xml:space="preserve">l </w:t>
      </w:r>
      <w:r w:rsidRPr="00C206CB">
        <w:rPr>
          <w:rFonts w:ascii="Arial" w:hAnsi="Arial" w:cs="Arial"/>
          <w:sz w:val="24"/>
          <w:szCs w:val="24"/>
        </w:rPr>
        <w:t>or color) histogram of the pixels located in hand shapes.</w:t>
      </w:r>
    </w:p>
    <w:p w14:paraId="5F6F6076" w14:textId="77777777" w:rsidR="009A433C" w:rsidRPr="002D14EE" w:rsidRDefault="009A433C" w:rsidP="00AC034E">
      <w:pPr>
        <w:autoSpaceDE w:val="0"/>
        <w:autoSpaceDN w:val="0"/>
        <w:adjustRightInd w:val="0"/>
        <w:spacing w:after="0" w:line="240" w:lineRule="auto"/>
        <w:jc w:val="both"/>
        <w:rPr>
          <w:rFonts w:ascii="Arial" w:hAnsi="Arial" w:cs="Arial"/>
          <w:sz w:val="24"/>
          <w:szCs w:val="24"/>
        </w:rPr>
      </w:pPr>
      <w:r w:rsidRPr="002D14EE">
        <w:rPr>
          <w:rFonts w:ascii="Arial" w:hAnsi="Arial" w:cs="Arial"/>
          <w:sz w:val="24"/>
          <w:szCs w:val="24"/>
        </w:rPr>
        <w:t>Feature vector consist of the combination of structural, textural and statistical</w:t>
      </w:r>
    </w:p>
    <w:p w14:paraId="4ED47BE4" w14:textId="77777777" w:rsidR="009A433C" w:rsidRPr="002D14EE" w:rsidRDefault="009A433C" w:rsidP="00AC034E">
      <w:pPr>
        <w:autoSpaceDE w:val="0"/>
        <w:autoSpaceDN w:val="0"/>
        <w:adjustRightInd w:val="0"/>
        <w:spacing w:after="0" w:line="240" w:lineRule="auto"/>
        <w:jc w:val="both"/>
        <w:rPr>
          <w:rFonts w:ascii="Arial" w:hAnsi="Arial" w:cs="Arial"/>
          <w:sz w:val="24"/>
          <w:szCs w:val="24"/>
        </w:rPr>
      </w:pPr>
      <w:r w:rsidRPr="002D14EE">
        <w:rPr>
          <w:rFonts w:ascii="Arial" w:hAnsi="Arial" w:cs="Arial"/>
          <w:sz w:val="24"/>
          <w:szCs w:val="24"/>
        </w:rPr>
        <w:t>data. The vision data consists of the hand shape characteristics which are</w:t>
      </w:r>
    </w:p>
    <w:p w14:paraId="78B2D5A6" w14:textId="2C10C7C4" w:rsidR="009A433C" w:rsidRDefault="009A433C" w:rsidP="00AC034E">
      <w:pPr>
        <w:autoSpaceDE w:val="0"/>
        <w:autoSpaceDN w:val="0"/>
        <w:adjustRightInd w:val="0"/>
        <w:spacing w:after="0" w:line="240" w:lineRule="auto"/>
        <w:jc w:val="both"/>
        <w:rPr>
          <w:rFonts w:ascii="Arial" w:hAnsi="Arial" w:cs="Arial"/>
          <w:sz w:val="24"/>
          <w:szCs w:val="24"/>
        </w:rPr>
      </w:pPr>
      <w:r w:rsidRPr="002D14EE">
        <w:rPr>
          <w:rFonts w:ascii="Arial" w:hAnsi="Arial" w:cs="Arial"/>
          <w:sz w:val="24"/>
          <w:szCs w:val="24"/>
        </w:rPr>
        <w:t>experimented in various classifiers and recognizers.</w:t>
      </w:r>
    </w:p>
    <w:p w14:paraId="1ACC6CBE" w14:textId="7AAFF8C0" w:rsidR="002D14EE" w:rsidRDefault="002D14EE" w:rsidP="00AC034E">
      <w:pPr>
        <w:autoSpaceDE w:val="0"/>
        <w:autoSpaceDN w:val="0"/>
        <w:adjustRightInd w:val="0"/>
        <w:spacing w:after="0" w:line="240" w:lineRule="auto"/>
        <w:jc w:val="both"/>
        <w:rPr>
          <w:rFonts w:ascii="Arial" w:hAnsi="Arial" w:cs="Arial"/>
          <w:sz w:val="24"/>
          <w:szCs w:val="24"/>
        </w:rPr>
      </w:pPr>
    </w:p>
    <w:p w14:paraId="4BE6E4EC" w14:textId="195E4078" w:rsidR="002D14EE" w:rsidRDefault="002D14EE"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r w:rsidRPr="002D14EE">
        <w:rPr>
          <w:rFonts w:ascii="Arial" w:hAnsi="Arial" w:cs="Arial"/>
          <w:sz w:val="24"/>
          <w:szCs w:val="24"/>
        </w:rPr>
        <w:t>Three image based feature extraction approaches are considered that are</w:t>
      </w:r>
      <w:r>
        <w:rPr>
          <w:rFonts w:ascii="Arial" w:hAnsi="Arial" w:cs="Arial"/>
          <w:sz w:val="24"/>
          <w:szCs w:val="24"/>
        </w:rPr>
        <w:t xml:space="preserve"> </w:t>
      </w:r>
      <w:r w:rsidRPr="002D14EE">
        <w:rPr>
          <w:rFonts w:ascii="Arial" w:hAnsi="Arial" w:cs="Arial"/>
          <w:sz w:val="24"/>
          <w:szCs w:val="24"/>
        </w:rPr>
        <w:t>applied for different classification techniques and there is no precise method that</w:t>
      </w:r>
      <w:r>
        <w:rPr>
          <w:rFonts w:ascii="Arial" w:hAnsi="Arial" w:cs="Arial"/>
          <w:sz w:val="24"/>
          <w:szCs w:val="24"/>
        </w:rPr>
        <w:t xml:space="preserve"> </w:t>
      </w:r>
      <w:r w:rsidRPr="002D14EE">
        <w:rPr>
          <w:rFonts w:ascii="Arial" w:hAnsi="Arial" w:cs="Arial"/>
          <w:sz w:val="24"/>
          <w:szCs w:val="24"/>
        </w:rPr>
        <w:t>would be the most suitable for all classification tasks. Methods used are 1. Region</w:t>
      </w:r>
      <w:r>
        <w:rPr>
          <w:rFonts w:ascii="Arial" w:hAnsi="Arial" w:cs="Arial"/>
          <w:sz w:val="24"/>
          <w:szCs w:val="24"/>
        </w:rPr>
        <w:t xml:space="preserve"> </w:t>
      </w:r>
      <w:r w:rsidRPr="002D14EE">
        <w:rPr>
          <w:rFonts w:ascii="Arial" w:hAnsi="Arial" w:cs="Arial"/>
          <w:sz w:val="24"/>
          <w:szCs w:val="24"/>
        </w:rPr>
        <w:t>properties 2. Image statistics and 3. GLCM. Due to the fact that there is no well grounded strong theory that would help to build up an automated system, a decision support system that would accumulate separate facts, trends and dependencies</w:t>
      </w:r>
      <w:r>
        <w:rPr>
          <w:rFonts w:ascii="Arial" w:hAnsi="Arial" w:cs="Arial"/>
          <w:sz w:val="24"/>
          <w:szCs w:val="24"/>
        </w:rPr>
        <w:t xml:space="preserve"> </w:t>
      </w:r>
      <w:r w:rsidRPr="002D14EE">
        <w:rPr>
          <w:rFonts w:ascii="Arial" w:hAnsi="Arial" w:cs="Arial"/>
          <w:sz w:val="24"/>
          <w:szCs w:val="24"/>
        </w:rPr>
        <w:t>between the data characteristics and output parameters of classification schemes are</w:t>
      </w:r>
      <w:r>
        <w:rPr>
          <w:rFonts w:ascii="Arial" w:hAnsi="Arial" w:cs="Arial"/>
          <w:sz w:val="24"/>
          <w:szCs w:val="24"/>
        </w:rPr>
        <w:t xml:space="preserve"> </w:t>
      </w:r>
      <w:r w:rsidRPr="002D14EE">
        <w:rPr>
          <w:rFonts w:ascii="Arial" w:hAnsi="Arial" w:cs="Arial"/>
          <w:sz w:val="24"/>
          <w:szCs w:val="24"/>
        </w:rPr>
        <w:t>proposed and evaluated.</w:t>
      </w:r>
    </w:p>
    <w:p w14:paraId="4FDC064C" w14:textId="30D6047B" w:rsidR="0039642D" w:rsidRDefault="0039642D" w:rsidP="00AC034E">
      <w:pPr>
        <w:autoSpaceDE w:val="0"/>
        <w:autoSpaceDN w:val="0"/>
        <w:adjustRightInd w:val="0"/>
        <w:spacing w:after="0" w:line="240" w:lineRule="auto"/>
        <w:jc w:val="both"/>
        <w:rPr>
          <w:rFonts w:ascii="Arial" w:hAnsi="Arial" w:cs="Arial"/>
          <w:sz w:val="24"/>
          <w:szCs w:val="24"/>
        </w:rPr>
      </w:pPr>
    </w:p>
    <w:p w14:paraId="1D76BCD3" w14:textId="241C9F79" w:rsidR="001A5D26" w:rsidRDefault="001A5D26"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3.5.COMPARISION OF EXT</w:t>
      </w:r>
      <w:r w:rsidR="008A382C">
        <w:rPr>
          <w:rFonts w:ascii="Arial" w:hAnsi="Arial" w:cs="Arial"/>
          <w:sz w:val="24"/>
          <w:szCs w:val="24"/>
        </w:rPr>
        <w:t>R</w:t>
      </w:r>
      <w:r>
        <w:rPr>
          <w:rFonts w:ascii="Arial" w:hAnsi="Arial" w:cs="Arial"/>
          <w:sz w:val="24"/>
          <w:szCs w:val="24"/>
        </w:rPr>
        <w:t>ACTED FLAVONOID WITH THE RESULTS OF IMAGE PROCESSING:</w:t>
      </w:r>
    </w:p>
    <w:p w14:paraId="12719D5F" w14:textId="2BAF038E" w:rsidR="001A5D26" w:rsidRDefault="001A5D26" w:rsidP="00AC034E">
      <w:pPr>
        <w:autoSpaceDE w:val="0"/>
        <w:autoSpaceDN w:val="0"/>
        <w:adjustRightInd w:val="0"/>
        <w:spacing w:after="0" w:line="240" w:lineRule="auto"/>
        <w:jc w:val="both"/>
        <w:rPr>
          <w:rFonts w:ascii="Arial" w:hAnsi="Arial" w:cs="Arial"/>
          <w:sz w:val="24"/>
          <w:szCs w:val="24"/>
        </w:rPr>
      </w:pPr>
    </w:p>
    <w:p w14:paraId="647EB4BE" w14:textId="015C830E" w:rsidR="00095D45" w:rsidRDefault="001A5D26"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Absorbance values obtained from the UV and infrared spsectral analysis are compared with the values of the parameters which are stored in the database. Graphical analysis is used for manual comparision of parameters and absorbance of all the species used in the proposed system. From the comparision analysis </w:t>
      </w:r>
      <w:r>
        <w:rPr>
          <w:rFonts w:ascii="Arial" w:hAnsi="Arial" w:cs="Arial"/>
          <w:sz w:val="24"/>
          <w:szCs w:val="24"/>
        </w:rPr>
        <w:lastRenderedPageBreak/>
        <w:t>parameters are found. Obtained parameters differ from one leaf to the other</w:t>
      </w:r>
      <w:r w:rsidR="00F6714A">
        <w:rPr>
          <w:rFonts w:ascii="Arial" w:hAnsi="Arial" w:cs="Arial"/>
          <w:sz w:val="24"/>
          <w:szCs w:val="24"/>
        </w:rPr>
        <w:t xml:space="preserve">. Below are the obtained results. </w:t>
      </w:r>
    </w:p>
    <w:p w14:paraId="551C6775" w14:textId="77777777" w:rsidR="00EA6E92" w:rsidRDefault="00EA6E92" w:rsidP="00AC034E">
      <w:pPr>
        <w:autoSpaceDE w:val="0"/>
        <w:autoSpaceDN w:val="0"/>
        <w:adjustRightInd w:val="0"/>
        <w:spacing w:after="0" w:line="240" w:lineRule="auto"/>
        <w:jc w:val="both"/>
        <w:rPr>
          <w:rFonts w:ascii="Arial" w:hAnsi="Arial" w:cs="Arial"/>
          <w:sz w:val="24"/>
          <w:szCs w:val="24"/>
        </w:rPr>
      </w:pPr>
    </w:p>
    <w:p w14:paraId="002C768D" w14:textId="7D4C43FA" w:rsidR="008A382C" w:rsidRDefault="008A382C" w:rsidP="00AC034E">
      <w:pPr>
        <w:autoSpaceDE w:val="0"/>
        <w:autoSpaceDN w:val="0"/>
        <w:adjustRightInd w:val="0"/>
        <w:spacing w:after="0" w:line="240" w:lineRule="auto"/>
        <w:jc w:val="both"/>
        <w:rPr>
          <w:rFonts w:ascii="Arial" w:hAnsi="Arial" w:cs="Arial"/>
          <w:sz w:val="24"/>
          <w:szCs w:val="24"/>
        </w:rPr>
      </w:pPr>
      <w:r w:rsidRPr="00095D45">
        <w:rPr>
          <w:rFonts w:ascii="Arial" w:hAnsi="Arial" w:cs="Arial"/>
          <w:noProof/>
          <w:color w:val="000000" w:themeColor="text1"/>
          <w:sz w:val="24"/>
          <w:szCs w:val="24"/>
          <w:lang w:val="en-US"/>
        </w:rPr>
        <w:drawing>
          <wp:anchor distT="0" distB="0" distL="114300" distR="114300" simplePos="0" relativeHeight="251689984" behindDoc="0" locked="0" layoutInCell="1" allowOverlap="1" wp14:anchorId="5193B5BE" wp14:editId="072714FB">
            <wp:simplePos x="0" y="0"/>
            <wp:positionH relativeFrom="page">
              <wp:posOffset>4128135</wp:posOffset>
            </wp:positionH>
            <wp:positionV relativeFrom="paragraph">
              <wp:posOffset>179705</wp:posOffset>
            </wp:positionV>
            <wp:extent cx="3432175" cy="2777490"/>
            <wp:effectExtent l="0" t="0" r="0" b="3810"/>
            <wp:wrapSquare wrapText="bothSides"/>
            <wp:docPr id="140" name="Content Placeholder 4">
              <a:extLst xmlns:a="http://schemas.openxmlformats.org/drawingml/2006/main">
                <a:ext uri="{FF2B5EF4-FFF2-40B4-BE49-F238E27FC236}">
                  <a16:creationId xmlns:a16="http://schemas.microsoft.com/office/drawing/2014/main" id="{18103045-F736-4D28-8D33-3B086BB2A3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8103045-F736-4D28-8D33-3B086BB2A3A8}"/>
                        </a:ext>
                      </a:extLst>
                    </pic:cNvPr>
                    <pic:cNvPicPr>
                      <a:picLocks noGrp="1"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432175" cy="2777490"/>
                    </a:xfrm>
                    <a:prstGeom prst="rect">
                      <a:avLst/>
                    </a:prstGeom>
                  </pic:spPr>
                </pic:pic>
              </a:graphicData>
            </a:graphic>
            <wp14:sizeRelH relativeFrom="margin">
              <wp14:pctWidth>0</wp14:pctWidth>
            </wp14:sizeRelH>
            <wp14:sizeRelV relativeFrom="margin">
              <wp14:pctHeight>0</wp14:pctHeight>
            </wp14:sizeRelV>
          </wp:anchor>
        </w:drawing>
      </w:r>
      <w:r w:rsidRPr="008A382C">
        <w:rPr>
          <w:rFonts w:ascii="Arial" w:hAnsi="Arial" w:cs="Arial"/>
          <w:b/>
          <w:i/>
          <w:color w:val="0D0D0D" w:themeColor="text1" w:themeTint="F2"/>
          <w:sz w:val="24"/>
          <w:szCs w:val="24"/>
        </w:rPr>
        <w:t>COMPARITIVE RESULTS OF GAYATRI T</w:t>
      </w:r>
      <w:r>
        <w:rPr>
          <w:rFonts w:ascii="Arial" w:hAnsi="Arial" w:cs="Arial"/>
          <w:b/>
          <w:i/>
          <w:color w:val="0D0D0D" w:themeColor="text1" w:themeTint="F2"/>
          <w:sz w:val="24"/>
          <w:szCs w:val="24"/>
        </w:rPr>
        <w:t>ULSI</w:t>
      </w:r>
      <w:r>
        <w:rPr>
          <w:rFonts w:ascii="Arial" w:hAnsi="Arial" w:cs="Arial"/>
          <w:sz w:val="24"/>
          <w:szCs w:val="24"/>
        </w:rPr>
        <w:t xml:space="preserve">                                                                          </w:t>
      </w:r>
      <w:r w:rsidRPr="00095D45">
        <w:rPr>
          <w:rFonts w:ascii="Arial" w:hAnsi="Arial" w:cs="Arial"/>
          <w:noProof/>
          <w:sz w:val="24"/>
          <w:szCs w:val="24"/>
          <w:lang w:val="en-US"/>
        </w:rPr>
        <w:drawing>
          <wp:anchor distT="0" distB="0" distL="114300" distR="114300" simplePos="0" relativeHeight="251688960" behindDoc="0" locked="0" layoutInCell="1" allowOverlap="1" wp14:anchorId="2AE05F6E" wp14:editId="6C4244B5">
            <wp:simplePos x="0" y="0"/>
            <wp:positionH relativeFrom="margin">
              <wp:posOffset>-373380</wp:posOffset>
            </wp:positionH>
            <wp:positionV relativeFrom="paragraph">
              <wp:posOffset>188595</wp:posOffset>
            </wp:positionV>
            <wp:extent cx="3735070" cy="2803525"/>
            <wp:effectExtent l="0" t="0" r="0" b="0"/>
            <wp:wrapSquare wrapText="bothSides"/>
            <wp:docPr id="139" name="Picture 6">
              <a:extLst xmlns:a="http://schemas.openxmlformats.org/drawingml/2006/main">
                <a:ext uri="{FF2B5EF4-FFF2-40B4-BE49-F238E27FC236}">
                  <a16:creationId xmlns:a16="http://schemas.microsoft.com/office/drawing/2014/main" id="{E99ACE30-1037-457C-A410-5AA9D800A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99ACE30-1037-457C-A410-5AA9D800A6E0}"/>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35070" cy="2803525"/>
                    </a:xfrm>
                    <a:prstGeom prst="rect">
                      <a:avLst/>
                    </a:prstGeom>
                  </pic:spPr>
                </pic:pic>
              </a:graphicData>
            </a:graphic>
            <wp14:sizeRelH relativeFrom="margin">
              <wp14:pctWidth>0</wp14:pctWidth>
            </wp14:sizeRelH>
            <wp14:sizeRelV relativeFrom="margin">
              <wp14:pctHeight>0</wp14:pctHeight>
            </wp14:sizeRelV>
          </wp:anchor>
        </w:drawing>
      </w:r>
    </w:p>
    <w:p w14:paraId="18CCF897" w14:textId="0103792C" w:rsidR="00095D45" w:rsidRPr="008A382C" w:rsidRDefault="00095D45" w:rsidP="00AC034E">
      <w:pPr>
        <w:autoSpaceDE w:val="0"/>
        <w:autoSpaceDN w:val="0"/>
        <w:adjustRightInd w:val="0"/>
        <w:spacing w:after="0" w:line="240" w:lineRule="auto"/>
        <w:jc w:val="both"/>
        <w:rPr>
          <w:rFonts w:ascii="Arial" w:hAnsi="Arial" w:cs="Arial"/>
          <w:b/>
          <w:i/>
          <w:color w:val="0D0D0D" w:themeColor="text1" w:themeTint="F2"/>
          <w:sz w:val="24"/>
          <w:szCs w:val="24"/>
        </w:rPr>
      </w:pPr>
    </w:p>
    <w:p w14:paraId="16D24863" w14:textId="34ABEF9B" w:rsidR="008A382C" w:rsidRDefault="008A382C"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Fig 3.5.1                                                                    Fig 3.5.2</w:t>
      </w:r>
    </w:p>
    <w:p w14:paraId="5D49C5EA" w14:textId="03518FB9" w:rsidR="00095D45" w:rsidRDefault="008A382C" w:rsidP="00AC034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Difference invariance                                                        Energy  </w:t>
      </w:r>
    </w:p>
    <w:p w14:paraId="6B036779" w14:textId="7CA580CC" w:rsidR="00EA6E92" w:rsidRDefault="00EA6E92" w:rsidP="00AC034E">
      <w:pPr>
        <w:autoSpaceDE w:val="0"/>
        <w:autoSpaceDN w:val="0"/>
        <w:adjustRightInd w:val="0"/>
        <w:spacing w:after="0" w:line="240" w:lineRule="auto"/>
        <w:jc w:val="both"/>
        <w:rPr>
          <w:rFonts w:ascii="Arial" w:hAnsi="Arial" w:cs="Arial"/>
          <w:sz w:val="24"/>
          <w:szCs w:val="24"/>
        </w:rPr>
      </w:pPr>
    </w:p>
    <w:p w14:paraId="744AFBFB" w14:textId="16D3D184" w:rsidR="00EA6E92" w:rsidRPr="00EA6E92" w:rsidRDefault="00EA6E92" w:rsidP="00AC034E">
      <w:pPr>
        <w:autoSpaceDE w:val="0"/>
        <w:autoSpaceDN w:val="0"/>
        <w:adjustRightInd w:val="0"/>
        <w:spacing w:after="0" w:line="240" w:lineRule="auto"/>
        <w:jc w:val="both"/>
        <w:rPr>
          <w:rFonts w:ascii="Arial" w:hAnsi="Arial" w:cs="Arial"/>
          <w:b/>
          <w:sz w:val="24"/>
          <w:szCs w:val="24"/>
        </w:rPr>
      </w:pPr>
      <w:r w:rsidRPr="00EA6E92">
        <w:rPr>
          <w:rFonts w:ascii="Arial" w:hAnsi="Arial" w:cs="Arial"/>
          <w:b/>
          <w:sz w:val="24"/>
          <w:szCs w:val="24"/>
        </w:rPr>
        <w:t>COMPARITIVE RESUL</w:t>
      </w:r>
      <w:r>
        <w:rPr>
          <w:rFonts w:ascii="Arial" w:hAnsi="Arial" w:cs="Arial"/>
          <w:b/>
          <w:sz w:val="24"/>
          <w:szCs w:val="24"/>
        </w:rPr>
        <w:t>T</w:t>
      </w:r>
      <w:r w:rsidRPr="00EA6E92">
        <w:rPr>
          <w:rFonts w:ascii="Arial" w:hAnsi="Arial" w:cs="Arial"/>
          <w:b/>
          <w:sz w:val="24"/>
          <w:szCs w:val="24"/>
        </w:rPr>
        <w:t>S OF KRISHNA TULSI:</w:t>
      </w:r>
    </w:p>
    <w:p w14:paraId="6954863A" w14:textId="758C4EDB" w:rsidR="00F6714A" w:rsidRDefault="00095D45" w:rsidP="00AC034E">
      <w:pPr>
        <w:autoSpaceDE w:val="0"/>
        <w:autoSpaceDN w:val="0"/>
        <w:adjustRightInd w:val="0"/>
        <w:spacing w:after="0" w:line="240" w:lineRule="auto"/>
        <w:jc w:val="both"/>
        <w:rPr>
          <w:rFonts w:ascii="Arial" w:hAnsi="Arial" w:cs="Arial"/>
          <w:sz w:val="24"/>
          <w:szCs w:val="24"/>
        </w:rPr>
      </w:pPr>
      <w:r w:rsidRPr="00095D45">
        <w:rPr>
          <w:rFonts w:ascii="Arial" w:hAnsi="Arial" w:cs="Arial"/>
          <w:noProof/>
          <w:color w:val="000000" w:themeColor="text1"/>
          <w:sz w:val="24"/>
          <w:szCs w:val="24"/>
          <w:lang w:val="en-US"/>
        </w:rPr>
        <w:drawing>
          <wp:anchor distT="0" distB="0" distL="114300" distR="114300" simplePos="0" relativeHeight="251692032" behindDoc="0" locked="0" layoutInCell="1" allowOverlap="1" wp14:anchorId="1E552EAB" wp14:editId="04BD2768">
            <wp:simplePos x="0" y="0"/>
            <wp:positionH relativeFrom="margin">
              <wp:posOffset>2999740</wp:posOffset>
            </wp:positionH>
            <wp:positionV relativeFrom="paragraph">
              <wp:posOffset>224790</wp:posOffset>
            </wp:positionV>
            <wp:extent cx="3355340" cy="2828925"/>
            <wp:effectExtent l="0" t="0" r="0" b="9525"/>
            <wp:wrapSquare wrapText="bothSides"/>
            <wp:docPr id="141" name="Picture 7">
              <a:extLst xmlns:a="http://schemas.openxmlformats.org/drawingml/2006/main">
                <a:ext uri="{FF2B5EF4-FFF2-40B4-BE49-F238E27FC236}">
                  <a16:creationId xmlns:a16="http://schemas.microsoft.com/office/drawing/2014/main" id="{6AED1C4A-140D-4D19-9E24-794CFB27D8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AED1C4A-140D-4D19-9E24-794CFB27D89F}"/>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355340" cy="2828925"/>
                    </a:xfrm>
                    <a:prstGeom prst="rect">
                      <a:avLst/>
                    </a:prstGeom>
                  </pic:spPr>
                </pic:pic>
              </a:graphicData>
            </a:graphic>
            <wp14:sizeRelH relativeFrom="margin">
              <wp14:pctWidth>0</wp14:pctWidth>
            </wp14:sizeRelH>
            <wp14:sizeRelV relativeFrom="margin">
              <wp14:pctHeight>0</wp14:pctHeight>
            </wp14:sizeRelV>
          </wp:anchor>
        </w:drawing>
      </w:r>
      <w:r w:rsidRPr="00095D45">
        <w:rPr>
          <w:rFonts w:ascii="Arial" w:hAnsi="Arial" w:cs="Arial"/>
          <w:noProof/>
          <w:color w:val="000000" w:themeColor="text1"/>
          <w:sz w:val="24"/>
          <w:szCs w:val="24"/>
          <w:lang w:val="en-US"/>
        </w:rPr>
        <w:drawing>
          <wp:anchor distT="0" distB="0" distL="114300" distR="114300" simplePos="0" relativeHeight="251691008" behindDoc="0" locked="0" layoutInCell="1" allowOverlap="1" wp14:anchorId="28D0A68A" wp14:editId="3EB4A1C2">
            <wp:simplePos x="0" y="0"/>
            <wp:positionH relativeFrom="margin">
              <wp:posOffset>-424815</wp:posOffset>
            </wp:positionH>
            <wp:positionV relativeFrom="paragraph">
              <wp:posOffset>172720</wp:posOffset>
            </wp:positionV>
            <wp:extent cx="3605530" cy="2932430"/>
            <wp:effectExtent l="0" t="0" r="0" b="1270"/>
            <wp:wrapSquare wrapText="bothSides"/>
            <wp:docPr id="6" name="Picture 5">
              <a:extLst xmlns:a="http://schemas.openxmlformats.org/drawingml/2006/main">
                <a:ext uri="{FF2B5EF4-FFF2-40B4-BE49-F238E27FC236}">
                  <a16:creationId xmlns:a16="http://schemas.microsoft.com/office/drawing/2014/main" id="{40C04CEB-0EB7-499C-BBC8-7DFC1B33B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0C04CEB-0EB7-499C-BBC8-7DFC1B33B89A}"/>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605530" cy="2932430"/>
                    </a:xfrm>
                    <a:prstGeom prst="rect">
                      <a:avLst/>
                    </a:prstGeom>
                  </pic:spPr>
                </pic:pic>
              </a:graphicData>
            </a:graphic>
            <wp14:sizeRelH relativeFrom="margin">
              <wp14:pctWidth>0</wp14:pctWidth>
            </wp14:sizeRelH>
            <wp14:sizeRelV relativeFrom="margin">
              <wp14:pctHeight>0</wp14:pctHeight>
            </wp14:sizeRelV>
          </wp:anchor>
        </w:drawing>
      </w:r>
    </w:p>
    <w:p w14:paraId="5F019AB3" w14:textId="69DD9AE6" w:rsidR="00095D45" w:rsidRDefault="00095D45" w:rsidP="00AC034E">
      <w:pPr>
        <w:autoSpaceDE w:val="0"/>
        <w:autoSpaceDN w:val="0"/>
        <w:adjustRightInd w:val="0"/>
        <w:spacing w:after="0" w:line="240" w:lineRule="auto"/>
        <w:jc w:val="both"/>
        <w:rPr>
          <w:rFonts w:ascii="Arial" w:hAnsi="Arial" w:cs="Arial"/>
          <w:color w:val="000000" w:themeColor="text1"/>
          <w:sz w:val="24"/>
          <w:szCs w:val="24"/>
        </w:rPr>
      </w:pPr>
    </w:p>
    <w:p w14:paraId="0BFBFAD4" w14:textId="7B2CBAE1" w:rsidR="00095D45" w:rsidRDefault="00EA6E92"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                  Fig 3.5.3                                                                       Fig 3.5.4</w:t>
      </w:r>
    </w:p>
    <w:p w14:paraId="5162D93E" w14:textId="70106D37"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       Difference invariance                                                         Correlation</w:t>
      </w:r>
    </w:p>
    <w:p w14:paraId="413AD276" w14:textId="77777777"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p>
    <w:p w14:paraId="0457FAAE" w14:textId="3E389F81"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p>
    <w:p w14:paraId="22485BB8" w14:textId="3AD0E0BA"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r w:rsidRPr="00095D45">
        <w:rPr>
          <w:rFonts w:ascii="Arial" w:hAnsi="Arial" w:cs="Arial"/>
          <w:noProof/>
          <w:color w:val="000000" w:themeColor="text1"/>
          <w:sz w:val="24"/>
          <w:szCs w:val="24"/>
          <w:lang w:val="en-US"/>
        </w:rPr>
        <w:lastRenderedPageBreak/>
        <w:drawing>
          <wp:anchor distT="0" distB="0" distL="114300" distR="114300" simplePos="0" relativeHeight="251693056" behindDoc="0" locked="0" layoutInCell="1" allowOverlap="1" wp14:anchorId="0064DDFE" wp14:editId="217C2984">
            <wp:simplePos x="0" y="0"/>
            <wp:positionH relativeFrom="margin">
              <wp:posOffset>-519430</wp:posOffset>
            </wp:positionH>
            <wp:positionV relativeFrom="paragraph">
              <wp:posOffset>347345</wp:posOffset>
            </wp:positionV>
            <wp:extent cx="3389630" cy="3018790"/>
            <wp:effectExtent l="0" t="0" r="1270" b="0"/>
            <wp:wrapSquare wrapText="bothSides"/>
            <wp:docPr id="142" name="Picture 4">
              <a:extLst xmlns:a="http://schemas.openxmlformats.org/drawingml/2006/main">
                <a:ext uri="{FF2B5EF4-FFF2-40B4-BE49-F238E27FC236}">
                  <a16:creationId xmlns:a16="http://schemas.microsoft.com/office/drawing/2014/main" id="{AE47C28B-8050-48CA-9E60-2CDF426AE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E47C28B-8050-48CA-9E60-2CDF426AED4B}"/>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389630" cy="3018790"/>
                    </a:xfrm>
                    <a:prstGeom prst="rect">
                      <a:avLst/>
                    </a:prstGeom>
                  </pic:spPr>
                </pic:pic>
              </a:graphicData>
            </a:graphic>
            <wp14:sizeRelH relativeFrom="margin">
              <wp14:pctWidth>0</wp14:pctWidth>
            </wp14:sizeRelH>
            <wp14:sizeRelV relativeFrom="margin">
              <wp14:pctHeight>0</wp14:pctHeight>
            </wp14:sizeRelV>
          </wp:anchor>
        </w:drawing>
      </w:r>
      <w:r w:rsidRPr="00EA6E92">
        <w:rPr>
          <w:rFonts w:ascii="Arial" w:hAnsi="Arial" w:cs="Arial"/>
          <w:b/>
          <w:color w:val="000000" w:themeColor="text1"/>
          <w:sz w:val="24"/>
          <w:szCs w:val="24"/>
        </w:rPr>
        <w:t>COMPARITIVE RESULTS OF RAMA TULSI</w:t>
      </w:r>
      <w:r>
        <w:rPr>
          <w:rFonts w:ascii="Arial" w:hAnsi="Arial" w:cs="Arial"/>
          <w:color w:val="000000" w:themeColor="text1"/>
          <w:sz w:val="24"/>
          <w:szCs w:val="24"/>
        </w:rPr>
        <w:t>:</w:t>
      </w:r>
    </w:p>
    <w:p w14:paraId="7D519A7A" w14:textId="1CA2FC76" w:rsidR="00C92F4E" w:rsidRDefault="00EA6E92" w:rsidP="00AC034E">
      <w:pPr>
        <w:autoSpaceDE w:val="0"/>
        <w:autoSpaceDN w:val="0"/>
        <w:adjustRightInd w:val="0"/>
        <w:spacing w:after="0" w:line="240" w:lineRule="auto"/>
        <w:jc w:val="both"/>
        <w:rPr>
          <w:rFonts w:ascii="Arial" w:hAnsi="Arial" w:cs="Arial"/>
          <w:color w:val="000000" w:themeColor="text1"/>
          <w:sz w:val="24"/>
          <w:szCs w:val="24"/>
        </w:rPr>
      </w:pPr>
      <w:r w:rsidRPr="00095D45">
        <w:rPr>
          <w:rFonts w:ascii="Arial" w:hAnsi="Arial" w:cs="Arial"/>
          <w:noProof/>
          <w:color w:val="000000" w:themeColor="text1"/>
          <w:sz w:val="24"/>
          <w:szCs w:val="24"/>
          <w:lang w:val="en-US"/>
        </w:rPr>
        <w:drawing>
          <wp:anchor distT="0" distB="0" distL="114300" distR="114300" simplePos="0" relativeHeight="251694080" behindDoc="0" locked="0" layoutInCell="1" allowOverlap="1" wp14:anchorId="75DD5ABA" wp14:editId="7771AB31">
            <wp:simplePos x="0" y="0"/>
            <wp:positionH relativeFrom="margin">
              <wp:posOffset>2758440</wp:posOffset>
            </wp:positionH>
            <wp:positionV relativeFrom="paragraph">
              <wp:posOffset>206375</wp:posOffset>
            </wp:positionV>
            <wp:extent cx="3285490" cy="2949575"/>
            <wp:effectExtent l="0" t="0" r="0" b="3175"/>
            <wp:wrapSquare wrapText="bothSides"/>
            <wp:docPr id="143" name="Picture 6">
              <a:extLst xmlns:a="http://schemas.openxmlformats.org/drawingml/2006/main">
                <a:ext uri="{FF2B5EF4-FFF2-40B4-BE49-F238E27FC236}">
                  <a16:creationId xmlns:a16="http://schemas.microsoft.com/office/drawing/2014/main" id="{271444DC-1BB2-4957-B8F8-5455D51EE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1444DC-1BB2-4957-B8F8-5455D51EE0B8}"/>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85490" cy="29495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rPr>
        <w:t xml:space="preserve">                    </w:t>
      </w:r>
    </w:p>
    <w:p w14:paraId="21E6CFF7" w14:textId="53631E1C" w:rsidR="00C92F4E" w:rsidRDefault="00EA6E92"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p>
    <w:p w14:paraId="44E98132" w14:textId="77777777"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                      Fig 3.5.5                                                            Fig 3.5.6</w:t>
      </w:r>
    </w:p>
    <w:p w14:paraId="1D446ADC" w14:textId="0B1F04DF"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                   Invariance                                                          Entropy                                                                       </w:t>
      </w:r>
    </w:p>
    <w:p w14:paraId="598F1FDE" w14:textId="62C65E1D"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p>
    <w:p w14:paraId="6F156FE6" w14:textId="2472C3F1"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p>
    <w:p w14:paraId="61D3B1EA" w14:textId="115D5526"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p>
    <w:p w14:paraId="44983EF0" w14:textId="1FB35681"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p>
    <w:p w14:paraId="3E0A5A1F" w14:textId="2E302723"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p>
    <w:p w14:paraId="085A3552" w14:textId="77777777" w:rsidR="00EA6E92" w:rsidRDefault="00EA6E92" w:rsidP="00AC034E">
      <w:pPr>
        <w:autoSpaceDE w:val="0"/>
        <w:autoSpaceDN w:val="0"/>
        <w:adjustRightInd w:val="0"/>
        <w:spacing w:after="0" w:line="240" w:lineRule="auto"/>
        <w:jc w:val="both"/>
        <w:rPr>
          <w:rFonts w:ascii="Arial" w:hAnsi="Arial" w:cs="Arial"/>
          <w:color w:val="000000" w:themeColor="text1"/>
          <w:sz w:val="24"/>
          <w:szCs w:val="24"/>
        </w:rPr>
      </w:pPr>
    </w:p>
    <w:p w14:paraId="1A903558" w14:textId="2EC505DB" w:rsidR="00F6714A" w:rsidRDefault="00F6714A"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4.RESULT:</w:t>
      </w:r>
    </w:p>
    <w:p w14:paraId="7369A906" w14:textId="77777777" w:rsidR="00AA7D51" w:rsidRDefault="00AA7D51" w:rsidP="00AC034E">
      <w:pPr>
        <w:autoSpaceDE w:val="0"/>
        <w:autoSpaceDN w:val="0"/>
        <w:adjustRightInd w:val="0"/>
        <w:spacing w:after="0" w:line="240" w:lineRule="auto"/>
        <w:jc w:val="both"/>
        <w:rPr>
          <w:rFonts w:ascii="Arial" w:hAnsi="Arial" w:cs="Arial"/>
          <w:color w:val="000000" w:themeColor="text1"/>
          <w:sz w:val="24"/>
          <w:szCs w:val="24"/>
        </w:rPr>
      </w:pPr>
    </w:p>
    <w:p w14:paraId="3A2939B5" w14:textId="03A77F40" w:rsidR="00F6714A" w:rsidRDefault="00F6714A"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From the comparision analysis</w:t>
      </w:r>
      <w:r w:rsidR="00C92F4E">
        <w:rPr>
          <w:rFonts w:ascii="Arial" w:hAnsi="Arial" w:cs="Arial"/>
          <w:color w:val="000000" w:themeColor="text1"/>
          <w:sz w:val="24"/>
          <w:szCs w:val="24"/>
        </w:rPr>
        <w:t xml:space="preserve"> difference invariance</w:t>
      </w:r>
      <w:r>
        <w:rPr>
          <w:rFonts w:ascii="Arial" w:hAnsi="Arial" w:cs="Arial"/>
          <w:color w:val="000000" w:themeColor="text1"/>
          <w:sz w:val="24"/>
          <w:szCs w:val="24"/>
        </w:rPr>
        <w:t xml:space="preserve"> and</w:t>
      </w:r>
      <w:r w:rsidR="00C92F4E">
        <w:rPr>
          <w:rFonts w:ascii="Arial" w:hAnsi="Arial" w:cs="Arial"/>
          <w:color w:val="000000" w:themeColor="text1"/>
          <w:sz w:val="24"/>
          <w:szCs w:val="24"/>
        </w:rPr>
        <w:t xml:space="preserve"> energy </w:t>
      </w:r>
      <w:r>
        <w:rPr>
          <w:rFonts w:ascii="Arial" w:hAnsi="Arial" w:cs="Arial"/>
          <w:color w:val="000000" w:themeColor="text1"/>
          <w:sz w:val="24"/>
          <w:szCs w:val="24"/>
        </w:rPr>
        <w:t xml:space="preserve">are the parameters obtained for gayatri tulsi, </w:t>
      </w:r>
      <w:r w:rsidR="00C92F4E">
        <w:rPr>
          <w:rFonts w:ascii="Arial" w:hAnsi="Arial" w:cs="Arial"/>
          <w:color w:val="000000" w:themeColor="text1"/>
          <w:sz w:val="24"/>
          <w:szCs w:val="24"/>
        </w:rPr>
        <w:t xml:space="preserve">difference invariance </w:t>
      </w:r>
      <w:r>
        <w:rPr>
          <w:rFonts w:ascii="Arial" w:hAnsi="Arial" w:cs="Arial"/>
          <w:color w:val="000000" w:themeColor="text1"/>
          <w:sz w:val="24"/>
          <w:szCs w:val="24"/>
        </w:rPr>
        <w:t>and</w:t>
      </w:r>
      <w:r w:rsidR="00C92F4E">
        <w:rPr>
          <w:rFonts w:ascii="Arial" w:hAnsi="Arial" w:cs="Arial"/>
          <w:color w:val="000000" w:themeColor="text1"/>
          <w:sz w:val="24"/>
          <w:szCs w:val="24"/>
        </w:rPr>
        <w:t xml:space="preserve"> correlation </w:t>
      </w:r>
      <w:r>
        <w:rPr>
          <w:rFonts w:ascii="Arial" w:hAnsi="Arial" w:cs="Arial"/>
          <w:color w:val="000000" w:themeColor="text1"/>
          <w:sz w:val="24"/>
          <w:szCs w:val="24"/>
        </w:rPr>
        <w:t xml:space="preserve">are the parameters obtained for krishna tulsi, </w:t>
      </w:r>
      <w:r w:rsidR="00C92F4E">
        <w:rPr>
          <w:rFonts w:ascii="Arial" w:hAnsi="Arial" w:cs="Arial"/>
          <w:color w:val="000000" w:themeColor="text1"/>
          <w:sz w:val="24"/>
          <w:szCs w:val="24"/>
        </w:rPr>
        <w:t>invariance</w:t>
      </w:r>
      <w:r>
        <w:rPr>
          <w:rFonts w:ascii="Arial" w:hAnsi="Arial" w:cs="Arial"/>
          <w:color w:val="000000" w:themeColor="text1"/>
          <w:sz w:val="24"/>
          <w:szCs w:val="24"/>
        </w:rPr>
        <w:t xml:space="preserve"> and </w:t>
      </w:r>
      <w:r w:rsidR="00C92F4E">
        <w:rPr>
          <w:rFonts w:ascii="Arial" w:hAnsi="Arial" w:cs="Arial"/>
          <w:color w:val="000000" w:themeColor="text1"/>
          <w:sz w:val="24"/>
          <w:szCs w:val="24"/>
        </w:rPr>
        <w:t xml:space="preserve">entropy </w:t>
      </w:r>
      <w:r>
        <w:rPr>
          <w:rFonts w:ascii="Arial" w:hAnsi="Arial" w:cs="Arial"/>
          <w:color w:val="000000" w:themeColor="text1"/>
          <w:sz w:val="24"/>
          <w:szCs w:val="24"/>
        </w:rPr>
        <w:t>are the parameters obtained for ram</w:t>
      </w:r>
      <w:r w:rsidR="00C92F4E">
        <w:rPr>
          <w:rFonts w:ascii="Arial" w:hAnsi="Arial" w:cs="Arial"/>
          <w:color w:val="000000" w:themeColor="text1"/>
          <w:sz w:val="24"/>
          <w:szCs w:val="24"/>
        </w:rPr>
        <w:t>a</w:t>
      </w:r>
      <w:r>
        <w:rPr>
          <w:rFonts w:ascii="Arial" w:hAnsi="Arial" w:cs="Arial"/>
          <w:color w:val="000000" w:themeColor="text1"/>
          <w:sz w:val="24"/>
          <w:szCs w:val="24"/>
        </w:rPr>
        <w:t xml:space="preserve"> tulsi. Using these parameters any tulsi leaf that belongs to gayatri tulsi, Krishna tulsi or ram tulsi, presence and type of flavonoid compounds </w:t>
      </w:r>
      <w:r w:rsidR="00AA7D51">
        <w:rPr>
          <w:rFonts w:ascii="Arial" w:hAnsi="Arial" w:cs="Arial"/>
          <w:color w:val="000000" w:themeColor="text1"/>
          <w:sz w:val="24"/>
          <w:szCs w:val="24"/>
        </w:rPr>
        <w:t xml:space="preserve">are </w:t>
      </w:r>
      <w:r>
        <w:rPr>
          <w:rFonts w:ascii="Arial" w:hAnsi="Arial" w:cs="Arial"/>
          <w:color w:val="000000" w:themeColor="text1"/>
          <w:sz w:val="24"/>
          <w:szCs w:val="24"/>
        </w:rPr>
        <w:t>identified</w:t>
      </w:r>
      <w:r w:rsidR="00AA7D51">
        <w:rPr>
          <w:rFonts w:ascii="Arial" w:hAnsi="Arial" w:cs="Arial"/>
          <w:color w:val="000000" w:themeColor="text1"/>
          <w:sz w:val="24"/>
          <w:szCs w:val="24"/>
        </w:rPr>
        <w:t xml:space="preserve"> which helps researchers to use the results directly for pharmaceutical purpose or medicinal preparations without finding parameters and flavonoids every time of its use.</w:t>
      </w:r>
    </w:p>
    <w:p w14:paraId="4BC971D9" w14:textId="0A216322" w:rsidR="00021B94" w:rsidRDefault="00021B94" w:rsidP="00AC034E">
      <w:pPr>
        <w:autoSpaceDE w:val="0"/>
        <w:autoSpaceDN w:val="0"/>
        <w:adjustRightInd w:val="0"/>
        <w:spacing w:after="0" w:line="240" w:lineRule="auto"/>
        <w:jc w:val="both"/>
        <w:rPr>
          <w:rFonts w:ascii="Arial" w:hAnsi="Arial" w:cs="Arial"/>
          <w:color w:val="000000" w:themeColor="text1"/>
          <w:sz w:val="24"/>
          <w:szCs w:val="24"/>
        </w:rPr>
      </w:pPr>
    </w:p>
    <w:p w14:paraId="3DE4C5E6" w14:textId="794C62EB" w:rsidR="00021B94" w:rsidRDefault="00021B94"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5.SUMMARY:</w:t>
      </w:r>
    </w:p>
    <w:p w14:paraId="027BC511" w14:textId="6AAE60CD" w:rsidR="00021B94" w:rsidRDefault="00021B94"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A sample of tulsi leaf whose species is known is taken. Using image processing difference invariance parameter is calculated. The obtained value is compared with the existing value from the database and then the flavonoid present in the given sample is calculated. The proposed system only gives the results for gayatri, Krishna and ram tulsi</w:t>
      </w:r>
      <w:r w:rsidR="00726CB2">
        <w:rPr>
          <w:rFonts w:ascii="Arial" w:hAnsi="Arial" w:cs="Arial"/>
          <w:color w:val="000000" w:themeColor="text1"/>
          <w:sz w:val="24"/>
          <w:szCs w:val="24"/>
        </w:rPr>
        <w:t>. The results obtained are accurate as various samples are analysed and database is created.</w:t>
      </w:r>
    </w:p>
    <w:p w14:paraId="083FCCD3" w14:textId="12A17879" w:rsidR="00F6714A" w:rsidRDefault="00F6714A" w:rsidP="00AC034E">
      <w:pPr>
        <w:autoSpaceDE w:val="0"/>
        <w:autoSpaceDN w:val="0"/>
        <w:adjustRightInd w:val="0"/>
        <w:spacing w:after="0" w:line="240" w:lineRule="auto"/>
        <w:jc w:val="both"/>
        <w:rPr>
          <w:rFonts w:ascii="Arial" w:hAnsi="Arial" w:cs="Arial"/>
          <w:color w:val="000000" w:themeColor="text1"/>
          <w:sz w:val="24"/>
          <w:szCs w:val="24"/>
        </w:rPr>
      </w:pPr>
    </w:p>
    <w:p w14:paraId="579767D0" w14:textId="4267F73C" w:rsidR="00F6714A" w:rsidRDefault="00021B94"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6</w:t>
      </w:r>
      <w:r w:rsidR="00F6714A">
        <w:rPr>
          <w:rFonts w:ascii="Arial" w:hAnsi="Arial" w:cs="Arial"/>
          <w:color w:val="000000" w:themeColor="text1"/>
          <w:sz w:val="24"/>
          <w:szCs w:val="24"/>
        </w:rPr>
        <w:t>.FUTURE WORK:</w:t>
      </w:r>
    </w:p>
    <w:p w14:paraId="36B61863" w14:textId="02D25227" w:rsidR="00AA7D51" w:rsidRDefault="00AA7D51" w:rsidP="00AC034E">
      <w:pPr>
        <w:autoSpaceDE w:val="0"/>
        <w:autoSpaceDN w:val="0"/>
        <w:adjustRightInd w:val="0"/>
        <w:spacing w:after="0" w:line="240" w:lineRule="auto"/>
        <w:jc w:val="both"/>
        <w:rPr>
          <w:rFonts w:ascii="Arial" w:hAnsi="Arial" w:cs="Arial"/>
          <w:color w:val="000000" w:themeColor="text1"/>
          <w:sz w:val="24"/>
          <w:szCs w:val="24"/>
        </w:rPr>
      </w:pPr>
    </w:p>
    <w:p w14:paraId="59A660E2" w14:textId="624F4E41" w:rsidR="00AA7D51" w:rsidRDefault="00AA7D51" w:rsidP="00AC034E">
      <w:pPr>
        <w:autoSpaceDE w:val="0"/>
        <w:autoSpaceDN w:val="0"/>
        <w:adjustRightInd w:val="0"/>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To make results even more accurate number of samples used are increased. Parameters of all the species of tulsi leaves are found so that any leaf can be found. </w:t>
      </w:r>
      <w:r>
        <w:rPr>
          <w:rFonts w:ascii="Arial" w:hAnsi="Arial" w:cs="Arial"/>
          <w:color w:val="000000" w:themeColor="text1"/>
          <w:sz w:val="24"/>
          <w:szCs w:val="24"/>
        </w:rPr>
        <w:lastRenderedPageBreak/>
        <w:t>The obtained results are stored in cloud so that anyone who is given access can use from anywhere. An application can be developed which on scanning the leaf describes the type of species it belongs to, type of flavonoid compound present in the lea</w:t>
      </w:r>
      <w:r w:rsidR="00C92F4E">
        <w:rPr>
          <w:rFonts w:ascii="Arial" w:hAnsi="Arial" w:cs="Arial"/>
          <w:color w:val="000000" w:themeColor="text1"/>
          <w:sz w:val="24"/>
          <w:szCs w:val="24"/>
        </w:rPr>
        <w:t>f.</w:t>
      </w:r>
    </w:p>
    <w:p w14:paraId="6603C521" w14:textId="77777777" w:rsidR="00F6714A" w:rsidRPr="00F6714A" w:rsidRDefault="00F6714A" w:rsidP="00AC034E">
      <w:pPr>
        <w:autoSpaceDE w:val="0"/>
        <w:autoSpaceDN w:val="0"/>
        <w:adjustRightInd w:val="0"/>
        <w:spacing w:after="0" w:line="240" w:lineRule="auto"/>
        <w:jc w:val="both"/>
        <w:rPr>
          <w:rFonts w:ascii="Arial" w:hAnsi="Arial" w:cs="Arial"/>
          <w:color w:val="000000" w:themeColor="text1"/>
          <w:sz w:val="24"/>
          <w:szCs w:val="24"/>
        </w:rPr>
      </w:pPr>
    </w:p>
    <w:p w14:paraId="218EB484" w14:textId="20BBC015" w:rsidR="002D14EE" w:rsidRDefault="002D14EE" w:rsidP="00AC034E">
      <w:pPr>
        <w:autoSpaceDE w:val="0"/>
        <w:autoSpaceDN w:val="0"/>
        <w:adjustRightInd w:val="0"/>
        <w:spacing w:after="0" w:line="240" w:lineRule="auto"/>
        <w:jc w:val="both"/>
        <w:rPr>
          <w:rFonts w:ascii="Arial" w:hAnsi="Arial" w:cs="Arial"/>
          <w:sz w:val="24"/>
          <w:szCs w:val="24"/>
        </w:rPr>
      </w:pPr>
    </w:p>
    <w:p w14:paraId="5DC49CC6" w14:textId="34B15716" w:rsidR="00802CEE" w:rsidRPr="00726CB2" w:rsidRDefault="00726CB2" w:rsidP="00AC034E">
      <w:pPr>
        <w:autoSpaceDE w:val="0"/>
        <w:autoSpaceDN w:val="0"/>
        <w:adjustRightInd w:val="0"/>
        <w:spacing w:after="0" w:line="240" w:lineRule="auto"/>
        <w:jc w:val="both"/>
        <w:rPr>
          <w:rFonts w:ascii="Arial" w:hAnsi="Arial" w:cs="Arial"/>
          <w:color w:val="FF0000"/>
          <w:sz w:val="24"/>
          <w:szCs w:val="24"/>
        </w:rPr>
      </w:pPr>
      <w:r>
        <w:rPr>
          <w:rFonts w:ascii="Arial" w:hAnsi="Arial" w:cs="Arial"/>
          <w:color w:val="FF0000"/>
          <w:sz w:val="24"/>
          <w:szCs w:val="24"/>
        </w:rPr>
        <w:t>Samples attatched and summary written.</w:t>
      </w:r>
      <w:bookmarkStart w:id="0" w:name="_GoBack"/>
      <w:bookmarkEnd w:id="0"/>
    </w:p>
    <w:sectPr w:rsidR="00802CEE" w:rsidRPr="00726CB2" w:rsidSect="004B1E12">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1566FE" w14:textId="77777777" w:rsidR="00BE3210" w:rsidRDefault="00BE3210" w:rsidP="004D589B">
      <w:pPr>
        <w:spacing w:after="0" w:line="240" w:lineRule="auto"/>
      </w:pPr>
      <w:r>
        <w:separator/>
      </w:r>
    </w:p>
  </w:endnote>
  <w:endnote w:type="continuationSeparator" w:id="0">
    <w:p w14:paraId="686DDB7F" w14:textId="77777777" w:rsidR="00BE3210" w:rsidRDefault="00BE3210" w:rsidP="004D5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MT">
    <w:altName w:val="Yu Gothic"/>
    <w:panose1 w:val="00000000000000000000"/>
    <w:charset w:val="80"/>
    <w:family w:val="auto"/>
    <w:notTrueType/>
    <w:pitch w:val="default"/>
    <w:sig w:usb0="00000003" w:usb1="08070000" w:usb2="00000010" w:usb3="00000000" w:csb0="0002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elveticaNeue-Roman">
    <w:altName w:val="Arial"/>
    <w:panose1 w:val="00000000000000000000"/>
    <w:charset w:val="00"/>
    <w:family w:val="swiss"/>
    <w:notTrueType/>
    <w:pitch w:val="default"/>
    <w:sig w:usb0="00000003" w:usb1="00000000" w:usb2="00000000" w:usb3="00000000" w:csb0="00000001" w:csb1="00000000"/>
  </w:font>
  <w:font w:name="MyriadPro-Bold">
    <w:altName w:val="Calibri"/>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3B571" w14:textId="77777777" w:rsidR="00BE3210" w:rsidRDefault="00BE3210" w:rsidP="004D589B">
      <w:pPr>
        <w:spacing w:after="0" w:line="240" w:lineRule="auto"/>
      </w:pPr>
      <w:r>
        <w:separator/>
      </w:r>
    </w:p>
  </w:footnote>
  <w:footnote w:type="continuationSeparator" w:id="0">
    <w:p w14:paraId="45C79B2A" w14:textId="77777777" w:rsidR="00BE3210" w:rsidRDefault="00BE3210" w:rsidP="004D5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321A"/>
    <w:multiLevelType w:val="multilevel"/>
    <w:tmpl w:val="B9B00458"/>
    <w:lvl w:ilvl="0">
      <w:start w:val="1"/>
      <w:numFmt w:val="decimal"/>
      <w:lvlText w:val="%1."/>
      <w:lvlJc w:val="left"/>
      <w:pPr>
        <w:ind w:left="390" w:hanging="39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3046EC4"/>
    <w:multiLevelType w:val="hybridMultilevel"/>
    <w:tmpl w:val="6B6EBB7C"/>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2" w15:restartNumberingAfterBreak="0">
    <w:nsid w:val="04FE2693"/>
    <w:multiLevelType w:val="hybridMultilevel"/>
    <w:tmpl w:val="42C63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5810B1"/>
    <w:multiLevelType w:val="hybridMultilevel"/>
    <w:tmpl w:val="5164BCD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E62233"/>
    <w:multiLevelType w:val="hybridMultilevel"/>
    <w:tmpl w:val="1D628F02"/>
    <w:lvl w:ilvl="0" w:tplc="40090015">
      <w:start w:val="1"/>
      <w:numFmt w:val="upperLetter"/>
      <w:lvlText w:val="%1."/>
      <w:lvlJc w:val="left"/>
      <w:pPr>
        <w:ind w:left="720"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695950"/>
    <w:multiLevelType w:val="hybridMultilevel"/>
    <w:tmpl w:val="033EDA60"/>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611A0C"/>
    <w:multiLevelType w:val="multilevel"/>
    <w:tmpl w:val="D85AA820"/>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4B8105C"/>
    <w:multiLevelType w:val="hybridMultilevel"/>
    <w:tmpl w:val="9462FCF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9A2DD0"/>
    <w:multiLevelType w:val="hybridMultilevel"/>
    <w:tmpl w:val="5B7C0D0E"/>
    <w:lvl w:ilvl="0" w:tplc="B2247C92">
      <w:start w:val="1"/>
      <w:numFmt w:val="upp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15:restartNumberingAfterBreak="0">
    <w:nsid w:val="1C2D2FFB"/>
    <w:multiLevelType w:val="multilevel"/>
    <w:tmpl w:val="B478EB12"/>
    <w:lvl w:ilvl="0">
      <w:start w:val="1"/>
      <w:numFmt w:val="decimal"/>
      <w:lvlText w:val="%1"/>
      <w:lvlJc w:val="left"/>
      <w:pPr>
        <w:ind w:left="465" w:hanging="465"/>
      </w:pPr>
      <w:rPr>
        <w:rFonts w:ascii="Arial" w:hAnsi="Arial" w:cs="Arial" w:hint="default"/>
      </w:rPr>
    </w:lvl>
    <w:lvl w:ilvl="1">
      <w:start w:val="1"/>
      <w:numFmt w:val="decimal"/>
      <w:lvlText w:val="%1.%2"/>
      <w:lvlJc w:val="left"/>
      <w:pPr>
        <w:ind w:left="465" w:hanging="465"/>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10" w15:restartNumberingAfterBreak="0">
    <w:nsid w:val="24B915D4"/>
    <w:multiLevelType w:val="hybridMultilevel"/>
    <w:tmpl w:val="EB5CD7D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9B60C5"/>
    <w:multiLevelType w:val="hybridMultilevel"/>
    <w:tmpl w:val="6F26791C"/>
    <w:lvl w:ilvl="0" w:tplc="CB622238">
      <w:start w:val="1"/>
      <w:numFmt w:val="bullet"/>
      <w:lvlText w:val=""/>
      <w:lvlJc w:val="left"/>
      <w:pPr>
        <w:tabs>
          <w:tab w:val="num" w:pos="720"/>
        </w:tabs>
        <w:ind w:left="720" w:hanging="360"/>
      </w:pPr>
      <w:rPr>
        <w:rFonts w:ascii="Wingdings" w:hAnsi="Wingdings" w:hint="default"/>
      </w:rPr>
    </w:lvl>
    <w:lvl w:ilvl="1" w:tplc="23583750" w:tentative="1">
      <w:start w:val="1"/>
      <w:numFmt w:val="bullet"/>
      <w:lvlText w:val=""/>
      <w:lvlJc w:val="left"/>
      <w:pPr>
        <w:tabs>
          <w:tab w:val="num" w:pos="1440"/>
        </w:tabs>
        <w:ind w:left="1440" w:hanging="360"/>
      </w:pPr>
      <w:rPr>
        <w:rFonts w:ascii="Wingdings" w:hAnsi="Wingdings" w:hint="default"/>
      </w:rPr>
    </w:lvl>
    <w:lvl w:ilvl="2" w:tplc="5DECC032" w:tentative="1">
      <w:start w:val="1"/>
      <w:numFmt w:val="bullet"/>
      <w:lvlText w:val=""/>
      <w:lvlJc w:val="left"/>
      <w:pPr>
        <w:tabs>
          <w:tab w:val="num" w:pos="2160"/>
        </w:tabs>
        <w:ind w:left="2160" w:hanging="360"/>
      </w:pPr>
      <w:rPr>
        <w:rFonts w:ascii="Wingdings" w:hAnsi="Wingdings" w:hint="default"/>
      </w:rPr>
    </w:lvl>
    <w:lvl w:ilvl="3" w:tplc="B6E03492" w:tentative="1">
      <w:start w:val="1"/>
      <w:numFmt w:val="bullet"/>
      <w:lvlText w:val=""/>
      <w:lvlJc w:val="left"/>
      <w:pPr>
        <w:tabs>
          <w:tab w:val="num" w:pos="2880"/>
        </w:tabs>
        <w:ind w:left="2880" w:hanging="360"/>
      </w:pPr>
      <w:rPr>
        <w:rFonts w:ascii="Wingdings" w:hAnsi="Wingdings" w:hint="default"/>
      </w:rPr>
    </w:lvl>
    <w:lvl w:ilvl="4" w:tplc="0E226AE6" w:tentative="1">
      <w:start w:val="1"/>
      <w:numFmt w:val="bullet"/>
      <w:lvlText w:val=""/>
      <w:lvlJc w:val="left"/>
      <w:pPr>
        <w:tabs>
          <w:tab w:val="num" w:pos="3600"/>
        </w:tabs>
        <w:ind w:left="3600" w:hanging="360"/>
      </w:pPr>
      <w:rPr>
        <w:rFonts w:ascii="Wingdings" w:hAnsi="Wingdings" w:hint="default"/>
      </w:rPr>
    </w:lvl>
    <w:lvl w:ilvl="5" w:tplc="5BA0A326" w:tentative="1">
      <w:start w:val="1"/>
      <w:numFmt w:val="bullet"/>
      <w:lvlText w:val=""/>
      <w:lvlJc w:val="left"/>
      <w:pPr>
        <w:tabs>
          <w:tab w:val="num" w:pos="4320"/>
        </w:tabs>
        <w:ind w:left="4320" w:hanging="360"/>
      </w:pPr>
      <w:rPr>
        <w:rFonts w:ascii="Wingdings" w:hAnsi="Wingdings" w:hint="default"/>
      </w:rPr>
    </w:lvl>
    <w:lvl w:ilvl="6" w:tplc="7BFC151E" w:tentative="1">
      <w:start w:val="1"/>
      <w:numFmt w:val="bullet"/>
      <w:lvlText w:val=""/>
      <w:lvlJc w:val="left"/>
      <w:pPr>
        <w:tabs>
          <w:tab w:val="num" w:pos="5040"/>
        </w:tabs>
        <w:ind w:left="5040" w:hanging="360"/>
      </w:pPr>
      <w:rPr>
        <w:rFonts w:ascii="Wingdings" w:hAnsi="Wingdings" w:hint="default"/>
      </w:rPr>
    </w:lvl>
    <w:lvl w:ilvl="7" w:tplc="62A0029A" w:tentative="1">
      <w:start w:val="1"/>
      <w:numFmt w:val="bullet"/>
      <w:lvlText w:val=""/>
      <w:lvlJc w:val="left"/>
      <w:pPr>
        <w:tabs>
          <w:tab w:val="num" w:pos="5760"/>
        </w:tabs>
        <w:ind w:left="5760" w:hanging="360"/>
      </w:pPr>
      <w:rPr>
        <w:rFonts w:ascii="Wingdings" w:hAnsi="Wingdings" w:hint="default"/>
      </w:rPr>
    </w:lvl>
    <w:lvl w:ilvl="8" w:tplc="21AC494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CD7EC8"/>
    <w:multiLevelType w:val="hybridMultilevel"/>
    <w:tmpl w:val="372AB71A"/>
    <w:lvl w:ilvl="0" w:tplc="E6C84478">
      <w:start w:val="3"/>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8F150AF"/>
    <w:multiLevelType w:val="multilevel"/>
    <w:tmpl w:val="390E5E54"/>
    <w:lvl w:ilvl="0">
      <w:start w:val="3"/>
      <w:numFmt w:val="decimal"/>
      <w:lvlText w:val="%1."/>
      <w:lvlJc w:val="left"/>
      <w:pPr>
        <w:ind w:left="915" w:hanging="915"/>
      </w:pPr>
      <w:rPr>
        <w:rFonts w:hint="default"/>
      </w:rPr>
    </w:lvl>
    <w:lvl w:ilvl="1">
      <w:start w:val="2"/>
      <w:numFmt w:val="decimal"/>
      <w:lvlText w:val="%1.%2."/>
      <w:lvlJc w:val="left"/>
      <w:pPr>
        <w:ind w:left="915" w:hanging="915"/>
      </w:pPr>
      <w:rPr>
        <w:rFonts w:hint="default"/>
      </w:rPr>
    </w:lvl>
    <w:lvl w:ilvl="2">
      <w:start w:val="5"/>
      <w:numFmt w:val="decimal"/>
      <w:lvlText w:val="%1.%2.%3."/>
      <w:lvlJc w:val="left"/>
      <w:pPr>
        <w:ind w:left="915" w:hanging="915"/>
      </w:pPr>
      <w:rPr>
        <w:rFonts w:hint="default"/>
      </w:rPr>
    </w:lvl>
    <w:lvl w:ilvl="3">
      <w:start w:val="10"/>
      <w:numFmt w:val="decimal"/>
      <w:lvlText w:val="%1.%2.%3.%4."/>
      <w:lvlJc w:val="left"/>
      <w:pPr>
        <w:ind w:left="8169"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D055F4"/>
    <w:multiLevelType w:val="multilevel"/>
    <w:tmpl w:val="826007BC"/>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11F4046"/>
    <w:multiLevelType w:val="hybridMultilevel"/>
    <w:tmpl w:val="EDAA2B9E"/>
    <w:lvl w:ilvl="0" w:tplc="C820EC1C">
      <w:start w:val="1"/>
      <w:numFmt w:val="bullet"/>
      <w:lvlText w:val=""/>
      <w:lvlJc w:val="left"/>
      <w:pPr>
        <w:tabs>
          <w:tab w:val="num" w:pos="720"/>
        </w:tabs>
        <w:ind w:left="720" w:hanging="360"/>
      </w:pPr>
      <w:rPr>
        <w:rFonts w:ascii="Wingdings 3" w:hAnsi="Wingdings 3" w:hint="default"/>
      </w:rPr>
    </w:lvl>
    <w:lvl w:ilvl="1" w:tplc="74C4EAC6" w:tentative="1">
      <w:start w:val="1"/>
      <w:numFmt w:val="bullet"/>
      <w:lvlText w:val=""/>
      <w:lvlJc w:val="left"/>
      <w:pPr>
        <w:tabs>
          <w:tab w:val="num" w:pos="1440"/>
        </w:tabs>
        <w:ind w:left="1440" w:hanging="360"/>
      </w:pPr>
      <w:rPr>
        <w:rFonts w:ascii="Wingdings 3" w:hAnsi="Wingdings 3" w:hint="default"/>
      </w:rPr>
    </w:lvl>
    <w:lvl w:ilvl="2" w:tplc="4956CAF4" w:tentative="1">
      <w:start w:val="1"/>
      <w:numFmt w:val="bullet"/>
      <w:lvlText w:val=""/>
      <w:lvlJc w:val="left"/>
      <w:pPr>
        <w:tabs>
          <w:tab w:val="num" w:pos="2160"/>
        </w:tabs>
        <w:ind w:left="2160" w:hanging="360"/>
      </w:pPr>
      <w:rPr>
        <w:rFonts w:ascii="Wingdings 3" w:hAnsi="Wingdings 3" w:hint="default"/>
      </w:rPr>
    </w:lvl>
    <w:lvl w:ilvl="3" w:tplc="9C0ADB64" w:tentative="1">
      <w:start w:val="1"/>
      <w:numFmt w:val="bullet"/>
      <w:lvlText w:val=""/>
      <w:lvlJc w:val="left"/>
      <w:pPr>
        <w:tabs>
          <w:tab w:val="num" w:pos="2880"/>
        </w:tabs>
        <w:ind w:left="2880" w:hanging="360"/>
      </w:pPr>
      <w:rPr>
        <w:rFonts w:ascii="Wingdings 3" w:hAnsi="Wingdings 3" w:hint="default"/>
      </w:rPr>
    </w:lvl>
    <w:lvl w:ilvl="4" w:tplc="2242BFAE" w:tentative="1">
      <w:start w:val="1"/>
      <w:numFmt w:val="bullet"/>
      <w:lvlText w:val=""/>
      <w:lvlJc w:val="left"/>
      <w:pPr>
        <w:tabs>
          <w:tab w:val="num" w:pos="3600"/>
        </w:tabs>
        <w:ind w:left="3600" w:hanging="360"/>
      </w:pPr>
      <w:rPr>
        <w:rFonts w:ascii="Wingdings 3" w:hAnsi="Wingdings 3" w:hint="default"/>
      </w:rPr>
    </w:lvl>
    <w:lvl w:ilvl="5" w:tplc="10223DF4" w:tentative="1">
      <w:start w:val="1"/>
      <w:numFmt w:val="bullet"/>
      <w:lvlText w:val=""/>
      <w:lvlJc w:val="left"/>
      <w:pPr>
        <w:tabs>
          <w:tab w:val="num" w:pos="4320"/>
        </w:tabs>
        <w:ind w:left="4320" w:hanging="360"/>
      </w:pPr>
      <w:rPr>
        <w:rFonts w:ascii="Wingdings 3" w:hAnsi="Wingdings 3" w:hint="default"/>
      </w:rPr>
    </w:lvl>
    <w:lvl w:ilvl="6" w:tplc="3B769C90" w:tentative="1">
      <w:start w:val="1"/>
      <w:numFmt w:val="bullet"/>
      <w:lvlText w:val=""/>
      <w:lvlJc w:val="left"/>
      <w:pPr>
        <w:tabs>
          <w:tab w:val="num" w:pos="5040"/>
        </w:tabs>
        <w:ind w:left="5040" w:hanging="360"/>
      </w:pPr>
      <w:rPr>
        <w:rFonts w:ascii="Wingdings 3" w:hAnsi="Wingdings 3" w:hint="default"/>
      </w:rPr>
    </w:lvl>
    <w:lvl w:ilvl="7" w:tplc="EA1CBBB8" w:tentative="1">
      <w:start w:val="1"/>
      <w:numFmt w:val="bullet"/>
      <w:lvlText w:val=""/>
      <w:lvlJc w:val="left"/>
      <w:pPr>
        <w:tabs>
          <w:tab w:val="num" w:pos="5760"/>
        </w:tabs>
        <w:ind w:left="5760" w:hanging="360"/>
      </w:pPr>
      <w:rPr>
        <w:rFonts w:ascii="Wingdings 3" w:hAnsi="Wingdings 3" w:hint="default"/>
      </w:rPr>
    </w:lvl>
    <w:lvl w:ilvl="8" w:tplc="0F7A35EC"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98F635C"/>
    <w:multiLevelType w:val="hybridMultilevel"/>
    <w:tmpl w:val="3D462CD6"/>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17" w15:restartNumberingAfterBreak="0">
    <w:nsid w:val="438E5F1B"/>
    <w:multiLevelType w:val="hybridMultilevel"/>
    <w:tmpl w:val="3D125C3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E83E3E"/>
    <w:multiLevelType w:val="hybridMultilevel"/>
    <w:tmpl w:val="156AE228"/>
    <w:lvl w:ilvl="0" w:tplc="9CBA1366">
      <w:start w:val="1"/>
      <w:numFmt w:val="bullet"/>
      <w:lvlText w:val=""/>
      <w:lvlJc w:val="left"/>
      <w:pPr>
        <w:tabs>
          <w:tab w:val="num" w:pos="720"/>
        </w:tabs>
        <w:ind w:left="720" w:hanging="360"/>
      </w:pPr>
      <w:rPr>
        <w:rFonts w:ascii="Wingdings" w:hAnsi="Wingdings" w:hint="default"/>
      </w:rPr>
    </w:lvl>
    <w:lvl w:ilvl="1" w:tplc="B0FC39A0" w:tentative="1">
      <w:start w:val="1"/>
      <w:numFmt w:val="bullet"/>
      <w:lvlText w:val=""/>
      <w:lvlJc w:val="left"/>
      <w:pPr>
        <w:tabs>
          <w:tab w:val="num" w:pos="1440"/>
        </w:tabs>
        <w:ind w:left="1440" w:hanging="360"/>
      </w:pPr>
      <w:rPr>
        <w:rFonts w:ascii="Wingdings" w:hAnsi="Wingdings" w:hint="default"/>
      </w:rPr>
    </w:lvl>
    <w:lvl w:ilvl="2" w:tplc="13AE8126" w:tentative="1">
      <w:start w:val="1"/>
      <w:numFmt w:val="bullet"/>
      <w:lvlText w:val=""/>
      <w:lvlJc w:val="left"/>
      <w:pPr>
        <w:tabs>
          <w:tab w:val="num" w:pos="2160"/>
        </w:tabs>
        <w:ind w:left="2160" w:hanging="360"/>
      </w:pPr>
      <w:rPr>
        <w:rFonts w:ascii="Wingdings" w:hAnsi="Wingdings" w:hint="default"/>
      </w:rPr>
    </w:lvl>
    <w:lvl w:ilvl="3" w:tplc="1D38705C" w:tentative="1">
      <w:start w:val="1"/>
      <w:numFmt w:val="bullet"/>
      <w:lvlText w:val=""/>
      <w:lvlJc w:val="left"/>
      <w:pPr>
        <w:tabs>
          <w:tab w:val="num" w:pos="2880"/>
        </w:tabs>
        <w:ind w:left="2880" w:hanging="360"/>
      </w:pPr>
      <w:rPr>
        <w:rFonts w:ascii="Wingdings" w:hAnsi="Wingdings" w:hint="default"/>
      </w:rPr>
    </w:lvl>
    <w:lvl w:ilvl="4" w:tplc="046AA208" w:tentative="1">
      <w:start w:val="1"/>
      <w:numFmt w:val="bullet"/>
      <w:lvlText w:val=""/>
      <w:lvlJc w:val="left"/>
      <w:pPr>
        <w:tabs>
          <w:tab w:val="num" w:pos="3600"/>
        </w:tabs>
        <w:ind w:left="3600" w:hanging="360"/>
      </w:pPr>
      <w:rPr>
        <w:rFonts w:ascii="Wingdings" w:hAnsi="Wingdings" w:hint="default"/>
      </w:rPr>
    </w:lvl>
    <w:lvl w:ilvl="5" w:tplc="96B05182" w:tentative="1">
      <w:start w:val="1"/>
      <w:numFmt w:val="bullet"/>
      <w:lvlText w:val=""/>
      <w:lvlJc w:val="left"/>
      <w:pPr>
        <w:tabs>
          <w:tab w:val="num" w:pos="4320"/>
        </w:tabs>
        <w:ind w:left="4320" w:hanging="360"/>
      </w:pPr>
      <w:rPr>
        <w:rFonts w:ascii="Wingdings" w:hAnsi="Wingdings" w:hint="default"/>
      </w:rPr>
    </w:lvl>
    <w:lvl w:ilvl="6" w:tplc="493850AE" w:tentative="1">
      <w:start w:val="1"/>
      <w:numFmt w:val="bullet"/>
      <w:lvlText w:val=""/>
      <w:lvlJc w:val="left"/>
      <w:pPr>
        <w:tabs>
          <w:tab w:val="num" w:pos="5040"/>
        </w:tabs>
        <w:ind w:left="5040" w:hanging="360"/>
      </w:pPr>
      <w:rPr>
        <w:rFonts w:ascii="Wingdings" w:hAnsi="Wingdings" w:hint="default"/>
      </w:rPr>
    </w:lvl>
    <w:lvl w:ilvl="7" w:tplc="A92A570E" w:tentative="1">
      <w:start w:val="1"/>
      <w:numFmt w:val="bullet"/>
      <w:lvlText w:val=""/>
      <w:lvlJc w:val="left"/>
      <w:pPr>
        <w:tabs>
          <w:tab w:val="num" w:pos="5760"/>
        </w:tabs>
        <w:ind w:left="5760" w:hanging="360"/>
      </w:pPr>
      <w:rPr>
        <w:rFonts w:ascii="Wingdings" w:hAnsi="Wingdings" w:hint="default"/>
      </w:rPr>
    </w:lvl>
    <w:lvl w:ilvl="8" w:tplc="1E52929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54213E"/>
    <w:multiLevelType w:val="hybridMultilevel"/>
    <w:tmpl w:val="247645CC"/>
    <w:lvl w:ilvl="0" w:tplc="8EA8556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855ECF"/>
    <w:multiLevelType w:val="multilevel"/>
    <w:tmpl w:val="CFD0D92C"/>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F1C0779"/>
    <w:multiLevelType w:val="hybridMultilevel"/>
    <w:tmpl w:val="A006B144"/>
    <w:lvl w:ilvl="0" w:tplc="F08A9616">
      <w:start w:val="1"/>
      <w:numFmt w:val="bullet"/>
      <w:lvlText w:val=""/>
      <w:lvlJc w:val="left"/>
      <w:pPr>
        <w:tabs>
          <w:tab w:val="num" w:pos="720"/>
        </w:tabs>
        <w:ind w:left="720" w:hanging="360"/>
      </w:pPr>
      <w:rPr>
        <w:rFonts w:ascii="Wingdings 3" w:hAnsi="Wingdings 3" w:hint="default"/>
      </w:rPr>
    </w:lvl>
    <w:lvl w:ilvl="1" w:tplc="476089AC" w:tentative="1">
      <w:start w:val="1"/>
      <w:numFmt w:val="bullet"/>
      <w:lvlText w:val=""/>
      <w:lvlJc w:val="left"/>
      <w:pPr>
        <w:tabs>
          <w:tab w:val="num" w:pos="1440"/>
        </w:tabs>
        <w:ind w:left="1440" w:hanging="360"/>
      </w:pPr>
      <w:rPr>
        <w:rFonts w:ascii="Wingdings 3" w:hAnsi="Wingdings 3" w:hint="default"/>
      </w:rPr>
    </w:lvl>
    <w:lvl w:ilvl="2" w:tplc="373C4EA6" w:tentative="1">
      <w:start w:val="1"/>
      <w:numFmt w:val="bullet"/>
      <w:lvlText w:val=""/>
      <w:lvlJc w:val="left"/>
      <w:pPr>
        <w:tabs>
          <w:tab w:val="num" w:pos="2160"/>
        </w:tabs>
        <w:ind w:left="2160" w:hanging="360"/>
      </w:pPr>
      <w:rPr>
        <w:rFonts w:ascii="Wingdings 3" w:hAnsi="Wingdings 3" w:hint="default"/>
      </w:rPr>
    </w:lvl>
    <w:lvl w:ilvl="3" w:tplc="9D20668C" w:tentative="1">
      <w:start w:val="1"/>
      <w:numFmt w:val="bullet"/>
      <w:lvlText w:val=""/>
      <w:lvlJc w:val="left"/>
      <w:pPr>
        <w:tabs>
          <w:tab w:val="num" w:pos="2880"/>
        </w:tabs>
        <w:ind w:left="2880" w:hanging="360"/>
      </w:pPr>
      <w:rPr>
        <w:rFonts w:ascii="Wingdings 3" w:hAnsi="Wingdings 3" w:hint="default"/>
      </w:rPr>
    </w:lvl>
    <w:lvl w:ilvl="4" w:tplc="649652BA" w:tentative="1">
      <w:start w:val="1"/>
      <w:numFmt w:val="bullet"/>
      <w:lvlText w:val=""/>
      <w:lvlJc w:val="left"/>
      <w:pPr>
        <w:tabs>
          <w:tab w:val="num" w:pos="3600"/>
        </w:tabs>
        <w:ind w:left="3600" w:hanging="360"/>
      </w:pPr>
      <w:rPr>
        <w:rFonts w:ascii="Wingdings 3" w:hAnsi="Wingdings 3" w:hint="default"/>
      </w:rPr>
    </w:lvl>
    <w:lvl w:ilvl="5" w:tplc="03182044" w:tentative="1">
      <w:start w:val="1"/>
      <w:numFmt w:val="bullet"/>
      <w:lvlText w:val=""/>
      <w:lvlJc w:val="left"/>
      <w:pPr>
        <w:tabs>
          <w:tab w:val="num" w:pos="4320"/>
        </w:tabs>
        <w:ind w:left="4320" w:hanging="360"/>
      </w:pPr>
      <w:rPr>
        <w:rFonts w:ascii="Wingdings 3" w:hAnsi="Wingdings 3" w:hint="default"/>
      </w:rPr>
    </w:lvl>
    <w:lvl w:ilvl="6" w:tplc="245E6BE6" w:tentative="1">
      <w:start w:val="1"/>
      <w:numFmt w:val="bullet"/>
      <w:lvlText w:val=""/>
      <w:lvlJc w:val="left"/>
      <w:pPr>
        <w:tabs>
          <w:tab w:val="num" w:pos="5040"/>
        </w:tabs>
        <w:ind w:left="5040" w:hanging="360"/>
      </w:pPr>
      <w:rPr>
        <w:rFonts w:ascii="Wingdings 3" w:hAnsi="Wingdings 3" w:hint="default"/>
      </w:rPr>
    </w:lvl>
    <w:lvl w:ilvl="7" w:tplc="C49C3100" w:tentative="1">
      <w:start w:val="1"/>
      <w:numFmt w:val="bullet"/>
      <w:lvlText w:val=""/>
      <w:lvlJc w:val="left"/>
      <w:pPr>
        <w:tabs>
          <w:tab w:val="num" w:pos="5760"/>
        </w:tabs>
        <w:ind w:left="5760" w:hanging="360"/>
      </w:pPr>
      <w:rPr>
        <w:rFonts w:ascii="Wingdings 3" w:hAnsi="Wingdings 3" w:hint="default"/>
      </w:rPr>
    </w:lvl>
    <w:lvl w:ilvl="8" w:tplc="5372D4D6"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5F476A42"/>
    <w:multiLevelType w:val="multilevel"/>
    <w:tmpl w:val="690C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BD6F7C"/>
    <w:multiLevelType w:val="hybridMultilevel"/>
    <w:tmpl w:val="6B062C50"/>
    <w:lvl w:ilvl="0" w:tplc="640A5C56">
      <w:start w:val="1"/>
      <w:numFmt w:val="bullet"/>
      <w:lvlText w:val=""/>
      <w:lvlJc w:val="left"/>
      <w:pPr>
        <w:tabs>
          <w:tab w:val="num" w:pos="720"/>
        </w:tabs>
        <w:ind w:left="720" w:hanging="360"/>
      </w:pPr>
      <w:rPr>
        <w:rFonts w:ascii="Wingdings 3" w:hAnsi="Wingdings 3" w:hint="default"/>
      </w:rPr>
    </w:lvl>
    <w:lvl w:ilvl="1" w:tplc="C60AED4C" w:tentative="1">
      <w:start w:val="1"/>
      <w:numFmt w:val="bullet"/>
      <w:lvlText w:val=""/>
      <w:lvlJc w:val="left"/>
      <w:pPr>
        <w:tabs>
          <w:tab w:val="num" w:pos="1440"/>
        </w:tabs>
        <w:ind w:left="1440" w:hanging="360"/>
      </w:pPr>
      <w:rPr>
        <w:rFonts w:ascii="Wingdings 3" w:hAnsi="Wingdings 3" w:hint="default"/>
      </w:rPr>
    </w:lvl>
    <w:lvl w:ilvl="2" w:tplc="1B7CD64A" w:tentative="1">
      <w:start w:val="1"/>
      <w:numFmt w:val="bullet"/>
      <w:lvlText w:val=""/>
      <w:lvlJc w:val="left"/>
      <w:pPr>
        <w:tabs>
          <w:tab w:val="num" w:pos="2160"/>
        </w:tabs>
        <w:ind w:left="2160" w:hanging="360"/>
      </w:pPr>
      <w:rPr>
        <w:rFonts w:ascii="Wingdings 3" w:hAnsi="Wingdings 3" w:hint="default"/>
      </w:rPr>
    </w:lvl>
    <w:lvl w:ilvl="3" w:tplc="5C7A3C54" w:tentative="1">
      <w:start w:val="1"/>
      <w:numFmt w:val="bullet"/>
      <w:lvlText w:val=""/>
      <w:lvlJc w:val="left"/>
      <w:pPr>
        <w:tabs>
          <w:tab w:val="num" w:pos="2880"/>
        </w:tabs>
        <w:ind w:left="2880" w:hanging="360"/>
      </w:pPr>
      <w:rPr>
        <w:rFonts w:ascii="Wingdings 3" w:hAnsi="Wingdings 3" w:hint="default"/>
      </w:rPr>
    </w:lvl>
    <w:lvl w:ilvl="4" w:tplc="C1F2D814" w:tentative="1">
      <w:start w:val="1"/>
      <w:numFmt w:val="bullet"/>
      <w:lvlText w:val=""/>
      <w:lvlJc w:val="left"/>
      <w:pPr>
        <w:tabs>
          <w:tab w:val="num" w:pos="3600"/>
        </w:tabs>
        <w:ind w:left="3600" w:hanging="360"/>
      </w:pPr>
      <w:rPr>
        <w:rFonts w:ascii="Wingdings 3" w:hAnsi="Wingdings 3" w:hint="default"/>
      </w:rPr>
    </w:lvl>
    <w:lvl w:ilvl="5" w:tplc="344E0314" w:tentative="1">
      <w:start w:val="1"/>
      <w:numFmt w:val="bullet"/>
      <w:lvlText w:val=""/>
      <w:lvlJc w:val="left"/>
      <w:pPr>
        <w:tabs>
          <w:tab w:val="num" w:pos="4320"/>
        </w:tabs>
        <w:ind w:left="4320" w:hanging="360"/>
      </w:pPr>
      <w:rPr>
        <w:rFonts w:ascii="Wingdings 3" w:hAnsi="Wingdings 3" w:hint="default"/>
      </w:rPr>
    </w:lvl>
    <w:lvl w:ilvl="6" w:tplc="8B78E87C" w:tentative="1">
      <w:start w:val="1"/>
      <w:numFmt w:val="bullet"/>
      <w:lvlText w:val=""/>
      <w:lvlJc w:val="left"/>
      <w:pPr>
        <w:tabs>
          <w:tab w:val="num" w:pos="5040"/>
        </w:tabs>
        <w:ind w:left="5040" w:hanging="360"/>
      </w:pPr>
      <w:rPr>
        <w:rFonts w:ascii="Wingdings 3" w:hAnsi="Wingdings 3" w:hint="default"/>
      </w:rPr>
    </w:lvl>
    <w:lvl w:ilvl="7" w:tplc="68F63348" w:tentative="1">
      <w:start w:val="1"/>
      <w:numFmt w:val="bullet"/>
      <w:lvlText w:val=""/>
      <w:lvlJc w:val="left"/>
      <w:pPr>
        <w:tabs>
          <w:tab w:val="num" w:pos="5760"/>
        </w:tabs>
        <w:ind w:left="5760" w:hanging="360"/>
      </w:pPr>
      <w:rPr>
        <w:rFonts w:ascii="Wingdings 3" w:hAnsi="Wingdings 3" w:hint="default"/>
      </w:rPr>
    </w:lvl>
    <w:lvl w:ilvl="8" w:tplc="B1D83EF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66D2555D"/>
    <w:multiLevelType w:val="multilevel"/>
    <w:tmpl w:val="0FEE69F0"/>
    <w:lvl w:ilvl="0">
      <w:start w:val="1"/>
      <w:numFmt w:val="decimal"/>
      <w:lvlText w:val="%1."/>
      <w:lvlJc w:val="left"/>
      <w:pPr>
        <w:ind w:left="480" w:hanging="480"/>
      </w:pPr>
      <w:rPr>
        <w:rFonts w:ascii="Arial" w:hAnsi="Arial" w:cs="Arial" w:hint="default"/>
      </w:rPr>
    </w:lvl>
    <w:lvl w:ilvl="1">
      <w:start w:val="2"/>
      <w:numFmt w:val="decimal"/>
      <w:lvlText w:val="%1.%2."/>
      <w:lvlJc w:val="left"/>
      <w:pPr>
        <w:ind w:left="1185" w:hanging="720"/>
      </w:pPr>
      <w:rPr>
        <w:rFonts w:ascii="Arial" w:hAnsi="Arial" w:cs="Arial" w:hint="default"/>
      </w:rPr>
    </w:lvl>
    <w:lvl w:ilvl="2">
      <w:start w:val="1"/>
      <w:numFmt w:val="decimal"/>
      <w:lvlText w:val="%1.%2.%3."/>
      <w:lvlJc w:val="left"/>
      <w:pPr>
        <w:ind w:left="1650" w:hanging="720"/>
      </w:pPr>
      <w:rPr>
        <w:rFonts w:ascii="Arial" w:hAnsi="Arial" w:cs="Arial" w:hint="default"/>
      </w:rPr>
    </w:lvl>
    <w:lvl w:ilvl="3">
      <w:start w:val="1"/>
      <w:numFmt w:val="decimal"/>
      <w:lvlText w:val="%1.%2.%3.%4."/>
      <w:lvlJc w:val="left"/>
      <w:pPr>
        <w:ind w:left="2475" w:hanging="1080"/>
      </w:pPr>
      <w:rPr>
        <w:rFonts w:ascii="Arial" w:hAnsi="Arial" w:cs="Arial" w:hint="default"/>
      </w:rPr>
    </w:lvl>
    <w:lvl w:ilvl="4">
      <w:start w:val="1"/>
      <w:numFmt w:val="decimal"/>
      <w:lvlText w:val="%1.%2.%3.%4.%5."/>
      <w:lvlJc w:val="left"/>
      <w:pPr>
        <w:ind w:left="2940" w:hanging="1080"/>
      </w:pPr>
      <w:rPr>
        <w:rFonts w:ascii="Arial" w:hAnsi="Arial" w:cs="Arial" w:hint="default"/>
      </w:rPr>
    </w:lvl>
    <w:lvl w:ilvl="5">
      <w:start w:val="1"/>
      <w:numFmt w:val="decimal"/>
      <w:lvlText w:val="%1.%2.%3.%4.%5.%6."/>
      <w:lvlJc w:val="left"/>
      <w:pPr>
        <w:ind w:left="3765" w:hanging="1440"/>
      </w:pPr>
      <w:rPr>
        <w:rFonts w:ascii="Arial" w:hAnsi="Arial" w:cs="Arial" w:hint="default"/>
      </w:rPr>
    </w:lvl>
    <w:lvl w:ilvl="6">
      <w:start w:val="1"/>
      <w:numFmt w:val="decimal"/>
      <w:lvlText w:val="%1.%2.%3.%4.%5.%6.%7."/>
      <w:lvlJc w:val="left"/>
      <w:pPr>
        <w:ind w:left="4590" w:hanging="1800"/>
      </w:pPr>
      <w:rPr>
        <w:rFonts w:ascii="Arial" w:hAnsi="Arial" w:cs="Arial" w:hint="default"/>
      </w:rPr>
    </w:lvl>
    <w:lvl w:ilvl="7">
      <w:start w:val="1"/>
      <w:numFmt w:val="decimal"/>
      <w:lvlText w:val="%1.%2.%3.%4.%5.%6.%7.%8."/>
      <w:lvlJc w:val="left"/>
      <w:pPr>
        <w:ind w:left="5055" w:hanging="1800"/>
      </w:pPr>
      <w:rPr>
        <w:rFonts w:ascii="Arial" w:hAnsi="Arial" w:cs="Arial" w:hint="default"/>
      </w:rPr>
    </w:lvl>
    <w:lvl w:ilvl="8">
      <w:start w:val="1"/>
      <w:numFmt w:val="decimal"/>
      <w:lvlText w:val="%1.%2.%3.%4.%5.%6.%7.%8.%9."/>
      <w:lvlJc w:val="left"/>
      <w:pPr>
        <w:ind w:left="5880" w:hanging="2160"/>
      </w:pPr>
      <w:rPr>
        <w:rFonts w:ascii="Arial" w:hAnsi="Arial" w:cs="Arial" w:hint="default"/>
      </w:rPr>
    </w:lvl>
  </w:abstractNum>
  <w:abstractNum w:abstractNumId="25" w15:restartNumberingAfterBreak="0">
    <w:nsid w:val="768F1638"/>
    <w:multiLevelType w:val="hybridMultilevel"/>
    <w:tmpl w:val="A5C63FB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BFE1010"/>
    <w:multiLevelType w:val="hybridMultilevel"/>
    <w:tmpl w:val="7D1E5AE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8"/>
  </w:num>
  <w:num w:numId="3">
    <w:abstractNumId w:val="21"/>
  </w:num>
  <w:num w:numId="4">
    <w:abstractNumId w:val="23"/>
  </w:num>
  <w:num w:numId="5">
    <w:abstractNumId w:val="15"/>
  </w:num>
  <w:num w:numId="6">
    <w:abstractNumId w:val="11"/>
  </w:num>
  <w:num w:numId="7">
    <w:abstractNumId w:val="19"/>
  </w:num>
  <w:num w:numId="8">
    <w:abstractNumId w:val="8"/>
  </w:num>
  <w:num w:numId="9">
    <w:abstractNumId w:val="1"/>
  </w:num>
  <w:num w:numId="10">
    <w:abstractNumId w:val="3"/>
  </w:num>
  <w:num w:numId="11">
    <w:abstractNumId w:val="25"/>
  </w:num>
  <w:num w:numId="12">
    <w:abstractNumId w:val="4"/>
  </w:num>
  <w:num w:numId="13">
    <w:abstractNumId w:val="7"/>
  </w:num>
  <w:num w:numId="14">
    <w:abstractNumId w:val="26"/>
  </w:num>
  <w:num w:numId="15">
    <w:abstractNumId w:val="10"/>
  </w:num>
  <w:num w:numId="16">
    <w:abstractNumId w:val="13"/>
  </w:num>
  <w:num w:numId="17">
    <w:abstractNumId w:val="17"/>
  </w:num>
  <w:num w:numId="18">
    <w:abstractNumId w:val="16"/>
  </w:num>
  <w:num w:numId="19">
    <w:abstractNumId w:val="2"/>
  </w:num>
  <w:num w:numId="20">
    <w:abstractNumId w:val="22"/>
  </w:num>
  <w:num w:numId="21">
    <w:abstractNumId w:val="5"/>
  </w:num>
  <w:num w:numId="22">
    <w:abstractNumId w:val="12"/>
  </w:num>
  <w:num w:numId="23">
    <w:abstractNumId w:val="6"/>
  </w:num>
  <w:num w:numId="24">
    <w:abstractNumId w:val="24"/>
  </w:num>
  <w:num w:numId="25">
    <w:abstractNumId w:val="20"/>
  </w:num>
  <w:num w:numId="26">
    <w:abstractNumId w:val="0"/>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59F"/>
    <w:rsid w:val="000204AB"/>
    <w:rsid w:val="00021B94"/>
    <w:rsid w:val="00034E9E"/>
    <w:rsid w:val="00043BDB"/>
    <w:rsid w:val="00046A79"/>
    <w:rsid w:val="000605C3"/>
    <w:rsid w:val="00066625"/>
    <w:rsid w:val="00067C6D"/>
    <w:rsid w:val="000800A7"/>
    <w:rsid w:val="00095D45"/>
    <w:rsid w:val="000B265C"/>
    <w:rsid w:val="000C4E2F"/>
    <w:rsid w:val="000D3D1A"/>
    <w:rsid w:val="000D4C20"/>
    <w:rsid w:val="000E4D7A"/>
    <w:rsid w:val="000F0578"/>
    <w:rsid w:val="000F7709"/>
    <w:rsid w:val="00101DF1"/>
    <w:rsid w:val="00121079"/>
    <w:rsid w:val="00130169"/>
    <w:rsid w:val="00137292"/>
    <w:rsid w:val="00140157"/>
    <w:rsid w:val="0014359F"/>
    <w:rsid w:val="00143B06"/>
    <w:rsid w:val="001513EF"/>
    <w:rsid w:val="00163898"/>
    <w:rsid w:val="001731A7"/>
    <w:rsid w:val="00180DAA"/>
    <w:rsid w:val="001836B4"/>
    <w:rsid w:val="00184BEF"/>
    <w:rsid w:val="00191074"/>
    <w:rsid w:val="001A5D26"/>
    <w:rsid w:val="001B171D"/>
    <w:rsid w:val="001B7AAB"/>
    <w:rsid w:val="001E6944"/>
    <w:rsid w:val="002019D4"/>
    <w:rsid w:val="00206782"/>
    <w:rsid w:val="00206D35"/>
    <w:rsid w:val="0021438E"/>
    <w:rsid w:val="002313D3"/>
    <w:rsid w:val="002413ED"/>
    <w:rsid w:val="00242022"/>
    <w:rsid w:val="0025531D"/>
    <w:rsid w:val="00264AC1"/>
    <w:rsid w:val="002712E4"/>
    <w:rsid w:val="002A632E"/>
    <w:rsid w:val="002C3111"/>
    <w:rsid w:val="002D14EE"/>
    <w:rsid w:val="002E25DE"/>
    <w:rsid w:val="002F230B"/>
    <w:rsid w:val="002F6F7C"/>
    <w:rsid w:val="00301AE8"/>
    <w:rsid w:val="00306B0F"/>
    <w:rsid w:val="0031693C"/>
    <w:rsid w:val="0032125A"/>
    <w:rsid w:val="00332374"/>
    <w:rsid w:val="00346FA0"/>
    <w:rsid w:val="00347FD4"/>
    <w:rsid w:val="003515B1"/>
    <w:rsid w:val="00352134"/>
    <w:rsid w:val="00372236"/>
    <w:rsid w:val="00375289"/>
    <w:rsid w:val="00375D88"/>
    <w:rsid w:val="00387D81"/>
    <w:rsid w:val="0039642D"/>
    <w:rsid w:val="003A7E6A"/>
    <w:rsid w:val="003C70D7"/>
    <w:rsid w:val="003E4F47"/>
    <w:rsid w:val="003F0F27"/>
    <w:rsid w:val="00412BC9"/>
    <w:rsid w:val="00445CC8"/>
    <w:rsid w:val="00446ABE"/>
    <w:rsid w:val="00461BD8"/>
    <w:rsid w:val="004B1E12"/>
    <w:rsid w:val="004D0FB3"/>
    <w:rsid w:val="004D589B"/>
    <w:rsid w:val="004D61B1"/>
    <w:rsid w:val="005025C8"/>
    <w:rsid w:val="005369F8"/>
    <w:rsid w:val="005637B9"/>
    <w:rsid w:val="00574FA5"/>
    <w:rsid w:val="0059328E"/>
    <w:rsid w:val="005939B1"/>
    <w:rsid w:val="00595F74"/>
    <w:rsid w:val="005964F5"/>
    <w:rsid w:val="005A278F"/>
    <w:rsid w:val="005F75EA"/>
    <w:rsid w:val="006212EF"/>
    <w:rsid w:val="00621E43"/>
    <w:rsid w:val="00623127"/>
    <w:rsid w:val="00667F41"/>
    <w:rsid w:val="0067332E"/>
    <w:rsid w:val="0067412B"/>
    <w:rsid w:val="006750EA"/>
    <w:rsid w:val="00683E82"/>
    <w:rsid w:val="00696333"/>
    <w:rsid w:val="006A3263"/>
    <w:rsid w:val="006A6758"/>
    <w:rsid w:val="006C418F"/>
    <w:rsid w:val="006C43B5"/>
    <w:rsid w:val="006D06A4"/>
    <w:rsid w:val="006D0F69"/>
    <w:rsid w:val="006D6733"/>
    <w:rsid w:val="006D78F8"/>
    <w:rsid w:val="006E0302"/>
    <w:rsid w:val="006E6F1A"/>
    <w:rsid w:val="0070299C"/>
    <w:rsid w:val="00720955"/>
    <w:rsid w:val="007238F1"/>
    <w:rsid w:val="00726CB2"/>
    <w:rsid w:val="007305A0"/>
    <w:rsid w:val="00734F5D"/>
    <w:rsid w:val="00757B06"/>
    <w:rsid w:val="00765DEB"/>
    <w:rsid w:val="007874FA"/>
    <w:rsid w:val="007946E5"/>
    <w:rsid w:val="007949A9"/>
    <w:rsid w:val="00797713"/>
    <w:rsid w:val="007B6B89"/>
    <w:rsid w:val="007E78CC"/>
    <w:rsid w:val="007F2D30"/>
    <w:rsid w:val="00802CEE"/>
    <w:rsid w:val="00802F94"/>
    <w:rsid w:val="00804344"/>
    <w:rsid w:val="0081618B"/>
    <w:rsid w:val="00830A43"/>
    <w:rsid w:val="00835036"/>
    <w:rsid w:val="008361F7"/>
    <w:rsid w:val="00836B65"/>
    <w:rsid w:val="00855D9D"/>
    <w:rsid w:val="008668A8"/>
    <w:rsid w:val="008707E8"/>
    <w:rsid w:val="00877E8E"/>
    <w:rsid w:val="0088205A"/>
    <w:rsid w:val="00883C39"/>
    <w:rsid w:val="008875E9"/>
    <w:rsid w:val="00887B9F"/>
    <w:rsid w:val="00895741"/>
    <w:rsid w:val="00896643"/>
    <w:rsid w:val="008A382C"/>
    <w:rsid w:val="008A6634"/>
    <w:rsid w:val="008B4C8E"/>
    <w:rsid w:val="008C64BA"/>
    <w:rsid w:val="008D757F"/>
    <w:rsid w:val="008D7D22"/>
    <w:rsid w:val="008E22B9"/>
    <w:rsid w:val="00944604"/>
    <w:rsid w:val="00944A51"/>
    <w:rsid w:val="00955F9A"/>
    <w:rsid w:val="00956762"/>
    <w:rsid w:val="00973C45"/>
    <w:rsid w:val="00986BA4"/>
    <w:rsid w:val="0099646A"/>
    <w:rsid w:val="009A10F6"/>
    <w:rsid w:val="009A2BDD"/>
    <w:rsid w:val="009A433C"/>
    <w:rsid w:val="009C082A"/>
    <w:rsid w:val="009E29D5"/>
    <w:rsid w:val="009E485A"/>
    <w:rsid w:val="00A0441D"/>
    <w:rsid w:val="00A1525F"/>
    <w:rsid w:val="00A27103"/>
    <w:rsid w:val="00A51F20"/>
    <w:rsid w:val="00A71A44"/>
    <w:rsid w:val="00A93A8B"/>
    <w:rsid w:val="00A94DAB"/>
    <w:rsid w:val="00A95B85"/>
    <w:rsid w:val="00AA7D51"/>
    <w:rsid w:val="00AC034E"/>
    <w:rsid w:val="00AD6A1A"/>
    <w:rsid w:val="00AF7B41"/>
    <w:rsid w:val="00B16019"/>
    <w:rsid w:val="00B37BD8"/>
    <w:rsid w:val="00B42A54"/>
    <w:rsid w:val="00B52958"/>
    <w:rsid w:val="00B5584D"/>
    <w:rsid w:val="00B65D36"/>
    <w:rsid w:val="00B66498"/>
    <w:rsid w:val="00B90587"/>
    <w:rsid w:val="00B97603"/>
    <w:rsid w:val="00BC0212"/>
    <w:rsid w:val="00BE3210"/>
    <w:rsid w:val="00BE6EB0"/>
    <w:rsid w:val="00C00D6E"/>
    <w:rsid w:val="00C01AE9"/>
    <w:rsid w:val="00C1230E"/>
    <w:rsid w:val="00C206CB"/>
    <w:rsid w:val="00C2628A"/>
    <w:rsid w:val="00C767A2"/>
    <w:rsid w:val="00C83EFA"/>
    <w:rsid w:val="00C86C86"/>
    <w:rsid w:val="00C90F3A"/>
    <w:rsid w:val="00C92F4E"/>
    <w:rsid w:val="00CD31FD"/>
    <w:rsid w:val="00CE0B0B"/>
    <w:rsid w:val="00CE2B17"/>
    <w:rsid w:val="00CF24EA"/>
    <w:rsid w:val="00CF4FEE"/>
    <w:rsid w:val="00CF5A7F"/>
    <w:rsid w:val="00D04EEC"/>
    <w:rsid w:val="00D05665"/>
    <w:rsid w:val="00D14F99"/>
    <w:rsid w:val="00D23546"/>
    <w:rsid w:val="00D52206"/>
    <w:rsid w:val="00D64BA8"/>
    <w:rsid w:val="00D71286"/>
    <w:rsid w:val="00D8140D"/>
    <w:rsid w:val="00D9104C"/>
    <w:rsid w:val="00D91BB5"/>
    <w:rsid w:val="00D92D50"/>
    <w:rsid w:val="00D960C8"/>
    <w:rsid w:val="00DD24F1"/>
    <w:rsid w:val="00DF0B27"/>
    <w:rsid w:val="00DF0EE3"/>
    <w:rsid w:val="00DF621D"/>
    <w:rsid w:val="00E016F7"/>
    <w:rsid w:val="00E02382"/>
    <w:rsid w:val="00E404D1"/>
    <w:rsid w:val="00E66CEC"/>
    <w:rsid w:val="00E7511A"/>
    <w:rsid w:val="00E81781"/>
    <w:rsid w:val="00EA6E92"/>
    <w:rsid w:val="00EB5CAF"/>
    <w:rsid w:val="00EF23DD"/>
    <w:rsid w:val="00EF2790"/>
    <w:rsid w:val="00EF3040"/>
    <w:rsid w:val="00F32D85"/>
    <w:rsid w:val="00F47BA4"/>
    <w:rsid w:val="00F53D6F"/>
    <w:rsid w:val="00F6714A"/>
    <w:rsid w:val="00F719A6"/>
    <w:rsid w:val="00F908CC"/>
    <w:rsid w:val="00FB5FE8"/>
    <w:rsid w:val="00FB7FC0"/>
    <w:rsid w:val="00FC1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34727"/>
  <w15:chartTrackingRefBased/>
  <w15:docId w15:val="{F97C4F46-9369-4BD3-85BA-5A52D180B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FE8"/>
    <w:pPr>
      <w:spacing w:after="160" w:line="259" w:lineRule="auto"/>
    </w:pPr>
  </w:style>
  <w:style w:type="paragraph" w:styleId="Heading1">
    <w:name w:val="heading 1"/>
    <w:basedOn w:val="Normal"/>
    <w:next w:val="Normal"/>
    <w:link w:val="Heading1Char"/>
    <w:uiPriority w:val="9"/>
    <w:qFormat/>
    <w:rsid w:val="0014359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C021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C02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359F"/>
    <w:pPr>
      <w:spacing w:after="0" w:line="240" w:lineRule="auto"/>
    </w:pPr>
  </w:style>
  <w:style w:type="character" w:customStyle="1" w:styleId="Heading1Char">
    <w:name w:val="Heading 1 Char"/>
    <w:basedOn w:val="DefaultParagraphFont"/>
    <w:link w:val="Heading1"/>
    <w:uiPriority w:val="9"/>
    <w:rsid w:val="0014359F"/>
    <w:rPr>
      <w:rFonts w:asciiTheme="majorHAnsi" w:eastAsiaTheme="majorEastAsia" w:hAnsiTheme="majorHAnsi" w:cstheme="majorBidi"/>
      <w:color w:val="365F91" w:themeColor="accent1" w:themeShade="BF"/>
      <w:sz w:val="32"/>
      <w:szCs w:val="32"/>
    </w:rPr>
  </w:style>
  <w:style w:type="paragraph" w:customStyle="1" w:styleId="Default">
    <w:name w:val="Default"/>
    <w:rsid w:val="0014359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F7709"/>
    <w:pPr>
      <w:ind w:left="720"/>
      <w:contextualSpacing/>
    </w:pPr>
  </w:style>
  <w:style w:type="paragraph" w:styleId="Header">
    <w:name w:val="header"/>
    <w:basedOn w:val="Normal"/>
    <w:link w:val="HeaderChar"/>
    <w:uiPriority w:val="99"/>
    <w:unhideWhenUsed/>
    <w:rsid w:val="004D58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89B"/>
  </w:style>
  <w:style w:type="paragraph" w:styleId="Footer">
    <w:name w:val="footer"/>
    <w:basedOn w:val="Normal"/>
    <w:link w:val="FooterChar"/>
    <w:uiPriority w:val="99"/>
    <w:unhideWhenUsed/>
    <w:rsid w:val="004D58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89B"/>
  </w:style>
  <w:style w:type="paragraph" w:styleId="Subtitle">
    <w:name w:val="Subtitle"/>
    <w:basedOn w:val="Normal"/>
    <w:next w:val="Normal"/>
    <w:link w:val="SubtitleChar"/>
    <w:uiPriority w:val="11"/>
    <w:qFormat/>
    <w:rsid w:val="006D0F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0F69"/>
    <w:rPr>
      <w:rFonts w:eastAsiaTheme="minorEastAsia"/>
      <w:color w:val="5A5A5A" w:themeColor="text1" w:themeTint="A5"/>
      <w:spacing w:val="15"/>
    </w:rPr>
  </w:style>
  <w:style w:type="paragraph" w:styleId="Title">
    <w:name w:val="Title"/>
    <w:basedOn w:val="Normal"/>
    <w:next w:val="Normal"/>
    <w:link w:val="TitleChar"/>
    <w:uiPriority w:val="10"/>
    <w:qFormat/>
    <w:rsid w:val="006D0F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F69"/>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0B2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5A7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rsid w:val="00AC0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C034E"/>
    <w:rPr>
      <w:color w:val="0000FF"/>
      <w:u w:val="single"/>
    </w:rPr>
  </w:style>
  <w:style w:type="character" w:styleId="Emphasis">
    <w:name w:val="Emphasis"/>
    <w:basedOn w:val="DefaultParagraphFont"/>
    <w:uiPriority w:val="20"/>
    <w:qFormat/>
    <w:rsid w:val="00AC034E"/>
    <w:rPr>
      <w:i/>
      <w:iCs/>
    </w:rPr>
  </w:style>
  <w:style w:type="character" w:customStyle="1" w:styleId="Heading2Char">
    <w:name w:val="Heading 2 Char"/>
    <w:basedOn w:val="DefaultParagraphFont"/>
    <w:link w:val="Heading2"/>
    <w:uiPriority w:val="9"/>
    <w:semiHidden/>
    <w:rsid w:val="00BC021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BC021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345584">
      <w:bodyDiv w:val="1"/>
      <w:marLeft w:val="0"/>
      <w:marRight w:val="0"/>
      <w:marTop w:val="0"/>
      <w:marBottom w:val="0"/>
      <w:divBdr>
        <w:top w:val="none" w:sz="0" w:space="0" w:color="auto"/>
        <w:left w:val="none" w:sz="0" w:space="0" w:color="auto"/>
        <w:bottom w:val="none" w:sz="0" w:space="0" w:color="auto"/>
        <w:right w:val="none" w:sz="0" w:space="0" w:color="auto"/>
      </w:divBdr>
    </w:div>
    <w:div w:id="248470315">
      <w:bodyDiv w:val="1"/>
      <w:marLeft w:val="0"/>
      <w:marRight w:val="0"/>
      <w:marTop w:val="0"/>
      <w:marBottom w:val="0"/>
      <w:divBdr>
        <w:top w:val="none" w:sz="0" w:space="0" w:color="auto"/>
        <w:left w:val="none" w:sz="0" w:space="0" w:color="auto"/>
        <w:bottom w:val="none" w:sz="0" w:space="0" w:color="auto"/>
        <w:right w:val="none" w:sz="0" w:space="0" w:color="auto"/>
      </w:divBdr>
    </w:div>
    <w:div w:id="315454418">
      <w:bodyDiv w:val="1"/>
      <w:marLeft w:val="0"/>
      <w:marRight w:val="0"/>
      <w:marTop w:val="0"/>
      <w:marBottom w:val="0"/>
      <w:divBdr>
        <w:top w:val="none" w:sz="0" w:space="0" w:color="auto"/>
        <w:left w:val="none" w:sz="0" w:space="0" w:color="auto"/>
        <w:bottom w:val="none" w:sz="0" w:space="0" w:color="auto"/>
        <w:right w:val="none" w:sz="0" w:space="0" w:color="auto"/>
      </w:divBdr>
      <w:divsChild>
        <w:div w:id="1580093585">
          <w:marLeft w:val="547"/>
          <w:marRight w:val="0"/>
          <w:marTop w:val="200"/>
          <w:marBottom w:val="0"/>
          <w:divBdr>
            <w:top w:val="none" w:sz="0" w:space="0" w:color="auto"/>
            <w:left w:val="none" w:sz="0" w:space="0" w:color="auto"/>
            <w:bottom w:val="none" w:sz="0" w:space="0" w:color="auto"/>
            <w:right w:val="none" w:sz="0" w:space="0" w:color="auto"/>
          </w:divBdr>
        </w:div>
        <w:div w:id="506023679">
          <w:marLeft w:val="547"/>
          <w:marRight w:val="0"/>
          <w:marTop w:val="200"/>
          <w:marBottom w:val="0"/>
          <w:divBdr>
            <w:top w:val="none" w:sz="0" w:space="0" w:color="auto"/>
            <w:left w:val="none" w:sz="0" w:space="0" w:color="auto"/>
            <w:bottom w:val="none" w:sz="0" w:space="0" w:color="auto"/>
            <w:right w:val="none" w:sz="0" w:space="0" w:color="auto"/>
          </w:divBdr>
        </w:div>
        <w:div w:id="1210416731">
          <w:marLeft w:val="547"/>
          <w:marRight w:val="0"/>
          <w:marTop w:val="200"/>
          <w:marBottom w:val="0"/>
          <w:divBdr>
            <w:top w:val="none" w:sz="0" w:space="0" w:color="auto"/>
            <w:left w:val="none" w:sz="0" w:space="0" w:color="auto"/>
            <w:bottom w:val="none" w:sz="0" w:space="0" w:color="auto"/>
            <w:right w:val="none" w:sz="0" w:space="0" w:color="auto"/>
          </w:divBdr>
        </w:div>
      </w:divsChild>
    </w:div>
    <w:div w:id="370612450">
      <w:bodyDiv w:val="1"/>
      <w:marLeft w:val="0"/>
      <w:marRight w:val="0"/>
      <w:marTop w:val="0"/>
      <w:marBottom w:val="0"/>
      <w:divBdr>
        <w:top w:val="none" w:sz="0" w:space="0" w:color="auto"/>
        <w:left w:val="none" w:sz="0" w:space="0" w:color="auto"/>
        <w:bottom w:val="none" w:sz="0" w:space="0" w:color="auto"/>
        <w:right w:val="none" w:sz="0" w:space="0" w:color="auto"/>
      </w:divBdr>
    </w:div>
    <w:div w:id="655958321">
      <w:bodyDiv w:val="1"/>
      <w:marLeft w:val="0"/>
      <w:marRight w:val="0"/>
      <w:marTop w:val="0"/>
      <w:marBottom w:val="0"/>
      <w:divBdr>
        <w:top w:val="none" w:sz="0" w:space="0" w:color="auto"/>
        <w:left w:val="none" w:sz="0" w:space="0" w:color="auto"/>
        <w:bottom w:val="none" w:sz="0" w:space="0" w:color="auto"/>
        <w:right w:val="none" w:sz="0" w:space="0" w:color="auto"/>
      </w:divBdr>
    </w:div>
    <w:div w:id="781270268">
      <w:bodyDiv w:val="1"/>
      <w:marLeft w:val="0"/>
      <w:marRight w:val="0"/>
      <w:marTop w:val="0"/>
      <w:marBottom w:val="0"/>
      <w:divBdr>
        <w:top w:val="none" w:sz="0" w:space="0" w:color="auto"/>
        <w:left w:val="none" w:sz="0" w:space="0" w:color="auto"/>
        <w:bottom w:val="none" w:sz="0" w:space="0" w:color="auto"/>
        <w:right w:val="none" w:sz="0" w:space="0" w:color="auto"/>
      </w:divBdr>
    </w:div>
    <w:div w:id="973021121">
      <w:bodyDiv w:val="1"/>
      <w:marLeft w:val="0"/>
      <w:marRight w:val="0"/>
      <w:marTop w:val="0"/>
      <w:marBottom w:val="0"/>
      <w:divBdr>
        <w:top w:val="none" w:sz="0" w:space="0" w:color="auto"/>
        <w:left w:val="none" w:sz="0" w:space="0" w:color="auto"/>
        <w:bottom w:val="none" w:sz="0" w:space="0" w:color="auto"/>
        <w:right w:val="none" w:sz="0" w:space="0" w:color="auto"/>
      </w:divBdr>
    </w:div>
    <w:div w:id="1078598756">
      <w:bodyDiv w:val="1"/>
      <w:marLeft w:val="0"/>
      <w:marRight w:val="0"/>
      <w:marTop w:val="0"/>
      <w:marBottom w:val="0"/>
      <w:divBdr>
        <w:top w:val="none" w:sz="0" w:space="0" w:color="auto"/>
        <w:left w:val="none" w:sz="0" w:space="0" w:color="auto"/>
        <w:bottom w:val="none" w:sz="0" w:space="0" w:color="auto"/>
        <w:right w:val="none" w:sz="0" w:space="0" w:color="auto"/>
      </w:divBdr>
    </w:div>
    <w:div w:id="1090733921">
      <w:bodyDiv w:val="1"/>
      <w:marLeft w:val="0"/>
      <w:marRight w:val="0"/>
      <w:marTop w:val="0"/>
      <w:marBottom w:val="0"/>
      <w:divBdr>
        <w:top w:val="none" w:sz="0" w:space="0" w:color="auto"/>
        <w:left w:val="none" w:sz="0" w:space="0" w:color="auto"/>
        <w:bottom w:val="none" w:sz="0" w:space="0" w:color="auto"/>
        <w:right w:val="none" w:sz="0" w:space="0" w:color="auto"/>
      </w:divBdr>
    </w:div>
    <w:div w:id="1114329813">
      <w:bodyDiv w:val="1"/>
      <w:marLeft w:val="0"/>
      <w:marRight w:val="0"/>
      <w:marTop w:val="0"/>
      <w:marBottom w:val="0"/>
      <w:divBdr>
        <w:top w:val="none" w:sz="0" w:space="0" w:color="auto"/>
        <w:left w:val="none" w:sz="0" w:space="0" w:color="auto"/>
        <w:bottom w:val="none" w:sz="0" w:space="0" w:color="auto"/>
        <w:right w:val="none" w:sz="0" w:space="0" w:color="auto"/>
      </w:divBdr>
    </w:div>
    <w:div w:id="1160317066">
      <w:bodyDiv w:val="1"/>
      <w:marLeft w:val="0"/>
      <w:marRight w:val="0"/>
      <w:marTop w:val="0"/>
      <w:marBottom w:val="0"/>
      <w:divBdr>
        <w:top w:val="none" w:sz="0" w:space="0" w:color="auto"/>
        <w:left w:val="none" w:sz="0" w:space="0" w:color="auto"/>
        <w:bottom w:val="none" w:sz="0" w:space="0" w:color="auto"/>
        <w:right w:val="none" w:sz="0" w:space="0" w:color="auto"/>
      </w:divBdr>
    </w:div>
    <w:div w:id="1201091906">
      <w:bodyDiv w:val="1"/>
      <w:marLeft w:val="0"/>
      <w:marRight w:val="0"/>
      <w:marTop w:val="0"/>
      <w:marBottom w:val="0"/>
      <w:divBdr>
        <w:top w:val="none" w:sz="0" w:space="0" w:color="auto"/>
        <w:left w:val="none" w:sz="0" w:space="0" w:color="auto"/>
        <w:bottom w:val="none" w:sz="0" w:space="0" w:color="auto"/>
        <w:right w:val="none" w:sz="0" w:space="0" w:color="auto"/>
      </w:divBdr>
    </w:div>
    <w:div w:id="1273051725">
      <w:bodyDiv w:val="1"/>
      <w:marLeft w:val="0"/>
      <w:marRight w:val="0"/>
      <w:marTop w:val="0"/>
      <w:marBottom w:val="0"/>
      <w:divBdr>
        <w:top w:val="none" w:sz="0" w:space="0" w:color="auto"/>
        <w:left w:val="none" w:sz="0" w:space="0" w:color="auto"/>
        <w:bottom w:val="none" w:sz="0" w:space="0" w:color="auto"/>
        <w:right w:val="none" w:sz="0" w:space="0" w:color="auto"/>
      </w:divBdr>
    </w:div>
    <w:div w:id="1513496076">
      <w:bodyDiv w:val="1"/>
      <w:marLeft w:val="0"/>
      <w:marRight w:val="0"/>
      <w:marTop w:val="0"/>
      <w:marBottom w:val="0"/>
      <w:divBdr>
        <w:top w:val="none" w:sz="0" w:space="0" w:color="auto"/>
        <w:left w:val="none" w:sz="0" w:space="0" w:color="auto"/>
        <w:bottom w:val="none" w:sz="0" w:space="0" w:color="auto"/>
        <w:right w:val="none" w:sz="0" w:space="0" w:color="auto"/>
      </w:divBdr>
    </w:div>
    <w:div w:id="1528256081">
      <w:bodyDiv w:val="1"/>
      <w:marLeft w:val="0"/>
      <w:marRight w:val="0"/>
      <w:marTop w:val="0"/>
      <w:marBottom w:val="0"/>
      <w:divBdr>
        <w:top w:val="none" w:sz="0" w:space="0" w:color="auto"/>
        <w:left w:val="none" w:sz="0" w:space="0" w:color="auto"/>
        <w:bottom w:val="none" w:sz="0" w:space="0" w:color="auto"/>
        <w:right w:val="none" w:sz="0" w:space="0" w:color="auto"/>
      </w:divBdr>
    </w:div>
    <w:div w:id="1592857476">
      <w:bodyDiv w:val="1"/>
      <w:marLeft w:val="0"/>
      <w:marRight w:val="0"/>
      <w:marTop w:val="0"/>
      <w:marBottom w:val="0"/>
      <w:divBdr>
        <w:top w:val="none" w:sz="0" w:space="0" w:color="auto"/>
        <w:left w:val="none" w:sz="0" w:space="0" w:color="auto"/>
        <w:bottom w:val="none" w:sz="0" w:space="0" w:color="auto"/>
        <w:right w:val="none" w:sz="0" w:space="0" w:color="auto"/>
      </w:divBdr>
      <w:divsChild>
        <w:div w:id="270936957">
          <w:marLeft w:val="547"/>
          <w:marRight w:val="0"/>
          <w:marTop w:val="200"/>
          <w:marBottom w:val="0"/>
          <w:divBdr>
            <w:top w:val="none" w:sz="0" w:space="0" w:color="auto"/>
            <w:left w:val="none" w:sz="0" w:space="0" w:color="auto"/>
            <w:bottom w:val="none" w:sz="0" w:space="0" w:color="auto"/>
            <w:right w:val="none" w:sz="0" w:space="0" w:color="auto"/>
          </w:divBdr>
        </w:div>
        <w:div w:id="477042508">
          <w:marLeft w:val="547"/>
          <w:marRight w:val="0"/>
          <w:marTop w:val="200"/>
          <w:marBottom w:val="0"/>
          <w:divBdr>
            <w:top w:val="none" w:sz="0" w:space="0" w:color="auto"/>
            <w:left w:val="none" w:sz="0" w:space="0" w:color="auto"/>
            <w:bottom w:val="none" w:sz="0" w:space="0" w:color="auto"/>
            <w:right w:val="none" w:sz="0" w:space="0" w:color="auto"/>
          </w:divBdr>
        </w:div>
        <w:div w:id="2019313200">
          <w:marLeft w:val="547"/>
          <w:marRight w:val="0"/>
          <w:marTop w:val="200"/>
          <w:marBottom w:val="0"/>
          <w:divBdr>
            <w:top w:val="none" w:sz="0" w:space="0" w:color="auto"/>
            <w:left w:val="none" w:sz="0" w:space="0" w:color="auto"/>
            <w:bottom w:val="none" w:sz="0" w:space="0" w:color="auto"/>
            <w:right w:val="none" w:sz="0" w:space="0" w:color="auto"/>
          </w:divBdr>
        </w:div>
        <w:div w:id="41515049">
          <w:marLeft w:val="547"/>
          <w:marRight w:val="0"/>
          <w:marTop w:val="200"/>
          <w:marBottom w:val="0"/>
          <w:divBdr>
            <w:top w:val="none" w:sz="0" w:space="0" w:color="auto"/>
            <w:left w:val="none" w:sz="0" w:space="0" w:color="auto"/>
            <w:bottom w:val="none" w:sz="0" w:space="0" w:color="auto"/>
            <w:right w:val="none" w:sz="0" w:space="0" w:color="auto"/>
          </w:divBdr>
        </w:div>
      </w:divsChild>
    </w:div>
    <w:div w:id="1815874094">
      <w:bodyDiv w:val="1"/>
      <w:marLeft w:val="0"/>
      <w:marRight w:val="0"/>
      <w:marTop w:val="0"/>
      <w:marBottom w:val="0"/>
      <w:divBdr>
        <w:top w:val="none" w:sz="0" w:space="0" w:color="auto"/>
        <w:left w:val="none" w:sz="0" w:space="0" w:color="auto"/>
        <w:bottom w:val="none" w:sz="0" w:space="0" w:color="auto"/>
        <w:right w:val="none" w:sz="0" w:space="0" w:color="auto"/>
      </w:divBdr>
    </w:div>
    <w:div w:id="1816415141">
      <w:bodyDiv w:val="1"/>
      <w:marLeft w:val="0"/>
      <w:marRight w:val="0"/>
      <w:marTop w:val="0"/>
      <w:marBottom w:val="0"/>
      <w:divBdr>
        <w:top w:val="none" w:sz="0" w:space="0" w:color="auto"/>
        <w:left w:val="none" w:sz="0" w:space="0" w:color="auto"/>
        <w:bottom w:val="none" w:sz="0" w:space="0" w:color="auto"/>
        <w:right w:val="none" w:sz="0" w:space="0" w:color="auto"/>
      </w:divBdr>
      <w:divsChild>
        <w:div w:id="846403105">
          <w:marLeft w:val="547"/>
          <w:marRight w:val="0"/>
          <w:marTop w:val="200"/>
          <w:marBottom w:val="0"/>
          <w:divBdr>
            <w:top w:val="none" w:sz="0" w:space="0" w:color="auto"/>
            <w:left w:val="none" w:sz="0" w:space="0" w:color="auto"/>
            <w:bottom w:val="none" w:sz="0" w:space="0" w:color="auto"/>
            <w:right w:val="none" w:sz="0" w:space="0" w:color="auto"/>
          </w:divBdr>
        </w:div>
      </w:divsChild>
    </w:div>
    <w:div w:id="1993942745">
      <w:bodyDiv w:val="1"/>
      <w:marLeft w:val="0"/>
      <w:marRight w:val="0"/>
      <w:marTop w:val="0"/>
      <w:marBottom w:val="0"/>
      <w:divBdr>
        <w:top w:val="none" w:sz="0" w:space="0" w:color="auto"/>
        <w:left w:val="none" w:sz="0" w:space="0" w:color="auto"/>
        <w:bottom w:val="none" w:sz="0" w:space="0" w:color="auto"/>
        <w:right w:val="none" w:sz="0" w:space="0" w:color="auto"/>
      </w:divBdr>
    </w:div>
    <w:div w:id="209423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image" Target="media/image17.jp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emf"/><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7.jpg"/><Relationship Id="rId8" Type="http://schemas.openxmlformats.org/officeDocument/2006/relationships/hyperlink" Target="https://www.ncbi.nlm.nih.gov/pmc/articles/PMC3249909/" TargetMode="Externa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hyperlink" Target="https://www.ncbi.nlm.nih.gov/pmc/articles/PMC3249909/figure/F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301B0-C0CA-4C33-A1D7-9262E323A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7550</TotalTime>
  <Pages>44</Pages>
  <Words>13511</Words>
  <Characters>77013</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Vootukuri, Sushmitha (Contractor)</cp:lastModifiedBy>
  <cp:revision>369</cp:revision>
  <dcterms:created xsi:type="dcterms:W3CDTF">2019-03-05T08:31:00Z</dcterms:created>
  <dcterms:modified xsi:type="dcterms:W3CDTF">2019-03-20T06:43:00Z</dcterms:modified>
</cp:coreProperties>
</file>