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73D4B" w14:textId="2123F95E" w:rsidR="00954E2F" w:rsidRDefault="00954E2F" w:rsidP="00954E2F">
      <w:pPr>
        <w:keepNext/>
      </w:pPr>
    </w:p>
    <w:p w14:paraId="0F116672" w14:textId="625CCB11" w:rsidR="00E447B2" w:rsidRDefault="00E447B2" w:rsidP="00E447B2">
      <w:pPr>
        <w:keepNext/>
        <w:jc w:val="center"/>
      </w:pPr>
      <w:r w:rsidRPr="00E447B2">
        <w:rPr>
          <w:noProof/>
        </w:rPr>
        <w:drawing>
          <wp:inline distT="0" distB="0" distL="0" distR="0" wp14:anchorId="6B0B0618" wp14:editId="20F5AFB2">
            <wp:extent cx="2933700" cy="2552700"/>
            <wp:effectExtent l="0" t="0" r="0" b="0"/>
            <wp:docPr id="199371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11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686" w14:textId="5450E6FB" w:rsidR="00954E2F" w:rsidRDefault="00E447B2" w:rsidP="00954E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:OAuth Authentication Process</w:t>
      </w:r>
    </w:p>
    <w:p w14:paraId="00235715" w14:textId="0525DFA2" w:rsidR="00954E2F" w:rsidRDefault="00954E2F" w:rsidP="00954E2F"/>
    <w:p w14:paraId="3378E7C5" w14:textId="77777777" w:rsidR="00954E2F" w:rsidRDefault="00954E2F" w:rsidP="00954E2F"/>
    <w:p w14:paraId="44C93ADB" w14:textId="1BA224F5" w:rsidR="00954E2F" w:rsidRPr="00954E2F" w:rsidRDefault="00954E2F" w:rsidP="00954E2F">
      <w:pPr>
        <w:pStyle w:val="ListParagraph"/>
        <w:numPr>
          <w:ilvl w:val="0"/>
          <w:numId w:val="1"/>
        </w:numPr>
      </w:pPr>
      <w:r>
        <w:t>React calls the google oauth api sending in the Google_Client_ID, redirectUrl and scope.</w:t>
      </w:r>
    </w:p>
    <w:p w14:paraId="12C0D6B1" w14:textId="540A0A29" w:rsidR="00E447B2" w:rsidRDefault="00954E2F" w:rsidP="00E447B2">
      <w:r w:rsidRPr="00954E2F">
        <w:rPr>
          <w:noProof/>
        </w:rPr>
        <w:drawing>
          <wp:inline distT="0" distB="0" distL="0" distR="0" wp14:anchorId="2034BA70" wp14:editId="3B8AD0F5">
            <wp:extent cx="6135105" cy="1513205"/>
            <wp:effectExtent l="0" t="0" r="0" b="0"/>
            <wp:docPr id="1290657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575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035" cy="15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72DB" w14:textId="36A2E91E" w:rsidR="00954E2F" w:rsidRDefault="00954E2F" w:rsidP="00954E2F">
      <w:pPr>
        <w:pStyle w:val="ListParagraph"/>
        <w:numPr>
          <w:ilvl w:val="0"/>
          <w:numId w:val="1"/>
        </w:numPr>
      </w:pPr>
      <w:r>
        <w:t>User inputs the login information and approves the consent screen.</w:t>
      </w:r>
    </w:p>
    <w:p w14:paraId="03970E50" w14:textId="370DBB7F" w:rsidR="00954E2F" w:rsidRDefault="00954E2F" w:rsidP="00954E2F">
      <w:pPr>
        <w:pStyle w:val="ListParagraph"/>
        <w:numPr>
          <w:ilvl w:val="0"/>
          <w:numId w:val="1"/>
        </w:numPr>
      </w:pPr>
      <w:r>
        <w:t>The google cloud, then calls the redirect api, specified in the oauth credentials in google cloud console.</w:t>
      </w:r>
    </w:p>
    <w:p w14:paraId="106BD65F" w14:textId="6098569D" w:rsidR="00954E2F" w:rsidRDefault="00954E2F" w:rsidP="00954E2F">
      <w:pPr>
        <w:pStyle w:val="ListParagraph"/>
        <w:numPr>
          <w:ilvl w:val="0"/>
          <w:numId w:val="1"/>
        </w:numPr>
      </w:pPr>
      <w:r>
        <w:t>The redirect url needs to be in the same domain from where the initial oauth request was made (in this app’s case, frontend/react), otherwise error appears that specified that redirect url is incorrectly specified.</w:t>
      </w:r>
    </w:p>
    <w:p w14:paraId="507F3A3E" w14:textId="568B7EC5" w:rsidR="00954E2F" w:rsidRDefault="00954E2F" w:rsidP="00954E2F">
      <w:pPr>
        <w:pStyle w:val="ListParagraph"/>
        <w:numPr>
          <w:ilvl w:val="0"/>
          <w:numId w:val="1"/>
        </w:numPr>
      </w:pPr>
      <w:r>
        <w:t xml:space="preserve">The redirect </w:t>
      </w:r>
      <w:r w:rsidR="005C7161">
        <w:t xml:space="preserve">api call received in react contains the authorization code provided by google oauth service, react then calls the backend Django providing the authorization code. </w:t>
      </w:r>
    </w:p>
    <w:p w14:paraId="37E15907" w14:textId="7CA7326E" w:rsidR="005C7161" w:rsidRDefault="005C7161" w:rsidP="005C7161">
      <w:pPr>
        <w:jc w:val="center"/>
      </w:pPr>
      <w:r w:rsidRPr="005C7161">
        <w:rPr>
          <w:noProof/>
        </w:rPr>
        <w:lastRenderedPageBreak/>
        <w:drawing>
          <wp:inline distT="0" distB="0" distL="0" distR="0" wp14:anchorId="35469B60" wp14:editId="1EF0080E">
            <wp:extent cx="4787900" cy="1155700"/>
            <wp:effectExtent l="0" t="0" r="0" b="0"/>
            <wp:docPr id="126874672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46722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8F04" w14:textId="77777777" w:rsidR="005C7161" w:rsidRDefault="005C7161" w:rsidP="005C7161">
      <w:pPr>
        <w:jc w:val="center"/>
      </w:pPr>
    </w:p>
    <w:p w14:paraId="7D151EDF" w14:textId="33E734FE" w:rsidR="005C7161" w:rsidRDefault="005C7161" w:rsidP="005C7161">
      <w:r w:rsidRPr="005C7161">
        <w:rPr>
          <w:noProof/>
        </w:rPr>
        <w:drawing>
          <wp:inline distT="0" distB="0" distL="0" distR="0" wp14:anchorId="47E8CC64" wp14:editId="5AC60F01">
            <wp:extent cx="5943600" cy="4805680"/>
            <wp:effectExtent l="0" t="0" r="0" b="0"/>
            <wp:docPr id="4327694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6949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6E2B" w14:textId="77777777" w:rsidR="005C7161" w:rsidRDefault="005C7161" w:rsidP="005C7161"/>
    <w:p w14:paraId="72C21763" w14:textId="0459F5F0" w:rsidR="005C7161" w:rsidRDefault="005C7161" w:rsidP="005C7161">
      <w:pPr>
        <w:pStyle w:val="ListParagraph"/>
        <w:numPr>
          <w:ilvl w:val="0"/>
          <w:numId w:val="1"/>
        </w:numPr>
      </w:pPr>
      <w:r>
        <w:t>Django receives the authorization code in a post call, then:</w:t>
      </w:r>
    </w:p>
    <w:p w14:paraId="524AE4AF" w14:textId="1B775413" w:rsidR="005C7161" w:rsidRDefault="005C7161" w:rsidP="005C7161">
      <w:pPr>
        <w:pStyle w:val="ListParagraph"/>
        <w:numPr>
          <w:ilvl w:val="1"/>
          <w:numId w:val="1"/>
        </w:numPr>
      </w:pPr>
      <w:r>
        <w:t>Proceeds to call google oauth api to exchange the authorization code with the access token.</w:t>
      </w:r>
    </w:p>
    <w:p w14:paraId="1443EAA8" w14:textId="71151F37" w:rsidR="005C7161" w:rsidRDefault="005C7161" w:rsidP="005C7161">
      <w:pPr>
        <w:pStyle w:val="ListParagraph"/>
        <w:numPr>
          <w:ilvl w:val="1"/>
          <w:numId w:val="1"/>
        </w:numPr>
      </w:pPr>
      <w:r>
        <w:t>Access Token is received along with refresh token, which can be used to get user’s information like their name, email, and so on.</w:t>
      </w:r>
    </w:p>
    <w:p w14:paraId="1AB162AC" w14:textId="7B2185E2" w:rsidR="005C7161" w:rsidRDefault="005C7161" w:rsidP="005C7161">
      <w:pPr>
        <w:pStyle w:val="ListParagraph"/>
        <w:numPr>
          <w:ilvl w:val="1"/>
          <w:numId w:val="1"/>
        </w:numPr>
      </w:pPr>
      <w:r>
        <w:t>User is either created or updated in Django User table.</w:t>
      </w:r>
    </w:p>
    <w:p w14:paraId="14037E36" w14:textId="03C2128B" w:rsidR="005C7161" w:rsidRPr="00E447B2" w:rsidRDefault="005C7161" w:rsidP="005C7161">
      <w:pPr>
        <w:pStyle w:val="ListParagraph"/>
        <w:numPr>
          <w:ilvl w:val="1"/>
          <w:numId w:val="1"/>
        </w:numPr>
      </w:pPr>
      <w:r>
        <w:lastRenderedPageBreak/>
        <w:t>JWT is created based on the user-id of the user and send back to the frontend.</w:t>
      </w:r>
    </w:p>
    <w:sectPr w:rsidR="005C7161" w:rsidRPr="00E447B2" w:rsidSect="008B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307F5"/>
    <w:multiLevelType w:val="hybridMultilevel"/>
    <w:tmpl w:val="71D2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01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B2"/>
    <w:rsid w:val="00247A58"/>
    <w:rsid w:val="004B2096"/>
    <w:rsid w:val="005C7161"/>
    <w:rsid w:val="005D2A5B"/>
    <w:rsid w:val="007A650A"/>
    <w:rsid w:val="008046D9"/>
    <w:rsid w:val="008B0D2F"/>
    <w:rsid w:val="00954E2F"/>
    <w:rsid w:val="00A52920"/>
    <w:rsid w:val="00B90D4D"/>
    <w:rsid w:val="00E15E40"/>
    <w:rsid w:val="00E447B2"/>
    <w:rsid w:val="00FA0450"/>
    <w:rsid w:val="00FA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77CEA"/>
  <w15:chartTrackingRefBased/>
  <w15:docId w15:val="{AA09098B-478E-B74C-B85E-E80D7B27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7B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447B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E864B8-F93D-C44B-8AF3-EACB469E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Sushovan Adhikari</dc:creator>
  <cp:keywords/>
  <dc:description/>
  <cp:lastModifiedBy>Sushovan Adhikari</cp:lastModifiedBy>
  <cp:revision>2</cp:revision>
  <dcterms:created xsi:type="dcterms:W3CDTF">2024-08-09T17:31:00Z</dcterms:created>
  <dcterms:modified xsi:type="dcterms:W3CDTF">2025-07-06T16:32:00Z</dcterms:modified>
</cp:coreProperties>
</file>