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B42" w:rsidRPr="000C7A6E" w:rsidRDefault="00282CA1" w:rsidP="009B25BB">
      <w:pPr>
        <w:jc w:val="center"/>
        <w:rPr>
          <w:rFonts w:ascii="Garamond" w:hAnsi="Garamond" w:cs="Courier New"/>
          <w:b/>
          <w:sz w:val="40"/>
        </w:rPr>
      </w:pPr>
      <w:r w:rsidRPr="000C7A6E">
        <w:rPr>
          <w:rFonts w:ascii="Garamond" w:hAnsi="Garamond" w:cs="Courier New"/>
          <w:b/>
          <w:sz w:val="40"/>
        </w:rPr>
        <w:t>Project Report</w:t>
      </w:r>
      <w:r w:rsidR="00115EB5" w:rsidRPr="000C7A6E">
        <w:rPr>
          <w:rFonts w:ascii="Garamond" w:hAnsi="Garamond" w:cs="Courier New"/>
          <w:b/>
          <w:sz w:val="40"/>
        </w:rPr>
        <w:t xml:space="preserve"> on Making a human</w:t>
      </w:r>
      <w:r w:rsidRPr="000C7A6E">
        <w:rPr>
          <w:rFonts w:ascii="Garamond" w:hAnsi="Garamond" w:cs="Courier New"/>
          <w:b/>
          <w:sz w:val="40"/>
        </w:rPr>
        <w:t xml:space="preserve"> walk using reinforcement learning</w:t>
      </w:r>
    </w:p>
    <w:p w:rsidR="009B25BB" w:rsidRPr="000C7A6E" w:rsidRDefault="009B25BB">
      <w:pPr>
        <w:rPr>
          <w:rFonts w:ascii="Garamond" w:hAnsi="Garamond" w:cs="Courier New"/>
          <w:sz w:val="24"/>
        </w:rPr>
      </w:pPr>
    </w:p>
    <w:p w:rsidR="00282CA1" w:rsidRPr="000C7A6E" w:rsidRDefault="00282CA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b/>
          <w:sz w:val="28"/>
          <w:szCs w:val="28"/>
        </w:rPr>
        <w:t>Team</w:t>
      </w:r>
      <w:r w:rsidRPr="000C7A6E">
        <w:rPr>
          <w:rFonts w:ascii="Garamond" w:hAnsi="Garamond" w:cs="Courier New"/>
          <w:sz w:val="28"/>
          <w:szCs w:val="28"/>
        </w:rPr>
        <w:t>: Supriya Bhide &amp; Sushrut Tadwalkar</w:t>
      </w:r>
    </w:p>
    <w:p w:rsidR="00282CA1" w:rsidRPr="000C7A6E" w:rsidRDefault="00282CA1">
      <w:pPr>
        <w:rPr>
          <w:rFonts w:ascii="Garamond" w:hAnsi="Garamond" w:cs="Courier New"/>
          <w:b/>
          <w:sz w:val="28"/>
          <w:szCs w:val="28"/>
        </w:rPr>
      </w:pPr>
      <w:r w:rsidRPr="000C7A6E">
        <w:rPr>
          <w:rFonts w:ascii="Garamond" w:hAnsi="Garamond" w:cs="Courier New"/>
          <w:b/>
          <w:sz w:val="28"/>
          <w:szCs w:val="28"/>
        </w:rPr>
        <w:t xml:space="preserve">Github Repository: </w:t>
      </w:r>
    </w:p>
    <w:p w:rsidR="00282CA1" w:rsidRPr="000C7A6E" w:rsidRDefault="00631348">
      <w:pPr>
        <w:rPr>
          <w:rFonts w:ascii="Garamond" w:hAnsi="Garamond" w:cs="Courier New"/>
          <w:sz w:val="28"/>
          <w:szCs w:val="28"/>
        </w:rPr>
      </w:pPr>
      <w:hyperlink r:id="rId4" w:history="1">
        <w:r w:rsidR="00282CA1" w:rsidRPr="000C7A6E">
          <w:rPr>
            <w:rStyle w:val="Hyperlink"/>
            <w:rFonts w:ascii="Garamond" w:hAnsi="Garamond" w:cs="Courier New"/>
            <w:sz w:val="28"/>
            <w:szCs w:val="28"/>
          </w:rPr>
          <w:t>https://github.com/sushrutt12/CognitiveComputing_FinalProject</w:t>
        </w:r>
      </w:hyperlink>
    </w:p>
    <w:p w:rsidR="00282CA1" w:rsidRPr="000C7A6E" w:rsidRDefault="00631348">
      <w:pPr>
        <w:rPr>
          <w:rFonts w:ascii="Garamond" w:hAnsi="Garamond" w:cs="Courier New"/>
          <w:sz w:val="28"/>
          <w:szCs w:val="28"/>
        </w:rPr>
      </w:pPr>
      <w:hyperlink r:id="rId5" w:history="1">
        <w:r w:rsidR="00282CA1" w:rsidRPr="000C7A6E">
          <w:rPr>
            <w:rStyle w:val="Hyperlink"/>
            <w:rFonts w:ascii="Garamond" w:hAnsi="Garamond" w:cs="Courier New"/>
            <w:sz w:val="28"/>
            <w:szCs w:val="28"/>
          </w:rPr>
          <w:t>https://github.com/supriyab2g/CognitiveComputing_FinalProject</w:t>
        </w:r>
      </w:hyperlink>
    </w:p>
    <w:p w:rsidR="00282CA1" w:rsidRPr="000C7A6E" w:rsidRDefault="00282CA1">
      <w:pPr>
        <w:rPr>
          <w:rFonts w:ascii="Garamond" w:hAnsi="Garamond" w:cs="Courier New"/>
          <w:b/>
          <w:sz w:val="28"/>
          <w:szCs w:val="28"/>
        </w:rPr>
      </w:pPr>
      <w:r w:rsidRPr="000C7A6E">
        <w:rPr>
          <w:rFonts w:ascii="Garamond" w:hAnsi="Garamond" w:cs="Courier New"/>
          <w:b/>
          <w:sz w:val="28"/>
          <w:szCs w:val="28"/>
        </w:rPr>
        <w:t>Project Overview:</w:t>
      </w:r>
    </w:p>
    <w:p w:rsidR="00282CA1" w:rsidRPr="000C7A6E" w:rsidRDefault="00631348">
      <w:pPr>
        <w:rPr>
          <w:rFonts w:ascii="Garamond" w:hAnsi="Garamond" w:cs="Courier New"/>
          <w:sz w:val="28"/>
          <w:szCs w:val="28"/>
        </w:rPr>
      </w:pPr>
      <w:hyperlink r:id="rId6" w:history="1">
        <w:r w:rsidR="00282CA1" w:rsidRPr="000C7A6E">
          <w:rPr>
            <w:rStyle w:val="Hyperlink"/>
            <w:rFonts w:ascii="Garamond" w:hAnsi="Garamond" w:cs="Courier New"/>
            <w:sz w:val="28"/>
            <w:szCs w:val="28"/>
          </w:rPr>
          <w:t>https://github.com/stanfordnmbl/osim-rl</w:t>
        </w:r>
      </w:hyperlink>
    </w:p>
    <w:p w:rsidR="00D515D2" w:rsidRPr="000C7A6E" w:rsidRDefault="00282CA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We followed the steps in the link above to create the environment where opensim provides a visualization for making a human walk.</w:t>
      </w:r>
    </w:p>
    <w:p w:rsidR="00D515D2" w:rsidRPr="000C7A6E" w:rsidRDefault="00D515D2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Our Agent interacts with the environment to maximize the reward it obtains</w:t>
      </w:r>
    </w:p>
    <w:p w:rsidR="00D515D2" w:rsidRDefault="00D515D2">
      <w:r w:rsidRPr="000C7A6E">
        <w:rPr>
          <w:rFonts w:ascii="Garamond" w:hAnsi="Garamond" w:cs="Courier New"/>
          <w:sz w:val="28"/>
          <w:szCs w:val="28"/>
        </w:rPr>
        <w:t>The sample space consists of a vector of size 41 illustrated by the diagram below which is the input to our model.</w:t>
      </w:r>
    </w:p>
    <w:p w:rsidR="00282CA1" w:rsidRDefault="00282CA1">
      <w:r>
        <w:rPr>
          <w:noProof/>
        </w:rPr>
        <w:drawing>
          <wp:inline distT="0" distB="0" distL="0" distR="0">
            <wp:extent cx="5937250" cy="3378200"/>
            <wp:effectExtent l="0" t="0" r="6350" b="0"/>
            <wp:docPr id="1" name="Picture 1" descr="C:\Users\sushr\AppData\Local\Microsoft\Windows\INetCache\Content.Word\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shr\AppData\Local\Microsoft\Windows\INetCache\Content.Word\in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5D2" w:rsidRPr="000C7A6E" w:rsidRDefault="00D515D2">
      <w:pPr>
        <w:rPr>
          <w:rFonts w:ascii="Garamond" w:hAnsi="Garamond"/>
          <w:sz w:val="28"/>
          <w:szCs w:val="24"/>
        </w:rPr>
      </w:pPr>
      <w:r w:rsidRPr="000C7A6E">
        <w:rPr>
          <w:rFonts w:ascii="Garamond" w:hAnsi="Garamond"/>
          <w:sz w:val="28"/>
          <w:szCs w:val="24"/>
        </w:rPr>
        <w:t>The output consist</w:t>
      </w:r>
      <w:r w:rsidR="00F22671" w:rsidRPr="000C7A6E">
        <w:rPr>
          <w:rFonts w:ascii="Garamond" w:hAnsi="Garamond"/>
          <w:sz w:val="28"/>
          <w:szCs w:val="24"/>
        </w:rPr>
        <w:t>s</w:t>
      </w:r>
      <w:r w:rsidRPr="000C7A6E">
        <w:rPr>
          <w:rFonts w:ascii="Garamond" w:hAnsi="Garamond"/>
          <w:sz w:val="28"/>
          <w:szCs w:val="24"/>
        </w:rPr>
        <w:t xml:space="preserve"> of a vector of 18 (9 muscles x 2 legs)</w:t>
      </w:r>
    </w:p>
    <w:p w:rsidR="00282CA1" w:rsidRDefault="00D515D2">
      <w:r>
        <w:rPr>
          <w:noProof/>
        </w:rPr>
        <w:lastRenderedPageBreak/>
        <w:drawing>
          <wp:inline distT="0" distB="0" distL="0" distR="0" wp14:anchorId="301D3A20" wp14:editId="6C4B9DD6">
            <wp:extent cx="5937250" cy="2901950"/>
            <wp:effectExtent l="0" t="0" r="6350" b="0"/>
            <wp:docPr id="2" name="Picture 2" descr="C:\Users\sushr\AppData\Local\Microsoft\Windows\INetCache\Content.Word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shr\AppData\Local\Microsoft\Windows\INetCache\Content.Word\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5D2" w:rsidRPr="000C7A6E" w:rsidRDefault="00D515D2">
      <w:pPr>
        <w:rPr>
          <w:rFonts w:ascii="Garamond" w:hAnsi="Garamond" w:cs="Courier New"/>
          <w:b/>
          <w:sz w:val="28"/>
          <w:szCs w:val="28"/>
        </w:rPr>
      </w:pPr>
      <w:r w:rsidRPr="000C7A6E">
        <w:rPr>
          <w:rFonts w:ascii="Garamond" w:hAnsi="Garamond" w:cs="Courier New"/>
          <w:b/>
          <w:sz w:val="28"/>
          <w:szCs w:val="28"/>
        </w:rPr>
        <w:t>Approach</w:t>
      </w:r>
      <w:r w:rsidR="00F22671" w:rsidRPr="000C7A6E">
        <w:rPr>
          <w:rFonts w:ascii="Garamond" w:hAnsi="Garamond" w:cs="Courier New"/>
          <w:b/>
          <w:sz w:val="28"/>
          <w:szCs w:val="28"/>
        </w:rPr>
        <w:t xml:space="preserve"> </w:t>
      </w:r>
      <w:r w:rsidRPr="000C7A6E">
        <w:rPr>
          <w:rFonts w:ascii="Garamond" w:hAnsi="Garamond" w:cs="Courier New"/>
          <w:b/>
          <w:sz w:val="28"/>
          <w:szCs w:val="28"/>
        </w:rPr>
        <w:t>1 :</w:t>
      </w:r>
    </w:p>
    <w:p w:rsidR="00D515D2" w:rsidRPr="000C7A6E" w:rsidRDefault="00D515D2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Using DQN (Deep Q Network)</w:t>
      </w:r>
      <w:r w:rsidR="00F22671" w:rsidRPr="000C7A6E">
        <w:rPr>
          <w:rFonts w:ascii="Garamond" w:hAnsi="Garamond" w:cs="Courier New"/>
          <w:sz w:val="28"/>
          <w:szCs w:val="28"/>
        </w:rPr>
        <w:t>: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DQN uses a quality function (Q) to predict future rewards</w:t>
      </w:r>
      <w:r w:rsidR="00B1665C" w:rsidRPr="000C7A6E">
        <w:rPr>
          <w:rFonts w:ascii="Garamond" w:hAnsi="Garamond" w:cs="Courier New"/>
          <w:sz w:val="28"/>
          <w:szCs w:val="28"/>
        </w:rPr>
        <w:t xml:space="preserve"> and instead of learning by trial and error all the time it predicts and maintains a memory to refer to.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Following is the mathematical function that depicts DQN</w:t>
      </w:r>
    </w:p>
    <w:p w:rsidR="00F22671" w:rsidRPr="000C7A6E" w:rsidRDefault="00F22671">
      <w:pPr>
        <w:rPr>
          <w:rFonts w:ascii="Garamond" w:hAnsi="Garamond"/>
          <w:sz w:val="24"/>
          <w:szCs w:val="24"/>
        </w:rPr>
      </w:pPr>
      <w:r w:rsidRPr="000C7A6E"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1936750" cy="171450"/>
            <wp:effectExtent l="0" t="0" r="6350" b="0"/>
            <wp:docPr id="3" name="Picture 3" descr="Q(s, a) \xrightarrow{} r + \gamma max_a Q(s', 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(s, a) \xrightarrow{} r + \gamma max_a Q(s', a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S: Sample (41)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A: Action (18)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R: Reward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Times New Roman" w:hAnsi="Times New Roman" w:cs="Times New Roman"/>
          <w:sz w:val="28"/>
          <w:szCs w:val="28"/>
        </w:rPr>
        <w:t>ɣ</w:t>
      </w:r>
      <w:r w:rsidRPr="000C7A6E">
        <w:rPr>
          <w:rFonts w:ascii="Garamond" w:hAnsi="Garamond" w:cs="Courier New"/>
          <w:sz w:val="28"/>
          <w:szCs w:val="28"/>
        </w:rPr>
        <w:t>: Gamma (Discount)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Epsilon : Exploration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Epsilon_decay: Exploration Rate</w:t>
      </w:r>
    </w:p>
    <w:p w:rsidR="008E6CFA" w:rsidRPr="000C7A6E" w:rsidRDefault="008E6CFA" w:rsidP="008E6CFA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Max/Argmax: this function returns the highest value in the provided array</w:t>
      </w:r>
    </w:p>
    <w:p w:rsidR="008E6CFA" w:rsidRPr="000C7A6E" w:rsidRDefault="008E6CFA">
      <w:pPr>
        <w:rPr>
          <w:rFonts w:ascii="Garamond" w:hAnsi="Garamond" w:cstheme="minorHAnsi"/>
          <w:sz w:val="24"/>
          <w:szCs w:val="24"/>
        </w:rPr>
      </w:pPr>
    </w:p>
    <w:p w:rsidR="00F22671" w:rsidRDefault="00F22671">
      <w:r>
        <w:rPr>
          <w:noProof/>
        </w:rPr>
        <w:lastRenderedPageBreak/>
        <w:drawing>
          <wp:inline distT="0" distB="0" distL="0" distR="0">
            <wp:extent cx="5943600" cy="2413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71" w:rsidRPr="000C7A6E" w:rsidRDefault="00F22671">
      <w:pPr>
        <w:rPr>
          <w:rFonts w:ascii="Garamond" w:hAnsi="Garamond"/>
          <w:b/>
          <w:sz w:val="28"/>
          <w:szCs w:val="24"/>
        </w:rPr>
      </w:pPr>
      <w:r w:rsidRPr="000C7A6E">
        <w:rPr>
          <w:rFonts w:ascii="Garamond" w:hAnsi="Garamond"/>
          <w:b/>
          <w:sz w:val="28"/>
          <w:szCs w:val="24"/>
        </w:rPr>
        <w:t>Approach 2:</w:t>
      </w:r>
    </w:p>
    <w:p w:rsidR="00F22671" w:rsidRPr="000C7A6E" w:rsidRDefault="00F22671">
      <w:pPr>
        <w:rPr>
          <w:rFonts w:ascii="Garamond" w:hAnsi="Garamond" w:cs="Courier New"/>
          <w:sz w:val="28"/>
          <w:szCs w:val="24"/>
        </w:rPr>
      </w:pPr>
      <w:r w:rsidRPr="000C7A6E">
        <w:rPr>
          <w:rFonts w:ascii="Garamond" w:hAnsi="Garamond" w:cs="Courier New"/>
          <w:sz w:val="28"/>
          <w:szCs w:val="24"/>
        </w:rPr>
        <w:t>Using DDQN</w:t>
      </w:r>
      <w:r w:rsidR="00B1665C" w:rsidRPr="000C7A6E">
        <w:rPr>
          <w:rFonts w:ascii="Garamond" w:hAnsi="Garamond" w:cs="Courier New"/>
          <w:sz w:val="28"/>
          <w:szCs w:val="24"/>
        </w:rPr>
        <w:t>:</w:t>
      </w:r>
    </w:p>
    <w:p w:rsidR="00B1665C" w:rsidRPr="000C7A6E" w:rsidRDefault="00B1665C">
      <w:pPr>
        <w:rPr>
          <w:rFonts w:ascii="Garamond" w:hAnsi="Garamond" w:cs="Courier New"/>
          <w:sz w:val="28"/>
          <w:szCs w:val="24"/>
        </w:rPr>
      </w:pP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One problem in the DQN algorithm is that the agent tends to overestimate the Q function value, due to the </w:t>
      </w:r>
      <w:r w:rsidRPr="000C7A6E">
        <w:rPr>
          <w:rStyle w:val="Emphasis"/>
          <w:rFonts w:ascii="Garamond" w:hAnsi="Garamond" w:cs="Courier New"/>
          <w:color w:val="242424"/>
          <w:sz w:val="28"/>
          <w:szCs w:val="24"/>
          <w:bdr w:val="none" w:sz="0" w:space="0" w:color="auto" w:frame="1"/>
          <w:shd w:val="clear" w:color="auto" w:fill="FFFFFF"/>
        </w:rPr>
        <w:t>max</w:t>
      </w: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 in the formula used to set targets. As a solution to this problem DDQN came into existence. In this new algorithm, two Q functions – </w:t>
      </w:r>
      <w:r w:rsidRPr="000C7A6E">
        <w:rPr>
          <w:rFonts w:ascii="Garamond" w:hAnsi="Garamond" w:cs="Courier New"/>
          <w:noProof/>
          <w:sz w:val="28"/>
          <w:szCs w:val="24"/>
        </w:rPr>
        <w:drawing>
          <wp:inline distT="0" distB="0" distL="0" distR="0">
            <wp:extent cx="171450" cy="139700"/>
            <wp:effectExtent l="0" t="0" r="0" b="0"/>
            <wp:docPr id="10" name="Picture 10" descr="Q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_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 and </w:t>
      </w:r>
      <w:r w:rsidRPr="000C7A6E">
        <w:rPr>
          <w:rFonts w:ascii="Garamond" w:hAnsi="Garamond" w:cs="Courier New"/>
          <w:noProof/>
          <w:sz w:val="28"/>
          <w:szCs w:val="24"/>
        </w:rPr>
        <w:drawing>
          <wp:inline distT="0" distB="0" distL="0" distR="0">
            <wp:extent cx="184150" cy="133350"/>
            <wp:effectExtent l="0" t="0" r="6350" b="0"/>
            <wp:docPr id="9" name="Picture 9" descr="Q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_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 – are independently learned. One function is then used to determine the maximizing action and second to estimate its value. Either </w:t>
      </w:r>
      <w:r w:rsidRPr="000C7A6E">
        <w:rPr>
          <w:rFonts w:ascii="Garamond" w:hAnsi="Garamond" w:cs="Courier New"/>
          <w:noProof/>
          <w:sz w:val="28"/>
          <w:szCs w:val="24"/>
        </w:rPr>
        <w:drawing>
          <wp:inline distT="0" distB="0" distL="0" distR="0">
            <wp:extent cx="171450" cy="139700"/>
            <wp:effectExtent l="0" t="0" r="0" b="0"/>
            <wp:docPr id="8" name="Picture 8" descr="Q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_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 or </w:t>
      </w:r>
      <w:r w:rsidRPr="000C7A6E">
        <w:rPr>
          <w:rFonts w:ascii="Garamond" w:hAnsi="Garamond" w:cs="Courier New"/>
          <w:noProof/>
          <w:sz w:val="28"/>
          <w:szCs w:val="24"/>
        </w:rPr>
        <w:drawing>
          <wp:inline distT="0" distB="0" distL="0" distR="0">
            <wp:extent cx="184150" cy="133350"/>
            <wp:effectExtent l="0" t="0" r="6350" b="0"/>
            <wp:docPr id="7" name="Picture 7" descr="Q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_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 is updated randomly with a formula:</w:t>
      </w:r>
    </w:p>
    <w:p w:rsidR="00F22671" w:rsidRDefault="00F22671">
      <w:r>
        <w:rPr>
          <w:noProof/>
        </w:rPr>
        <w:drawing>
          <wp:inline distT="0" distB="0" distL="0" distR="0">
            <wp:extent cx="2768600" cy="171450"/>
            <wp:effectExtent l="0" t="0" r="0" b="0"/>
            <wp:docPr id="4" name="Picture 4" descr="Q_1(s, a) \xrightarrow{} r + \gamma Q_2(s', argmax_a Q_1(s', a)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_1(s, a) \xrightarrow{} r + \gamma Q_2(s', argmax_a Q_1(s', a))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71" w:rsidRDefault="00F22671">
      <w:r>
        <w:rPr>
          <w:noProof/>
        </w:rPr>
        <w:drawing>
          <wp:inline distT="0" distB="0" distL="0" distR="0">
            <wp:extent cx="2768600" cy="171450"/>
            <wp:effectExtent l="0" t="0" r="0" b="0"/>
            <wp:docPr id="5" name="Picture 5" descr="Q_2(s, a) \xrightarrow{} r + \gamma Q_1(s', argmax_a Q_2(s', a)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_2(s, a) \xrightarrow{} r + \gamma Q_1(s', argmax_a Q_2(s', a))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5D2" w:rsidRPr="000C7A6E" w:rsidRDefault="008E6CFA">
      <w:pPr>
        <w:rPr>
          <w:rFonts w:ascii="Garamond" w:hAnsi="Garamond" w:cs="Courier New"/>
          <w:sz w:val="28"/>
          <w:szCs w:val="24"/>
        </w:rPr>
      </w:pPr>
      <w:r w:rsidRPr="000C7A6E">
        <w:rPr>
          <w:rFonts w:ascii="Garamond" w:hAnsi="Garamond" w:cs="Courier New"/>
          <w:sz w:val="28"/>
          <w:szCs w:val="24"/>
        </w:rPr>
        <w:t>Writing it into</w:t>
      </w:r>
      <w:r w:rsidR="00B1665C" w:rsidRPr="000C7A6E">
        <w:rPr>
          <w:rFonts w:ascii="Garamond" w:hAnsi="Garamond" w:cs="Courier New"/>
          <w:sz w:val="28"/>
          <w:szCs w:val="24"/>
        </w:rPr>
        <w:t xml:space="preserve"> code it becomes:</w:t>
      </w:r>
    </w:p>
    <w:p w:rsidR="00B1665C" w:rsidRDefault="00B1665C">
      <w:pPr>
        <w:rPr>
          <w:rStyle w:val="HTMLCode"/>
          <w:rFonts w:eastAsiaTheme="minorHAnsi"/>
          <w:sz w:val="24"/>
          <w:szCs w:val="24"/>
        </w:rPr>
      </w:pPr>
      <w:r>
        <w:rPr>
          <w:rStyle w:val="HTMLCode"/>
          <w:rFonts w:eastAsiaTheme="minorHAnsi"/>
          <w:sz w:val="24"/>
          <w:szCs w:val="24"/>
        </w:rPr>
        <w:t>t[a] =</w:t>
      </w:r>
      <w:r>
        <w:rPr>
          <w:rFonts w:ascii="Consolas" w:hAnsi="Consolas"/>
          <w:color w:val="242424"/>
          <w:shd w:val="clear" w:color="auto" w:fill="FFFFFF"/>
        </w:rPr>
        <w:t xml:space="preserve"> </w:t>
      </w:r>
      <w:r>
        <w:rPr>
          <w:rStyle w:val="HTMLCode"/>
          <w:rFonts w:eastAsiaTheme="minorHAnsi"/>
          <w:sz w:val="24"/>
          <w:szCs w:val="24"/>
        </w:rPr>
        <w:t>r +</w:t>
      </w:r>
      <w:r>
        <w:rPr>
          <w:rFonts w:ascii="Consolas" w:hAnsi="Consolas"/>
          <w:color w:val="242424"/>
          <w:shd w:val="clear" w:color="auto" w:fill="FFFFFF"/>
        </w:rPr>
        <w:t xml:space="preserve"> </w:t>
      </w:r>
      <w:r>
        <w:rPr>
          <w:rStyle w:val="HTMLCode"/>
          <w:rFonts w:eastAsiaTheme="minorHAnsi"/>
          <w:sz w:val="24"/>
          <w:szCs w:val="24"/>
        </w:rPr>
        <w:t>GAMMA *</w:t>
      </w:r>
      <w:r>
        <w:rPr>
          <w:rFonts w:ascii="Consolas" w:hAnsi="Consolas"/>
          <w:color w:val="242424"/>
          <w:shd w:val="clear" w:color="auto" w:fill="FFFFFF"/>
        </w:rPr>
        <w:t xml:space="preserve"> </w:t>
      </w:r>
      <w:r>
        <w:rPr>
          <w:rStyle w:val="HTMLCode"/>
          <w:rFonts w:eastAsiaTheme="minorHAnsi"/>
          <w:sz w:val="24"/>
          <w:szCs w:val="24"/>
        </w:rPr>
        <w:t>pTarget_[i][ numpy.argmax(p_[i]) ]</w:t>
      </w:r>
    </w:p>
    <w:p w:rsidR="00B1665C" w:rsidRDefault="00B1665C">
      <w:pPr>
        <w:rPr>
          <w:rStyle w:val="HTMLCode"/>
          <w:rFonts w:eastAsiaTheme="minorHAnsi"/>
          <w:sz w:val="24"/>
          <w:szCs w:val="24"/>
        </w:rPr>
      </w:pPr>
    </w:p>
    <w:p w:rsidR="008E6CFA" w:rsidRPr="000C7A6E" w:rsidRDefault="008E6CFA">
      <w:pPr>
        <w:rPr>
          <w:rStyle w:val="HTMLCode"/>
          <w:rFonts w:ascii="Garamond" w:eastAsiaTheme="minorHAnsi" w:hAnsi="Garamond"/>
          <w:sz w:val="28"/>
          <w:szCs w:val="24"/>
        </w:rPr>
      </w:pPr>
      <w:r w:rsidRPr="000C7A6E">
        <w:rPr>
          <w:rStyle w:val="HTMLCode"/>
          <w:rFonts w:ascii="Garamond" w:eastAsiaTheme="minorHAnsi" w:hAnsi="Garamond"/>
          <w:sz w:val="28"/>
          <w:szCs w:val="24"/>
        </w:rPr>
        <w:t>Following is the model used for building both these networks:</w:t>
      </w:r>
    </w:p>
    <w:p w:rsidR="00B1665C" w:rsidRDefault="00B1665C">
      <w:pPr>
        <w:rPr>
          <w:rStyle w:val="HTMLCode"/>
          <w:rFonts w:eastAsiaTheme="minorHAnsi"/>
          <w:sz w:val="24"/>
          <w:szCs w:val="24"/>
        </w:rPr>
      </w:pPr>
      <w:r>
        <w:rPr>
          <w:rStyle w:val="HTMLCode"/>
          <w:rFonts w:eastAsiaTheme="minorHAnsi"/>
          <w:noProof/>
          <w:sz w:val="24"/>
          <w:szCs w:val="24"/>
        </w:rPr>
        <w:drawing>
          <wp:inline distT="0" distB="0" distL="0" distR="0">
            <wp:extent cx="5943600" cy="1593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5C" w:rsidRDefault="00B1665C">
      <w:pPr>
        <w:rPr>
          <w:rStyle w:val="HTMLCode"/>
          <w:rFonts w:eastAsiaTheme="minorHAnsi"/>
          <w:sz w:val="24"/>
          <w:szCs w:val="24"/>
        </w:rPr>
      </w:pPr>
    </w:p>
    <w:p w:rsidR="008E6CFA" w:rsidRPr="000C7A6E" w:rsidRDefault="00115EB5">
      <w:pPr>
        <w:rPr>
          <w:rStyle w:val="HTMLCode"/>
          <w:rFonts w:ascii="Garamond" w:eastAsiaTheme="minorHAnsi" w:hAnsi="Garamond"/>
          <w:b/>
          <w:sz w:val="28"/>
          <w:szCs w:val="28"/>
        </w:rPr>
      </w:pPr>
      <w:r w:rsidRPr="000C7A6E">
        <w:rPr>
          <w:rStyle w:val="HTMLCode"/>
          <w:rFonts w:ascii="Garamond" w:eastAsiaTheme="minorHAnsi" w:hAnsi="Garamond"/>
          <w:b/>
          <w:sz w:val="28"/>
          <w:szCs w:val="28"/>
        </w:rPr>
        <w:t>Conclusion</w:t>
      </w:r>
      <w:r w:rsidR="008E6CFA" w:rsidRPr="000C7A6E">
        <w:rPr>
          <w:rStyle w:val="HTMLCode"/>
          <w:rFonts w:ascii="Garamond" w:eastAsiaTheme="minorHAnsi" w:hAnsi="Garamond"/>
          <w:b/>
          <w:sz w:val="28"/>
          <w:szCs w:val="28"/>
        </w:rPr>
        <w:t>:</w:t>
      </w:r>
    </w:p>
    <w:p w:rsidR="008E6CFA" w:rsidRPr="000C7A6E" w:rsidRDefault="008E6CFA">
      <w:pPr>
        <w:rPr>
          <w:rStyle w:val="HTMLCode"/>
          <w:rFonts w:ascii="Garamond" w:eastAsiaTheme="minorHAnsi" w:hAnsi="Garamond"/>
          <w:sz w:val="28"/>
          <w:szCs w:val="28"/>
        </w:rPr>
      </w:pPr>
      <w:r w:rsidRPr="000C7A6E">
        <w:rPr>
          <w:rStyle w:val="HTMLCode"/>
          <w:rFonts w:ascii="Garamond" w:eastAsiaTheme="minorHAnsi" w:hAnsi="Garamond"/>
          <w:sz w:val="28"/>
          <w:szCs w:val="28"/>
        </w:rPr>
        <w:t>If trained over a lot of iterations the network manages to start taking a step</w:t>
      </w:r>
      <w:r w:rsidR="00115EB5" w:rsidRPr="000C7A6E">
        <w:rPr>
          <w:rStyle w:val="HTMLCode"/>
          <w:rFonts w:ascii="Garamond" w:eastAsiaTheme="minorHAnsi" w:hAnsi="Garamond"/>
          <w:sz w:val="28"/>
          <w:szCs w:val="28"/>
        </w:rPr>
        <w:t>.</w:t>
      </w:r>
    </w:p>
    <w:p w:rsidR="008E6CFA" w:rsidRPr="000C7A6E" w:rsidRDefault="008E6CFA">
      <w:pPr>
        <w:rPr>
          <w:rStyle w:val="HTMLCode"/>
          <w:rFonts w:ascii="Garamond" w:eastAsiaTheme="minorHAnsi" w:hAnsi="Garamond"/>
          <w:sz w:val="28"/>
          <w:szCs w:val="28"/>
        </w:rPr>
      </w:pPr>
      <w:r w:rsidRPr="000C7A6E">
        <w:rPr>
          <w:rStyle w:val="HTMLCode"/>
          <w:rFonts w:ascii="Garamond" w:eastAsiaTheme="minorHAnsi" w:hAnsi="Garamond"/>
          <w:sz w:val="28"/>
          <w:szCs w:val="28"/>
        </w:rPr>
        <w:t>In the beginning the agent shows no sign of learning this is due to the Epsilon value (Exploration rate), the agent tries to explore all possible outcomes</w:t>
      </w:r>
      <w:r w:rsidR="00E70063" w:rsidRPr="000C7A6E">
        <w:rPr>
          <w:rStyle w:val="HTMLCode"/>
          <w:rFonts w:ascii="Garamond" w:eastAsiaTheme="minorHAnsi" w:hAnsi="Garamond"/>
          <w:sz w:val="28"/>
          <w:szCs w:val="28"/>
        </w:rPr>
        <w:t xml:space="preserve"> and as the rate starts to lower. The agent refers to memory to take actions where he knows what gives the best reward.</w:t>
      </w:r>
    </w:p>
    <w:p w:rsidR="00B1665C" w:rsidRPr="000C7A6E" w:rsidRDefault="00B1665C">
      <w:pPr>
        <w:rPr>
          <w:rFonts w:ascii="Garamond" w:hAnsi="Garamond"/>
          <w:sz w:val="28"/>
          <w:szCs w:val="28"/>
        </w:rPr>
      </w:pPr>
    </w:p>
    <w:p w:rsidR="00E70063" w:rsidRPr="000C7A6E" w:rsidRDefault="00E70063">
      <w:pPr>
        <w:rPr>
          <w:rFonts w:ascii="Garamond" w:hAnsi="Garamond"/>
          <w:sz w:val="28"/>
          <w:szCs w:val="28"/>
        </w:rPr>
      </w:pPr>
    </w:p>
    <w:tbl>
      <w:tblPr>
        <w:tblStyle w:val="TableGrid"/>
        <w:tblW w:w="9649" w:type="dxa"/>
        <w:tblLook w:val="04A0" w:firstRow="1" w:lastRow="0" w:firstColumn="1" w:lastColumn="0" w:noHBand="0" w:noVBand="1"/>
      </w:tblPr>
      <w:tblGrid>
        <w:gridCol w:w="3215"/>
        <w:gridCol w:w="3217"/>
        <w:gridCol w:w="3217"/>
      </w:tblGrid>
      <w:tr w:rsidR="009B25BB" w:rsidRPr="000C7A6E" w:rsidTr="009B25BB">
        <w:trPr>
          <w:trHeight w:val="563"/>
        </w:trPr>
        <w:tc>
          <w:tcPr>
            <w:tcW w:w="3215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</w:p>
        </w:tc>
        <w:tc>
          <w:tcPr>
            <w:tcW w:w="3217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  <w:r w:rsidRPr="000C7A6E">
              <w:rPr>
                <w:rFonts w:ascii="Garamond" w:hAnsi="Garamond"/>
                <w:sz w:val="28"/>
                <w:szCs w:val="28"/>
              </w:rPr>
              <w:t>DQN</w:t>
            </w:r>
          </w:p>
        </w:tc>
        <w:tc>
          <w:tcPr>
            <w:tcW w:w="3217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  <w:r w:rsidRPr="000C7A6E">
              <w:rPr>
                <w:rFonts w:ascii="Garamond" w:hAnsi="Garamond"/>
                <w:sz w:val="28"/>
                <w:szCs w:val="28"/>
              </w:rPr>
              <w:t>DDQN</w:t>
            </w:r>
          </w:p>
        </w:tc>
      </w:tr>
      <w:tr w:rsidR="009B25BB" w:rsidRPr="000C7A6E" w:rsidTr="009B25BB">
        <w:trPr>
          <w:trHeight w:val="563"/>
        </w:trPr>
        <w:tc>
          <w:tcPr>
            <w:tcW w:w="3215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  <w:r w:rsidRPr="000C7A6E">
              <w:rPr>
                <w:rFonts w:ascii="Garamond" w:hAnsi="Garamond"/>
                <w:sz w:val="28"/>
                <w:szCs w:val="28"/>
              </w:rPr>
              <w:t>First Step</w:t>
            </w:r>
          </w:p>
        </w:tc>
        <w:tc>
          <w:tcPr>
            <w:tcW w:w="3217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  <w:r w:rsidRPr="000C7A6E">
              <w:rPr>
                <w:rFonts w:ascii="Garamond" w:hAnsi="Garamond"/>
                <w:sz w:val="28"/>
                <w:szCs w:val="28"/>
              </w:rPr>
              <w:t>350 + Iterations</w:t>
            </w:r>
          </w:p>
        </w:tc>
        <w:tc>
          <w:tcPr>
            <w:tcW w:w="3217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  <w:r w:rsidRPr="000C7A6E">
              <w:rPr>
                <w:rFonts w:ascii="Garamond" w:hAnsi="Garamond"/>
                <w:sz w:val="28"/>
                <w:szCs w:val="28"/>
              </w:rPr>
              <w:t>127+ Iterations</w:t>
            </w:r>
          </w:p>
        </w:tc>
      </w:tr>
    </w:tbl>
    <w:p w:rsidR="00D9313B" w:rsidRPr="000C7A6E" w:rsidRDefault="00D9313B" w:rsidP="00F35A38">
      <w:pPr>
        <w:rPr>
          <w:rFonts w:ascii="Garamond" w:hAnsi="Garamond"/>
          <w:b/>
          <w:sz w:val="28"/>
          <w:szCs w:val="28"/>
        </w:rPr>
      </w:pPr>
      <w:r w:rsidRPr="000C7A6E">
        <w:rPr>
          <w:rFonts w:ascii="Garamond" w:hAnsi="Garamond"/>
          <w:b/>
          <w:sz w:val="28"/>
          <w:szCs w:val="28"/>
        </w:rPr>
        <w:t>Results on cloud:</w:t>
      </w:r>
    </w:p>
    <w:p w:rsidR="00F35A38" w:rsidRPr="000C7A6E" w:rsidRDefault="00F35A38" w:rsidP="00F35A38">
      <w:pPr>
        <w:rPr>
          <w:rFonts w:ascii="Garamond" w:hAnsi="Garamond"/>
          <w:sz w:val="28"/>
          <w:szCs w:val="28"/>
        </w:rPr>
      </w:pPr>
      <w:r w:rsidRPr="000C7A6E">
        <w:rPr>
          <w:rFonts w:ascii="Garamond" w:hAnsi="Garamond"/>
          <w:sz w:val="28"/>
          <w:szCs w:val="28"/>
        </w:rPr>
        <w:t>When run on cloud there was no visualization therefore only the console was available.</w:t>
      </w:r>
    </w:p>
    <w:p w:rsidR="00F35A38" w:rsidRPr="000C7A6E" w:rsidRDefault="00F35A38" w:rsidP="00F35A38">
      <w:pPr>
        <w:rPr>
          <w:rFonts w:ascii="Garamond" w:hAnsi="Garamond"/>
          <w:sz w:val="28"/>
          <w:szCs w:val="28"/>
        </w:rPr>
      </w:pPr>
      <w:r w:rsidRPr="000C7A6E">
        <w:rPr>
          <w:rFonts w:ascii="Garamond" w:hAnsi="Garamond"/>
          <w:sz w:val="28"/>
          <w:szCs w:val="28"/>
        </w:rPr>
        <w:t>We ran the model multiple times and it differs everytime.</w:t>
      </w:r>
    </w:p>
    <w:p w:rsidR="00F35A38" w:rsidRDefault="00F35A38" w:rsidP="00F35A38">
      <w:r>
        <w:rPr>
          <w:noProof/>
        </w:rPr>
        <w:drawing>
          <wp:inline distT="0" distB="0" distL="0" distR="0">
            <wp:extent cx="5943600" cy="635000"/>
            <wp:effectExtent l="0" t="0" r="0" b="0"/>
            <wp:docPr id="15" name="Picture 15" descr="C:\Users\sushr\AppData\Local\Microsoft\Windows\INetCache\Content.Word\model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shr\AppData\Local\Microsoft\Windows\INetCache\Content.Word\model_1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7250" cy="876300"/>
            <wp:effectExtent l="0" t="0" r="6350" b="0"/>
            <wp:docPr id="14" name="Picture 14" descr="C:\Users\sushr\AppData\Local\Microsoft\Windows\INetCache\Content.Word\model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shr\AppData\Local\Microsoft\Windows\INetCache\Content.Word\model_1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A38" w:rsidRDefault="00F35A38" w:rsidP="00F35A38"/>
    <w:p w:rsidR="00F35A38" w:rsidRDefault="00F35A38" w:rsidP="00F35A38">
      <w:r>
        <w:rPr>
          <w:noProof/>
        </w:rPr>
        <w:drawing>
          <wp:inline distT="0" distB="0" distL="0" distR="0" wp14:anchorId="2D6E4931" wp14:editId="362DC3C6">
            <wp:extent cx="5943600" cy="9709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38" w:rsidRDefault="00F35A38" w:rsidP="00F35A38">
      <w:r>
        <w:rPr>
          <w:noProof/>
        </w:rPr>
        <w:lastRenderedPageBreak/>
        <w:drawing>
          <wp:inline distT="0" distB="0" distL="0" distR="0" wp14:anchorId="3210CAEC" wp14:editId="4677EEF4">
            <wp:extent cx="5943600" cy="9290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38" w:rsidRDefault="00F35A38" w:rsidP="00F35A38"/>
    <w:p w:rsidR="00D9313B" w:rsidRPr="000C7A6E" w:rsidRDefault="00D9313B" w:rsidP="00F35A38">
      <w:pPr>
        <w:rPr>
          <w:rFonts w:ascii="Garamond" w:hAnsi="Garamond"/>
          <w:b/>
          <w:sz w:val="28"/>
        </w:rPr>
      </w:pPr>
      <w:r w:rsidRPr="000C7A6E">
        <w:rPr>
          <w:rFonts w:ascii="Garamond" w:hAnsi="Garamond"/>
          <w:b/>
          <w:sz w:val="28"/>
        </w:rPr>
        <w:t>Results on local:</w:t>
      </w:r>
    </w:p>
    <w:p w:rsidR="00D9313B" w:rsidRDefault="00D9313B" w:rsidP="00F35A38">
      <w:pPr>
        <w:rPr>
          <w:noProof/>
        </w:rPr>
      </w:pPr>
      <w:r>
        <w:rPr>
          <w:noProof/>
        </w:rPr>
        <w:drawing>
          <wp:inline distT="0" distB="0" distL="0" distR="0" wp14:anchorId="44763D21" wp14:editId="07140670">
            <wp:extent cx="5943600" cy="2677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13B" w:rsidRDefault="00D9313B" w:rsidP="00F35A38">
      <w:r>
        <w:rPr>
          <w:noProof/>
        </w:rPr>
        <w:drawing>
          <wp:inline distT="0" distB="0" distL="0" distR="0">
            <wp:extent cx="5937250" cy="29146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A38" w:rsidRDefault="00F35A38" w:rsidP="00F35A38">
      <w:r>
        <w:rPr>
          <w:noProof/>
        </w:rPr>
        <w:lastRenderedPageBreak/>
        <w:drawing>
          <wp:inline distT="0" distB="0" distL="0" distR="0" wp14:anchorId="321291CE" wp14:editId="0D705784">
            <wp:extent cx="5943600" cy="3060700"/>
            <wp:effectExtent l="0" t="0" r="0" b="6350"/>
            <wp:docPr id="19" name="Picture 19" descr="C:\Users\sushr\AppData\Local\Microsoft\Windows\INetCache\Content.Word\model_1_ru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shr\AppData\Local\Microsoft\Windows\INetCache\Content.Word\model_1_run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13B" w:rsidRDefault="00D9313B" w:rsidP="00F35A38">
      <w:r>
        <w:rPr>
          <w:noProof/>
        </w:rPr>
        <w:drawing>
          <wp:inline distT="0" distB="0" distL="0" distR="0">
            <wp:extent cx="5905500" cy="304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22" w:rsidRDefault="006F0C22" w:rsidP="00F35A38"/>
    <w:p w:rsidR="006F0C22" w:rsidRDefault="006F0C22" w:rsidP="00F35A38">
      <w:pPr>
        <w:rPr>
          <w:rFonts w:ascii="Garamond" w:hAnsi="Garamond"/>
          <w:b/>
          <w:sz w:val="28"/>
          <w:szCs w:val="28"/>
        </w:rPr>
      </w:pPr>
      <w:r w:rsidRPr="006F0C22">
        <w:rPr>
          <w:rFonts w:ascii="Garamond" w:hAnsi="Garamond"/>
          <w:b/>
          <w:sz w:val="28"/>
          <w:szCs w:val="28"/>
        </w:rPr>
        <w:t>References:</w:t>
      </w:r>
    </w:p>
    <w:p w:rsidR="006F0C22" w:rsidRDefault="006F0C22" w:rsidP="00F35A38">
      <w:pPr>
        <w:rPr>
          <w:rFonts w:ascii="Garamond" w:hAnsi="Garamond"/>
          <w:sz w:val="28"/>
          <w:szCs w:val="28"/>
        </w:rPr>
      </w:pPr>
      <w:hyperlink r:id="rId24" w:history="1">
        <w:r w:rsidRPr="000B1C36">
          <w:rPr>
            <w:rStyle w:val="Hyperlink"/>
            <w:rFonts w:ascii="Garamond" w:hAnsi="Garamond"/>
            <w:sz w:val="28"/>
            <w:szCs w:val="28"/>
          </w:rPr>
          <w:t>https://github.com/stanfordnmbl/osim-rl</w:t>
        </w:r>
      </w:hyperlink>
    </w:p>
    <w:p w:rsidR="006F0C22" w:rsidRDefault="006F0C22" w:rsidP="00F35A38">
      <w:pPr>
        <w:rPr>
          <w:rFonts w:ascii="Garamond" w:hAnsi="Garamond"/>
          <w:sz w:val="28"/>
          <w:szCs w:val="28"/>
        </w:rPr>
      </w:pPr>
      <w:hyperlink r:id="rId25" w:history="1">
        <w:r w:rsidRPr="000B1C36">
          <w:rPr>
            <w:rStyle w:val="Hyperlink"/>
            <w:rFonts w:ascii="Garamond" w:hAnsi="Garamond"/>
            <w:sz w:val="28"/>
            <w:szCs w:val="28"/>
          </w:rPr>
          <w:t>https://github.com/keon/deep-q-learning</w:t>
        </w:r>
      </w:hyperlink>
    </w:p>
    <w:p w:rsidR="006F0C22" w:rsidRDefault="00631348" w:rsidP="00F35A38">
      <w:pPr>
        <w:rPr>
          <w:rFonts w:ascii="Garamond" w:hAnsi="Garamond"/>
          <w:sz w:val="28"/>
          <w:szCs w:val="28"/>
        </w:rPr>
      </w:pPr>
      <w:hyperlink r:id="rId26" w:history="1">
        <w:r w:rsidRPr="000B1C36">
          <w:rPr>
            <w:rStyle w:val="Hyperlink"/>
            <w:rFonts w:ascii="Garamond" w:hAnsi="Garamond"/>
            <w:sz w:val="28"/>
            <w:szCs w:val="28"/>
          </w:rPr>
          <w:t>https://github.com/matthiasplappert/keras-rl</w:t>
        </w:r>
      </w:hyperlink>
    </w:p>
    <w:p w:rsidR="00631348" w:rsidRDefault="00631348" w:rsidP="00F35A38">
      <w:pPr>
        <w:rPr>
          <w:rFonts w:ascii="Garamond" w:hAnsi="Garamond"/>
          <w:sz w:val="28"/>
          <w:szCs w:val="28"/>
        </w:rPr>
      </w:pPr>
      <w:bookmarkStart w:id="0" w:name="_GoBack"/>
      <w:bookmarkEnd w:id="0"/>
    </w:p>
    <w:p w:rsidR="00631348" w:rsidRPr="006F0C22" w:rsidRDefault="00631348" w:rsidP="00F35A38">
      <w:pPr>
        <w:rPr>
          <w:rFonts w:ascii="Garamond" w:hAnsi="Garamond"/>
          <w:sz w:val="28"/>
          <w:szCs w:val="28"/>
        </w:rPr>
      </w:pPr>
    </w:p>
    <w:sectPr w:rsidR="00631348" w:rsidRPr="006F0C22" w:rsidSect="000C7A6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CA1"/>
    <w:rsid w:val="000C7A6E"/>
    <w:rsid w:val="00115EB5"/>
    <w:rsid w:val="00282CA1"/>
    <w:rsid w:val="00356076"/>
    <w:rsid w:val="00631348"/>
    <w:rsid w:val="006F0C22"/>
    <w:rsid w:val="00740606"/>
    <w:rsid w:val="00763910"/>
    <w:rsid w:val="008E6CFA"/>
    <w:rsid w:val="009B25BB"/>
    <w:rsid w:val="00A20A73"/>
    <w:rsid w:val="00B1665C"/>
    <w:rsid w:val="00D515D2"/>
    <w:rsid w:val="00D9313B"/>
    <w:rsid w:val="00E70063"/>
    <w:rsid w:val="00EA7F6B"/>
    <w:rsid w:val="00F22671"/>
    <w:rsid w:val="00F3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AD128"/>
  <w15:chartTrackingRefBased/>
  <w15:docId w15:val="{3C663C58-060C-4E0D-A6A8-83220736A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2CA1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282CA1"/>
    <w:rPr>
      <w:color w:val="2B579A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B1665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1665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B2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matthiasplappert/keras-r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keon/deep-q-learni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stanfordnmbl/osim-r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stanfordnmbl/osim-rl" TargetMode="External"/><Relationship Id="rId5" Type="http://schemas.openxmlformats.org/officeDocument/2006/relationships/hyperlink" Target="https://github.com/supriyab2g/CognitiveComputing_FinalProjec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github.com/sushrutt12/CognitiveComputing_FinalProjec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Sushrut Tadwalkar</dc:creator>
  <cp:keywords/>
  <dc:description/>
  <cp:lastModifiedBy>Sushrut Tadwalkar</cp:lastModifiedBy>
  <cp:revision>5</cp:revision>
  <dcterms:created xsi:type="dcterms:W3CDTF">2017-12-15T08:37:00Z</dcterms:created>
  <dcterms:modified xsi:type="dcterms:W3CDTF">2017-12-16T00:13:00Z</dcterms:modified>
</cp:coreProperties>
</file>