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Functional &amp; Performance Testing</w:t>
      </w:r>
    </w:p>
    <w:p>
      <w:pPr>
        <w:jc w:val="center"/>
      </w:pPr>
      <w:r>
        <w:rPr>
          <w:b/>
          <w:sz w:val="24"/>
        </w:rPr>
        <w:t>Model Performance Test</w:t>
      </w:r>
    </w:p>
    <w:p>
      <w:pPr>
        <w:spacing w:after="0"/>
      </w:pPr>
      <w:r>
        <w:rPr>
          <w:b/>
        </w:rPr>
        <w:t xml:space="preserve">Date </w:t>
      </w:r>
      <w:r>
        <w:t>26 September 2026</w:t>
      </w:r>
    </w:p>
    <w:p>
      <w:pPr>
        <w:spacing w:after="0"/>
      </w:pPr>
      <w:r>
        <w:rPr>
          <w:b/>
        </w:rPr>
        <w:t xml:space="preserve">Team ID </w:t>
      </w:r>
      <w:r>
        <w:t>PNT2022TMIDxxxxxx</w:t>
      </w:r>
    </w:p>
    <w:p>
      <w:pPr>
        <w:spacing w:after="0"/>
      </w:pPr>
      <w:r>
        <w:rPr>
          <w:b/>
        </w:rPr>
        <w:t xml:space="preserve">Project Name </w:t>
      </w:r>
      <w:r>
        <w:t>Streamlining IT Procurement – Automating Standard Laptop</w:t>
      </w:r>
    </w:p>
    <w:p>
      <w:pPr>
        <w:spacing w:after="0"/>
      </w:pPr>
      <w:r>
        <w:rPr>
          <w:b/>
        </w:rPr>
        <w:t xml:space="preserve">Maximum Marks </w:t>
      </w:r>
      <w:r/>
    </w:p>
    <w:p>
      <w:r>
        <w:rPr>
          <w:b/>
        </w:rPr>
        <w:t>Test Scenarios &amp;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"/>
          </w:tcPr>
          <w:p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2232"/>
          </w:tcPr>
          <w:p>
            <w:r>
              <w:rPr>
                <w:b/>
                <w:sz w:val="16"/>
              </w:rPr>
              <w:t>Scenario (What to test)</w:t>
            </w:r>
          </w:p>
        </w:tc>
        <w:tc>
          <w:tcPr>
            <w:tcW w:type="dxa" w:w="2808"/>
          </w:tcPr>
          <w:p>
            <w:r>
              <w:rPr>
                <w:b/>
                <w:sz w:val="16"/>
              </w:rPr>
              <w:t>Test Steps (How to test)</w:t>
            </w:r>
          </w:p>
        </w:tc>
        <w:tc>
          <w:tcPr>
            <w:tcW w:type="dxa" w:w="2808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5"/>
              </w:rPr>
              <w:t>FT-01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Text Input Validation (employee/request details)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Enter valid and invalid laptop request details such as employee role, department, and purpose.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Valid inputs accepted; clear errors shown for missing or invalid text.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To be recorded during testing.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To be recorded.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5"/>
              </w:rPr>
              <w:t>FT-02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Number Input Validation (quantity, budget)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Enter valid, zero, negative, and out-of-range values for laptop quantity and budget.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Valid values accepted; invalid or out-of-range values rejected with an error.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To be recorded during testing.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To be recorded.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5"/>
              </w:rPr>
              <w:t>FT-03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Standard Laptop Recommendation / Generation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Provide complete procurement requirements and click “Generate/Recommend”.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A suitable standard laptop recommendation is generated based on the approved requirements.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To be recorded during testing.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To be recorded.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5"/>
              </w:rPr>
              <w:t>FT-04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Procurement API / System Connection Check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Verify the configured API/system connection and submit a standard laptop procurement request.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The system connects successfully and returns the required procurement response without an integration error.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To be recorded during testing.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To be recorded.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5"/>
              </w:rPr>
              <w:t>PT-01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Response Time Test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Use a timer to measure the time taken to generate a standard laptop recommendation.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Recommendation should be generated within 3 seconds under normal test conditions.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To be recorded during testing.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To be recorded.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5"/>
              </w:rPr>
              <w:t>PT-02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API Speed / Concurrent Request Test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Send multiple standard laptop procurement requests at the same time.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The system handles concurrent requests without significant slowdown, failure, or incorrect responses.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To be recorded during testing.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To be recorded.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5"/>
              </w:rPr>
              <w:t>PT-03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5"/>
              </w:rPr>
              <w:t>File Upload Load Test (procurement requirement PDFs)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Upload multiple procurement requirement files and check their processing.</w:t>
            </w:r>
          </w:p>
        </w:tc>
        <w:tc>
          <w:tcPr>
            <w:tcW w:type="dxa" w:w="2808"/>
            <w:vAlign w:val="center"/>
          </w:tcPr>
          <w:p>
            <w:r>
              <w:rPr>
                <w:sz w:val="15"/>
              </w:rPr>
              <w:t>Files are processed smoothly without crashing, data loss, or incorrect requirement extraction.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To be recorded during testing.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To be recorded.</w:t>
            </w:r>
          </w:p>
        </w:tc>
      </w:tr>
    </w:tbl>
    <w:sectPr>
      <w:pgSz w:h="15840" w:w="12240" w:orient="portrait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