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>Universidad Nacional de Río Cuarto</w:t>
      </w:r>
    </w:p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>Facultad de Ciencias Exactas, Fco-Qcas y Naturales</w:t>
      </w:r>
    </w:p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>Departamento de Computación</w:t>
      </w:r>
    </w:p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 xml:space="preserve">Analisis y diseño de sistemas </w:t>
      </w:r>
    </w:p>
    <w:p>
      <w:pPr>
        <w:pStyle w:val="style0"/>
        <w:jc w:val="center"/>
      </w:pPr>
      <w:r>
        <w:rPr>
          <w:b w:val="false"/>
          <w:bCs w:val="false"/>
          <w:i/>
          <w:iCs/>
          <w:sz w:val="40"/>
          <w:szCs w:val="40"/>
          <w:u w:val="none"/>
        </w:rPr>
        <w:t>codigo: 3303</w:t>
      </w:r>
    </w:p>
    <w:p>
      <w:pPr>
        <w:pStyle w:val="style0"/>
        <w:jc w:val="center"/>
      </w:pPr>
      <w:r>
        <w:rPr>
          <w:b/>
          <w:bCs/>
          <w:i/>
          <w:iCs/>
          <w:sz w:val="40"/>
          <w:szCs w:val="40"/>
          <w:u w:val="none"/>
        </w:rPr>
      </w:r>
    </w:p>
    <w:p>
      <w:pPr>
        <w:pStyle w:val="style0"/>
        <w:jc w:val="center"/>
      </w:pPr>
      <w:r>
        <w:rPr>
          <w:b/>
          <w:bCs/>
          <w:i/>
          <w:iCs/>
          <w:sz w:val="96"/>
          <w:szCs w:val="96"/>
          <w:u w:val="single"/>
        </w:rPr>
      </w:r>
    </w:p>
    <w:p>
      <w:pPr>
        <w:pStyle w:val="style0"/>
        <w:jc w:val="center"/>
      </w:pPr>
      <w:r>
        <w:rPr>
          <w:b/>
          <w:bCs/>
          <w:i/>
          <w:iCs/>
          <w:sz w:val="96"/>
          <w:szCs w:val="96"/>
          <w:u w:val="single"/>
        </w:rPr>
      </w:r>
    </w:p>
    <w:p>
      <w:pPr>
        <w:pStyle w:val="style0"/>
        <w:jc w:val="center"/>
      </w:pPr>
      <w:r>
        <w:rPr>
          <w:b/>
          <w:bCs/>
          <w:i/>
          <w:iCs/>
          <w:sz w:val="96"/>
          <w:szCs w:val="96"/>
          <w:u w:val="single"/>
        </w:rPr>
        <w:t>Especificación de Requisitos de Software</w:t>
      </w:r>
    </w:p>
    <w:p>
      <w:pPr>
        <w:pStyle w:val="style0"/>
        <w:jc w:val="center"/>
      </w:pPr>
      <w:r>
        <w:rPr>
          <w:b/>
          <w:bCs/>
          <w:i/>
          <w:iCs/>
          <w:sz w:val="96"/>
          <w:szCs w:val="96"/>
          <w:u w:val="single"/>
        </w:rPr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40"/>
          <w:szCs w:val="40"/>
        </w:rPr>
        <w:t>proyecto :</w:t>
      </w:r>
    </w:p>
    <w:p>
      <w:pPr>
        <w:pStyle w:val="style0"/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sistema web revista inmobilia.rio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Integrantes: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Silvia oviedo DNI :</w:t>
      </w:r>
    </w:p>
    <w:p>
      <w:pPr>
        <w:pStyle w:val="style0"/>
      </w:pPr>
      <w:r>
        <w:rPr>
          <w:b/>
          <w:bCs/>
        </w:rPr>
        <w:t>Susana Blanco DNI : 21998099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1 Introducción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  <w:jc w:val="both"/>
      </w:pPr>
      <w:r>
        <w:rPr>
          <w:b w:val="false"/>
          <w:bCs w:val="false"/>
        </w:rPr>
        <w:t>proyecto web para</w:t>
        <w:t xml:space="preserve"> informatizar la revista http://inmobiliariorevista.com.ar/ que permite publicar y consultar</w:t>
        <w:t xml:space="preserve"> clasificados inmobiliarios. </w:t>
      </w:r>
    </w:p>
    <w:p>
      <w:pPr>
        <w:pStyle w:val="style0"/>
        <w:jc w:val="both"/>
      </w:pPr>
      <w:r>
        <w:rPr>
          <w:b w:val="false"/>
          <w:bCs w:val="false"/>
        </w:rPr>
        <w:t>El sistema deberá manejar usuarios para llevar un registro de aquellos que publican avisos. Deberá permitir la búsqueda de inmuebles dependiendo</w:t>
        <w:t xml:space="preserve"> de una serie de criterios a definir como por ejemplo: casa, depto, local, cochera, cantidad de</w:t>
        <w:t xml:space="preserve"> dormitorios, cantidad de baños, barrios, lugar, etc. entre otras características.</w:t>
      </w:r>
    </w:p>
    <w:p>
      <w:pPr>
        <w:pStyle w:val="style0"/>
      </w:pPr>
      <w:r>
        <w:rPr>
          <w:b w:val="false"/>
          <w:bCs w:val="false"/>
        </w:rPr>
        <w:t>Encontrar propiedades que den solucion a alguna necesidad.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1"/>
          <w:numId w:val="1"/>
        </w:numPr>
      </w:pPr>
      <w:r>
        <w:rPr>
          <w:b/>
          <w:bCs/>
        </w:rPr>
        <w:t>Propósito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jc w:val="both"/>
      </w:pPr>
      <w:r>
        <w:rPr>
          <w:b w:val="false"/>
          <w:bCs w:val="false"/>
        </w:rPr>
        <w:t>El presente documento tiene como propósito definir  las especificaciones funcionales, no</w:t>
      </w:r>
    </w:p>
    <w:p>
      <w:pPr>
        <w:pStyle w:val="style0"/>
        <w:jc w:val="both"/>
      </w:pPr>
      <w:r>
        <w:rPr>
          <w:b w:val="false"/>
          <w:bCs w:val="false"/>
        </w:rPr>
        <w:t>funcionales y del sistema para una aplicación web de una inmobiliaria .</w:t>
      </w:r>
    </w:p>
    <w:p>
      <w:pPr>
        <w:pStyle w:val="style0"/>
        <w:jc w:val="both"/>
      </w:pPr>
      <w:r>
        <w:rPr>
          <w:b w:val="false"/>
          <w:bCs w:val="false"/>
          <w:color w:val="333333"/>
        </w:rPr>
        <w:t>El publico al que va dirigido este SRS es el cliente .en este caso los profesores de la materia .</w:t>
      </w:r>
    </w:p>
    <w:p>
      <w:pPr>
        <w:pStyle w:val="style0"/>
        <w:jc w:val="both"/>
      </w:pPr>
      <w:r>
        <w:rPr>
          <w:b w:val="false"/>
          <w:bCs w:val="false"/>
          <w:color w:val="FF3366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numPr>
          <w:ilvl w:val="1"/>
          <w:numId w:val="2"/>
        </w:numPr>
        <w:jc w:val="both"/>
      </w:pPr>
      <w:r>
        <w:rPr>
          <w:b w:val="false"/>
          <w:bCs w:val="false"/>
        </w:rPr>
        <w:t>Alcance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  <w:t>El producto de sofware lleva el nombre de “El inmobilia.rio web”.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  <w:t>Acciones que debe realizar el sistema:</w:t>
      </w:r>
    </w:p>
    <w:p>
      <w:pPr>
        <w:pStyle w:val="style0"/>
        <w:jc w:val="both"/>
      </w:pPr>
      <w:r>
        <w:rPr>
          <w:b w:val="false"/>
          <w:bCs w:val="false"/>
        </w:rPr>
        <w:t xml:space="preserve"> </w:t>
      </w:r>
    </w:p>
    <w:p>
      <w:pPr>
        <w:pStyle w:val="style0"/>
        <w:numPr>
          <w:ilvl w:val="0"/>
          <w:numId w:val="3"/>
        </w:numPr>
        <w:jc w:val="both"/>
      </w:pPr>
      <w:r>
        <w:rPr>
          <w:b w:val="false"/>
          <w:bCs w:val="false"/>
        </w:rPr>
        <w:t>Consultar avisos.</w:t>
      </w:r>
    </w:p>
    <w:p>
      <w:pPr>
        <w:pStyle w:val="style0"/>
        <w:numPr>
          <w:ilvl w:val="0"/>
          <w:numId w:val="3"/>
        </w:numPr>
        <w:jc w:val="both"/>
      </w:pPr>
      <w:r>
        <w:rPr>
          <w:b w:val="false"/>
          <w:bCs w:val="false"/>
        </w:rPr>
        <w:t>Gestionar  cuentas de usuarios.</w:t>
      </w:r>
    </w:p>
    <w:p>
      <w:pPr>
        <w:pStyle w:val="style0"/>
        <w:numPr>
          <w:ilvl w:val="0"/>
          <w:numId w:val="3"/>
        </w:numPr>
        <w:jc w:val="both"/>
      </w:pPr>
      <w:r>
        <w:rPr>
          <w:b w:val="false"/>
          <w:bCs w:val="false"/>
        </w:rPr>
        <w:t>Manejo de sesión de usuarios.</w:t>
      </w:r>
    </w:p>
    <w:p>
      <w:pPr>
        <w:pStyle w:val="style0"/>
        <w:numPr>
          <w:ilvl w:val="0"/>
          <w:numId w:val="3"/>
        </w:numPr>
        <w:jc w:val="both"/>
      </w:pPr>
      <w:r>
        <w:rPr>
          <w:b w:val="false"/>
          <w:bCs w:val="false"/>
        </w:rPr>
        <w:t>Cada usuario podrá gestionar sus avisos.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  <w:t>Acciones que no debe realizar el sistema: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numPr>
          <w:ilvl w:val="0"/>
          <w:numId w:val="4"/>
        </w:numPr>
        <w:jc w:val="both"/>
      </w:pPr>
      <w:r>
        <w:rPr>
          <w:b w:val="false"/>
          <w:bCs w:val="false"/>
        </w:rPr>
        <w:t>Registrar movimientos inmobiliarios de venta o alquiler.</w:t>
      </w:r>
    </w:p>
    <w:p>
      <w:pPr>
        <w:pStyle w:val="style0"/>
        <w:numPr>
          <w:ilvl w:val="0"/>
          <w:numId w:val="4"/>
        </w:numPr>
        <w:jc w:val="both"/>
      </w:pPr>
      <w:r>
        <w:rPr>
          <w:b w:val="false"/>
          <w:bCs w:val="false"/>
        </w:rPr>
        <w:t>Asentar información de los inquilinos y compradores .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  <w:t>Beneficios, objetivos y metas del producto software: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2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80" w:val="num"/>
        </w:tabs>
        <w:ind w:hanging="360" w:left="7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140" w:val="num"/>
        </w:tabs>
        <w:ind w:hanging="360" w:left="11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500" w:val="num"/>
        </w:tabs>
        <w:ind w:hanging="360" w:left="15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60" w:val="num"/>
        </w:tabs>
        <w:ind w:hanging="360" w:left="18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220" w:val="num"/>
        </w:tabs>
        <w:ind w:hanging="360" w:left="22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80" w:val="num"/>
        </w:tabs>
        <w:ind w:hanging="360" w:left="25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940" w:val="num"/>
        </w:tabs>
        <w:ind w:hanging="360" w:left="29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300" w:val="num"/>
        </w:tabs>
        <w:ind w:hanging="360" w:left="33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60" w:val="num"/>
        </w:tabs>
        <w:ind w:hanging="360" w:left="366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s-AR"/>
    </w:rPr>
  </w:style>
  <w:style w:styleId="style15" w:type="character">
    <w:name w:val="Símbolos de numeración"/>
    <w:next w:val="style15"/>
    <w:rPr/>
  </w:style>
  <w:style w:styleId="style16" w:type="character">
    <w:name w:val="Viñetas"/>
    <w:next w:val="style16"/>
    <w:rPr>
      <w:rFonts w:ascii="OpenSymbol" w:cs="OpenSymbol" w:eastAsia="OpenSymbol" w:hAnsi="OpenSymbol"/>
    </w:rPr>
  </w:style>
  <w:style w:styleId="style17" w:type="paragraph">
    <w:name w:val="Encabezado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Etiqueta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2013-04-17T22:27:29.00Z</dcterms:created>
  <dc:creator>susy </dc:creator>
  <cp:revision>0</cp:revision>
</cp:coreProperties>
</file>