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Hypothesis:</w:t>
      </w:r>
    </w:p>
    <w:p>
      <w:pPr>
        <w:pStyle w:val="Normal"/>
        <w:rPr/>
      </w:pPr>
      <w:r>
        <w:rPr/>
      </w:r>
    </w:p>
    <w:p>
      <w:pPr>
        <w:pStyle w:val="Normal"/>
        <w:rPr>
          <w:b/>
          <w:b/>
          <w:bCs/>
        </w:rPr>
      </w:pPr>
      <w:r>
        <w:rPr>
          <w:b/>
          <w:bCs/>
        </w:rPr>
      </w:r>
    </w:p>
    <w:p>
      <w:pPr>
        <w:pStyle w:val="Normal"/>
        <w:rPr>
          <w:b/>
          <w:b/>
          <w:bCs/>
        </w:rPr>
      </w:pPr>
      <w:r>
        <w:rPr>
          <w:b/>
          <w:bCs/>
        </w:rPr>
        <w:t>LOCATION:</w:t>
      </w:r>
    </w:p>
    <w:p>
      <w:pPr>
        <w:pStyle w:val="Normal"/>
        <w:numPr>
          <w:ilvl w:val="0"/>
          <w:numId w:val="0"/>
        </w:numPr>
        <w:ind w:left="720" w:hanging="0"/>
        <w:rPr/>
      </w:pPr>
      <w:r>
        <w:rPr/>
      </w:r>
    </w:p>
    <w:p>
      <w:pPr>
        <w:pStyle w:val="Normal"/>
        <w:numPr>
          <w:ilvl w:val="0"/>
          <w:numId w:val="4"/>
        </w:numPr>
        <w:rPr/>
      </w:pPr>
      <w:r>
        <w:rPr/>
        <w:t xml:space="preserve">MSZoning : It is likely that houses in Residential , Industrial and Commercial regions will have higher SalePrice than those in rural or agricultural regions. </w:t>
      </w:r>
    </w:p>
    <w:p>
      <w:pPr>
        <w:pStyle w:val="Normal"/>
        <w:numPr>
          <w:ilvl w:val="0"/>
          <w:numId w:val="4"/>
        </w:numPr>
        <w:rPr/>
      </w:pPr>
      <w:r>
        <w:rPr/>
        <w:t>Neighborhood: Similarly SalePrice should also depend on the quality, amenities and affluence of the neighbourhood.</w:t>
      </w:r>
    </w:p>
    <w:p>
      <w:pPr>
        <w:pStyle w:val="Normal"/>
        <w:rPr/>
      </w:pPr>
      <w:r>
        <w:rPr/>
      </w:r>
    </w:p>
    <w:p>
      <w:pPr>
        <w:pStyle w:val="Normal"/>
        <w:rPr>
          <w:b/>
          <w:b/>
          <w:bCs/>
        </w:rPr>
      </w:pPr>
      <w:r>
        <w:rPr>
          <w:b/>
          <w:bCs/>
        </w:rPr>
        <w:t>OVERALL CONDITION &amp; QUALITY:</w:t>
      </w:r>
    </w:p>
    <w:p>
      <w:pPr>
        <w:pStyle w:val="Normal"/>
        <w:numPr>
          <w:ilvl w:val="0"/>
          <w:numId w:val="3"/>
        </w:numPr>
        <w:rPr/>
      </w:pPr>
      <w:r>
        <w:rPr/>
        <w:t>OverallCond: It is likely to highly affect the SalePrice as the better the condition, the more should be the SalePrice.</w:t>
      </w:r>
    </w:p>
    <w:p>
      <w:pPr>
        <w:pStyle w:val="Normal"/>
        <w:numPr>
          <w:ilvl w:val="0"/>
          <w:numId w:val="3"/>
        </w:numPr>
        <w:rPr/>
      </w:pPr>
      <w:r>
        <w:rPr/>
        <w:t>OverallQual: It is likely to highly affect the SalePrice as better quality of houses should be related to higher SalePrice.</w:t>
      </w:r>
    </w:p>
    <w:p>
      <w:pPr>
        <w:pStyle w:val="Normal"/>
        <w:numPr>
          <w:ilvl w:val="0"/>
          <w:numId w:val="0"/>
        </w:numPr>
        <w:ind w:left="720" w:hanging="0"/>
        <w:rPr/>
      </w:pPr>
      <w:r>
        <w:rPr/>
      </w:r>
    </w:p>
    <w:p>
      <w:pPr>
        <w:pStyle w:val="Normal"/>
        <w:rPr>
          <w:b/>
          <w:b/>
          <w:bCs/>
        </w:rPr>
      </w:pPr>
      <w:r>
        <w:rPr>
          <w:b/>
          <w:bCs/>
        </w:rPr>
        <w:t>AGE OF HOUSE:</w:t>
      </w:r>
    </w:p>
    <w:p>
      <w:pPr>
        <w:pStyle w:val="Normal"/>
        <w:numPr>
          <w:ilvl w:val="0"/>
          <w:numId w:val="2"/>
        </w:numPr>
        <w:rPr/>
      </w:pPr>
      <w:r>
        <w:rPr/>
        <w:t>YearBuilt: More recently built houses are more likely to be in better condition and quality than old ones and should have higher SalePrice.</w:t>
      </w:r>
    </w:p>
    <w:p>
      <w:pPr>
        <w:pStyle w:val="Normal"/>
        <w:numPr>
          <w:ilvl w:val="0"/>
          <w:numId w:val="2"/>
        </w:numPr>
        <w:rPr/>
      </w:pPr>
      <w:r>
        <w:rPr/>
        <w:t>YrSold: The SalePrice for houses is expected to have increased over the years, hence houses sold recently should have more SalePrice than those sold earlier.</w:t>
      </w:r>
    </w:p>
    <w:p>
      <w:pPr>
        <w:pStyle w:val="Normal"/>
        <w:numPr>
          <w:ilvl w:val="0"/>
          <w:numId w:val="2"/>
        </w:numPr>
        <w:rPr/>
      </w:pPr>
      <w:r>
        <w:rPr/>
        <w:t>YearRemodAdd: Houses more recently remodelled should have higher SalePrice than those remodelled earlier.</w:t>
      </w:r>
    </w:p>
    <w:p>
      <w:pPr>
        <w:pStyle w:val="Normal"/>
        <w:rPr/>
      </w:pPr>
      <w:r>
        <w:rPr/>
      </w:r>
    </w:p>
    <w:p>
      <w:pPr>
        <w:pStyle w:val="Normal"/>
        <w:rPr>
          <w:b/>
          <w:b/>
          <w:bCs/>
        </w:rPr>
      </w:pPr>
      <w:r>
        <w:rPr>
          <w:b/>
          <w:bCs/>
        </w:rPr>
        <w:t>MATERIALS:</w:t>
      </w:r>
    </w:p>
    <w:p>
      <w:pPr>
        <w:pStyle w:val="Normal"/>
        <w:numPr>
          <w:ilvl w:val="0"/>
          <w:numId w:val="1"/>
        </w:numPr>
        <w:rPr/>
      </w:pPr>
      <w:r>
        <w:rPr/>
        <w:t>RoofMatl: It is likely that the price and quality of the roof-material should affect the overall price of the house.</w:t>
      </w:r>
    </w:p>
    <w:p>
      <w:pPr>
        <w:pStyle w:val="Normal"/>
        <w:numPr>
          <w:ilvl w:val="0"/>
          <w:numId w:val="1"/>
        </w:numPr>
        <w:rPr/>
      </w:pPr>
      <w:r>
        <w:rPr/>
        <w:t>Exterior1st &amp; Exterior2nd: It is likely that the price and quality of the exterior-material(s) should affect the overall price of the house.</w:t>
      </w:r>
    </w:p>
    <w:p>
      <w:pPr>
        <w:pStyle w:val="Normal"/>
        <w:numPr>
          <w:ilvl w:val="0"/>
          <w:numId w:val="1"/>
        </w:numPr>
        <w:rPr/>
      </w:pPr>
      <w:r>
        <w:rPr/>
        <w:t>Foundation: Houses with foundations with costly materials are likely to have higher SalePrice than others.</w:t>
      </w:r>
    </w:p>
    <w:p>
      <w:pPr>
        <w:pStyle w:val="Normal"/>
        <w:rPr>
          <w:b/>
          <w:b/>
          <w:bCs/>
        </w:rPr>
      </w:pPr>
      <w:r>
        <w:rPr>
          <w:b/>
          <w:bCs/>
        </w:rPr>
        <w:t>SIZE:</w:t>
      </w:r>
    </w:p>
    <w:p>
      <w:pPr>
        <w:pStyle w:val="Normal"/>
        <w:numPr>
          <w:ilvl w:val="0"/>
          <w:numId w:val="5"/>
        </w:numPr>
        <w:rPr/>
      </w:pPr>
      <w:r>
        <w:rPr/>
        <w:t>LotArea: Houses with bigger LotArea are likely to be more costly than smaller houses.</w:t>
      </w:r>
    </w:p>
    <w:p>
      <w:pPr>
        <w:pStyle w:val="Normal"/>
        <w:numPr>
          <w:ilvl w:val="0"/>
          <w:numId w:val="5"/>
        </w:numPr>
        <w:rPr/>
      </w:pPr>
      <w:r>
        <w:rPr/>
        <w:t>HouseStyle : Houses with high no. of storeys and better finish are expected to have higher SalePrice than others.</w:t>
      </w:r>
    </w:p>
    <w:p>
      <w:pPr>
        <w:pStyle w:val="Normal"/>
        <w:numPr>
          <w:ilvl w:val="0"/>
          <w:numId w:val="5"/>
        </w:numPr>
        <w:rPr/>
      </w:pPr>
      <w:r>
        <w:rPr/>
        <w:t xml:space="preserve">TotalBsmtSF: Houses with bigger basements are likely to be bigger and should have higher SalePrice. Also it is likely to be representative of all other basement features. </w:t>
      </w:r>
    </w:p>
    <w:p>
      <w:pPr>
        <w:pStyle w:val="Normal"/>
        <w:numPr>
          <w:ilvl w:val="0"/>
          <w:numId w:val="5"/>
        </w:numPr>
        <w:rPr/>
      </w:pPr>
      <w:r>
        <w:rPr/>
        <w:t>1stFlrSF: Bigger first floors r likely to relate to higher SalePrice.</w:t>
      </w:r>
    </w:p>
    <w:p>
      <w:pPr>
        <w:pStyle w:val="Normal"/>
        <w:numPr>
          <w:ilvl w:val="0"/>
          <w:numId w:val="5"/>
        </w:numPr>
        <w:rPr/>
      </w:pPr>
      <w:r>
        <w:rPr/>
        <w:t>2ndFlrSF: Bigger second floors r likely to relate to higher SalePrice.</w:t>
      </w:r>
    </w:p>
    <w:p>
      <w:pPr>
        <w:pStyle w:val="Normal"/>
        <w:numPr>
          <w:ilvl w:val="0"/>
          <w:numId w:val="5"/>
        </w:numPr>
        <w:rPr/>
      </w:pPr>
      <w:r>
        <w:rPr/>
        <w:t>FullBath: Houses with more total no of full bathrooms above grade should have higher price.</w:t>
      </w:r>
    </w:p>
    <w:p>
      <w:pPr>
        <w:pStyle w:val="Normal"/>
        <w:numPr>
          <w:ilvl w:val="0"/>
          <w:numId w:val="5"/>
        </w:numPr>
        <w:rPr/>
      </w:pPr>
      <w:r>
        <w:rPr/>
        <w:t xml:space="preserve">MSSubClass : It is likely that newer dwellings with more storeys and with full finish will have higher SalePrice than the other ones. </w:t>
      </w:r>
    </w:p>
    <w:p>
      <w:pPr>
        <w:pStyle w:val="Normal"/>
        <w:numPr>
          <w:ilvl w:val="0"/>
          <w:numId w:val="5"/>
        </w:numPr>
        <w:rPr/>
      </w:pPr>
      <w:r>
        <w:rPr/>
        <w:t>Bedrooms, Kitchens , TotRmsAbvGrd:  The no. Of rooms in the house are likely to affect the SalePrice more than the quality of each room. So houses with higher no. Of these rooms should have higher SalePrice.</w:t>
      </w:r>
    </w:p>
    <w:p>
      <w:pPr>
        <w:pStyle w:val="Normal"/>
        <w:numPr>
          <w:ilvl w:val="0"/>
          <w:numId w:val="5"/>
        </w:numPr>
        <w:rPr/>
      </w:pPr>
      <w:r>
        <w:rPr/>
        <w:t>GrLivArea: Just like the overall size of the house, the net living area above grade should also largely affect the SalePrice.</w:t>
      </w:r>
    </w:p>
    <w:p>
      <w:pPr>
        <w:pStyle w:val="Normal"/>
        <w:numPr>
          <w:ilvl w:val="0"/>
          <w:numId w:val="5"/>
        </w:numPr>
        <w:rPr/>
      </w:pPr>
      <w:r>
        <w:rPr/>
        <w:t xml:space="preserve"> </w:t>
      </w:r>
      <w:r>
        <w:rPr/>
        <w:t>BsmtFullBath: Higher no of full bathrooms in the basement should lead to higher SalePrice.</w:t>
      </w:r>
    </w:p>
    <w:p>
      <w:pPr>
        <w:pStyle w:val="Normal"/>
        <w:rPr/>
      </w:pPr>
      <w:r>
        <w:rPr/>
      </w:r>
    </w:p>
    <w:p>
      <w:pPr>
        <w:pStyle w:val="Normal"/>
        <w:rPr>
          <w:b/>
          <w:b/>
          <w:bCs/>
        </w:rPr>
      </w:pPr>
      <w:r>
        <w:rPr>
          <w:b/>
          <w:bCs/>
        </w:rPr>
        <w:t>UTILITIES &amp; AMENITIES:</w:t>
      </w:r>
    </w:p>
    <w:p>
      <w:pPr>
        <w:pStyle w:val="Normal"/>
        <w:numPr>
          <w:ilvl w:val="0"/>
          <w:numId w:val="6"/>
        </w:numPr>
        <w:rPr/>
      </w:pPr>
      <w:r>
        <w:rPr/>
        <w:t>Utilities: It is likely that houses with all utilities will have the highest SalePrice and the SalePrice should decrease depending on how few features the houses have.</w:t>
      </w:r>
    </w:p>
    <w:p>
      <w:pPr>
        <w:pStyle w:val="Normal"/>
        <w:numPr>
          <w:ilvl w:val="0"/>
          <w:numId w:val="6"/>
        </w:numPr>
        <w:rPr/>
      </w:pPr>
      <w:r>
        <w:rPr/>
        <w:t>Utilities: It is likely that houses with all utilities will have the highest SalePrice and the SalePrice should decrease depending on how few features the houses have.</w:t>
      </w:r>
    </w:p>
    <w:p>
      <w:pPr>
        <w:pStyle w:val="Normal"/>
        <w:numPr>
          <w:ilvl w:val="0"/>
          <w:numId w:val="6"/>
        </w:numPr>
        <w:rPr/>
      </w:pPr>
      <w:r>
        <w:rPr/>
        <w:t>Heating &amp; Central Air: Better quality of heating and cooling is likely to affect the SalePrice with a positive correlation.</w:t>
      </w:r>
    </w:p>
    <w:p>
      <w:pPr>
        <w:pStyle w:val="Normal"/>
        <w:numPr>
          <w:ilvl w:val="0"/>
          <w:numId w:val="6"/>
        </w:numPr>
        <w:rPr/>
      </w:pPr>
      <w:r>
        <w:rPr/>
        <w:t>Electrical : Houses with better and safer electrical facilities should have higher prices.</w:t>
      </w:r>
    </w:p>
    <w:p>
      <w:pPr>
        <w:pStyle w:val="Normal"/>
        <w:numPr>
          <w:ilvl w:val="0"/>
          <w:numId w:val="6"/>
        </w:numPr>
        <w:rPr/>
      </w:pPr>
      <w:r>
        <w:rPr/>
        <w:t>PavedDrive: The price of paving the driveways should lead to higher SalePrices.</w:t>
      </w:r>
    </w:p>
    <w:p>
      <w:pPr>
        <w:pStyle w:val="Normal"/>
        <w:numPr>
          <w:ilvl w:val="0"/>
          <w:numId w:val="6"/>
        </w:numPr>
        <w:rPr/>
      </w:pPr>
      <w:r>
        <w:rPr/>
        <w:t>PoolArea: Bigger the poolarea, higher should be the house price.</w:t>
      </w:r>
    </w:p>
    <w:p>
      <w:pPr>
        <w:pStyle w:val="Normal"/>
        <w:numPr>
          <w:ilvl w:val="0"/>
          <w:numId w:val="6"/>
        </w:numPr>
        <w:rPr/>
      </w:pPr>
      <w:r>
        <w:rPr/>
        <w:t>Garage:</w:t>
      </w:r>
    </w:p>
    <w:p>
      <w:pPr>
        <w:pStyle w:val="Normal"/>
        <w:numPr>
          <w:ilvl w:val="0"/>
          <w:numId w:val="7"/>
        </w:numPr>
        <w:rPr/>
      </w:pPr>
      <w:r>
        <w:rPr/>
        <w:t>GarageArea: Houses with bigger garages should be of higher cost than others.</w:t>
      </w:r>
    </w:p>
    <w:p>
      <w:pPr>
        <w:pStyle w:val="Normal"/>
        <w:numPr>
          <w:ilvl w:val="0"/>
          <w:numId w:val="7"/>
        </w:numPr>
        <w:rPr/>
      </w:pPr>
      <w:r>
        <w:rPr/>
        <w:t>GarageCars: Garages allowing bigger cars are likely to be more costly than others.</w:t>
      </w:r>
    </w:p>
    <w:p>
      <w:pPr>
        <w:pStyle w:val="Normal"/>
        <w:rPr/>
      </w:pPr>
      <w:r>
        <w:rPr/>
      </w:r>
    </w:p>
    <w:p>
      <w:pPr>
        <w:pStyle w:val="Normal"/>
        <w:rPr/>
      </w:pPr>
      <w:r>
        <w:rPr/>
      </w:r>
    </w:p>
    <w:p>
      <w:pPr>
        <w:pStyle w:val="Normal"/>
        <w:rPr/>
      </w:pPr>
      <w:r>
        <w:rPr/>
      </w:r>
    </w:p>
    <w:p>
      <w:pPr>
        <w:pStyle w:val="Normal"/>
        <w:rPr/>
      </w:pPr>
      <w:r>
        <w:rPr/>
        <w:t>MiscVal: The value of miscellaneous features is expected to have a high positive correlation with the SalePrice.</w:t>
      </w:r>
    </w:p>
    <w:p>
      <w:pPr>
        <w:pStyle w:val="Normal"/>
        <w:rPr/>
      </w:pPr>
      <w:r>
        <w:rPr/>
      </w:r>
    </w:p>
    <w:p>
      <w:pPr>
        <w:pStyle w:val="Normal"/>
        <w:rPr/>
      </w:pPr>
      <w:r>
        <w:rPr/>
        <w:t>SaleType:  The mode of house sale should also affect the SalePrice of the house.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LibreOffice/6.0.7.3$Linux_X86_64 LibreOffice_project/00m0$Build-3</Application>
  <Pages>2</Pages>
  <Words>598</Words>
  <Characters>3099</Characters>
  <CharactersWithSpaces>3636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2019-07-04T18:07:52Z</dcterms:created>
  <dc:creator/>
  <dc:description/>
  <dc:language>en-IN</dc:language>
  <cp:lastModifiedBy/>
  <dcterms:modified xsi:type="dcterms:W3CDTF">2019-07-04T19:27:57Z</dcterms:modified>
  <cp:revision>31</cp:revision>
  <dc:subject/>
  <dc:title/>
</cp:coreProperties>
</file>