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D43D7" w14:textId="66479DDB" w:rsidR="00BF2950" w:rsidRDefault="00EC156B">
      <w:pPr>
        <w:rPr>
          <w:lang w:val="en-US"/>
        </w:rPr>
      </w:pPr>
      <w:r>
        <w:rPr>
          <w:lang w:val="en-US"/>
        </w:rPr>
        <w:t xml:space="preserve">Hyperledger Fabric merkezi olmayan </w:t>
      </w:r>
      <w:proofErr w:type="gramStart"/>
      <w:r>
        <w:rPr>
          <w:lang w:val="en-US"/>
        </w:rPr>
        <w:t>iş  uygulamaları</w:t>
      </w:r>
      <w:proofErr w:type="gramEnd"/>
      <w:r>
        <w:rPr>
          <w:lang w:val="en-US"/>
        </w:rPr>
        <w:t xml:space="preserve"> yapmamıza olnak sağlayan bir platformdur.</w:t>
      </w:r>
    </w:p>
    <w:p w14:paraId="647FD943" w14:textId="38F15D3D" w:rsidR="00EC156B" w:rsidRDefault="00EC156B">
      <w:pPr>
        <w:rPr>
          <w:lang w:val="en-US"/>
        </w:rPr>
      </w:pPr>
      <w:r w:rsidRPr="00BA1B57">
        <w:rPr>
          <w:b/>
          <w:u w:val="single"/>
          <w:lang w:val="en-US"/>
        </w:rPr>
        <w:t xml:space="preserve">Exchange of </w:t>
      </w:r>
      <w:proofErr w:type="gramStart"/>
      <w:r w:rsidRPr="00BA1B57">
        <w:rPr>
          <w:b/>
          <w:u w:val="single"/>
          <w:lang w:val="en-US"/>
        </w:rPr>
        <w:t>Value</w:t>
      </w:r>
      <w:r>
        <w:rPr>
          <w:lang w:val="en-US"/>
        </w:rPr>
        <w:t xml:space="preserve"> :</w:t>
      </w:r>
      <w:proofErr w:type="gramEnd"/>
      <w:r>
        <w:rPr>
          <w:lang w:val="en-US"/>
        </w:rPr>
        <w:t xml:space="preserve"> Kur değeri</w:t>
      </w:r>
      <w:r w:rsidR="00337433">
        <w:rPr>
          <w:lang w:val="en-US"/>
        </w:rPr>
        <w:t>(İşletmenin ilgilendiği iş)</w:t>
      </w:r>
    </w:p>
    <w:p w14:paraId="200AFBD6" w14:textId="1FABAAD9" w:rsidR="006447A0" w:rsidRDefault="00EC156B">
      <w:pPr>
        <w:rPr>
          <w:lang w:val="en-US"/>
        </w:rPr>
      </w:pPr>
      <w:r>
        <w:rPr>
          <w:lang w:val="en-US"/>
        </w:rPr>
        <w:t xml:space="preserve">Tüm işletmeler bir kur değerine </w:t>
      </w:r>
      <w:proofErr w:type="gramStart"/>
      <w:r>
        <w:rPr>
          <w:lang w:val="en-US"/>
        </w:rPr>
        <w:t>sahiptir.Örneğin</w:t>
      </w:r>
      <w:proofErr w:type="gramEnd"/>
      <w:r>
        <w:rPr>
          <w:lang w:val="en-US"/>
        </w:rPr>
        <w:t xml:space="preserve"> perakende sektörü tamamamen mal alışverişi ile ilgilidir.Finas </w:t>
      </w:r>
      <w:r w:rsidR="00337433">
        <w:rPr>
          <w:lang w:val="en-US"/>
        </w:rPr>
        <w:t>sektörü ise hisse senedi ve bono değişimi ile ilgilenmektedir.</w:t>
      </w:r>
      <w:r w:rsidR="00AE683C">
        <w:rPr>
          <w:lang w:val="en-US"/>
        </w:rPr>
        <w:t>Diğer sektörlerde gerçekleşen işlere de kolayca örnek verebiliriz.Hyperledgerde</w:t>
      </w:r>
      <w:r w:rsidR="006447A0">
        <w:rPr>
          <w:lang w:val="en-US"/>
        </w:rPr>
        <w:t xml:space="preserve"> biz bu değişimlere </w:t>
      </w:r>
      <w:r w:rsidR="00AE683C">
        <w:rPr>
          <w:lang w:val="en-US"/>
        </w:rPr>
        <w:t xml:space="preserve"> assets di</w:t>
      </w:r>
      <w:r w:rsidR="006447A0">
        <w:rPr>
          <w:lang w:val="en-US"/>
        </w:rPr>
        <w:t>yoruz</w:t>
      </w:r>
    </w:p>
    <w:p w14:paraId="73AAF77F" w14:textId="6F5BFFEB" w:rsidR="006447A0" w:rsidRDefault="006447A0">
      <w:pPr>
        <w:rPr>
          <w:lang w:val="en-US"/>
        </w:rPr>
      </w:pPr>
      <w:proofErr w:type="gramStart"/>
      <w:r w:rsidRPr="00BA1B57">
        <w:rPr>
          <w:b/>
          <w:u w:val="single"/>
          <w:lang w:val="en-US"/>
        </w:rPr>
        <w:t>Tangible,İntangible</w:t>
      </w:r>
      <w:proofErr w:type="gramEnd"/>
      <w:r>
        <w:rPr>
          <w:lang w:val="en-US"/>
        </w:rPr>
        <w:t xml:space="preserve"> kavramları</w:t>
      </w:r>
    </w:p>
    <w:p w14:paraId="2C90118B" w14:textId="00ACA4ED" w:rsidR="00AE683C" w:rsidRDefault="00AE683C">
      <w:pPr>
        <w:rPr>
          <w:lang w:val="en-US"/>
        </w:rPr>
      </w:pPr>
      <w:proofErr w:type="gramStart"/>
      <w:r w:rsidRPr="00BA1B57">
        <w:rPr>
          <w:b/>
          <w:u w:val="single"/>
          <w:lang w:val="en-US"/>
        </w:rPr>
        <w:t>Assets</w:t>
      </w:r>
      <w:r>
        <w:rPr>
          <w:lang w:val="en-US"/>
        </w:rPr>
        <w:t xml:space="preserve"> :</w:t>
      </w:r>
      <w:proofErr w:type="gramEnd"/>
      <w:r>
        <w:rPr>
          <w:lang w:val="en-US"/>
        </w:rPr>
        <w:t xml:space="preserve"> Asset bir varlık değerini temsil eder.Bu değerler </w:t>
      </w:r>
      <w:r w:rsidR="006447A0">
        <w:rPr>
          <w:lang w:val="en-US"/>
        </w:rPr>
        <w:t>madi değeri olan şeyler</w:t>
      </w:r>
      <w:r>
        <w:rPr>
          <w:lang w:val="en-US"/>
        </w:rPr>
        <w:t xml:space="preserve"> olabilir.Assetler dokunabileceğimiz yada hissedebileceğimiz </w:t>
      </w:r>
      <w:r w:rsidR="006447A0">
        <w:rPr>
          <w:lang w:val="en-US"/>
        </w:rPr>
        <w:t xml:space="preserve">maddi değeri olan </w:t>
      </w:r>
      <w:r>
        <w:rPr>
          <w:lang w:val="en-US"/>
        </w:rPr>
        <w:t xml:space="preserve">şeyler olmasının yanında </w:t>
      </w:r>
      <w:r w:rsidR="006447A0">
        <w:rPr>
          <w:lang w:val="en-US"/>
        </w:rPr>
        <w:t>maddide olmayabilir</w:t>
      </w:r>
      <w:r>
        <w:rPr>
          <w:lang w:val="en-US"/>
        </w:rPr>
        <w:t>.</w:t>
      </w:r>
      <w:r w:rsidR="00E30820">
        <w:rPr>
          <w:lang w:val="en-US"/>
        </w:rPr>
        <w:t xml:space="preserve">Mesela araba </w:t>
      </w:r>
      <w:r w:rsidR="007804CF">
        <w:rPr>
          <w:lang w:val="en-US"/>
        </w:rPr>
        <w:t>maddi</w:t>
      </w:r>
      <w:r w:rsidR="00E30820">
        <w:rPr>
          <w:lang w:val="en-US"/>
        </w:rPr>
        <w:t xml:space="preserve"> bir varlık</w:t>
      </w:r>
      <w:r w:rsidR="006447A0">
        <w:rPr>
          <w:lang w:val="en-US"/>
        </w:rPr>
        <w:t xml:space="preserve">ken müşteri hisse senedi sertifikası,müşteri ödül puanı </w:t>
      </w:r>
      <w:r w:rsidR="007804CF">
        <w:rPr>
          <w:lang w:val="en-US"/>
        </w:rPr>
        <w:t xml:space="preserve"> moaddi olmayan varlıklar olabilir</w:t>
      </w:r>
    </w:p>
    <w:p w14:paraId="7A3FC115" w14:textId="6DC3B37E" w:rsidR="007804CF" w:rsidRDefault="007804CF">
      <w:pPr>
        <w:rPr>
          <w:lang w:val="en-US"/>
        </w:rPr>
      </w:pPr>
      <w:r>
        <w:rPr>
          <w:lang w:val="en-US"/>
        </w:rPr>
        <w:t>Assetler ikiye ayrılır</w:t>
      </w:r>
    </w:p>
    <w:p w14:paraId="07C9CF21" w14:textId="75CF86CE" w:rsidR="007804CF" w:rsidRDefault="007804CF">
      <w:pPr>
        <w:rPr>
          <w:lang w:val="en-US"/>
        </w:rPr>
      </w:pPr>
      <w:r w:rsidRPr="00BA1B57">
        <w:rPr>
          <w:b/>
          <w:u w:val="single"/>
          <w:lang w:val="en-US"/>
        </w:rPr>
        <w:t xml:space="preserve">Tangible </w:t>
      </w:r>
      <w:proofErr w:type="gramStart"/>
      <w:r w:rsidRPr="00BA1B57">
        <w:rPr>
          <w:b/>
          <w:u w:val="single"/>
          <w:lang w:val="en-US"/>
        </w:rPr>
        <w:t>Asset</w:t>
      </w:r>
      <w:r>
        <w:rPr>
          <w:lang w:val="en-US"/>
        </w:rPr>
        <w:t xml:space="preserve"> :</w:t>
      </w:r>
      <w:proofErr w:type="gramEnd"/>
      <w:r>
        <w:rPr>
          <w:lang w:val="en-US"/>
        </w:rPr>
        <w:t xml:space="preserve"> Maddi değeri olan varlıklar</w:t>
      </w:r>
    </w:p>
    <w:p w14:paraId="5D016995" w14:textId="34BCAE38" w:rsidR="007804CF" w:rsidRDefault="007804CF">
      <w:pPr>
        <w:rPr>
          <w:lang w:val="en-US"/>
        </w:rPr>
      </w:pPr>
      <w:r w:rsidRPr="00BA1B57">
        <w:rPr>
          <w:b/>
          <w:u w:val="single"/>
          <w:lang w:val="en-US"/>
        </w:rPr>
        <w:t xml:space="preserve">İntangible </w:t>
      </w:r>
      <w:proofErr w:type="gramStart"/>
      <w:r w:rsidRPr="00BA1B57">
        <w:rPr>
          <w:b/>
          <w:u w:val="single"/>
          <w:lang w:val="en-US"/>
        </w:rPr>
        <w:t>Asset</w:t>
      </w:r>
      <w:r>
        <w:rPr>
          <w:lang w:val="en-US"/>
        </w:rPr>
        <w:t xml:space="preserve"> :</w:t>
      </w:r>
      <w:proofErr w:type="gramEnd"/>
      <w:r>
        <w:rPr>
          <w:lang w:val="en-US"/>
        </w:rPr>
        <w:t xml:space="preserve"> Maddi değeri olmayan varlıklar</w:t>
      </w:r>
    </w:p>
    <w:p w14:paraId="45747934" w14:textId="205A9815" w:rsidR="007804CF" w:rsidRDefault="007804CF">
      <w:pPr>
        <w:rPr>
          <w:lang w:val="en-US"/>
        </w:rPr>
      </w:pPr>
    </w:p>
    <w:p w14:paraId="4E892F73" w14:textId="6D5F258A" w:rsidR="007804CF" w:rsidRDefault="007804CF">
      <w:pPr>
        <w:rPr>
          <w:lang w:val="en-US"/>
        </w:rPr>
      </w:pPr>
      <w:r>
        <w:rPr>
          <w:lang w:val="en-US"/>
        </w:rPr>
        <w:t xml:space="preserve">Şimdi assetin ne olduğunu öğrendiğimize göre assetin değişim yönü hakkında </w:t>
      </w:r>
      <w:proofErr w:type="gramStart"/>
      <w:r>
        <w:rPr>
          <w:lang w:val="en-US"/>
        </w:rPr>
        <w:t>konuşalım.Bütün</w:t>
      </w:r>
      <w:proofErr w:type="gramEnd"/>
      <w:r>
        <w:rPr>
          <w:lang w:val="en-US"/>
        </w:rPr>
        <w:t xml:space="preserve"> şirketler birbiriyle ilşkili olan assetlerin transactionlarını bir kayıt defterinden takip etmek zorundadırlar.</w:t>
      </w:r>
    </w:p>
    <w:p w14:paraId="7630154B" w14:textId="2DADC952" w:rsidR="007804CF" w:rsidRDefault="007804CF">
      <w:pPr>
        <w:rPr>
          <w:lang w:val="en-US"/>
        </w:rPr>
      </w:pPr>
    </w:p>
    <w:p w14:paraId="7F1117FE" w14:textId="0011555B" w:rsidR="007804CF" w:rsidRDefault="007804CF">
      <w:pPr>
        <w:rPr>
          <w:lang w:val="en-US"/>
        </w:rPr>
      </w:pPr>
      <w:r w:rsidRPr="00BA1B57">
        <w:rPr>
          <w:b/>
          <w:u w:val="single"/>
          <w:lang w:val="en-US"/>
        </w:rPr>
        <w:t xml:space="preserve">Book of </w:t>
      </w:r>
      <w:proofErr w:type="gramStart"/>
      <w:r w:rsidRPr="00BA1B57">
        <w:rPr>
          <w:b/>
          <w:u w:val="single"/>
          <w:lang w:val="en-US"/>
        </w:rPr>
        <w:t>Record(</w:t>
      </w:r>
      <w:proofErr w:type="gramEnd"/>
      <w:r w:rsidRPr="00BA1B57">
        <w:rPr>
          <w:b/>
          <w:u w:val="single"/>
          <w:lang w:val="en-US"/>
        </w:rPr>
        <w:t>Kayıt Defteri)</w:t>
      </w:r>
      <w:r>
        <w:rPr>
          <w:lang w:val="en-US"/>
        </w:rPr>
        <w:t xml:space="preserve"> : Kayıt defteri assetlerin yada varlıkların diğer işletme ve varlıklar t arafından nasıl değiştirildiğini takip eder.</w:t>
      </w:r>
    </w:p>
    <w:p w14:paraId="340438CF" w14:textId="2104323F" w:rsidR="003D7AA3" w:rsidRDefault="003D7AA3">
      <w:pPr>
        <w:rPr>
          <w:lang w:val="en-US"/>
        </w:rPr>
      </w:pPr>
    </w:p>
    <w:p w14:paraId="130A8A31" w14:textId="0CCA7366" w:rsidR="003D7AA3" w:rsidRDefault="003D7AA3">
      <w:pPr>
        <w:rPr>
          <w:lang w:val="en-US"/>
        </w:rPr>
      </w:pPr>
      <w:r>
        <w:rPr>
          <w:lang w:val="en-US"/>
        </w:rPr>
        <w:t>Mesela bir otomobil üreticisi otomobil üretir.Assete otomobil üretimi diyebiliriz.Üretilen bu otomobiller book of recordlarda (kayıt defterlerinde ) kayıtlıdır.Bu otomobil</w:t>
      </w:r>
      <w:r w:rsidR="00320E2A">
        <w:rPr>
          <w:lang w:val="en-US"/>
        </w:rPr>
        <w:t xml:space="preserve">in </w:t>
      </w:r>
      <w:r w:rsidR="008E6EBF">
        <w:rPr>
          <w:lang w:val="en-US"/>
        </w:rPr>
        <w:t>üreticisi</w:t>
      </w:r>
      <w:r w:rsidR="00320E2A">
        <w:rPr>
          <w:lang w:val="en-US"/>
        </w:rPr>
        <w:t xml:space="preserve"> </w:t>
      </w:r>
      <w:r w:rsidR="008E6EBF">
        <w:rPr>
          <w:lang w:val="en-US"/>
        </w:rPr>
        <w:t>ürettiği otomobilleri bir bayiye gönderdiğinde</w:t>
      </w:r>
      <w:r w:rsidR="00A5469B">
        <w:rPr>
          <w:lang w:val="en-US"/>
        </w:rPr>
        <w:t xml:space="preserve"> </w:t>
      </w:r>
      <w:r w:rsidR="008E6EBF">
        <w:rPr>
          <w:lang w:val="en-US"/>
        </w:rPr>
        <w:t>bu gönderildi bilgisini</w:t>
      </w:r>
      <w:r w:rsidR="00A5469B">
        <w:rPr>
          <w:lang w:val="en-US"/>
        </w:rPr>
        <w:t>kayıt defterine işlemelidir.</w:t>
      </w:r>
      <w:r w:rsidR="008E6EBF">
        <w:rPr>
          <w:lang w:val="en-US"/>
        </w:rPr>
        <w:t>Otomobilleri alan bayininde  bir kayıt defteri vardır.Ve bu bayi alındı bilgisini kayıt defterine işlemelidir.Bayi otomobili bir müşteriye sattığında satıldı bilgisini kayıt defterine işlemelidir.</w:t>
      </w:r>
      <w:r w:rsidR="00CD3B0C">
        <w:rPr>
          <w:lang w:val="en-US"/>
        </w:rPr>
        <w:t xml:space="preserve">Biz bu her bir varlık tarafından ayrı tutulan kayıt defterlerine ledger  diyoruz.Otomobil satıcısının ledgeri ayrı tutuluyor,Bayinin ledgeri </w:t>
      </w:r>
      <w:r w:rsidR="00C742FC">
        <w:rPr>
          <w:lang w:val="en-US"/>
        </w:rPr>
        <w:t>ayrı tuluyor.</w:t>
      </w:r>
    </w:p>
    <w:p w14:paraId="4DB9C807" w14:textId="6960E8AE" w:rsidR="00C742FC" w:rsidRDefault="00C742FC">
      <w:pPr>
        <w:rPr>
          <w:rFonts w:ascii="Arial" w:hAnsi="Arial" w:cs="Arial"/>
          <w:color w:val="212121"/>
          <w:shd w:val="clear" w:color="auto" w:fill="FFFFFF"/>
        </w:rPr>
      </w:pPr>
      <w:proofErr w:type="gramStart"/>
      <w:r w:rsidRPr="00BA1B57">
        <w:rPr>
          <w:b/>
          <w:u w:val="single"/>
          <w:lang w:val="en-US"/>
        </w:rPr>
        <w:t>Ledger(</w:t>
      </w:r>
      <w:proofErr w:type="gramEnd"/>
      <w:r w:rsidRPr="00BA1B57">
        <w:rPr>
          <w:b/>
          <w:u w:val="single"/>
          <w:lang w:val="en-US"/>
        </w:rPr>
        <w:t>Defter)</w:t>
      </w:r>
      <w:r>
        <w:rPr>
          <w:lang w:val="en-US"/>
        </w:rPr>
        <w:t xml:space="preserve"> : Birbiriyle ilişkili nesnelerin her biri için ayrı olarak tutulan bir kayıt defteridir.Birbiriyle il</w:t>
      </w:r>
      <w:r w:rsidR="00936F7F">
        <w:rPr>
          <w:lang w:val="en-US"/>
        </w:rPr>
        <w:t>i</w:t>
      </w:r>
      <w:r>
        <w:rPr>
          <w:lang w:val="en-US"/>
        </w:rPr>
        <w:t>şkili bu nesneler birbirlerinin ledgerinde bulunmazlar.</w:t>
      </w:r>
      <w:r w:rsidR="00936F7F">
        <w:rPr>
          <w:lang w:val="en-US"/>
        </w:rPr>
        <w:t xml:space="preserve">Şimdiye kadar </w:t>
      </w:r>
      <w:r w:rsidR="00C32AC0">
        <w:rPr>
          <w:lang w:val="en-US"/>
        </w:rPr>
        <w:t xml:space="preserve">otomobil </w:t>
      </w:r>
      <w:r w:rsidR="00936F7F">
        <w:rPr>
          <w:lang w:val="en-US"/>
        </w:rPr>
        <w:t xml:space="preserve"> üreticisi ve </w:t>
      </w:r>
      <w:r w:rsidR="00C32AC0">
        <w:rPr>
          <w:lang w:val="en-US"/>
        </w:rPr>
        <w:t>otomobil</w:t>
      </w:r>
      <w:r w:rsidR="00936F7F">
        <w:rPr>
          <w:lang w:val="en-US"/>
        </w:rPr>
        <w:t xml:space="preserve"> bayisi hakkında konuştum.Fakat araba üretici bir aracın tüm parçalarını üretmez.</w:t>
      </w:r>
      <w:r w:rsidR="00936F7F" w:rsidRPr="00936F7F">
        <w:t xml:space="preserve"> </w:t>
      </w:r>
      <w:r w:rsidR="00936F7F">
        <w:rPr>
          <w:rFonts w:ascii="Arial" w:hAnsi="Arial" w:cs="Arial"/>
          <w:color w:val="212121"/>
          <w:shd w:val="clear" w:color="auto" w:fill="FFFFFF"/>
        </w:rPr>
        <w:t xml:space="preserve">Çoğunlukla otomobil üreticisi aslında otomobilin parçalarını diğer işletmelerden tedarik </w:t>
      </w:r>
      <w:proofErr w:type="gramStart"/>
      <w:r w:rsidR="00936F7F">
        <w:rPr>
          <w:rFonts w:ascii="Arial" w:hAnsi="Arial" w:cs="Arial"/>
          <w:color w:val="212121"/>
          <w:shd w:val="clear" w:color="auto" w:fill="FFFFFF"/>
        </w:rPr>
        <w:t>ediyor.</w:t>
      </w:r>
      <w:r w:rsidR="004F38FB">
        <w:rPr>
          <w:rFonts w:ascii="Arial" w:hAnsi="Arial" w:cs="Arial"/>
          <w:color w:val="212121"/>
          <w:shd w:val="clear" w:color="auto" w:fill="FFFFFF"/>
        </w:rPr>
        <w:t>Bu</w:t>
      </w:r>
      <w:proofErr w:type="gramEnd"/>
      <w:r w:rsidR="004F38FB">
        <w:rPr>
          <w:rFonts w:ascii="Arial" w:hAnsi="Arial" w:cs="Arial"/>
          <w:color w:val="212121"/>
          <w:shd w:val="clear" w:color="auto" w:fill="FFFFFF"/>
        </w:rPr>
        <w:t xml:space="preserve"> işletmelerinde her birinin kendi ledgerleri vardır.</w:t>
      </w:r>
      <w:r w:rsidR="002E18D8">
        <w:rPr>
          <w:rFonts w:ascii="Arial" w:hAnsi="Arial" w:cs="Arial"/>
          <w:color w:val="212121"/>
          <w:shd w:val="clear" w:color="auto" w:fill="FFFFFF"/>
        </w:rPr>
        <w:t xml:space="preserve">Araba üreticileri ile yapılan her asset(iş) i kendi ledgerlerinde(defter) tutmak zorundadırlar.Peki bu </w:t>
      </w:r>
      <w:r w:rsidR="00C32AC0">
        <w:rPr>
          <w:rFonts w:ascii="Arial" w:hAnsi="Arial" w:cs="Arial"/>
          <w:color w:val="212121"/>
          <w:shd w:val="clear" w:color="auto" w:fill="FFFFFF"/>
        </w:rPr>
        <w:t>otomobilin</w:t>
      </w:r>
      <w:r w:rsidR="002E18D8">
        <w:rPr>
          <w:rFonts w:ascii="Arial" w:hAnsi="Arial" w:cs="Arial"/>
          <w:color w:val="212121"/>
          <w:shd w:val="clear" w:color="auto" w:fill="FFFFFF"/>
        </w:rPr>
        <w:t xml:space="preserve"> ilk üretilme</w:t>
      </w:r>
      <w:r w:rsidR="00C32AC0">
        <w:rPr>
          <w:rFonts w:ascii="Arial" w:hAnsi="Arial" w:cs="Arial"/>
          <w:color w:val="212121"/>
          <w:shd w:val="clear" w:color="auto" w:fill="FFFFFF"/>
        </w:rPr>
        <w:t>sindeki aşamalar nelerdir</w:t>
      </w:r>
      <w:r w:rsidR="002E18D8">
        <w:rPr>
          <w:rFonts w:ascii="Arial" w:hAnsi="Arial" w:cs="Arial"/>
          <w:color w:val="212121"/>
          <w:shd w:val="clear" w:color="auto" w:fill="FFFFFF"/>
        </w:rPr>
        <w:t>?</w:t>
      </w:r>
    </w:p>
    <w:p w14:paraId="69491CA9" w14:textId="77777777" w:rsidR="00BF76A8" w:rsidRDefault="002E18D8">
      <w:pPr>
        <w:rPr>
          <w:rFonts w:ascii="Arial" w:hAnsi="Arial" w:cs="Arial"/>
          <w:color w:val="212121"/>
          <w:shd w:val="clear" w:color="auto" w:fill="FFFFFF"/>
        </w:rPr>
      </w:pPr>
      <w:r>
        <w:rPr>
          <w:rFonts w:ascii="Arial" w:hAnsi="Arial" w:cs="Arial"/>
          <w:color w:val="212121"/>
          <w:shd w:val="clear" w:color="auto" w:fill="FFFFFF"/>
        </w:rPr>
        <w:t xml:space="preserve">Bu soruyu </w:t>
      </w:r>
      <w:r w:rsidR="00C32AC0">
        <w:rPr>
          <w:rFonts w:ascii="Arial" w:hAnsi="Arial" w:cs="Arial"/>
          <w:color w:val="212121"/>
          <w:shd w:val="clear" w:color="auto" w:fill="FFFFFF"/>
        </w:rPr>
        <w:t>otomobili</w:t>
      </w:r>
      <w:r>
        <w:rPr>
          <w:rFonts w:ascii="Arial" w:hAnsi="Arial" w:cs="Arial"/>
          <w:color w:val="212121"/>
          <w:shd w:val="clear" w:color="auto" w:fill="FFFFFF"/>
        </w:rPr>
        <w:t xml:space="preserve"> satın alan müşteriye sorduğumuzda yalnız bir satın aldığı bayi hakkında bilgi verir.</w:t>
      </w:r>
      <w:r w:rsidR="00C32AC0">
        <w:rPr>
          <w:rFonts w:ascii="Arial" w:hAnsi="Arial" w:cs="Arial"/>
          <w:color w:val="212121"/>
          <w:shd w:val="clear" w:color="auto" w:fill="FFFFFF"/>
        </w:rPr>
        <w:t xml:space="preserve">Otomobilin hangi </w:t>
      </w:r>
      <w:r w:rsidR="007004B8">
        <w:rPr>
          <w:rFonts w:ascii="Arial" w:hAnsi="Arial" w:cs="Arial"/>
          <w:color w:val="212121"/>
          <w:shd w:val="clear" w:color="auto" w:fill="FFFFFF"/>
        </w:rPr>
        <w:t xml:space="preserve"> </w:t>
      </w:r>
      <w:r w:rsidR="00C32AC0">
        <w:rPr>
          <w:rFonts w:ascii="Arial" w:hAnsi="Arial" w:cs="Arial"/>
          <w:color w:val="212121"/>
          <w:shd w:val="clear" w:color="auto" w:fill="FFFFFF"/>
        </w:rPr>
        <w:t>üreticiden</w:t>
      </w:r>
      <w:r w:rsidR="007004B8">
        <w:rPr>
          <w:rFonts w:ascii="Arial" w:hAnsi="Arial" w:cs="Arial"/>
          <w:color w:val="212121"/>
          <w:shd w:val="clear" w:color="auto" w:fill="FFFFFF"/>
        </w:rPr>
        <w:t xml:space="preserve"> alındığını anlamak için bayinin ledgerini(defterini) inceleriz.Arabanın hangi üreticiden alındığını öğrendikten sonra </w:t>
      </w:r>
      <w:r w:rsidR="00C32AC0">
        <w:rPr>
          <w:rFonts w:ascii="Arial" w:hAnsi="Arial" w:cs="Arial"/>
          <w:color w:val="212121"/>
          <w:shd w:val="clear" w:color="auto" w:fill="FFFFFF"/>
        </w:rPr>
        <w:t>otomobil</w:t>
      </w:r>
      <w:r w:rsidR="007004B8">
        <w:rPr>
          <w:rFonts w:ascii="Arial" w:hAnsi="Arial" w:cs="Arial"/>
          <w:color w:val="212121"/>
          <w:shd w:val="clear" w:color="auto" w:fill="FFFFFF"/>
        </w:rPr>
        <w:t xml:space="preserve"> parçalarının hangi firmalardan geldiğini anlamak için </w:t>
      </w:r>
      <w:r w:rsidR="00C32AC0">
        <w:rPr>
          <w:rFonts w:ascii="Arial" w:hAnsi="Arial" w:cs="Arial"/>
          <w:color w:val="212121"/>
          <w:shd w:val="clear" w:color="auto" w:fill="FFFFFF"/>
        </w:rPr>
        <w:t xml:space="preserve">bu kez otomobil üreticisinin ledgerini inceleriz.Böylece müşterinin satın aldığı otomobilin üretilme aşaması ile ilgili iyi bir fikir sahibi olmuş </w:t>
      </w:r>
      <w:r w:rsidR="00C32AC0">
        <w:rPr>
          <w:rFonts w:ascii="Arial" w:hAnsi="Arial" w:cs="Arial"/>
          <w:color w:val="212121"/>
          <w:shd w:val="clear" w:color="auto" w:fill="FFFFFF"/>
        </w:rPr>
        <w:lastRenderedPageBreak/>
        <w:t>oluruz.Peki bu otomobili satın alan müşteri</w:t>
      </w:r>
      <w:r w:rsidR="002C6256">
        <w:rPr>
          <w:rFonts w:ascii="Arial" w:hAnsi="Arial" w:cs="Arial"/>
          <w:color w:val="212121"/>
          <w:shd w:val="clear" w:color="auto" w:fill="FFFFFF"/>
        </w:rPr>
        <w:t xml:space="preserve"> tarafından satılıp,birkaç kişi değiştirmişse ne olacak?Bu noktada işler biraz karmaşıklaşıyor.Çünkü müşteriler kayıt defteri yada ledger yönetemiyor.Hadi diğer bir soruya odaklanalım.Arabadaki her bir parçanın kaynağı nedir,Bu durumda otomobil üreticisinin ledgerinden her bir parçanın hangi işletme tarafından tedarik edildiği ile ilgili bilgi alabiliriz.Fakat parça tedarikçileri her bir parçanın hammaddesini diğer üreticilerinden alıyor.Beklenildiği gibi sistem derinlere inildikçe </w:t>
      </w:r>
      <w:r w:rsidR="00BF76A8">
        <w:rPr>
          <w:rFonts w:ascii="Arial" w:hAnsi="Arial" w:cs="Arial"/>
          <w:color w:val="212121"/>
          <w:shd w:val="clear" w:color="auto" w:fill="FFFFFF"/>
        </w:rPr>
        <w:t xml:space="preserve">oldukça </w:t>
      </w:r>
      <w:r w:rsidR="002C6256">
        <w:rPr>
          <w:rFonts w:ascii="Arial" w:hAnsi="Arial" w:cs="Arial"/>
          <w:color w:val="212121"/>
          <w:shd w:val="clear" w:color="auto" w:fill="FFFFFF"/>
        </w:rPr>
        <w:t>hızlı bir şekilde</w:t>
      </w:r>
      <w:r w:rsidR="00BF76A8">
        <w:rPr>
          <w:rFonts w:ascii="Arial" w:hAnsi="Arial" w:cs="Arial"/>
          <w:color w:val="212121"/>
          <w:shd w:val="clear" w:color="auto" w:fill="FFFFFF"/>
        </w:rPr>
        <w:t xml:space="preserve"> karmaşık hale gelebiliyor.</w:t>
      </w:r>
    </w:p>
    <w:p w14:paraId="0DE4C010" w14:textId="767AFFFE" w:rsidR="00126BE9" w:rsidRDefault="00BF76A8">
      <w:pPr>
        <w:rPr>
          <w:rFonts w:ascii="Arial" w:hAnsi="Arial" w:cs="Arial"/>
          <w:color w:val="212121"/>
          <w:shd w:val="clear" w:color="auto" w:fill="FFFFFF"/>
        </w:rPr>
      </w:pPr>
      <w:r w:rsidRPr="00BA1B57">
        <w:rPr>
          <w:rFonts w:ascii="Arial" w:hAnsi="Arial" w:cs="Arial"/>
          <w:b/>
          <w:i/>
          <w:color w:val="212121"/>
          <w:u w:val="single"/>
          <w:shd w:val="clear" w:color="auto" w:fill="FFFFFF"/>
        </w:rPr>
        <w:t>Bazen bu tür soruları cevaplamak kolay olmayabilir.</w:t>
      </w:r>
      <w:r w:rsidR="00C25DA5" w:rsidRPr="00BA1B57">
        <w:rPr>
          <w:rFonts w:ascii="Arial" w:hAnsi="Arial" w:cs="Arial"/>
          <w:b/>
          <w:i/>
          <w:color w:val="212121"/>
          <w:u w:val="single"/>
          <w:shd w:val="clear" w:color="auto" w:fill="FFFFFF"/>
        </w:rPr>
        <w:t>Ba</w:t>
      </w:r>
      <w:r w:rsidR="000E2085" w:rsidRPr="00BA1B57">
        <w:rPr>
          <w:rFonts w:ascii="Arial" w:hAnsi="Arial" w:cs="Arial"/>
          <w:b/>
          <w:i/>
          <w:color w:val="212121"/>
          <w:u w:val="single"/>
          <w:shd w:val="clear" w:color="auto" w:fill="FFFFFF"/>
        </w:rPr>
        <w:t>zen bu bilgiye ulaşım önemlidir,bazende bu bilginin elde ediş süresi bizim için daha önemlidir.</w:t>
      </w:r>
      <w:r w:rsidR="00A55B64">
        <w:rPr>
          <w:rFonts w:ascii="Arial" w:hAnsi="Arial" w:cs="Arial"/>
          <w:color w:val="212121"/>
          <w:shd w:val="clear" w:color="auto" w:fill="FFFFFF"/>
        </w:rPr>
        <w:t xml:space="preserve">Uçak imalet fabrikalarında ve yiyecek içecek üretimi fabriklarında bilginin elde ediş süresi bizim için daha önemlidir.Örneğin parça arızası sebebiyle </w:t>
      </w:r>
      <w:r w:rsidR="00126BE9">
        <w:rPr>
          <w:rFonts w:ascii="Arial" w:hAnsi="Arial" w:cs="Arial"/>
          <w:color w:val="212121"/>
          <w:shd w:val="clear" w:color="auto" w:fill="FFFFFF"/>
        </w:rPr>
        <w:t>uçak kaza yaparsa ,araştırmacılar bu kazaya hangi parçanın neden olduğunu araştırırlar.Bu arızalı parçaya sahip diğer uçaklarda da kaza olabileceği için bu zamana duyarlı bir konudur.Bilginin elde ediş süresi bizim için önemlidir.Aynı şekilde bozulmuş bir yiyecek ve içeceğin neden olan sebebi en kısa sürede bulmamız gerekir.Ledgerlar bize bu zorluğa çözüm bulmak için yol sağlar.</w:t>
      </w:r>
    </w:p>
    <w:p w14:paraId="67BB9A86" w14:textId="73EB9A3D" w:rsidR="00126BE9" w:rsidRDefault="00E55967">
      <w:pPr>
        <w:rPr>
          <w:rFonts w:ascii="Arial" w:hAnsi="Arial" w:cs="Arial"/>
          <w:color w:val="212121"/>
          <w:shd w:val="clear" w:color="auto" w:fill="FFFFFF"/>
        </w:rPr>
      </w:pPr>
      <w:r w:rsidRPr="00BA1B57">
        <w:rPr>
          <w:rFonts w:ascii="Arial" w:hAnsi="Arial" w:cs="Arial"/>
          <w:b/>
          <w:color w:val="212121"/>
          <w:u w:val="single"/>
          <w:shd w:val="clear" w:color="auto" w:fill="FFFFFF"/>
        </w:rPr>
        <w:t xml:space="preserve">Distrubuted Ledger </w:t>
      </w:r>
      <w:r>
        <w:rPr>
          <w:rFonts w:ascii="Arial" w:hAnsi="Arial" w:cs="Arial"/>
          <w:color w:val="212121"/>
          <w:shd w:val="clear" w:color="auto" w:fill="FFFFFF"/>
        </w:rPr>
        <w:t>:  sistemde her bir varlığa işlem yapılan ledgerin bir kopyası dağıtılır.Yapılan tüm işlemler bu distrubuted ledgerlara kaydedilir.</w:t>
      </w:r>
      <w:r w:rsidR="00345B83">
        <w:rPr>
          <w:rFonts w:ascii="Arial" w:hAnsi="Arial" w:cs="Arial"/>
          <w:color w:val="212121"/>
          <w:shd w:val="clear" w:color="auto" w:fill="FFFFFF"/>
        </w:rPr>
        <w:t>Örneğin otomobil üreticisi tarafından bir otomobil oluşturulduğunda otomobil üreticisinin ledgerine bu işlem yansır,aynı zamanda bayi de tutulan kopya ledgera da bu işlem yansır.</w:t>
      </w:r>
      <w:r w:rsidR="001B54DC">
        <w:rPr>
          <w:rFonts w:ascii="Arial" w:hAnsi="Arial" w:cs="Arial"/>
          <w:color w:val="212121"/>
          <w:shd w:val="clear" w:color="auto" w:fill="FFFFFF"/>
        </w:rPr>
        <w:t xml:space="preserve">Daha sonra otomobil üretici tarafından bayiye satıldığında da bu bilgi tüm ledgerlara yazılır.Otomobil bir müşteriye satıldığı zamanda </w:t>
      </w:r>
      <w:r w:rsidR="002F0C2B">
        <w:rPr>
          <w:rFonts w:ascii="Arial" w:hAnsi="Arial" w:cs="Arial"/>
          <w:color w:val="212121"/>
          <w:shd w:val="clear" w:color="auto" w:fill="FFFFFF"/>
        </w:rPr>
        <w:t>da bu bilgi tüm ledgerlara yazılır.</w:t>
      </w:r>
      <w:r w:rsidR="00E60013">
        <w:rPr>
          <w:rFonts w:ascii="Arial" w:hAnsi="Arial" w:cs="Arial"/>
          <w:color w:val="212121"/>
          <w:shd w:val="clear" w:color="auto" w:fill="FFFFFF"/>
        </w:rPr>
        <w:t>Distrubuted ledger teknolojileri birçok zorlukla başa çıkmak zorundadır.</w:t>
      </w:r>
    </w:p>
    <w:p w14:paraId="3089177D" w14:textId="1656DDAB" w:rsidR="00BA1B57" w:rsidRDefault="00BA1B57">
      <w:pPr>
        <w:rPr>
          <w:rFonts w:ascii="Arial" w:hAnsi="Arial" w:cs="Arial"/>
          <w:color w:val="212121"/>
          <w:shd w:val="clear" w:color="auto" w:fill="FFFFFF"/>
        </w:rPr>
      </w:pPr>
    </w:p>
    <w:p w14:paraId="1D82B8FF" w14:textId="07BC2049" w:rsidR="00BA1B57" w:rsidRPr="00BA1B57" w:rsidRDefault="00BA1B57">
      <w:pPr>
        <w:rPr>
          <w:rFonts w:ascii="Arial" w:hAnsi="Arial" w:cs="Arial"/>
          <w:color w:val="FF0000"/>
          <w:shd w:val="clear" w:color="auto" w:fill="FFFFFF"/>
        </w:rPr>
      </w:pPr>
      <w:r w:rsidRPr="00BA1B57">
        <w:rPr>
          <w:rFonts w:ascii="Arial" w:hAnsi="Arial" w:cs="Arial"/>
          <w:color w:val="FF0000"/>
          <w:shd w:val="clear" w:color="auto" w:fill="FFFFFF"/>
        </w:rPr>
        <w:t>Challenges (Zorluklar)</w:t>
      </w:r>
    </w:p>
    <w:p w14:paraId="414F5A28" w14:textId="1C4297DC" w:rsidR="00370D18" w:rsidRDefault="00370D18">
      <w:pPr>
        <w:rPr>
          <w:rFonts w:ascii="Arial" w:hAnsi="Arial" w:cs="Arial"/>
          <w:color w:val="212121"/>
          <w:shd w:val="clear" w:color="auto" w:fill="FFFFFF"/>
        </w:rPr>
      </w:pPr>
    </w:p>
    <w:p w14:paraId="41C898E8" w14:textId="125E8EE2" w:rsidR="00370D18" w:rsidRDefault="00370D18">
      <w:pPr>
        <w:rPr>
          <w:rFonts w:ascii="Arial" w:hAnsi="Arial" w:cs="Arial"/>
          <w:color w:val="212121"/>
          <w:shd w:val="clear" w:color="auto" w:fill="FFFFFF"/>
        </w:rPr>
      </w:pPr>
      <w:r w:rsidRPr="00BA1B57">
        <w:rPr>
          <w:rFonts w:ascii="Arial" w:hAnsi="Arial" w:cs="Arial"/>
          <w:color w:val="FF0000"/>
          <w:shd w:val="clear" w:color="auto" w:fill="FFFFFF"/>
        </w:rPr>
        <w:t>1</w:t>
      </w:r>
      <w:r>
        <w:rPr>
          <w:rFonts w:ascii="Arial" w:hAnsi="Arial" w:cs="Arial"/>
          <w:color w:val="212121"/>
          <w:shd w:val="clear" w:color="auto" w:fill="FFFFFF"/>
        </w:rPr>
        <w:t>.Ledgerin kopyaları arası tutarlılı</w:t>
      </w:r>
      <w:r w:rsidR="00BA1B57">
        <w:rPr>
          <w:rFonts w:ascii="Arial" w:hAnsi="Arial" w:cs="Arial"/>
          <w:color w:val="212121"/>
          <w:shd w:val="clear" w:color="auto" w:fill="FFFFFF"/>
        </w:rPr>
        <w:t>ğı(</w:t>
      </w:r>
      <w:r w:rsidR="00BA1B57" w:rsidRPr="00BA1B57">
        <w:rPr>
          <w:rFonts w:ascii="Arial" w:hAnsi="Arial" w:cs="Arial"/>
          <w:b/>
          <w:color w:val="212121"/>
          <w:u w:val="single"/>
          <w:shd w:val="clear" w:color="auto" w:fill="FFFFFF"/>
        </w:rPr>
        <w:t>consistency</w:t>
      </w:r>
      <w:r w:rsidR="00BA1B57">
        <w:rPr>
          <w:rFonts w:ascii="Arial" w:hAnsi="Arial" w:cs="Arial"/>
          <w:color w:val="212121"/>
          <w:shd w:val="clear" w:color="auto" w:fill="FFFFFF"/>
        </w:rPr>
        <w:t>)</w:t>
      </w:r>
      <w:r>
        <w:rPr>
          <w:rFonts w:ascii="Arial" w:hAnsi="Arial" w:cs="Arial"/>
          <w:color w:val="212121"/>
          <w:shd w:val="clear" w:color="auto" w:fill="FFFFFF"/>
        </w:rPr>
        <w:t xml:space="preserve"> korumak </w:t>
      </w:r>
      <w:proofErr w:type="gramStart"/>
      <w:r>
        <w:rPr>
          <w:rFonts w:ascii="Arial" w:hAnsi="Arial" w:cs="Arial"/>
          <w:color w:val="212121"/>
          <w:shd w:val="clear" w:color="auto" w:fill="FFFFFF"/>
        </w:rPr>
        <w:t>zorundadır.Katılımcıların</w:t>
      </w:r>
      <w:proofErr w:type="gramEnd"/>
      <w:r>
        <w:rPr>
          <w:rFonts w:ascii="Arial" w:hAnsi="Arial" w:cs="Arial"/>
          <w:color w:val="212121"/>
          <w:shd w:val="clear" w:color="auto" w:fill="FFFFFF"/>
        </w:rPr>
        <w:t xml:space="preserve"> yaptığı işlemler doğru sırada olmak zorundadır</w:t>
      </w:r>
    </w:p>
    <w:p w14:paraId="61D10391" w14:textId="33E9CD64" w:rsidR="00370D18" w:rsidRDefault="00370D18">
      <w:pPr>
        <w:rPr>
          <w:rFonts w:ascii="Arial" w:hAnsi="Arial" w:cs="Arial"/>
          <w:color w:val="212121"/>
          <w:shd w:val="clear" w:color="auto" w:fill="FFFFFF"/>
        </w:rPr>
      </w:pPr>
      <w:r w:rsidRPr="00BA1B57">
        <w:rPr>
          <w:rFonts w:ascii="Arial" w:hAnsi="Arial" w:cs="Arial"/>
          <w:color w:val="FF0000"/>
          <w:shd w:val="clear" w:color="auto" w:fill="FFFFFF"/>
        </w:rPr>
        <w:t>2</w:t>
      </w:r>
      <w:r>
        <w:rPr>
          <w:rFonts w:ascii="Arial" w:hAnsi="Arial" w:cs="Arial"/>
          <w:color w:val="212121"/>
          <w:shd w:val="clear" w:color="auto" w:fill="FFFFFF"/>
        </w:rPr>
        <w:t xml:space="preserve">.Bir diğer zorlukta </w:t>
      </w:r>
      <w:r w:rsidR="005F5C68">
        <w:rPr>
          <w:rFonts w:ascii="Arial" w:hAnsi="Arial" w:cs="Arial"/>
          <w:color w:val="212121"/>
          <w:shd w:val="clear" w:color="auto" w:fill="FFFFFF"/>
        </w:rPr>
        <w:t>(</w:t>
      </w:r>
      <w:r w:rsidR="005F5C68" w:rsidRPr="00BA1B57">
        <w:rPr>
          <w:rFonts w:ascii="Arial" w:hAnsi="Arial" w:cs="Arial"/>
          <w:b/>
          <w:color w:val="212121"/>
          <w:u w:val="single"/>
          <w:shd w:val="clear" w:color="auto" w:fill="FFFFFF"/>
        </w:rPr>
        <w:t>Privacy</w:t>
      </w:r>
      <w:r w:rsidR="005F5C68">
        <w:rPr>
          <w:rFonts w:ascii="Arial" w:hAnsi="Arial" w:cs="Arial"/>
          <w:color w:val="212121"/>
          <w:shd w:val="clear" w:color="auto" w:fill="FFFFFF"/>
        </w:rPr>
        <w:t>)</w:t>
      </w:r>
      <w:r>
        <w:rPr>
          <w:rFonts w:ascii="Arial" w:hAnsi="Arial" w:cs="Arial"/>
          <w:color w:val="212121"/>
          <w:shd w:val="clear" w:color="auto" w:fill="FFFFFF"/>
        </w:rPr>
        <w:t xml:space="preserve">gizlilik ve </w:t>
      </w:r>
      <w:r w:rsidR="005F5C68">
        <w:rPr>
          <w:rFonts w:ascii="Arial" w:hAnsi="Arial" w:cs="Arial"/>
          <w:color w:val="212121"/>
          <w:shd w:val="clear" w:color="auto" w:fill="FFFFFF"/>
        </w:rPr>
        <w:t>(</w:t>
      </w:r>
      <w:r w:rsidR="005F5C68" w:rsidRPr="00BA1B57">
        <w:rPr>
          <w:rFonts w:ascii="Arial" w:hAnsi="Arial" w:cs="Arial"/>
          <w:b/>
          <w:color w:val="212121"/>
          <w:u w:val="single"/>
          <w:shd w:val="clear" w:color="auto" w:fill="FFFFFF"/>
        </w:rPr>
        <w:t>Confidential</w:t>
      </w:r>
      <w:r w:rsidR="005F5C68">
        <w:rPr>
          <w:rFonts w:ascii="Arial" w:hAnsi="Arial" w:cs="Arial"/>
          <w:color w:val="212121"/>
          <w:shd w:val="clear" w:color="auto" w:fill="FFFFFF"/>
        </w:rPr>
        <w:t>)</w:t>
      </w:r>
      <w:proofErr w:type="gramStart"/>
      <w:r>
        <w:rPr>
          <w:rFonts w:ascii="Arial" w:hAnsi="Arial" w:cs="Arial"/>
          <w:color w:val="212121"/>
          <w:shd w:val="clear" w:color="auto" w:fill="FFFFFF"/>
        </w:rPr>
        <w:t>güvenirliktir.</w:t>
      </w:r>
      <w:r w:rsidR="00917DE5">
        <w:rPr>
          <w:rFonts w:ascii="Arial" w:hAnsi="Arial" w:cs="Arial"/>
          <w:color w:val="212121"/>
          <w:shd w:val="clear" w:color="auto" w:fill="FFFFFF"/>
        </w:rPr>
        <w:t>Katılımcılar</w:t>
      </w:r>
      <w:proofErr w:type="gramEnd"/>
      <w:r w:rsidR="00917DE5">
        <w:rPr>
          <w:rFonts w:ascii="Arial" w:hAnsi="Arial" w:cs="Arial"/>
          <w:color w:val="212121"/>
          <w:shd w:val="clear" w:color="auto" w:fill="FFFFFF"/>
        </w:rPr>
        <w:t xml:space="preserve"> kimliklerinin açıklanmasını istemeyebilir.Bu yüzden DLT teknolojileri bunu sağlamak için bir yol sağlamak zorundadır.</w:t>
      </w:r>
    </w:p>
    <w:p w14:paraId="656F9A04" w14:textId="611EC154" w:rsidR="008F4F45" w:rsidRDefault="00BA1B57">
      <w:pPr>
        <w:rPr>
          <w:rFonts w:ascii="Arial" w:hAnsi="Arial" w:cs="Arial"/>
          <w:color w:val="212121"/>
          <w:shd w:val="clear" w:color="auto" w:fill="FFFFFF"/>
        </w:rPr>
      </w:pPr>
      <w:r w:rsidRPr="00BA1B57">
        <w:rPr>
          <w:rFonts w:ascii="Arial" w:hAnsi="Arial" w:cs="Arial"/>
          <w:color w:val="FF0000"/>
          <w:shd w:val="clear" w:color="auto" w:fill="FFFFFF"/>
        </w:rPr>
        <w:t>3</w:t>
      </w:r>
      <w:r>
        <w:rPr>
          <w:rFonts w:ascii="Arial" w:hAnsi="Arial" w:cs="Arial"/>
          <w:color w:val="212121"/>
          <w:shd w:val="clear" w:color="auto" w:fill="FFFFFF"/>
        </w:rPr>
        <w:t>.</w:t>
      </w:r>
      <w:proofErr w:type="gramStart"/>
      <w:r w:rsidR="008F4F45">
        <w:rPr>
          <w:rFonts w:ascii="Arial" w:hAnsi="Arial" w:cs="Arial"/>
          <w:color w:val="212121"/>
          <w:shd w:val="clear" w:color="auto" w:fill="FFFFFF"/>
        </w:rPr>
        <w:t>Güvenirlik</w:t>
      </w:r>
      <w:r>
        <w:rPr>
          <w:rFonts w:ascii="Arial" w:hAnsi="Arial" w:cs="Arial"/>
          <w:color w:val="212121"/>
          <w:shd w:val="clear" w:color="auto" w:fill="FFFFFF"/>
        </w:rPr>
        <w:t>(</w:t>
      </w:r>
      <w:proofErr w:type="gramEnd"/>
      <w:r w:rsidRPr="00BA1B57">
        <w:rPr>
          <w:rFonts w:ascii="Arial" w:hAnsi="Arial" w:cs="Arial"/>
          <w:b/>
          <w:color w:val="212121"/>
          <w:u w:val="single"/>
          <w:shd w:val="clear" w:color="auto" w:fill="FFFFFF"/>
        </w:rPr>
        <w:t>Confidential</w:t>
      </w:r>
      <w:r>
        <w:rPr>
          <w:rFonts w:ascii="Arial" w:hAnsi="Arial" w:cs="Arial"/>
          <w:b/>
          <w:color w:val="212121"/>
          <w:u w:val="single"/>
          <w:shd w:val="clear" w:color="auto" w:fill="FFFFFF"/>
        </w:rPr>
        <w:t>)</w:t>
      </w:r>
      <w:r w:rsidR="008F4F45">
        <w:rPr>
          <w:rFonts w:ascii="Arial" w:hAnsi="Arial" w:cs="Arial"/>
          <w:color w:val="212121"/>
          <w:shd w:val="clear" w:color="auto" w:fill="FFFFFF"/>
        </w:rPr>
        <w:t xml:space="preserve"> ise sadece yetkili kullanıcıların ilgili işlemleri görebilmesidir.</w:t>
      </w:r>
      <w:r w:rsidR="005F5C68">
        <w:rPr>
          <w:rFonts w:ascii="Arial" w:hAnsi="Arial" w:cs="Arial"/>
          <w:color w:val="212121"/>
          <w:shd w:val="clear" w:color="auto" w:fill="FFFFFF"/>
        </w:rPr>
        <w:t>DLT teknolojileri bunu sağlamalıdır</w:t>
      </w:r>
    </w:p>
    <w:p w14:paraId="1E499BB8" w14:textId="6AA02F3F" w:rsidR="005F5C68" w:rsidRDefault="00BA1B57">
      <w:pPr>
        <w:rPr>
          <w:rFonts w:ascii="Arial" w:hAnsi="Arial" w:cs="Arial"/>
          <w:color w:val="212121"/>
          <w:shd w:val="clear" w:color="auto" w:fill="FFFFFF"/>
        </w:rPr>
      </w:pPr>
      <w:r w:rsidRPr="00BA1B57">
        <w:rPr>
          <w:rFonts w:ascii="Arial" w:hAnsi="Arial" w:cs="Arial"/>
          <w:color w:val="FF0000"/>
          <w:shd w:val="clear" w:color="auto" w:fill="FFFFFF"/>
        </w:rPr>
        <w:t>4</w:t>
      </w:r>
      <w:r>
        <w:rPr>
          <w:rFonts w:ascii="Arial" w:hAnsi="Arial" w:cs="Arial"/>
          <w:color w:val="212121"/>
          <w:shd w:val="clear" w:color="auto" w:fill="FFFFFF"/>
        </w:rPr>
        <w:t>.</w:t>
      </w:r>
      <w:r w:rsidR="005F5C68">
        <w:rPr>
          <w:rFonts w:ascii="Arial" w:hAnsi="Arial" w:cs="Arial"/>
          <w:color w:val="212121"/>
          <w:shd w:val="clear" w:color="auto" w:fill="FFFFFF"/>
        </w:rPr>
        <w:t xml:space="preserve">DLT Sistemlerle ilgili diğer bir dizi zorluk </w:t>
      </w:r>
      <w:proofErr w:type="gramStart"/>
      <w:r w:rsidR="005F5C68">
        <w:rPr>
          <w:rFonts w:ascii="Arial" w:hAnsi="Arial" w:cs="Arial"/>
          <w:color w:val="212121"/>
          <w:shd w:val="clear" w:color="auto" w:fill="FFFFFF"/>
        </w:rPr>
        <w:t>ölçeklendirebilirlik(</w:t>
      </w:r>
      <w:proofErr w:type="gramEnd"/>
      <w:r w:rsidR="005F5C68" w:rsidRPr="00BA1B57">
        <w:rPr>
          <w:rFonts w:ascii="Arial" w:hAnsi="Arial" w:cs="Arial"/>
          <w:b/>
          <w:color w:val="212121"/>
          <w:u w:val="single"/>
          <w:shd w:val="clear" w:color="auto" w:fill="FFFFFF"/>
        </w:rPr>
        <w:t>Scalability</w:t>
      </w:r>
      <w:r w:rsidR="005F5C68">
        <w:rPr>
          <w:rFonts w:ascii="Arial" w:hAnsi="Arial" w:cs="Arial"/>
          <w:color w:val="212121"/>
          <w:shd w:val="clear" w:color="auto" w:fill="FFFFFF"/>
        </w:rPr>
        <w:t>),Standardizasyon(</w:t>
      </w:r>
      <w:r w:rsidR="005F5C68" w:rsidRPr="00BA1B57">
        <w:rPr>
          <w:rFonts w:ascii="Arial" w:hAnsi="Arial" w:cs="Arial"/>
          <w:b/>
          <w:color w:val="212121"/>
          <w:u w:val="single"/>
          <w:shd w:val="clear" w:color="auto" w:fill="FFFFFF"/>
        </w:rPr>
        <w:t>Standa</w:t>
      </w:r>
      <w:r w:rsidRPr="00BA1B57">
        <w:rPr>
          <w:rFonts w:ascii="Arial" w:hAnsi="Arial" w:cs="Arial"/>
          <w:b/>
          <w:color w:val="212121"/>
          <w:u w:val="single"/>
          <w:shd w:val="clear" w:color="auto" w:fill="FFFFFF"/>
        </w:rPr>
        <w:t>rd</w:t>
      </w:r>
      <w:r w:rsidR="005F5C68" w:rsidRPr="00BA1B57">
        <w:rPr>
          <w:rFonts w:ascii="Arial" w:hAnsi="Arial" w:cs="Arial"/>
          <w:b/>
          <w:color w:val="212121"/>
          <w:u w:val="single"/>
          <w:shd w:val="clear" w:color="auto" w:fill="FFFFFF"/>
        </w:rPr>
        <w:t>tization</w:t>
      </w:r>
      <w:r w:rsidR="005F5C68">
        <w:rPr>
          <w:rFonts w:ascii="Arial" w:hAnsi="Arial" w:cs="Arial"/>
          <w:color w:val="212121"/>
          <w:shd w:val="clear" w:color="auto" w:fill="FFFFFF"/>
        </w:rPr>
        <w:t>),BirlikteÇalışabilirlik(</w:t>
      </w:r>
      <w:r w:rsidR="005F5C68" w:rsidRPr="00BA1B57">
        <w:rPr>
          <w:rFonts w:ascii="Arial" w:hAnsi="Arial" w:cs="Arial"/>
          <w:b/>
          <w:color w:val="212121"/>
          <w:u w:val="single"/>
          <w:shd w:val="clear" w:color="auto" w:fill="FFFFFF"/>
        </w:rPr>
        <w:t>InterOperability</w:t>
      </w:r>
      <w:r w:rsidR="005F5C68">
        <w:rPr>
          <w:rFonts w:ascii="Arial" w:hAnsi="Arial" w:cs="Arial"/>
          <w:color w:val="212121"/>
          <w:shd w:val="clear" w:color="auto" w:fill="FFFFFF"/>
        </w:rPr>
        <w:t>)</w:t>
      </w:r>
    </w:p>
    <w:p w14:paraId="0251A378" w14:textId="10F8E014" w:rsidR="005F5C68" w:rsidRDefault="005F5C68">
      <w:pPr>
        <w:rPr>
          <w:rFonts w:ascii="Arial" w:hAnsi="Arial" w:cs="Arial"/>
          <w:color w:val="212121"/>
          <w:shd w:val="clear" w:color="auto" w:fill="FFFFFF"/>
        </w:rPr>
      </w:pPr>
    </w:p>
    <w:p w14:paraId="4A701CB5" w14:textId="4A365C89" w:rsidR="005F5C68" w:rsidRPr="00F62D97" w:rsidRDefault="005F5C68" w:rsidP="005F5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rsidRPr="00BA1B57">
        <w:rPr>
          <w:rFonts w:ascii="Arial" w:hAnsi="Arial" w:cs="Arial"/>
          <w:b/>
          <w:color w:val="212121"/>
          <w:u w:val="single"/>
          <w:shd w:val="clear" w:color="auto" w:fill="FFFFFF"/>
        </w:rPr>
        <w:t>Hyperledger fabric</w:t>
      </w:r>
      <w:r w:rsidRPr="005F5C68">
        <w:rPr>
          <w:rFonts w:ascii="Arial" w:hAnsi="Arial" w:cs="Arial"/>
          <w:color w:val="212121"/>
          <w:shd w:val="clear" w:color="auto" w:fill="FFFFFF"/>
        </w:rPr>
        <w:t xml:space="preserve">, </w:t>
      </w:r>
      <w:r w:rsidRPr="00F62D97">
        <w:rPr>
          <w:rFonts w:ascii="Arial" w:hAnsi="Arial" w:cs="Arial"/>
          <w:color w:val="212121"/>
          <w:shd w:val="clear" w:color="auto" w:fill="FFFFFF"/>
        </w:rPr>
        <w:t>distrubuted ledger teknolojilerinden</w:t>
      </w:r>
      <w:r w:rsidRPr="005F5C68">
        <w:rPr>
          <w:rFonts w:ascii="Arial" w:hAnsi="Arial" w:cs="Arial"/>
          <w:color w:val="212121"/>
          <w:shd w:val="clear" w:color="auto" w:fill="FFFFFF"/>
        </w:rPr>
        <w:t xml:space="preserve"> yararlanan mimarinin gerçekleştirilmesiyle ilgili tipik zorlukların çoğuna </w:t>
      </w:r>
      <w:r w:rsidRPr="00F62D97">
        <w:rPr>
          <w:rFonts w:ascii="Arial" w:hAnsi="Arial" w:cs="Arial"/>
          <w:color w:val="212121"/>
          <w:shd w:val="clear" w:color="auto" w:fill="FFFFFF"/>
        </w:rPr>
        <w:t>çözüm üreten</w:t>
      </w:r>
      <w:r w:rsidRPr="005F5C68">
        <w:rPr>
          <w:rFonts w:ascii="Arial" w:hAnsi="Arial" w:cs="Arial"/>
          <w:color w:val="212121"/>
          <w:shd w:val="clear" w:color="auto" w:fill="FFFFFF"/>
        </w:rPr>
        <w:t xml:space="preserve"> bir DLT </w:t>
      </w:r>
      <w:r w:rsidRPr="00F62D97">
        <w:rPr>
          <w:rFonts w:ascii="Arial" w:hAnsi="Arial" w:cs="Arial"/>
          <w:color w:val="212121"/>
          <w:shd w:val="clear" w:color="auto" w:fill="FFFFFF"/>
        </w:rPr>
        <w:t>frameworktür</w:t>
      </w:r>
      <w:r w:rsidRPr="005F5C68">
        <w:rPr>
          <w:rFonts w:ascii="Arial" w:hAnsi="Arial" w:cs="Arial"/>
          <w:color w:val="212121"/>
          <w:shd w:val="clear" w:color="auto" w:fill="FFFFFF"/>
        </w:rPr>
        <w:t>.</w:t>
      </w:r>
    </w:p>
    <w:p w14:paraId="007584A9" w14:textId="2CE01927" w:rsidR="004773AF" w:rsidRPr="00F62D97" w:rsidRDefault="004773AF" w:rsidP="004773AF">
      <w:pPr>
        <w:pStyle w:val="HTMLncedenBiimlendirilmi"/>
        <w:shd w:val="clear" w:color="auto" w:fill="FFFFFF"/>
        <w:rPr>
          <w:rFonts w:ascii="Arial" w:eastAsiaTheme="minorHAnsi" w:hAnsi="Arial" w:cs="Arial"/>
          <w:color w:val="212121"/>
          <w:sz w:val="22"/>
          <w:szCs w:val="22"/>
          <w:shd w:val="clear" w:color="auto" w:fill="FFFFFF"/>
          <w:lang w:eastAsia="en-US"/>
        </w:rPr>
      </w:pPr>
      <w:r w:rsidRPr="00F62D97">
        <w:rPr>
          <w:rFonts w:ascii="Arial" w:eastAsiaTheme="minorHAnsi" w:hAnsi="Arial" w:cs="Arial"/>
          <w:color w:val="212121"/>
          <w:sz w:val="22"/>
          <w:szCs w:val="22"/>
          <w:shd w:val="clear" w:color="auto" w:fill="FFFFFF"/>
          <w:lang w:eastAsia="en-US"/>
        </w:rPr>
        <w:t>Bu dersi, hiper</w:t>
      </w:r>
      <w:r w:rsidR="00957F21" w:rsidRPr="00F62D97">
        <w:rPr>
          <w:rFonts w:ascii="Arial" w:eastAsiaTheme="minorHAnsi" w:hAnsi="Arial" w:cs="Arial"/>
          <w:color w:val="212121"/>
          <w:sz w:val="22"/>
          <w:szCs w:val="22"/>
          <w:shd w:val="clear" w:color="auto" w:fill="FFFFFF"/>
          <w:lang w:eastAsia="en-US"/>
        </w:rPr>
        <w:t>yledger fabric</w:t>
      </w:r>
      <w:r w:rsidRPr="00F62D97">
        <w:rPr>
          <w:rFonts w:ascii="Arial" w:eastAsiaTheme="minorHAnsi" w:hAnsi="Arial" w:cs="Arial"/>
          <w:color w:val="212121"/>
          <w:sz w:val="22"/>
          <w:szCs w:val="22"/>
          <w:shd w:val="clear" w:color="auto" w:fill="FFFFFF"/>
          <w:lang w:eastAsia="en-US"/>
        </w:rPr>
        <w:t xml:space="preserve"> </w:t>
      </w:r>
      <w:r w:rsidR="00957F21" w:rsidRPr="00F62D97">
        <w:rPr>
          <w:rFonts w:ascii="Arial" w:eastAsiaTheme="minorHAnsi" w:hAnsi="Arial" w:cs="Arial"/>
          <w:color w:val="212121"/>
          <w:sz w:val="22"/>
          <w:szCs w:val="22"/>
          <w:shd w:val="clear" w:color="auto" w:fill="FFFFFF"/>
          <w:lang w:eastAsia="en-US"/>
        </w:rPr>
        <w:t>işler</w:t>
      </w:r>
      <w:r w:rsidRPr="00F62D97">
        <w:rPr>
          <w:rFonts w:ascii="Arial" w:eastAsiaTheme="minorHAnsi" w:hAnsi="Arial" w:cs="Arial"/>
          <w:color w:val="212121"/>
          <w:sz w:val="22"/>
          <w:szCs w:val="22"/>
          <w:shd w:val="clear" w:color="auto" w:fill="FFFFFF"/>
          <w:lang w:eastAsia="en-US"/>
        </w:rPr>
        <w:t xml:space="preserve"> için merkezi olmayan bir sistem olarak tanımlayarak </w:t>
      </w:r>
      <w:proofErr w:type="gramStart"/>
      <w:r w:rsidRPr="00F62D97">
        <w:rPr>
          <w:rFonts w:ascii="Arial" w:eastAsiaTheme="minorHAnsi" w:hAnsi="Arial" w:cs="Arial"/>
          <w:color w:val="212121"/>
          <w:sz w:val="22"/>
          <w:szCs w:val="22"/>
          <w:shd w:val="clear" w:color="auto" w:fill="FFFFFF"/>
          <w:lang w:eastAsia="en-US"/>
        </w:rPr>
        <w:t>başlattım</w:t>
      </w:r>
      <w:r w:rsidR="00957F21" w:rsidRPr="00F62D97">
        <w:rPr>
          <w:rFonts w:ascii="Arial" w:eastAsiaTheme="minorHAnsi" w:hAnsi="Arial" w:cs="Arial"/>
          <w:color w:val="212121"/>
          <w:sz w:val="22"/>
          <w:szCs w:val="22"/>
          <w:shd w:val="clear" w:color="auto" w:fill="FFFFFF"/>
          <w:lang w:eastAsia="en-US"/>
        </w:rPr>
        <w:t>.Sistemin</w:t>
      </w:r>
      <w:proofErr w:type="gramEnd"/>
      <w:r w:rsidR="00957F21" w:rsidRPr="00F62D97">
        <w:rPr>
          <w:rFonts w:ascii="Arial" w:eastAsiaTheme="minorHAnsi" w:hAnsi="Arial" w:cs="Arial"/>
          <w:color w:val="212121"/>
          <w:sz w:val="22"/>
          <w:szCs w:val="22"/>
          <w:shd w:val="clear" w:color="auto" w:fill="FFFFFF"/>
          <w:lang w:eastAsia="en-US"/>
        </w:rPr>
        <w:t xml:space="preserve"> dağıtık olmasının nedeni ledgerların tüm varlıklar arasından paylaştırılmasından kaynaklanmaktadır.</w:t>
      </w:r>
      <w:r w:rsidR="00CC4770" w:rsidRPr="00F62D97">
        <w:rPr>
          <w:rFonts w:ascii="Arial" w:eastAsiaTheme="minorHAnsi" w:hAnsi="Arial" w:cs="Arial"/>
          <w:color w:val="212121"/>
          <w:sz w:val="22"/>
          <w:szCs w:val="22"/>
          <w:shd w:val="clear" w:color="auto" w:fill="FFFFFF"/>
          <w:lang w:eastAsia="en-US"/>
        </w:rPr>
        <w:t>Üretici tarafından yaratılan asset ledgera eklenir.</w:t>
      </w:r>
      <w:r w:rsidR="00E42358" w:rsidRPr="00F62D97">
        <w:rPr>
          <w:rFonts w:ascii="Arial" w:eastAsiaTheme="minorHAnsi" w:hAnsi="Arial" w:cs="Arial"/>
          <w:color w:val="212121"/>
          <w:sz w:val="22"/>
          <w:szCs w:val="22"/>
          <w:shd w:val="clear" w:color="auto" w:fill="FFFFFF"/>
          <w:lang w:eastAsia="en-US"/>
        </w:rPr>
        <w:t>Daha sonra üretilen asset bir bir bayiye satıldığında aynı şekilde ledgera eklenir</w:t>
      </w:r>
    </w:p>
    <w:p w14:paraId="65761A87" w14:textId="77777777" w:rsidR="005F5C68" w:rsidRPr="00126BE9" w:rsidRDefault="005F5C68">
      <w:pPr>
        <w:rPr>
          <w:rFonts w:ascii="Arial" w:hAnsi="Arial" w:cs="Arial"/>
          <w:color w:val="212121"/>
          <w:shd w:val="clear" w:color="auto" w:fill="FFFFFF"/>
        </w:rPr>
      </w:pPr>
    </w:p>
    <w:p w14:paraId="09FB3F8F" w14:textId="18F93CC6" w:rsidR="007804CF" w:rsidRPr="00EC156B" w:rsidRDefault="003D7AA3">
      <w:pPr>
        <w:rPr>
          <w:lang w:val="en-US"/>
        </w:rPr>
      </w:pPr>
      <w:r>
        <w:rPr>
          <w:lang w:val="en-US"/>
        </w:rPr>
        <w:t xml:space="preserve"> </w:t>
      </w:r>
      <w:bookmarkStart w:id="0" w:name="_GoBack"/>
      <w:bookmarkEnd w:id="0"/>
    </w:p>
    <w:sectPr w:rsidR="007804CF" w:rsidRPr="00EC1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16"/>
    <w:rsid w:val="000E2085"/>
    <w:rsid w:val="00126BE9"/>
    <w:rsid w:val="001B54DC"/>
    <w:rsid w:val="002C6256"/>
    <w:rsid w:val="002E18D8"/>
    <w:rsid w:val="002F0C2B"/>
    <w:rsid w:val="00320E2A"/>
    <w:rsid w:val="00337433"/>
    <w:rsid w:val="00345B83"/>
    <w:rsid w:val="00370D18"/>
    <w:rsid w:val="003D7AA3"/>
    <w:rsid w:val="004773AF"/>
    <w:rsid w:val="004F38FB"/>
    <w:rsid w:val="005F5C68"/>
    <w:rsid w:val="006447A0"/>
    <w:rsid w:val="007004B8"/>
    <w:rsid w:val="007804CF"/>
    <w:rsid w:val="008E6EBF"/>
    <w:rsid w:val="008F4F45"/>
    <w:rsid w:val="00917DE5"/>
    <w:rsid w:val="00936F7F"/>
    <w:rsid w:val="00957F21"/>
    <w:rsid w:val="009F4216"/>
    <w:rsid w:val="00A5469B"/>
    <w:rsid w:val="00A55B64"/>
    <w:rsid w:val="00AE683C"/>
    <w:rsid w:val="00BA1B57"/>
    <w:rsid w:val="00BF2950"/>
    <w:rsid w:val="00BF76A8"/>
    <w:rsid w:val="00C25DA5"/>
    <w:rsid w:val="00C32AC0"/>
    <w:rsid w:val="00C742FC"/>
    <w:rsid w:val="00CC4770"/>
    <w:rsid w:val="00CD3B0C"/>
    <w:rsid w:val="00E30820"/>
    <w:rsid w:val="00E42358"/>
    <w:rsid w:val="00E55967"/>
    <w:rsid w:val="00E60013"/>
    <w:rsid w:val="00EC156B"/>
    <w:rsid w:val="00F62D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4710"/>
  <w15:chartTrackingRefBased/>
  <w15:docId w15:val="{8DAC5D2E-C721-4C2D-ADF1-C83C1841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5F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F5C68"/>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24991">
      <w:bodyDiv w:val="1"/>
      <w:marLeft w:val="0"/>
      <w:marRight w:val="0"/>
      <w:marTop w:val="0"/>
      <w:marBottom w:val="0"/>
      <w:divBdr>
        <w:top w:val="none" w:sz="0" w:space="0" w:color="auto"/>
        <w:left w:val="none" w:sz="0" w:space="0" w:color="auto"/>
        <w:bottom w:val="none" w:sz="0" w:space="0" w:color="auto"/>
        <w:right w:val="none" w:sz="0" w:space="0" w:color="auto"/>
      </w:divBdr>
    </w:div>
    <w:div w:id="119997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888</Words>
  <Characters>5068</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şuayb şimşek</dc:creator>
  <cp:keywords/>
  <dc:description/>
  <cp:lastModifiedBy>şuayb şimşek</cp:lastModifiedBy>
  <cp:revision>24</cp:revision>
  <dcterms:created xsi:type="dcterms:W3CDTF">2019-02-28T15:50:00Z</dcterms:created>
  <dcterms:modified xsi:type="dcterms:W3CDTF">2019-02-28T19:07:00Z</dcterms:modified>
</cp:coreProperties>
</file>