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AFACC" w14:textId="0143E779" w:rsidR="00457BB1" w:rsidRPr="007B596D" w:rsidRDefault="007B5675" w:rsidP="007B5675">
      <w:pPr>
        <w:spacing w:after="0"/>
        <w:jc w:val="center"/>
        <w:rPr>
          <w:rFonts w:ascii="ADLaM Display" w:hAnsi="ADLaM Display" w:cs="ADLaM Display"/>
          <w:b/>
          <w:bCs/>
          <w:color w:val="000000" w:themeColor="text1"/>
          <w:sz w:val="32"/>
          <w:szCs w:val="32"/>
          <w:lang w:val="es-ES"/>
        </w:rPr>
      </w:pPr>
      <w:r w:rsidRPr="007B596D">
        <w:rPr>
          <w:rFonts w:ascii="ADLaM Display" w:hAnsi="ADLaM Display" w:cs="ADLaM Display"/>
          <w:b/>
          <w:bCs/>
          <w:color w:val="000000" w:themeColor="text1"/>
          <w:sz w:val="32"/>
          <w:szCs w:val="32"/>
          <w:lang w:val="es-ES"/>
        </w:rPr>
        <w:t>MAURICIO URIBE VALENCIA</w:t>
      </w:r>
    </w:p>
    <w:p w14:paraId="7EFE7432" w14:textId="5B3FBDC1" w:rsidR="007B5675" w:rsidRPr="007B596D" w:rsidRDefault="00B02AEA" w:rsidP="007B5675">
      <w:pPr>
        <w:spacing w:after="0"/>
        <w:jc w:val="center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WhatsApp: </w:t>
      </w:r>
      <w:r w:rsidR="007B5675" w:rsidRPr="007B596D">
        <w:rPr>
          <w:color w:val="000000" w:themeColor="text1"/>
          <w:lang w:val="es-ES"/>
        </w:rPr>
        <w:t xml:space="preserve">+57 </w:t>
      </w:r>
      <w:r>
        <w:rPr>
          <w:color w:val="000000" w:themeColor="text1"/>
          <w:lang w:val="es-ES"/>
        </w:rPr>
        <w:t>300 731-2050</w:t>
      </w:r>
    </w:p>
    <w:p w14:paraId="799C8B20" w14:textId="3C800154" w:rsidR="007B5675" w:rsidRPr="007B596D" w:rsidRDefault="007B5675" w:rsidP="007B5675">
      <w:pPr>
        <w:spacing w:after="0"/>
        <w:jc w:val="center"/>
        <w:rPr>
          <w:color w:val="000000" w:themeColor="text1"/>
          <w:lang w:val="es-ES"/>
        </w:rPr>
      </w:pPr>
      <w:hyperlink r:id="rId5" w:history="1">
        <w:r w:rsidRPr="007B596D">
          <w:rPr>
            <w:rStyle w:val="Hipervnculo"/>
            <w:color w:val="000000" w:themeColor="text1"/>
            <w:lang w:val="es-ES"/>
          </w:rPr>
          <w:t>mauriciouribe@outlook.com</w:t>
        </w:r>
      </w:hyperlink>
    </w:p>
    <w:p w14:paraId="7DE13112" w14:textId="27F1FDC3" w:rsidR="007B5675" w:rsidRPr="007B596D" w:rsidRDefault="007B5675" w:rsidP="007B5675">
      <w:pPr>
        <w:spacing w:after="0"/>
        <w:jc w:val="center"/>
        <w:rPr>
          <w:color w:val="000000" w:themeColor="text1"/>
          <w:lang w:val="es-ES"/>
        </w:rPr>
      </w:pPr>
      <w:hyperlink r:id="rId6" w:history="1">
        <w:r w:rsidRPr="007B596D">
          <w:rPr>
            <w:rStyle w:val="Hipervnculo"/>
            <w:color w:val="000000" w:themeColor="text1"/>
            <w:lang w:val="es-ES"/>
          </w:rPr>
          <w:t>https://www.linkedin.com/mauricio.uribevalencia</w:t>
        </w:r>
      </w:hyperlink>
    </w:p>
    <w:p w14:paraId="243704FA" w14:textId="4E9AE109" w:rsidR="007B5675" w:rsidRPr="007B596D" w:rsidRDefault="007B5675" w:rsidP="007B5675">
      <w:pPr>
        <w:spacing w:after="0"/>
        <w:jc w:val="center"/>
        <w:rPr>
          <w:color w:val="000000" w:themeColor="text1"/>
          <w:lang w:val="es-ES"/>
        </w:rPr>
      </w:pPr>
      <w:r w:rsidRPr="007B596D">
        <w:rPr>
          <w:color w:val="000000" w:themeColor="text1"/>
          <w:lang w:val="es-ES"/>
        </w:rPr>
        <w:t>Medellín, Colombia</w:t>
      </w:r>
    </w:p>
    <w:p w14:paraId="78A18E08" w14:textId="77777777" w:rsidR="007B5675" w:rsidRPr="007B596D" w:rsidRDefault="007B5675" w:rsidP="007B5675">
      <w:pPr>
        <w:spacing w:after="0"/>
        <w:jc w:val="center"/>
        <w:rPr>
          <w:color w:val="000000" w:themeColor="text1"/>
          <w:lang w:val="es-ES"/>
        </w:rPr>
      </w:pPr>
    </w:p>
    <w:p w14:paraId="76AB693F" w14:textId="288BEDF3" w:rsidR="007B5675" w:rsidRPr="00BD79A6" w:rsidRDefault="007B5675" w:rsidP="00663C8D">
      <w:pPr>
        <w:spacing w:after="0"/>
        <w:rPr>
          <w:rFonts w:ascii="Corbel" w:hAnsi="Corbel"/>
          <w:b/>
          <w:bCs/>
          <w:color w:val="002060"/>
          <w:lang w:val="es-ES"/>
        </w:rPr>
      </w:pPr>
      <w:r w:rsidRPr="00DC73DF">
        <w:rPr>
          <w:rFonts w:ascii="Corbel" w:hAnsi="Corbel"/>
          <w:b/>
          <w:bCs/>
          <w:lang w:val="es-ES"/>
        </w:rPr>
        <w:t>PERFIL PROFESIONAL</w:t>
      </w:r>
    </w:p>
    <w:p w14:paraId="6837D302" w14:textId="478D79F7" w:rsidR="00C545E6" w:rsidRPr="00C545E6" w:rsidRDefault="00C545E6" w:rsidP="00C545E6">
      <w:pPr>
        <w:spacing w:after="0"/>
        <w:rPr>
          <w:rFonts w:ascii="Corbel" w:hAnsi="Corbel"/>
          <w:color w:val="000000" w:themeColor="text1"/>
          <w:sz w:val="20"/>
          <w:szCs w:val="20"/>
        </w:rPr>
      </w:pPr>
      <w:r w:rsidRPr="00C545E6">
        <w:rPr>
          <w:rFonts w:ascii="Corbel" w:hAnsi="Corbel"/>
          <w:color w:val="000000" w:themeColor="text1"/>
          <w:sz w:val="20"/>
          <w:szCs w:val="20"/>
        </w:rPr>
        <w:t>Ejecutivo C-Level con una trayectoria consistente generando crecimientos reales, medibles y sostenibles en empresas de diversos tamaños y sectores. He sido Country Manager en Colombia, México y Venezuela, liderando transformaciones que han multiplicado ingresos, optimizado estructuras, posicionado marcas y abierto nuevos mercados en tiempo récord.</w:t>
      </w:r>
      <w:r>
        <w:rPr>
          <w:rFonts w:ascii="Corbel" w:hAnsi="Corbel"/>
          <w:color w:val="000000" w:themeColor="text1"/>
          <w:sz w:val="20"/>
          <w:szCs w:val="20"/>
        </w:rPr>
        <w:t xml:space="preserve"> </w:t>
      </w:r>
      <w:r w:rsidRPr="00C545E6">
        <w:rPr>
          <w:rFonts w:ascii="Corbel" w:hAnsi="Corbel"/>
          <w:color w:val="000000" w:themeColor="text1"/>
          <w:sz w:val="20"/>
          <w:szCs w:val="20"/>
        </w:rPr>
        <w:t>Miembro activo de juntas directivas y especialista en escalar negocios —desde startups en fase cero hasta compañías en punto de estancamiento— combinando visión estratégica, ejecución rigurosa y liderazgo directo sobre los resultados.</w:t>
      </w:r>
    </w:p>
    <w:p w14:paraId="5BC4213D" w14:textId="2BB7B219" w:rsidR="00C545E6" w:rsidRPr="001424C1" w:rsidRDefault="00C545E6" w:rsidP="00C545E6">
      <w:pPr>
        <w:spacing w:after="0"/>
        <w:rPr>
          <w:rFonts w:ascii="Corbel" w:hAnsi="Corbel"/>
          <w:color w:val="000000" w:themeColor="text1"/>
          <w:lang w:val="es-419"/>
        </w:rPr>
      </w:pPr>
      <w:r w:rsidRPr="00C545E6">
        <w:rPr>
          <w:rFonts w:ascii="Corbel" w:hAnsi="Corbel"/>
          <w:color w:val="000000" w:themeColor="text1"/>
          <w:sz w:val="20"/>
          <w:szCs w:val="20"/>
        </w:rPr>
        <w:t>Como CEO, multipliqué por 8.5 la facturación de una startup de formación corporativa</w:t>
      </w:r>
      <w:r>
        <w:rPr>
          <w:rFonts w:ascii="Corbel" w:hAnsi="Corbel"/>
          <w:color w:val="000000" w:themeColor="text1"/>
          <w:sz w:val="20"/>
          <w:szCs w:val="20"/>
        </w:rPr>
        <w:t xml:space="preserve"> en 2 años</w:t>
      </w:r>
      <w:r w:rsidRPr="00C545E6">
        <w:rPr>
          <w:rFonts w:ascii="Corbel" w:hAnsi="Corbel"/>
          <w:color w:val="000000" w:themeColor="text1"/>
          <w:sz w:val="20"/>
          <w:szCs w:val="20"/>
        </w:rPr>
        <w:t xml:space="preserve">; consolidé una operación en Venezuela con ingresos anuales desde cero </w:t>
      </w:r>
      <w:r>
        <w:rPr>
          <w:rFonts w:ascii="Corbel" w:hAnsi="Corbel"/>
          <w:color w:val="000000" w:themeColor="text1"/>
          <w:sz w:val="20"/>
          <w:szCs w:val="20"/>
        </w:rPr>
        <w:t>a</w:t>
      </w:r>
      <w:r w:rsidRPr="00C545E6">
        <w:rPr>
          <w:rFonts w:ascii="Corbel" w:hAnsi="Corbel"/>
          <w:color w:val="000000" w:themeColor="text1"/>
          <w:sz w:val="20"/>
          <w:szCs w:val="20"/>
        </w:rPr>
        <w:t xml:space="preserve"> USD 3 millones en solo 2,5 años; y he liderado aperturas internacionales en cinco países.</w:t>
      </w:r>
      <w:r w:rsidR="001424C1" w:rsidRPr="001424C1">
        <w:rPr>
          <w:rFonts w:ascii="Corbel" w:hAnsi="Corbel"/>
          <w:color w:val="000000" w:themeColor="text1"/>
          <w:sz w:val="20"/>
          <w:szCs w:val="20"/>
        </w:rPr>
        <w:t xml:space="preserve"> </w:t>
      </w:r>
      <w:r w:rsidR="001424C1" w:rsidRPr="00C545E6">
        <w:rPr>
          <w:rFonts w:ascii="Corbel" w:hAnsi="Corbel"/>
          <w:color w:val="000000" w:themeColor="text1"/>
          <w:sz w:val="20"/>
          <w:szCs w:val="20"/>
        </w:rPr>
        <w:t>Participación en juntas directivas y asesoría a C-Levels</w:t>
      </w:r>
    </w:p>
    <w:p w14:paraId="30FBBF70" w14:textId="392F449F" w:rsidR="00C545E6" w:rsidRPr="00C545E6" w:rsidRDefault="00C545E6" w:rsidP="00C545E6">
      <w:pPr>
        <w:spacing w:after="0"/>
        <w:rPr>
          <w:rFonts w:ascii="Corbel" w:hAnsi="Corbel"/>
          <w:color w:val="000000" w:themeColor="text1"/>
          <w:sz w:val="20"/>
          <w:szCs w:val="20"/>
        </w:rPr>
      </w:pPr>
      <w:r w:rsidRPr="00C545E6">
        <w:rPr>
          <w:rFonts w:ascii="Corbel" w:hAnsi="Corbel"/>
          <w:color w:val="000000" w:themeColor="text1"/>
          <w:sz w:val="20"/>
          <w:szCs w:val="20"/>
        </w:rPr>
        <w:t>Hoy me posiciono como CEO Fra</w:t>
      </w:r>
      <w:r>
        <w:rPr>
          <w:rFonts w:ascii="Corbel" w:hAnsi="Corbel"/>
          <w:color w:val="000000" w:themeColor="text1"/>
          <w:sz w:val="20"/>
          <w:szCs w:val="20"/>
        </w:rPr>
        <w:t>ct</w:t>
      </w:r>
      <w:r w:rsidRPr="00C545E6">
        <w:rPr>
          <w:rFonts w:ascii="Corbel" w:hAnsi="Corbel"/>
          <w:color w:val="000000" w:themeColor="text1"/>
          <w:sz w:val="20"/>
          <w:szCs w:val="20"/>
        </w:rPr>
        <w:t xml:space="preserve">al / Consultor Ejecutivo Senior para organizaciones que necesitan acelerar su crecimiento, profesionalizar su operación o expandirse internacionalmente. He fortalecido mi enfoque global participando en programas internacionales de Venture Capital e innovación en </w:t>
      </w:r>
      <w:r w:rsidR="003B23D3" w:rsidRPr="00C545E6">
        <w:rPr>
          <w:rFonts w:ascii="Corbel" w:hAnsi="Corbel"/>
          <w:color w:val="000000" w:themeColor="text1"/>
          <w:sz w:val="20"/>
          <w:szCs w:val="20"/>
        </w:rPr>
        <w:t>EE. UU.</w:t>
      </w:r>
      <w:r w:rsidRPr="00C545E6">
        <w:rPr>
          <w:rFonts w:ascii="Corbel" w:hAnsi="Corbel"/>
          <w:color w:val="000000" w:themeColor="text1"/>
          <w:sz w:val="20"/>
          <w:szCs w:val="20"/>
        </w:rPr>
        <w:t>, Suiza y Colombia.</w:t>
      </w:r>
    </w:p>
    <w:p w14:paraId="2A0DA6B6" w14:textId="77777777" w:rsidR="00C545E6" w:rsidRPr="00C545E6" w:rsidRDefault="00C545E6" w:rsidP="00C545E6">
      <w:pPr>
        <w:spacing w:after="0"/>
        <w:rPr>
          <w:rFonts w:ascii="Corbel" w:hAnsi="Corbel"/>
          <w:color w:val="000000" w:themeColor="text1"/>
          <w:sz w:val="20"/>
          <w:szCs w:val="20"/>
        </w:rPr>
      </w:pPr>
      <w:r w:rsidRPr="00C545E6">
        <w:rPr>
          <w:rFonts w:ascii="Corbel" w:hAnsi="Corbel"/>
          <w:color w:val="000000" w:themeColor="text1"/>
          <w:sz w:val="20"/>
          <w:szCs w:val="20"/>
        </w:rPr>
        <w:t>MBA. Inglés C1. Administrador de Empresas de la Universidad de los Andes. Especialista en Finanzas (EAFIT), PDD en Alta Gerencia (IAE Business School – Argentina) y Magíster en Administración (EAFIT).</w:t>
      </w:r>
    </w:p>
    <w:p w14:paraId="5FE07EF5" w14:textId="77777777" w:rsidR="00C545E6" w:rsidRPr="00C545E6" w:rsidRDefault="00C545E6" w:rsidP="00C545E6">
      <w:pPr>
        <w:spacing w:after="0"/>
        <w:rPr>
          <w:rFonts w:ascii="Corbel" w:hAnsi="Corbel"/>
          <w:color w:val="000000" w:themeColor="text1"/>
          <w:sz w:val="20"/>
          <w:szCs w:val="20"/>
        </w:rPr>
      </w:pPr>
      <w:r w:rsidRPr="00C545E6">
        <w:rPr>
          <w:rFonts w:ascii="Corbel" w:hAnsi="Corbel"/>
          <w:color w:val="000000" w:themeColor="text1"/>
          <w:sz w:val="20"/>
          <w:szCs w:val="20"/>
        </w:rPr>
        <w:t>"Los grandes líderes movilizan a otros alineando a las personas alrededor de una visión compartida." – Ken Blanchard</w:t>
      </w:r>
    </w:p>
    <w:p w14:paraId="620D5DA4" w14:textId="77777777" w:rsidR="00C545E6" w:rsidRPr="00C545E6" w:rsidRDefault="00C545E6" w:rsidP="00C545E6">
      <w:pPr>
        <w:spacing w:after="0"/>
        <w:rPr>
          <w:rFonts w:ascii="Corbel" w:hAnsi="Corbel"/>
          <w:b/>
          <w:bCs/>
          <w:color w:val="000000" w:themeColor="text1"/>
          <w:sz w:val="20"/>
          <w:szCs w:val="20"/>
        </w:rPr>
      </w:pPr>
      <w:r w:rsidRPr="00C545E6">
        <w:rPr>
          <w:rFonts w:ascii="Corbel" w:hAnsi="Corbel"/>
          <w:b/>
          <w:bCs/>
          <w:color w:val="000000" w:themeColor="text1"/>
          <w:sz w:val="20"/>
          <w:szCs w:val="20"/>
        </w:rPr>
        <w:t>Fortalezas clave:</w:t>
      </w:r>
    </w:p>
    <w:p w14:paraId="35CE5178" w14:textId="77777777" w:rsidR="00C545E6" w:rsidRPr="001E0E5F" w:rsidRDefault="00C545E6" w:rsidP="00C545E6">
      <w:pPr>
        <w:pStyle w:val="Prrafodelista"/>
        <w:numPr>
          <w:ilvl w:val="0"/>
          <w:numId w:val="10"/>
        </w:numPr>
        <w:spacing w:after="0"/>
        <w:rPr>
          <w:rFonts w:ascii="Corbel" w:hAnsi="Corbel"/>
          <w:color w:val="000000" w:themeColor="text1"/>
          <w:sz w:val="20"/>
          <w:szCs w:val="20"/>
          <w:lang w:val="es-CO"/>
        </w:rPr>
      </w:pPr>
      <w:r w:rsidRPr="001E0E5F">
        <w:rPr>
          <w:rFonts w:ascii="Corbel" w:hAnsi="Corbel"/>
          <w:color w:val="000000" w:themeColor="text1"/>
          <w:sz w:val="20"/>
          <w:szCs w:val="20"/>
          <w:lang w:val="es-CO"/>
        </w:rPr>
        <w:t>Escalamiento acelerado de startups y empresas medianas</w:t>
      </w:r>
    </w:p>
    <w:p w14:paraId="050A986B" w14:textId="77777777" w:rsidR="00C545E6" w:rsidRPr="00C545E6" w:rsidRDefault="00C545E6" w:rsidP="00C545E6">
      <w:pPr>
        <w:pStyle w:val="Prrafodelista"/>
        <w:numPr>
          <w:ilvl w:val="0"/>
          <w:numId w:val="10"/>
        </w:numPr>
        <w:spacing w:after="0"/>
        <w:rPr>
          <w:rFonts w:ascii="Corbel" w:hAnsi="Corbel"/>
          <w:color w:val="000000" w:themeColor="text1"/>
          <w:sz w:val="20"/>
          <w:szCs w:val="20"/>
          <w:lang w:val="es-CO"/>
        </w:rPr>
      </w:pPr>
      <w:r w:rsidRPr="00C545E6">
        <w:rPr>
          <w:rFonts w:ascii="Corbel" w:hAnsi="Corbel"/>
          <w:color w:val="000000" w:themeColor="text1"/>
          <w:sz w:val="20"/>
          <w:szCs w:val="20"/>
          <w:lang w:val="es-CO"/>
        </w:rPr>
        <w:t>Expansión internacional y estrategia Go-to-Market en LATAM</w:t>
      </w:r>
    </w:p>
    <w:p w14:paraId="69437D42" w14:textId="00DAFB44" w:rsidR="00C545E6" w:rsidRPr="00C545E6" w:rsidRDefault="00C545E6" w:rsidP="00C545E6">
      <w:pPr>
        <w:pStyle w:val="Prrafodelista"/>
        <w:numPr>
          <w:ilvl w:val="0"/>
          <w:numId w:val="10"/>
        </w:numPr>
        <w:spacing w:after="0"/>
        <w:rPr>
          <w:rFonts w:ascii="Corbel" w:hAnsi="Corbel"/>
          <w:color w:val="000000" w:themeColor="text1"/>
          <w:sz w:val="20"/>
          <w:szCs w:val="20"/>
          <w:lang w:val="es-CO"/>
        </w:rPr>
      </w:pPr>
      <w:r w:rsidRPr="00C545E6">
        <w:rPr>
          <w:rFonts w:ascii="Corbel" w:hAnsi="Corbel"/>
          <w:color w:val="000000" w:themeColor="text1"/>
          <w:sz w:val="20"/>
          <w:szCs w:val="20"/>
          <w:lang w:val="es-CO"/>
        </w:rPr>
        <w:t>Transformación digital y profesionalización operativa</w:t>
      </w:r>
    </w:p>
    <w:p w14:paraId="13075776" w14:textId="77777777" w:rsidR="00C545E6" w:rsidRPr="00C545E6" w:rsidRDefault="00C545E6" w:rsidP="00C545E6">
      <w:pPr>
        <w:pStyle w:val="Prrafodelista"/>
        <w:numPr>
          <w:ilvl w:val="0"/>
          <w:numId w:val="10"/>
        </w:numPr>
        <w:spacing w:after="0"/>
        <w:rPr>
          <w:rFonts w:ascii="Corbel" w:hAnsi="Corbel"/>
          <w:color w:val="000000" w:themeColor="text1"/>
          <w:sz w:val="20"/>
          <w:szCs w:val="20"/>
          <w:lang w:val="es-CO"/>
        </w:rPr>
      </w:pPr>
      <w:r w:rsidRPr="00C545E6">
        <w:rPr>
          <w:rFonts w:ascii="Corbel" w:hAnsi="Corbel"/>
          <w:color w:val="000000" w:themeColor="text1"/>
          <w:sz w:val="20"/>
          <w:szCs w:val="20"/>
          <w:lang w:val="es-CO"/>
        </w:rPr>
        <w:t>Liderazgo de equipos de alto desempeño</w:t>
      </w:r>
    </w:p>
    <w:p w14:paraId="3C494F2B" w14:textId="77777777" w:rsidR="00C545E6" w:rsidRPr="00C545E6" w:rsidRDefault="00C545E6" w:rsidP="00C545E6">
      <w:pPr>
        <w:pStyle w:val="Prrafodelista"/>
        <w:numPr>
          <w:ilvl w:val="0"/>
          <w:numId w:val="10"/>
        </w:numPr>
        <w:spacing w:after="0"/>
        <w:rPr>
          <w:rFonts w:ascii="Corbel" w:hAnsi="Corbel"/>
          <w:color w:val="000000" w:themeColor="text1"/>
          <w:sz w:val="20"/>
          <w:szCs w:val="20"/>
          <w:lang w:val="es-CO"/>
        </w:rPr>
      </w:pPr>
      <w:r w:rsidRPr="00C545E6">
        <w:rPr>
          <w:rFonts w:ascii="Corbel" w:hAnsi="Corbel"/>
          <w:color w:val="000000" w:themeColor="text1"/>
          <w:sz w:val="20"/>
          <w:szCs w:val="20"/>
          <w:lang w:val="es-CO"/>
        </w:rPr>
        <w:t>Dirección estratégica en entornos altamente competitivos</w:t>
      </w:r>
    </w:p>
    <w:p w14:paraId="32B1F739" w14:textId="77777777" w:rsidR="00C545E6" w:rsidRDefault="00C545E6" w:rsidP="00C545E6">
      <w:pPr>
        <w:pStyle w:val="Prrafodelista"/>
        <w:numPr>
          <w:ilvl w:val="0"/>
          <w:numId w:val="10"/>
        </w:numPr>
        <w:spacing w:after="0"/>
        <w:rPr>
          <w:rFonts w:ascii="Corbel" w:hAnsi="Corbel"/>
          <w:color w:val="000000" w:themeColor="text1"/>
          <w:sz w:val="20"/>
          <w:szCs w:val="20"/>
          <w:lang w:val="es-CO"/>
        </w:rPr>
      </w:pPr>
      <w:r w:rsidRPr="00C545E6">
        <w:rPr>
          <w:rFonts w:ascii="Corbel" w:hAnsi="Corbel"/>
          <w:color w:val="000000" w:themeColor="text1"/>
          <w:sz w:val="20"/>
          <w:szCs w:val="20"/>
          <w:lang w:val="es-CO"/>
        </w:rPr>
        <w:t>Construcción y formalización de procesos comerciales y de CRM</w:t>
      </w:r>
    </w:p>
    <w:p w14:paraId="0C463D75" w14:textId="77777777" w:rsidR="003B23D3" w:rsidRPr="003B23D3" w:rsidRDefault="003B23D3" w:rsidP="003B23D3">
      <w:pPr>
        <w:spacing w:after="0"/>
        <w:ind w:left="360"/>
        <w:rPr>
          <w:rFonts w:ascii="Corbel" w:hAnsi="Corbel"/>
          <w:color w:val="000000" w:themeColor="text1"/>
          <w:sz w:val="20"/>
          <w:szCs w:val="20"/>
        </w:rPr>
      </w:pPr>
    </w:p>
    <w:p w14:paraId="528B25CA" w14:textId="77777777" w:rsidR="00164BE4" w:rsidRPr="00480BC1" w:rsidRDefault="00164BE4" w:rsidP="00480BC1">
      <w:pPr>
        <w:pStyle w:val="Ttulo1"/>
        <w:rPr>
          <w:rFonts w:ascii="Corbel" w:hAnsi="Corbel"/>
          <w:b/>
          <w:bCs/>
          <w:color w:val="000000" w:themeColor="text1"/>
          <w:sz w:val="22"/>
          <w:szCs w:val="22"/>
          <w:lang w:val="es-ES"/>
        </w:rPr>
      </w:pPr>
      <w:r w:rsidRPr="00480BC1">
        <w:rPr>
          <w:rFonts w:ascii="Corbel" w:hAnsi="Corbel"/>
          <w:b/>
          <w:bCs/>
          <w:color w:val="000000" w:themeColor="text1"/>
          <w:sz w:val="22"/>
          <w:szCs w:val="22"/>
          <w:lang w:val="es-ES"/>
        </w:rPr>
        <w:t>JUNTAS DIRECTIVAS</w:t>
      </w:r>
    </w:p>
    <w:p w14:paraId="3F35A86D" w14:textId="207C44F7" w:rsidR="00164BE4" w:rsidRPr="0074732C" w:rsidRDefault="00164BE4" w:rsidP="0077777F">
      <w:pPr>
        <w:pStyle w:val="Prrafodelista"/>
        <w:numPr>
          <w:ilvl w:val="0"/>
          <w:numId w:val="12"/>
        </w:numPr>
        <w:spacing w:after="0"/>
        <w:rPr>
          <w:rFonts w:ascii="Corbel" w:eastAsia="Adobe Heiti Std R" w:hAnsi="Corbel"/>
          <w:color w:val="000000" w:themeColor="text1"/>
          <w:sz w:val="20"/>
          <w:szCs w:val="17"/>
        </w:rPr>
      </w:pPr>
      <w:r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>Zona Virtual. Plataforma de pagos (Gateway) con más de 25 años de funcionamiento.</w:t>
      </w:r>
      <w:r w:rsidR="00BA14E2"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 xml:space="preserve"> </w:t>
      </w:r>
      <w:r w:rsidR="00BA14E2" w:rsidRPr="0074732C">
        <w:rPr>
          <w:rFonts w:ascii="Corbel" w:eastAsia="Adobe Heiti Std R" w:hAnsi="Corbel"/>
          <w:color w:val="000000" w:themeColor="text1"/>
          <w:sz w:val="20"/>
          <w:szCs w:val="17"/>
        </w:rPr>
        <w:t>Actual</w:t>
      </w:r>
      <w:r w:rsidR="003B23D3">
        <w:rPr>
          <w:rFonts w:ascii="Corbel" w:eastAsia="Adobe Heiti Std R" w:hAnsi="Corbel"/>
          <w:color w:val="000000" w:themeColor="text1"/>
          <w:sz w:val="20"/>
          <w:szCs w:val="17"/>
        </w:rPr>
        <w:t>idad.</w:t>
      </w:r>
    </w:p>
    <w:p w14:paraId="088B229C" w14:textId="6A31CFB6" w:rsidR="00164BE4" w:rsidRPr="0074732C" w:rsidRDefault="00164BE4" w:rsidP="0077777F">
      <w:pPr>
        <w:pStyle w:val="Prrafodelista"/>
        <w:numPr>
          <w:ilvl w:val="0"/>
          <w:numId w:val="12"/>
        </w:numPr>
        <w:spacing w:after="0"/>
        <w:rPr>
          <w:rFonts w:ascii="Corbel" w:eastAsia="Adobe Heiti Std R" w:hAnsi="Corbel"/>
          <w:color w:val="000000" w:themeColor="text1"/>
          <w:sz w:val="20"/>
          <w:szCs w:val="17"/>
        </w:rPr>
      </w:pPr>
      <w:r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 xml:space="preserve">Conexcol. Proveedor de Cloud Hosting con más de 20 años en el mercado. </w:t>
      </w:r>
      <w:r w:rsidR="00BA14E2" w:rsidRPr="0074732C">
        <w:rPr>
          <w:rFonts w:ascii="Corbel" w:eastAsia="Adobe Heiti Std R" w:hAnsi="Corbel"/>
          <w:color w:val="000000" w:themeColor="text1"/>
          <w:sz w:val="20"/>
          <w:szCs w:val="17"/>
        </w:rPr>
        <w:t>Actual</w:t>
      </w:r>
      <w:r w:rsidR="003B23D3">
        <w:rPr>
          <w:rFonts w:ascii="Corbel" w:eastAsia="Adobe Heiti Std R" w:hAnsi="Corbel"/>
          <w:color w:val="000000" w:themeColor="text1"/>
          <w:sz w:val="20"/>
          <w:szCs w:val="17"/>
        </w:rPr>
        <w:t>idad.</w:t>
      </w:r>
    </w:p>
    <w:p w14:paraId="5CBB794F" w14:textId="71AFAF91" w:rsidR="00164BE4" w:rsidRPr="0074732C" w:rsidRDefault="00164BE4" w:rsidP="0077777F">
      <w:pPr>
        <w:pStyle w:val="Prrafodelista"/>
        <w:numPr>
          <w:ilvl w:val="0"/>
          <w:numId w:val="12"/>
        </w:numPr>
        <w:spacing w:after="0"/>
        <w:rPr>
          <w:rFonts w:ascii="Corbel" w:eastAsia="Adobe Heiti Std R" w:hAnsi="Corbel"/>
          <w:color w:val="000000" w:themeColor="text1"/>
          <w:sz w:val="20"/>
          <w:szCs w:val="17"/>
        </w:rPr>
      </w:pPr>
      <w:r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 xml:space="preserve">Grupo Aero. (Presidente de Junta Directiva). </w:t>
      </w:r>
      <w:r w:rsidRPr="0074732C">
        <w:rPr>
          <w:rFonts w:ascii="Corbel" w:eastAsia="Adobe Heiti Std R" w:hAnsi="Corbel"/>
          <w:color w:val="000000" w:themeColor="text1"/>
          <w:sz w:val="20"/>
          <w:szCs w:val="17"/>
        </w:rPr>
        <w:t>Carpintería metálica.</w:t>
      </w:r>
      <w:r w:rsidR="00BA14E2" w:rsidRPr="0074732C">
        <w:rPr>
          <w:rFonts w:ascii="Corbel" w:eastAsia="Adobe Heiti Std R" w:hAnsi="Corbel"/>
          <w:color w:val="000000" w:themeColor="text1"/>
          <w:sz w:val="20"/>
          <w:szCs w:val="17"/>
        </w:rPr>
        <w:t xml:space="preserve"> 2016</w:t>
      </w:r>
    </w:p>
    <w:p w14:paraId="1F29C636" w14:textId="2A96153F" w:rsidR="00164BE4" w:rsidRPr="0074732C" w:rsidRDefault="00164BE4" w:rsidP="0077777F">
      <w:pPr>
        <w:pStyle w:val="Prrafodelista"/>
        <w:numPr>
          <w:ilvl w:val="0"/>
          <w:numId w:val="12"/>
        </w:numPr>
        <w:spacing w:after="0"/>
        <w:rPr>
          <w:rFonts w:ascii="Corbel" w:eastAsia="Adobe Heiti Std R" w:hAnsi="Corbel"/>
          <w:color w:val="000000" w:themeColor="text1"/>
          <w:sz w:val="20"/>
          <w:szCs w:val="17"/>
        </w:rPr>
      </w:pPr>
      <w:r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>Agropecuaria Gamba. Productora, procesadora y comercializadora de arroz.</w:t>
      </w:r>
      <w:r w:rsidR="00BA14E2"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 xml:space="preserve"> </w:t>
      </w:r>
      <w:r w:rsidR="00BA14E2" w:rsidRPr="0074732C">
        <w:rPr>
          <w:rFonts w:ascii="Corbel" w:eastAsia="Adobe Heiti Std R" w:hAnsi="Corbel"/>
          <w:color w:val="000000" w:themeColor="text1"/>
          <w:sz w:val="20"/>
          <w:szCs w:val="17"/>
        </w:rPr>
        <w:t>1997</w:t>
      </w:r>
    </w:p>
    <w:p w14:paraId="20A5B86C" w14:textId="5AB9DE89" w:rsidR="00164BE4" w:rsidRPr="001E0E5F" w:rsidRDefault="00164BE4" w:rsidP="0077777F">
      <w:pPr>
        <w:pStyle w:val="Prrafodelista"/>
        <w:numPr>
          <w:ilvl w:val="0"/>
          <w:numId w:val="12"/>
        </w:numPr>
        <w:spacing w:after="0"/>
        <w:rPr>
          <w:rFonts w:ascii="Corbel" w:eastAsia="Adobe Heiti Std R" w:hAnsi="Corbel"/>
          <w:color w:val="000000" w:themeColor="text1"/>
          <w:sz w:val="20"/>
          <w:szCs w:val="17"/>
          <w:lang w:val="es-CO"/>
        </w:rPr>
      </w:pPr>
      <w:r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>Miembro de los Comité Estratégico y Regulatorio de la Asociación Colombiana de Investigación de mercado.</w:t>
      </w:r>
      <w:r w:rsidR="00BA14E2"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 xml:space="preserve"> </w:t>
      </w:r>
    </w:p>
    <w:p w14:paraId="520D1770" w14:textId="3EEC215F" w:rsidR="00DF6D01" w:rsidRPr="00480BC1" w:rsidRDefault="00DF6D01" w:rsidP="00480BC1">
      <w:pPr>
        <w:pStyle w:val="Ttulo1"/>
        <w:rPr>
          <w:rFonts w:ascii="Corbel" w:hAnsi="Corbel"/>
          <w:b/>
          <w:bCs/>
          <w:color w:val="000000" w:themeColor="text1"/>
          <w:sz w:val="22"/>
          <w:szCs w:val="22"/>
          <w:lang w:val="es-ES"/>
        </w:rPr>
      </w:pPr>
      <w:r w:rsidRPr="00480BC1">
        <w:rPr>
          <w:rFonts w:ascii="Corbel" w:hAnsi="Corbel"/>
          <w:b/>
          <w:bCs/>
          <w:color w:val="000000" w:themeColor="text1"/>
          <w:sz w:val="22"/>
          <w:szCs w:val="22"/>
          <w:lang w:val="es-ES"/>
        </w:rPr>
        <w:t>EXPERIENCIA LABORAL</w:t>
      </w:r>
    </w:p>
    <w:p w14:paraId="6BA2DEB0" w14:textId="57E8F9E5" w:rsidR="00AB3404" w:rsidRPr="00800882" w:rsidRDefault="00AB3404" w:rsidP="00AB3404">
      <w:p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</w:rPr>
      </w:pPr>
      <w:r>
        <w:rPr>
          <w:rFonts w:ascii="Corbel" w:eastAsia="Adobe Heiti Std R" w:hAnsi="Corbel"/>
          <w:b/>
          <w:color w:val="000000" w:themeColor="text1"/>
        </w:rPr>
        <w:t>KUENTA</w:t>
      </w:r>
      <w:r w:rsidRPr="00800882">
        <w:rPr>
          <w:rFonts w:ascii="Corbel" w:eastAsia="Adobe Heiti Std R" w:hAnsi="Corbel"/>
          <w:b/>
          <w:color w:val="000000" w:themeColor="text1"/>
        </w:rPr>
        <w:t xml:space="preserve">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>/ Medellín, COLOMBIA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ab/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ab/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ab/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ab/>
        <w:t xml:space="preserve">                                                   </w:t>
      </w:r>
      <w:r>
        <w:rPr>
          <w:rFonts w:ascii="Corbel" w:eastAsia="Adobe Heiti Std R" w:hAnsi="Corbel"/>
          <w:color w:val="000000" w:themeColor="text1"/>
          <w:sz w:val="20"/>
          <w:szCs w:val="20"/>
        </w:rPr>
        <w:t xml:space="preserve">                      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</w:t>
      </w:r>
      <w:r>
        <w:rPr>
          <w:rFonts w:ascii="Corbel" w:eastAsia="Adobe Heiti Std R" w:hAnsi="Corbel"/>
          <w:color w:val="000000" w:themeColor="text1"/>
          <w:sz w:val="20"/>
          <w:szCs w:val="20"/>
        </w:rPr>
        <w:t>1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>0/20</w:t>
      </w:r>
      <w:r>
        <w:rPr>
          <w:rFonts w:ascii="Corbel" w:eastAsia="Adobe Heiti Std R" w:hAnsi="Corbel"/>
          <w:color w:val="000000" w:themeColor="text1"/>
          <w:sz w:val="20"/>
          <w:szCs w:val="20"/>
        </w:rPr>
        <w:t>24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- </w:t>
      </w:r>
      <w:r>
        <w:rPr>
          <w:rFonts w:ascii="Corbel" w:eastAsia="Adobe Heiti Std R" w:hAnsi="Corbel"/>
          <w:color w:val="000000" w:themeColor="text1"/>
          <w:sz w:val="20"/>
          <w:szCs w:val="20"/>
        </w:rPr>
        <w:t>Actualidad</w:t>
      </w:r>
    </w:p>
    <w:p w14:paraId="6245FF18" w14:textId="7BF9227E" w:rsidR="00AB3404" w:rsidRPr="00800882" w:rsidRDefault="00AB3404" w:rsidP="00AB3404">
      <w:pPr>
        <w:spacing w:after="0"/>
        <w:ind w:right="-1"/>
        <w:jc w:val="both"/>
        <w:rPr>
          <w:rFonts w:ascii="Corbel" w:eastAsia="Adobe Heiti Std R" w:hAnsi="Corbel"/>
          <w:b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>CEO</w:t>
      </w:r>
      <w:r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 / </w:t>
      </w:r>
      <w:r w:rsidRPr="00AB3404">
        <w:rPr>
          <w:rFonts w:ascii="Corbel" w:eastAsia="Adobe Heiti Std R" w:hAnsi="Corbel"/>
          <w:b/>
          <w:i/>
          <w:iCs/>
          <w:color w:val="000000" w:themeColor="text1"/>
          <w:sz w:val="20"/>
          <w:szCs w:val="20"/>
        </w:rPr>
        <w:t>Managing</w:t>
      </w:r>
      <w:r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 </w:t>
      </w:r>
      <w:r w:rsidRPr="00AB3404">
        <w:rPr>
          <w:rFonts w:ascii="Corbel" w:eastAsia="Adobe Heiti Std R" w:hAnsi="Corbel"/>
          <w:b/>
          <w:i/>
          <w:iCs/>
          <w:color w:val="000000" w:themeColor="text1"/>
          <w:sz w:val="20"/>
          <w:szCs w:val="20"/>
        </w:rPr>
        <w:t>Partner</w:t>
      </w:r>
    </w:p>
    <w:p w14:paraId="7F2FA5BE" w14:textId="215993D4" w:rsidR="00AB3404" w:rsidRDefault="00AB3404" w:rsidP="00DF6D01">
      <w:pPr>
        <w:spacing w:after="0"/>
        <w:ind w:right="-1"/>
        <w:jc w:val="both"/>
        <w:rPr>
          <w:rFonts w:ascii="Corbel" w:eastAsia="Adobe Heiti Std R" w:hAnsi="Corbel"/>
          <w:bCs/>
          <w:color w:val="000000" w:themeColor="text1"/>
        </w:rPr>
      </w:pPr>
      <w:r>
        <w:rPr>
          <w:rFonts w:ascii="Corbel" w:eastAsia="Adobe Heiti Std R" w:hAnsi="Corbel"/>
          <w:bCs/>
          <w:color w:val="000000" w:themeColor="text1"/>
        </w:rPr>
        <w:t xml:space="preserve">Startup fintech de crédito digital, </w:t>
      </w:r>
      <w:r w:rsidR="005D4DA1">
        <w:rPr>
          <w:rFonts w:ascii="Corbel" w:eastAsia="Adobe Heiti Std R" w:hAnsi="Corbel"/>
          <w:bCs/>
          <w:color w:val="000000" w:themeColor="text1"/>
        </w:rPr>
        <w:t>parte de</w:t>
      </w:r>
      <w:r>
        <w:rPr>
          <w:rFonts w:ascii="Corbel" w:eastAsia="Adobe Heiti Std R" w:hAnsi="Corbel"/>
          <w:bCs/>
          <w:color w:val="000000" w:themeColor="text1"/>
        </w:rPr>
        <w:t>l grupo Payvalida.</w:t>
      </w:r>
    </w:p>
    <w:p w14:paraId="7D4324E5" w14:textId="0C05E9CF" w:rsidR="00AB3404" w:rsidRPr="005D4DA1" w:rsidRDefault="005D4DA1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5D4DA1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Crecí</w:t>
      </w:r>
      <w:r w:rsidR="00AB3404" w:rsidRPr="005D4DA1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la facturación en un 30% en 8 meses.</w:t>
      </w:r>
    </w:p>
    <w:p w14:paraId="33A530BF" w14:textId="7301FAE3" w:rsidR="00AB3404" w:rsidRPr="005D4DA1" w:rsidRDefault="00AB3404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5D4DA1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Internacionalización con apertura de clientes en Perú y Guatemala.</w:t>
      </w:r>
    </w:p>
    <w:p w14:paraId="3D51371C" w14:textId="6166B552" w:rsidR="00AB3404" w:rsidRPr="005D4DA1" w:rsidRDefault="00AB3404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5D4DA1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Cuadrupliqué el</w:t>
      </w:r>
      <w:r w:rsidR="005D4DA1" w:rsidRPr="005D4DA1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monto</w:t>
      </w:r>
      <w:r w:rsidRPr="005D4DA1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contrato de servicio con el principal cliente, Gobernación de Antioquia.</w:t>
      </w:r>
    </w:p>
    <w:p w14:paraId="5E6FBDBF" w14:textId="5D9F6A54" w:rsidR="00AB3404" w:rsidRDefault="00AB3404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5D4DA1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Formalización de procesos de pricing y CRM aumentando la rentabilidad y formalizando contratos.</w:t>
      </w:r>
    </w:p>
    <w:p w14:paraId="73501541" w14:textId="77777777" w:rsidR="003B23D3" w:rsidRPr="005D4DA1" w:rsidRDefault="003B23D3" w:rsidP="003B23D3">
      <w:pPr>
        <w:pStyle w:val="Prrafodelista"/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</w:p>
    <w:p w14:paraId="45788344" w14:textId="77777777" w:rsidR="00AB3404" w:rsidRDefault="00AB3404" w:rsidP="00DF6D01">
      <w:pPr>
        <w:spacing w:after="0"/>
        <w:ind w:right="-1"/>
        <w:jc w:val="both"/>
        <w:rPr>
          <w:rFonts w:ascii="Corbel" w:eastAsia="Adobe Heiti Std R" w:hAnsi="Corbel"/>
          <w:b/>
          <w:color w:val="000000" w:themeColor="text1"/>
        </w:rPr>
      </w:pPr>
    </w:p>
    <w:p w14:paraId="2DCB1B78" w14:textId="49B0EA52" w:rsidR="00DF6D01" w:rsidRPr="00800882" w:rsidRDefault="00DF6D01" w:rsidP="00DF6D01">
      <w:p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b/>
          <w:color w:val="000000" w:themeColor="text1"/>
        </w:rPr>
        <w:lastRenderedPageBreak/>
        <w:t xml:space="preserve">VIRTUAL IMPACT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>/ Medellín, COLOMBIA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ab/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ab/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ab/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ab/>
        <w:t xml:space="preserve">             </w:t>
      </w:r>
      <w:r w:rsidR="00CB158A"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                   </w:t>
      </w:r>
      <w:r w:rsidR="005E1E43"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       </w:t>
      </w:r>
      <w:r w:rsidR="00CB158A"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 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</w:t>
      </w:r>
      <w:r w:rsidR="005E1E43" w:rsidRPr="00800882">
        <w:rPr>
          <w:rFonts w:ascii="Corbel" w:eastAsia="Adobe Heiti Std R" w:hAnsi="Corbel"/>
          <w:color w:val="000000" w:themeColor="text1"/>
          <w:sz w:val="20"/>
          <w:szCs w:val="20"/>
        </w:rPr>
        <w:t>03/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>201</w:t>
      </w:r>
      <w:r w:rsidR="00B97F0F" w:rsidRPr="00800882">
        <w:rPr>
          <w:rFonts w:ascii="Corbel" w:eastAsia="Adobe Heiti Std R" w:hAnsi="Corbel"/>
          <w:color w:val="000000" w:themeColor="text1"/>
          <w:sz w:val="20"/>
          <w:szCs w:val="20"/>
        </w:rPr>
        <w:t>5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</w:t>
      </w:r>
      <w:r w:rsidR="00AB3404">
        <w:rPr>
          <w:rFonts w:ascii="Corbel" w:eastAsia="Adobe Heiti Std R" w:hAnsi="Corbel"/>
          <w:color w:val="000000" w:themeColor="text1"/>
          <w:sz w:val="20"/>
          <w:szCs w:val="20"/>
        </w:rPr>
        <w:t>–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</w:t>
      </w:r>
      <w:r w:rsidR="00AB3404">
        <w:rPr>
          <w:rFonts w:ascii="Corbel" w:eastAsia="Adobe Heiti Std R" w:hAnsi="Corbel"/>
          <w:color w:val="000000" w:themeColor="text1"/>
          <w:sz w:val="20"/>
          <w:szCs w:val="20"/>
        </w:rPr>
        <w:t>10/2024</w:t>
      </w:r>
    </w:p>
    <w:p w14:paraId="63E99EBD" w14:textId="2BA1C3AD" w:rsidR="00DF6D01" w:rsidRPr="00800882" w:rsidRDefault="00DF6D01" w:rsidP="00DF6D01">
      <w:pPr>
        <w:spacing w:after="0"/>
        <w:ind w:right="-1"/>
        <w:jc w:val="both"/>
        <w:rPr>
          <w:rFonts w:ascii="Corbel" w:eastAsia="Adobe Heiti Std R" w:hAnsi="Corbel"/>
          <w:b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>Fundador / CEO</w:t>
      </w:r>
    </w:p>
    <w:p w14:paraId="147B91D4" w14:textId="291F0F3F" w:rsidR="00DF6D01" w:rsidRPr="00800882" w:rsidRDefault="00B80120" w:rsidP="00DF6D01">
      <w:p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Formación Corporativa Disruptiva (Gamificación, Realidad Mixta, </w:t>
      </w:r>
      <w:r w:rsidR="000A7995"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Simuladores 3D, etc.). </w:t>
      </w:r>
      <w:r w:rsidR="00DF6D01"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Habiendo comprado las acciones de VIRTUALWARE COLOMBIA a los socios españoles, se relanzó la compañía aprovechando el trabajo comercial de 4 años, pero con la competitividad de desarrollos locales. </w:t>
      </w:r>
    </w:p>
    <w:p w14:paraId="63962B55" w14:textId="0FA01EA0" w:rsidR="00DF6D01" w:rsidRPr="0077777F" w:rsidRDefault="00DF6D01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Crec</w:t>
      </w:r>
      <w:r w:rsidR="006A5E8F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í la facturación de la empresa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8,5X entre 2020 y 2022.</w:t>
      </w:r>
    </w:p>
    <w:p w14:paraId="13095A5C" w14:textId="42E624D7" w:rsidR="00DF6D01" w:rsidRPr="0077777F" w:rsidRDefault="00DF6D01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Vincul</w:t>
      </w:r>
      <w:r w:rsidR="006A5E8F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é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clientes </w:t>
      </w: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Fortune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500: Coca Cola Latinoamérica, Dow-Dupont Latam, Bayer Latam, Grupo Renault, </w:t>
      </w:r>
      <w:r w:rsidR="005E1E43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Konecta,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entre otros.</w:t>
      </w:r>
    </w:p>
    <w:p w14:paraId="6580D6E0" w14:textId="4681EAF9" w:rsidR="00DF6D01" w:rsidRPr="0077777F" w:rsidRDefault="00DF6D01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A</w:t>
      </w:r>
      <w:r w:rsidR="006A5E8F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brí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mercado en México</w:t>
      </w:r>
      <w:r w:rsidR="00EC3B40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. Constituí jurídicamente la empresa en Delaware, USA. Registré marca en 5 países.</w:t>
      </w:r>
    </w:p>
    <w:p w14:paraId="1AC03B59" w14:textId="0FBA919B" w:rsidR="00DF6D01" w:rsidRPr="0077777F" w:rsidRDefault="00DF6D01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Virtual Impact seleccionada entre 350 startups para Beca AIT Suiza-Colombia. </w:t>
      </w:r>
      <w:r w:rsidR="004B2605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Elegida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como una de las “Mejor Startup 2023” por Ruta N y Alcaldía de Medellín.</w:t>
      </w:r>
    </w:p>
    <w:p w14:paraId="757BE9F4" w14:textId="4EF09EB1" w:rsidR="00DF6D01" w:rsidRPr="00800882" w:rsidRDefault="00DF6D01" w:rsidP="00DF6D01">
      <w:pPr>
        <w:spacing w:after="0"/>
        <w:rPr>
          <w:rFonts w:ascii="Corbel" w:eastAsia="Adobe Heiti Std R" w:hAnsi="Corbel"/>
          <w:b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>Socio y Country Manager</w:t>
      </w:r>
      <w:r w:rsidR="00CB158A"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 (antes Virtualware Colombia)</w:t>
      </w:r>
    </w:p>
    <w:p w14:paraId="6FE132F0" w14:textId="77777777" w:rsidR="00DF6D01" w:rsidRPr="00800882" w:rsidRDefault="00DF6D01" w:rsidP="00DF6D01">
      <w:p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>Compañía de desarrollo de software y hardware de alta tecnología con casa matriz en Bilbao – España. Especializada en tecnologías inmersivas e interactivas: Realidad Virtual, Realidad Aumentada, Gamificación, Simulación 3D entre otros.</w:t>
      </w:r>
    </w:p>
    <w:p w14:paraId="2D6C1999" w14:textId="25613E12" w:rsidR="00DF6D01" w:rsidRPr="00800882" w:rsidRDefault="00DF6D01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Vincul</w:t>
      </w:r>
      <w:r w:rsidR="006E179B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é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y desarroll</w:t>
      </w:r>
      <w:r w:rsidR="006E179B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é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negocios por más de € 50.000 con Grupo Corona en los 6 primeros meses de operación.</w:t>
      </w:r>
    </w:p>
    <w:p w14:paraId="271ED887" w14:textId="5E81311F" w:rsidR="00DF6D01" w:rsidRDefault="006E179B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Hice nos eligieran</w:t>
      </w:r>
      <w:r w:rsidR="00DF6D01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como uno de los 20 proveedores de IT de Grupo Bancolombia en la VI Feria de Tecnologías.</w:t>
      </w:r>
    </w:p>
    <w:p w14:paraId="0207DFB5" w14:textId="77777777" w:rsidR="00164BE4" w:rsidRPr="0077777F" w:rsidRDefault="00164BE4" w:rsidP="0077777F">
      <w:pPr>
        <w:spacing w:after="0"/>
        <w:ind w:left="360" w:right="-1"/>
        <w:jc w:val="both"/>
        <w:rPr>
          <w:rFonts w:ascii="Corbel" w:eastAsia="Adobe Heiti Std R" w:hAnsi="Corbel"/>
          <w:color w:val="000000" w:themeColor="text1"/>
          <w:sz w:val="20"/>
          <w:szCs w:val="20"/>
        </w:rPr>
      </w:pPr>
    </w:p>
    <w:p w14:paraId="3CCE41E5" w14:textId="4C5F24AC" w:rsidR="00B97F0F" w:rsidRPr="00800882" w:rsidRDefault="00B97F0F" w:rsidP="00B97F0F">
      <w:p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b/>
          <w:color w:val="000000" w:themeColor="text1"/>
        </w:rPr>
        <w:t xml:space="preserve">LOGRO.CO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/ Medellín, COLOMBIA                                                                                               </w:t>
      </w:r>
      <w:r w:rsidR="005E1E43"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                                     10/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2011 – </w:t>
      </w:r>
      <w:r w:rsidR="005E1E43" w:rsidRPr="00800882">
        <w:rPr>
          <w:rFonts w:ascii="Corbel" w:eastAsia="Adobe Heiti Std R" w:hAnsi="Corbel"/>
          <w:color w:val="000000" w:themeColor="text1"/>
          <w:sz w:val="20"/>
          <w:szCs w:val="20"/>
        </w:rPr>
        <w:t>03/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2015</w:t>
      </w:r>
    </w:p>
    <w:p w14:paraId="4FC2C675" w14:textId="29DAD8C9" w:rsidR="00B97F0F" w:rsidRPr="00800882" w:rsidRDefault="00B97F0F" w:rsidP="00B97F0F">
      <w:pPr>
        <w:spacing w:after="0"/>
        <w:ind w:right="-1"/>
        <w:jc w:val="both"/>
        <w:rPr>
          <w:rFonts w:ascii="Corbel" w:eastAsia="Adobe Heiti Std R" w:hAnsi="Corbel"/>
          <w:b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>Fundador Consultor / Director General</w:t>
      </w:r>
    </w:p>
    <w:p w14:paraId="7E444F4A" w14:textId="716B6E59" w:rsidR="00B97F0F" w:rsidRPr="00800882" w:rsidRDefault="00B97F0F" w:rsidP="00B97F0F">
      <w:p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Red Latinoamericana de </w:t>
      </w:r>
      <w:r w:rsidRPr="00800882">
        <w:rPr>
          <w:rFonts w:ascii="Corbel" w:eastAsia="Adobe Heiti Std R" w:hAnsi="Corbel"/>
          <w:i/>
          <w:iCs/>
          <w:color w:val="000000" w:themeColor="text1"/>
          <w:sz w:val="20"/>
          <w:szCs w:val="20"/>
        </w:rPr>
        <w:t>Market Research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>. Diseño y ejecución de proyectos multipaís para clientes internacionales. Ejecución de estudios de mercado para Bimbo (Colombia y Perú), Visa (Colombia, Ecuador y Perú), Twitter (Colombia y Argentina), Natura Latam (Colombia, Chile).</w:t>
      </w:r>
    </w:p>
    <w:p w14:paraId="1DA2D374" w14:textId="7138D44E" w:rsidR="00B97F0F" w:rsidRPr="00800882" w:rsidRDefault="00B97F0F" w:rsidP="00B97F0F">
      <w:p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>Consultorías</w:t>
      </w:r>
      <w:r w:rsidR="005E1E43"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y p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>royectos puntuales:</w:t>
      </w:r>
    </w:p>
    <w:p w14:paraId="0A96CF80" w14:textId="03DC85E6" w:rsidR="00B97F0F" w:rsidRPr="00800882" w:rsidRDefault="00A1153C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Fui socio consultor para la </w:t>
      </w:r>
      <w:r w:rsidR="00B97F0F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Planeación Estratégica 2014-2016 a </w:t>
      </w:r>
      <w:r w:rsidR="00B97F0F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FENALCO</w:t>
      </w:r>
      <w:r w:rsidR="00B97F0F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Seccional Antioquia.</w:t>
      </w:r>
    </w:p>
    <w:p w14:paraId="56A32A7B" w14:textId="4EE1BEE9" w:rsidR="00B97F0F" w:rsidRPr="00800882" w:rsidRDefault="00B97F0F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Valorar Futuro: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Banca de Inversión.</w:t>
      </w:r>
      <w:r w:rsidR="00A1153C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Realicé el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</w:t>
      </w: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Due Diligence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Estratégico para </w:t>
      </w:r>
      <w:r w:rsidR="00A1153C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evaluar la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adquisición de empresas en </w:t>
      </w:r>
      <w:r w:rsidR="00A1153C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los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sectores Petróleo y Manejo Desechos Tóxicos.</w:t>
      </w:r>
    </w:p>
    <w:p w14:paraId="4CA18760" w14:textId="5938E8A5" w:rsidR="00B97F0F" w:rsidRPr="00800882" w:rsidRDefault="00B97F0F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Infometrika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: </w:t>
      </w:r>
      <w:r w:rsidR="00A1153C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Fui consultor en la e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valuación de la oferta </w:t>
      </w:r>
      <w:r w:rsidR="00A1153C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y</w:t>
      </w:r>
      <w:r w:rsidR="00613549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competencia para definición de </w:t>
      </w:r>
      <w:r w:rsidR="00613549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U</w:t>
      </w:r>
      <w:r w:rsidR="00A1153C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nidades </w:t>
      </w:r>
      <w:r w:rsidR="00613549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E</w:t>
      </w:r>
      <w:r w:rsidR="00A1153C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stratégicas.</w:t>
      </w:r>
    </w:p>
    <w:p w14:paraId="6BD34DC8" w14:textId="3712438F" w:rsidR="00B97F0F" w:rsidRPr="00800882" w:rsidRDefault="00B97F0F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Tempo Group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: </w:t>
      </w:r>
      <w:r w:rsidR="00A1153C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Investigación de Mercados. Fui consultor en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Redefinición estratégica</w:t>
      </w:r>
      <w:r w:rsidR="00613549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. Análisis competitivo</w:t>
      </w:r>
      <w:r w:rsidR="00CB158A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y competencia.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</w:t>
      </w:r>
      <w:r w:rsidR="00A1153C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Implementé herramientas de</w:t>
      </w:r>
      <w:r w:rsidR="00CB158A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gestión</w:t>
      </w:r>
      <w:r w:rsidR="00A1153C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para logra</w:t>
      </w:r>
      <w:r w:rsidR="00243D12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r</w:t>
      </w:r>
      <w:r w:rsidR="00A1153C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</w:t>
      </w:r>
      <w:r w:rsidR="00707557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las metas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.</w:t>
      </w:r>
    </w:p>
    <w:p w14:paraId="6BAC876A" w14:textId="77777777" w:rsidR="00B97F0F" w:rsidRPr="00800882" w:rsidRDefault="00B97F0F" w:rsidP="00B97F0F">
      <w:pPr>
        <w:spacing w:after="0"/>
        <w:ind w:right="-1"/>
        <w:jc w:val="both"/>
        <w:rPr>
          <w:rFonts w:ascii="Corbel" w:eastAsia="Adobe Heiti Std R" w:hAnsi="Corbel"/>
          <w:b/>
          <w:color w:val="000000" w:themeColor="text1"/>
          <w:sz w:val="20"/>
          <w:szCs w:val="20"/>
        </w:rPr>
      </w:pPr>
    </w:p>
    <w:p w14:paraId="4466764B" w14:textId="652D2831" w:rsidR="00B97F0F" w:rsidRPr="00800882" w:rsidRDefault="00B97F0F" w:rsidP="00B97F0F">
      <w:pPr>
        <w:spacing w:after="0"/>
        <w:ind w:right="-1"/>
        <w:jc w:val="both"/>
        <w:rPr>
          <w:rFonts w:ascii="Corbel" w:eastAsia="Adobe Heiti Std R" w:hAnsi="Corbel"/>
          <w:b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b/>
          <w:color w:val="000000" w:themeColor="text1"/>
        </w:rPr>
        <w:t>IPSOS GROUP</w:t>
      </w: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</w:t>
      </w:r>
      <w:r w:rsidR="005E1E43"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                                                          </w:t>
      </w:r>
      <w:r w:rsidR="00EF04CA"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                 </w:t>
      </w:r>
      <w:r w:rsidR="00EF04CA" w:rsidRPr="00800882">
        <w:rPr>
          <w:rFonts w:ascii="Corbel" w:eastAsia="Adobe Heiti Std R" w:hAnsi="Corbel"/>
          <w:color w:val="000000" w:themeColor="text1"/>
          <w:sz w:val="20"/>
          <w:szCs w:val="20"/>
        </w:rPr>
        <w:t>03/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2006 </w:t>
      </w:r>
      <w:r w:rsidR="00EF04CA" w:rsidRPr="00800882">
        <w:rPr>
          <w:rFonts w:ascii="Corbel" w:eastAsia="Adobe Heiti Std R" w:hAnsi="Corbel"/>
          <w:color w:val="000000" w:themeColor="text1"/>
          <w:sz w:val="20"/>
          <w:szCs w:val="20"/>
        </w:rPr>
        <w:t>–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</w:t>
      </w:r>
      <w:r w:rsidR="00EF04CA" w:rsidRPr="00800882">
        <w:rPr>
          <w:rFonts w:ascii="Corbel" w:eastAsia="Adobe Heiti Std R" w:hAnsi="Corbel"/>
          <w:color w:val="000000" w:themeColor="text1"/>
          <w:sz w:val="20"/>
          <w:szCs w:val="20"/>
        </w:rPr>
        <w:t>04/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>2009</w:t>
      </w:r>
    </w:p>
    <w:p w14:paraId="29D4F35D" w14:textId="7F90D51C" w:rsidR="00B97F0F" w:rsidRPr="00800882" w:rsidRDefault="00B97F0F" w:rsidP="00B97F0F">
      <w:p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Tercera Compañía Global de Investigación de Mercados; </w:t>
      </w:r>
      <w:r w:rsidR="005E1E43" w:rsidRPr="00800882">
        <w:rPr>
          <w:rFonts w:ascii="Corbel" w:eastAsia="Adobe Heiti Std R" w:hAnsi="Corbel"/>
          <w:color w:val="000000" w:themeColor="text1"/>
          <w:sz w:val="20"/>
          <w:szCs w:val="20"/>
        </w:rPr>
        <w:t>consultora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</w:t>
      </w:r>
      <w:r w:rsidR="00613549" w:rsidRPr="00800882">
        <w:rPr>
          <w:rFonts w:ascii="Corbel" w:eastAsia="Adobe Heiti Std R" w:hAnsi="Corbel"/>
          <w:color w:val="000000" w:themeColor="text1"/>
          <w:sz w:val="20"/>
          <w:szCs w:val="20"/>
        </w:rPr>
        <w:t>francesa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de empresas del </w:t>
      </w:r>
      <w:r w:rsidRPr="00800882">
        <w:rPr>
          <w:rFonts w:ascii="Corbel" w:eastAsia="Adobe Heiti Std R" w:hAnsi="Corbel"/>
          <w:i/>
          <w:color w:val="000000" w:themeColor="text1"/>
          <w:sz w:val="20"/>
          <w:szCs w:val="20"/>
        </w:rPr>
        <w:t>Fortune 500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(Consumo, Financiero, Telcos</w:t>
      </w:r>
      <w:r w:rsidR="004B2605" w:rsidRPr="00800882">
        <w:rPr>
          <w:rFonts w:ascii="Corbel" w:eastAsia="Adobe Heiti Std R" w:hAnsi="Corbel"/>
          <w:color w:val="000000" w:themeColor="text1"/>
          <w:sz w:val="20"/>
          <w:szCs w:val="20"/>
        </w:rPr>
        <w:t>, etc.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) y líder mundial en conocimiento en Publicidad y Marca, Innovación y Satisfacción y Lealtad. Dieciséis mil empleados en 84 países. </w:t>
      </w:r>
    </w:p>
    <w:p w14:paraId="4810B5A9" w14:textId="43A770F8" w:rsidR="00B97F0F" w:rsidRPr="00800882" w:rsidRDefault="00B97F0F" w:rsidP="00B97F0F">
      <w:p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ES"/>
        </w:rPr>
      </w:pP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  <w:lang w:val="es-ES"/>
        </w:rPr>
        <w:t>Vicepresidente Corporativo y de Mercadeo Ipsos Colombia / Country Manager Ipsos Andina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ES"/>
        </w:rPr>
        <w:t xml:space="preserve"> </w:t>
      </w:r>
    </w:p>
    <w:p w14:paraId="4416005E" w14:textId="74352D83" w:rsidR="00B97F0F" w:rsidRPr="00800882" w:rsidRDefault="00FA230B" w:rsidP="00B97F0F">
      <w:pPr>
        <w:spacing w:after="6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>P</w:t>
      </w:r>
      <w:r w:rsidR="00B97F0F" w:rsidRPr="00800882">
        <w:rPr>
          <w:rFonts w:ascii="Corbel" w:eastAsia="Adobe Heiti Std R" w:hAnsi="Corbel"/>
          <w:color w:val="000000" w:themeColor="text1"/>
          <w:sz w:val="20"/>
          <w:szCs w:val="20"/>
        </w:rPr>
        <w:t>romovido a Colombia, la tercera unidad de negocios de Latam, con los siguientes objetivos: Liderar la fusión (de procesos y cultural) de las dos compañías (Ipsos ASI Andina y Napoleón Franco Y Cía.) coordinando la actividad comercial y de mercadeo de las 5 unidades de negocio, manejando la imagen corporativa y dirigiendo el talento humano para minimizar el impacto de la fusión.</w:t>
      </w:r>
    </w:p>
    <w:p w14:paraId="1B18E62D" w14:textId="264797A3" w:rsidR="00B97F0F" w:rsidRPr="00800882" w:rsidRDefault="00FA230B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Codiseñ</w:t>
      </w:r>
      <w:r w:rsidR="007B44A7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é,</w:t>
      </w:r>
      <w:r w:rsidR="004B2605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junto con Ipsos México</w:t>
      </w:r>
      <w:r w:rsidR="007B44A7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,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y </w:t>
      </w:r>
      <w:r w:rsidR="007B44A7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logré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aprobación</w:t>
      </w:r>
      <w:r w:rsidR="00B97F0F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</w:t>
      </w:r>
      <w:r w:rsidR="004B2605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por el</w:t>
      </w:r>
      <w:r w:rsidR="00B97F0F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</w:t>
      </w:r>
      <w:r w:rsidR="00B97F0F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Board Management Committe</w:t>
      </w:r>
      <w:r w:rsidR="00B97F0F"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(Paris) del proyecto global IPSOS HISPANIC en Estados Unidos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.</w:t>
      </w:r>
    </w:p>
    <w:p w14:paraId="2542FF87" w14:textId="32766515" w:rsidR="00B97F0F" w:rsidRPr="0077777F" w:rsidRDefault="00B97F0F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Vincul</w:t>
      </w:r>
      <w:r w:rsidR="007B44A7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é</w:t>
      </w: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multinacionales como Procter &amp; Gamble, Kimberly Clark y SAB Miller, incrementando la facturación total en más de COP$1.500 millones (7% del total) en un período de 2 años</w:t>
      </w:r>
    </w:p>
    <w:p w14:paraId="165193D8" w14:textId="26CD7B61" w:rsidR="00B97F0F" w:rsidRPr="0077777F" w:rsidRDefault="00FA230B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Diseñ</w:t>
      </w:r>
      <w:r w:rsidR="007B44A7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é</w:t>
      </w: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y lider</w:t>
      </w:r>
      <w:r w:rsidR="007B44A7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é</w:t>
      </w:r>
      <w:r w:rsidR="00B97F0F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actividades comerciales y de mercadeo que llevaron a crecimientos de facturación cercanas al 60% en 3 años</w:t>
      </w:r>
    </w:p>
    <w:p w14:paraId="52A188FA" w14:textId="57DAA32B" w:rsidR="00B97F0F" w:rsidRPr="0077777F" w:rsidRDefault="00FA230B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Negoci</w:t>
      </w:r>
      <w:r w:rsidR="007B44A7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é satisfactoriamente con</w:t>
      </w:r>
      <w:r w:rsidR="00B97F0F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Colgate Venezuela, evitando la pérdida de mucho dinero de facturación en riesgo (20% del total Cía.) por presiones devaluacionistas en ese país</w:t>
      </w: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.</w:t>
      </w:r>
    </w:p>
    <w:p w14:paraId="6312B3B8" w14:textId="41C46CF2" w:rsidR="00B97F0F" w:rsidRPr="00800882" w:rsidRDefault="00356731" w:rsidP="00B97F0F">
      <w:pPr>
        <w:spacing w:after="0"/>
        <w:ind w:right="-1"/>
        <w:jc w:val="both"/>
        <w:rPr>
          <w:rFonts w:ascii="Corbel" w:eastAsia="Adobe Heiti Std R" w:hAnsi="Corbel"/>
          <w:b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lastRenderedPageBreak/>
        <w:t xml:space="preserve">Creador / </w:t>
      </w:r>
      <w:r w:rsidR="00B97F0F"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>Country Manager</w:t>
      </w: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 Ipsos</w:t>
      </w:r>
      <w:r w:rsidR="00B97F0F"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 Venezuela</w:t>
      </w: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 B.U.</w:t>
      </w:r>
    </w:p>
    <w:p w14:paraId="5F85733B" w14:textId="77777777" w:rsidR="00B97F0F" w:rsidRPr="00800882" w:rsidRDefault="00B97F0F" w:rsidP="00B97F0F">
      <w:p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Responsable de crear y liderar el lanzamiento de la unidad Ipsos Venezuela para posicionarla como una de las compañías referencia en la categoría e incrementar el Market Share. El cargo adicionalmente exigió liderar la relación con Procter &amp; Gamble Latinoamérica, mejorando su satisfacción y sus niveles de facturación en la región. </w:t>
      </w:r>
    </w:p>
    <w:p w14:paraId="1DA29306" w14:textId="30A429CD" w:rsidR="00B97F0F" w:rsidRPr="0077777F" w:rsidRDefault="007B061E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Cre</w:t>
      </w:r>
      <w:r w:rsidR="007B44A7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é</w:t>
      </w: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y consolid</w:t>
      </w:r>
      <w:r w:rsidR="007B44A7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é</w:t>
      </w:r>
      <w:r w:rsidR="00B97F0F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la </w:t>
      </w: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B.U.</w:t>
      </w:r>
      <w:r w:rsidR="00B97F0F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de Venezuela logrando utilidades en menos de 3 años, y facturación cercana a los USD$3 Millones anuales.</w:t>
      </w:r>
    </w:p>
    <w:p w14:paraId="00EF18F0" w14:textId="13852983" w:rsidR="00B97F0F" w:rsidRPr="0077777F" w:rsidRDefault="007B44A7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Posicioné a Ipsos </w:t>
      </w:r>
      <w:r w:rsidR="007B061E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Venezuela, como B.U.</w:t>
      </w:r>
      <w:r w:rsidR="00B97F0F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con mayor crecimiento y satisfacción interna en 2005, entre 68 oficinas Ipsos en el mundo.</w:t>
      </w:r>
    </w:p>
    <w:p w14:paraId="6F9C54CD" w14:textId="47AB103E" w:rsidR="00B97F0F" w:rsidRPr="0077777F" w:rsidRDefault="007B061E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Lide</w:t>
      </w:r>
      <w:r w:rsidR="007B44A7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ré</w:t>
      </w: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la B.U. logrando</w:t>
      </w:r>
      <w:r w:rsidR="00B97F0F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pasar del desconocimiento al 2º lugar en Participación de Mercado venezolano.</w:t>
      </w:r>
    </w:p>
    <w:p w14:paraId="5B6E1D5B" w14:textId="3BB4614B" w:rsidR="00B97F0F" w:rsidRPr="0077777F" w:rsidRDefault="007B44A7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Logré</w:t>
      </w:r>
      <w:r w:rsidR="00B97F0F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"importar" ejecutivos de Ipsos Alemania e Ipsos Brasil</w:t>
      </w:r>
      <w:r w:rsidR="007B061E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. </w:t>
      </w:r>
    </w:p>
    <w:p w14:paraId="2A690C31" w14:textId="3EFE4D0D" w:rsidR="00B97F0F" w:rsidRPr="0077777F" w:rsidRDefault="007B061E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Vincul</w:t>
      </w:r>
      <w:r w:rsidR="007B44A7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é</w:t>
      </w: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y</w:t>
      </w:r>
      <w:r w:rsidR="007B44A7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logré</w:t>
      </w:r>
      <w:r w:rsidR="00B97F0F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alta satisfacción de clientes como Banesco, Bayer, Diageo, Banco Mercantil, </w:t>
      </w: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Frito Lay</w:t>
      </w:r>
      <w:r w:rsidR="00B97F0F"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, Polar, Pfizer, entre otras multinacionales.</w:t>
      </w:r>
    </w:p>
    <w:p w14:paraId="1B058F5E" w14:textId="77777777" w:rsidR="00B97F0F" w:rsidRPr="0077777F" w:rsidRDefault="00B97F0F" w:rsidP="0077777F">
      <w:pPr>
        <w:pStyle w:val="Prrafodelista"/>
        <w:numPr>
          <w:ilvl w:val="0"/>
          <w:numId w:val="13"/>
        </w:num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77777F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Tercericé el campo e implementé sólida supervisión de calidad, logrando significativas economías en los costos fijos.</w:t>
      </w:r>
    </w:p>
    <w:p w14:paraId="48FA9ABC" w14:textId="77777777" w:rsidR="007B44A7" w:rsidRPr="00800882" w:rsidRDefault="007B44A7" w:rsidP="007B44A7">
      <w:pPr>
        <w:spacing w:after="0" w:line="252" w:lineRule="auto"/>
        <w:ind w:left="360" w:right="-1"/>
        <w:jc w:val="both"/>
        <w:rPr>
          <w:rFonts w:ascii="Corbel" w:eastAsia="Adobe Heiti Std R" w:hAnsi="Corbel"/>
          <w:color w:val="000000" w:themeColor="text1"/>
          <w:sz w:val="20"/>
          <w:szCs w:val="20"/>
        </w:rPr>
      </w:pPr>
    </w:p>
    <w:p w14:paraId="4B1F1F9A" w14:textId="2673FE94" w:rsidR="00613549" w:rsidRPr="00800882" w:rsidRDefault="00613549" w:rsidP="00613549">
      <w:pPr>
        <w:spacing w:after="0" w:line="240" w:lineRule="auto"/>
        <w:ind w:right="-1"/>
        <w:jc w:val="both"/>
        <w:rPr>
          <w:rFonts w:ascii="Corbel" w:eastAsia="Adobe Heiti Std R" w:hAnsi="Corbel"/>
          <w:b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MULTIENLACE S.A. /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Medellín, COLOMBIA                                                     </w:t>
      </w:r>
      <w:r w:rsidR="007B061E"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                  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                         </w:t>
      </w:r>
      <w:r w:rsidR="007B061E"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             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</w:t>
      </w:r>
      <w:r w:rsidR="007B061E" w:rsidRPr="00800882">
        <w:rPr>
          <w:rFonts w:ascii="Corbel" w:eastAsia="Adobe Heiti Std R" w:hAnsi="Corbel"/>
          <w:color w:val="000000" w:themeColor="text1"/>
          <w:sz w:val="20"/>
          <w:szCs w:val="20"/>
        </w:rPr>
        <w:t>10/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2001 </w:t>
      </w:r>
      <w:r w:rsidR="007B061E" w:rsidRPr="00800882">
        <w:rPr>
          <w:rFonts w:ascii="Corbel" w:eastAsia="Adobe Heiti Std R" w:hAnsi="Corbel"/>
          <w:color w:val="000000" w:themeColor="text1"/>
          <w:sz w:val="20"/>
          <w:szCs w:val="20"/>
        </w:rPr>
        <w:t>–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</w:t>
      </w:r>
      <w:r w:rsidR="007B061E" w:rsidRPr="00800882">
        <w:rPr>
          <w:rFonts w:ascii="Corbel" w:eastAsia="Adobe Heiti Std R" w:hAnsi="Corbel"/>
          <w:color w:val="000000" w:themeColor="text1"/>
          <w:sz w:val="20"/>
          <w:szCs w:val="20"/>
        </w:rPr>
        <w:t>10/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2003</w:t>
      </w:r>
    </w:p>
    <w:p w14:paraId="0E8BE824" w14:textId="77777777" w:rsidR="009E5D7B" w:rsidRPr="00800882" w:rsidRDefault="009E5D7B" w:rsidP="009E5D7B">
      <w:p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Gerente de Mercadeo y Comunicaciones </w:t>
      </w:r>
    </w:p>
    <w:p w14:paraId="040C2BC5" w14:textId="731C377F" w:rsidR="00613549" w:rsidRPr="00800882" w:rsidRDefault="00613549" w:rsidP="00613549">
      <w:p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Contact Center líder en Colombia, perteneciente al Grupo Económico Antioqueño. </w:t>
      </w:r>
      <w:r w:rsidR="007B061E"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Antes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>Allus BPO</w:t>
      </w:r>
      <w:r w:rsidR="007B061E" w:rsidRPr="00800882">
        <w:rPr>
          <w:rFonts w:ascii="Corbel" w:eastAsia="Adobe Heiti Std R" w:hAnsi="Corbel"/>
          <w:color w:val="000000" w:themeColor="text1"/>
          <w:sz w:val="20"/>
          <w:szCs w:val="20"/>
        </w:rPr>
        <w:t>, hoy Konecta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>.</w:t>
      </w:r>
    </w:p>
    <w:p w14:paraId="45959C4A" w14:textId="48010182" w:rsidR="007B061E" w:rsidRPr="00800882" w:rsidRDefault="00613549" w:rsidP="00613549">
      <w:p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GUBY NETWORK INC.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/ Medellín, COLOMBIA / Cuernavaca, MEXICO </w:t>
      </w: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             </w:t>
      </w:r>
      <w:r w:rsidR="007B061E"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                                                 </w:t>
      </w: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 </w:t>
      </w:r>
      <w:r w:rsidR="007B061E" w:rsidRPr="00800882">
        <w:rPr>
          <w:rFonts w:ascii="Corbel" w:eastAsia="Adobe Heiti Std R" w:hAnsi="Corbel"/>
          <w:color w:val="000000" w:themeColor="text1"/>
          <w:sz w:val="20"/>
          <w:szCs w:val="20"/>
        </w:rPr>
        <w:t>09/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1999 </w:t>
      </w:r>
      <w:r w:rsidR="007B061E" w:rsidRPr="00800882">
        <w:rPr>
          <w:rFonts w:ascii="Corbel" w:eastAsia="Adobe Heiti Std R" w:hAnsi="Corbel"/>
          <w:color w:val="000000" w:themeColor="text1"/>
          <w:sz w:val="20"/>
          <w:szCs w:val="20"/>
        </w:rPr>
        <w:t>–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</w:t>
      </w:r>
      <w:r w:rsidR="007B061E" w:rsidRPr="00800882">
        <w:rPr>
          <w:rFonts w:ascii="Corbel" w:eastAsia="Adobe Heiti Std R" w:hAnsi="Corbel"/>
          <w:color w:val="000000" w:themeColor="text1"/>
          <w:sz w:val="20"/>
          <w:szCs w:val="20"/>
        </w:rPr>
        <w:t>10/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2001 </w:t>
      </w:r>
    </w:p>
    <w:p w14:paraId="710EA1C5" w14:textId="77777777" w:rsidR="009E5D7B" w:rsidRPr="00800882" w:rsidRDefault="009E5D7B" w:rsidP="009E5D7B">
      <w:pPr>
        <w:spacing w:after="0"/>
        <w:ind w:right="-1"/>
        <w:jc w:val="both"/>
        <w:rPr>
          <w:rFonts w:ascii="Corbel" w:eastAsia="Adobe Heiti Std R" w:hAnsi="Corbel"/>
          <w:b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>Country Manager Colombia y México</w:t>
      </w:r>
    </w:p>
    <w:p w14:paraId="2CEA2419" w14:textId="6AFF6555" w:rsidR="00613549" w:rsidRPr="00800882" w:rsidRDefault="00613549" w:rsidP="00613549">
      <w:p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Principal red de motores de búsqueda Latinoamericana. </w:t>
      </w:r>
      <w:r w:rsidR="009E5D7B" w:rsidRPr="00800882">
        <w:rPr>
          <w:rFonts w:ascii="Corbel" w:eastAsia="Adobe Heiti Std R" w:hAnsi="Corbel"/>
          <w:color w:val="000000" w:themeColor="text1"/>
          <w:sz w:val="20"/>
          <w:szCs w:val="20"/>
        </w:rPr>
        <w:t>Promovido por resultados a manejar y crecer México.</w:t>
      </w:r>
    </w:p>
    <w:p w14:paraId="0D5DCE6E" w14:textId="112CA233" w:rsidR="00613549" w:rsidRPr="00800882" w:rsidRDefault="00613549" w:rsidP="00613549">
      <w:pPr>
        <w:spacing w:after="0"/>
        <w:ind w:right="-1"/>
        <w:jc w:val="both"/>
        <w:rPr>
          <w:rFonts w:ascii="Corbel" w:eastAsia="Adobe Heiti Std R" w:hAnsi="Corbel"/>
          <w:b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BANCO TEQUENDAMA S.A. /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Bogotá y Medellín, COLOMBIA                                                    </w:t>
      </w:r>
      <w:r w:rsidR="009E5D7B"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                            04/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1993 </w:t>
      </w:r>
      <w:r w:rsidR="009E5D7B" w:rsidRPr="00800882">
        <w:rPr>
          <w:rFonts w:ascii="Corbel" w:eastAsia="Adobe Heiti Std R" w:hAnsi="Corbel"/>
          <w:color w:val="000000" w:themeColor="text1"/>
          <w:sz w:val="20"/>
          <w:szCs w:val="20"/>
        </w:rPr>
        <w:t>–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</w:t>
      </w:r>
      <w:r w:rsidR="009E5D7B" w:rsidRPr="00800882">
        <w:rPr>
          <w:rFonts w:ascii="Corbel" w:eastAsia="Adobe Heiti Std R" w:hAnsi="Corbel"/>
          <w:color w:val="000000" w:themeColor="text1"/>
          <w:sz w:val="20"/>
          <w:szCs w:val="20"/>
        </w:rPr>
        <w:t>12/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1998                                                                     </w:t>
      </w:r>
    </w:p>
    <w:p w14:paraId="62C50DD4" w14:textId="77777777" w:rsidR="00613549" w:rsidRPr="00800882" w:rsidRDefault="00613549" w:rsidP="00613549">
      <w:pPr>
        <w:spacing w:after="120"/>
        <w:ind w:right="-1"/>
        <w:jc w:val="both"/>
        <w:rPr>
          <w:rFonts w:ascii="Corbel" w:eastAsia="Adobe Heiti Std R" w:hAnsi="Corbel"/>
          <w:b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>Gerente Corporativo, Negocios y Empresarial</w:t>
      </w: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ab/>
      </w: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ab/>
        <w:t xml:space="preserve">                                                     </w:t>
      </w:r>
    </w:p>
    <w:p w14:paraId="3CB05CE0" w14:textId="249CA94B" w:rsidR="00613549" w:rsidRPr="00800882" w:rsidRDefault="00613549" w:rsidP="00613549">
      <w:pPr>
        <w:spacing w:after="0"/>
        <w:ind w:right="-1"/>
        <w:jc w:val="both"/>
        <w:rPr>
          <w:rFonts w:ascii="Corbel" w:eastAsia="Adobe Heiti Std R" w:hAnsi="Corbel"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BANCO COMERCIAL ANTIOQUEÑO S.A. /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>Bogotá, COLOMBIA</w:t>
      </w: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                 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                                       </w:t>
      </w:r>
      <w:r w:rsidR="008B6712"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              04/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1991 </w:t>
      </w:r>
      <w:r w:rsidR="008B6712" w:rsidRPr="00800882">
        <w:rPr>
          <w:rFonts w:ascii="Corbel" w:eastAsia="Adobe Heiti Std R" w:hAnsi="Corbel"/>
          <w:color w:val="000000" w:themeColor="text1"/>
          <w:sz w:val="20"/>
          <w:szCs w:val="20"/>
        </w:rPr>
        <w:t>–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</w:t>
      </w:r>
      <w:r w:rsidR="008B6712" w:rsidRPr="00800882">
        <w:rPr>
          <w:rFonts w:ascii="Corbel" w:eastAsia="Adobe Heiti Std R" w:hAnsi="Corbel"/>
          <w:color w:val="000000" w:themeColor="text1"/>
          <w:sz w:val="20"/>
          <w:szCs w:val="20"/>
        </w:rPr>
        <w:t>04/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 xml:space="preserve"> 1993</w:t>
      </w:r>
    </w:p>
    <w:p w14:paraId="4F18E157" w14:textId="4909DB4E" w:rsidR="00D539DB" w:rsidRPr="00164BE4" w:rsidRDefault="00613549" w:rsidP="00164BE4">
      <w:pPr>
        <w:spacing w:after="0"/>
        <w:ind w:right="-1"/>
        <w:jc w:val="both"/>
        <w:rPr>
          <w:rFonts w:ascii="Corbel" w:eastAsia="Adobe Heiti Std R" w:hAnsi="Corbel"/>
          <w:b/>
          <w:color w:val="000000" w:themeColor="text1"/>
          <w:sz w:val="20"/>
          <w:szCs w:val="20"/>
        </w:rPr>
      </w:pP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Gerente de Oficina </w:t>
      </w:r>
      <w:r w:rsidRPr="00800882">
        <w:rPr>
          <w:rFonts w:ascii="Corbel" w:eastAsia="Adobe Heiti Std R" w:hAnsi="Corbel"/>
          <w:color w:val="000000" w:themeColor="text1"/>
          <w:sz w:val="20"/>
          <w:szCs w:val="20"/>
        </w:rPr>
        <w:t>(Experiencia en la fusión con Banco Santander de España)</w:t>
      </w:r>
      <w:r w:rsidRPr="00800882">
        <w:rPr>
          <w:rFonts w:ascii="Corbel" w:eastAsia="Adobe Heiti Std R" w:hAnsi="Corbel"/>
          <w:b/>
          <w:color w:val="000000" w:themeColor="text1"/>
          <w:sz w:val="20"/>
          <w:szCs w:val="20"/>
        </w:rPr>
        <w:t xml:space="preserve"> </w:t>
      </w:r>
    </w:p>
    <w:p w14:paraId="087021FC" w14:textId="08899775" w:rsidR="00273FA0" w:rsidRPr="00480BC1" w:rsidRDefault="00273FA0" w:rsidP="00480BC1">
      <w:pPr>
        <w:pStyle w:val="Ttulo1"/>
        <w:rPr>
          <w:rFonts w:ascii="Corbel" w:hAnsi="Corbel"/>
          <w:b/>
          <w:bCs/>
          <w:color w:val="000000" w:themeColor="text1"/>
          <w:sz w:val="22"/>
          <w:szCs w:val="22"/>
          <w:lang w:val="es-ES"/>
        </w:rPr>
      </w:pPr>
      <w:r w:rsidRPr="00480BC1">
        <w:rPr>
          <w:rFonts w:ascii="Corbel" w:hAnsi="Corbel"/>
          <w:b/>
          <w:bCs/>
          <w:color w:val="000000" w:themeColor="text1"/>
          <w:sz w:val="22"/>
          <w:szCs w:val="22"/>
          <w:lang w:val="es-ES"/>
        </w:rPr>
        <w:t>FORMACIÓN ACADÉMICA</w:t>
      </w:r>
    </w:p>
    <w:p w14:paraId="0D5D7B43" w14:textId="0BA269AB" w:rsidR="00273FA0" w:rsidRPr="0077777F" w:rsidRDefault="00273FA0" w:rsidP="0077777F">
      <w:pPr>
        <w:pStyle w:val="Prrafodelista"/>
        <w:numPr>
          <w:ilvl w:val="0"/>
          <w:numId w:val="14"/>
        </w:numPr>
        <w:spacing w:after="0" w:line="240" w:lineRule="auto"/>
        <w:ind w:right="-1"/>
        <w:jc w:val="both"/>
        <w:rPr>
          <w:rFonts w:ascii="Corbel" w:eastAsia="Adobe Heiti Std R" w:hAnsi="Corbel"/>
          <w:color w:val="000000" w:themeColor="text1"/>
          <w:sz w:val="20"/>
          <w:szCs w:val="17"/>
        </w:rPr>
      </w:pPr>
      <w:r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 xml:space="preserve">M.B.A. (Magister en Administración) / Universidad EAFIT - Medellín, Colombia. </w:t>
      </w:r>
      <w:r w:rsidRPr="0077777F">
        <w:rPr>
          <w:rFonts w:ascii="Corbel" w:eastAsia="Adobe Heiti Std R" w:hAnsi="Corbel"/>
          <w:color w:val="000000" w:themeColor="text1"/>
          <w:sz w:val="20"/>
          <w:szCs w:val="17"/>
        </w:rPr>
        <w:t>Junio 20</w:t>
      </w:r>
      <w:r w:rsidR="00653397" w:rsidRPr="0077777F">
        <w:rPr>
          <w:rFonts w:ascii="Corbel" w:eastAsia="Adobe Heiti Std R" w:hAnsi="Corbel"/>
          <w:color w:val="000000" w:themeColor="text1"/>
          <w:sz w:val="20"/>
          <w:szCs w:val="17"/>
        </w:rPr>
        <w:t>13</w:t>
      </w:r>
      <w:r w:rsidRPr="0077777F">
        <w:rPr>
          <w:rFonts w:ascii="Corbel" w:eastAsia="Adobe Heiti Std R" w:hAnsi="Corbel"/>
          <w:color w:val="000000" w:themeColor="text1"/>
          <w:sz w:val="20"/>
          <w:szCs w:val="17"/>
        </w:rPr>
        <w:t>.</w:t>
      </w:r>
    </w:p>
    <w:p w14:paraId="564E6BC4" w14:textId="77777777" w:rsidR="00273FA0" w:rsidRPr="0077777F" w:rsidRDefault="00273FA0" w:rsidP="0077777F">
      <w:pPr>
        <w:pStyle w:val="Prrafodelista"/>
        <w:numPr>
          <w:ilvl w:val="0"/>
          <w:numId w:val="14"/>
        </w:numPr>
        <w:spacing w:after="0" w:line="240" w:lineRule="auto"/>
        <w:ind w:right="-1"/>
        <w:jc w:val="both"/>
        <w:rPr>
          <w:rFonts w:ascii="Corbel" w:eastAsia="Adobe Heiti Std R" w:hAnsi="Corbel"/>
          <w:color w:val="000000" w:themeColor="text1"/>
          <w:sz w:val="20"/>
          <w:szCs w:val="17"/>
        </w:rPr>
      </w:pPr>
      <w:r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 xml:space="preserve">P.D.D. (Posgrado Alta Gerencia) / Universidad Austral - Buenos Aires, Argentina. </w:t>
      </w:r>
      <w:r w:rsidRPr="0077777F">
        <w:rPr>
          <w:rFonts w:ascii="Corbel" w:eastAsia="Adobe Heiti Std R" w:hAnsi="Corbel"/>
          <w:color w:val="000000" w:themeColor="text1"/>
          <w:sz w:val="20"/>
          <w:szCs w:val="17"/>
        </w:rPr>
        <w:t>Diciembre 2004.</w:t>
      </w:r>
    </w:p>
    <w:p w14:paraId="19892169" w14:textId="77777777" w:rsidR="00273FA0" w:rsidRPr="0077777F" w:rsidRDefault="00273FA0" w:rsidP="0077777F">
      <w:pPr>
        <w:pStyle w:val="Prrafodelista"/>
        <w:numPr>
          <w:ilvl w:val="0"/>
          <w:numId w:val="14"/>
        </w:numPr>
        <w:spacing w:after="0" w:line="240" w:lineRule="auto"/>
        <w:ind w:right="-1"/>
        <w:jc w:val="both"/>
        <w:rPr>
          <w:rFonts w:ascii="Corbel" w:eastAsia="Adobe Heiti Std R" w:hAnsi="Corbel"/>
          <w:color w:val="000000" w:themeColor="text1"/>
          <w:sz w:val="20"/>
          <w:szCs w:val="17"/>
        </w:rPr>
      </w:pPr>
      <w:r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 xml:space="preserve">ESPECIALISTA EN FINANZAS / Universidad EAFIT – Medellín, Colombia. </w:t>
      </w:r>
      <w:r w:rsidRPr="0077777F">
        <w:rPr>
          <w:rFonts w:ascii="Corbel" w:eastAsia="Adobe Heiti Std R" w:hAnsi="Corbel"/>
          <w:color w:val="000000" w:themeColor="text1"/>
          <w:sz w:val="20"/>
          <w:szCs w:val="17"/>
        </w:rPr>
        <w:t>Enero 1995.</w:t>
      </w:r>
    </w:p>
    <w:p w14:paraId="3CD37F81" w14:textId="77777777" w:rsidR="00273FA0" w:rsidRPr="0077777F" w:rsidRDefault="00273FA0" w:rsidP="0077777F">
      <w:pPr>
        <w:pStyle w:val="Prrafodelista"/>
        <w:numPr>
          <w:ilvl w:val="0"/>
          <w:numId w:val="14"/>
        </w:numPr>
        <w:spacing w:after="0" w:line="240" w:lineRule="auto"/>
        <w:ind w:right="-1"/>
        <w:jc w:val="both"/>
        <w:rPr>
          <w:rFonts w:ascii="Corbel" w:eastAsia="Adobe Heiti Std R" w:hAnsi="Corbel"/>
          <w:color w:val="000000" w:themeColor="text1"/>
          <w:sz w:val="20"/>
          <w:szCs w:val="17"/>
        </w:rPr>
      </w:pPr>
      <w:r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 xml:space="preserve">ADMINISTRADOR DE EMPRESAS / Universidad de los Andes – Bogotá, Colombia. </w:t>
      </w:r>
      <w:r w:rsidRPr="0077777F">
        <w:rPr>
          <w:rFonts w:ascii="Corbel" w:eastAsia="Adobe Heiti Std R" w:hAnsi="Corbel"/>
          <w:color w:val="000000" w:themeColor="text1"/>
          <w:sz w:val="20"/>
          <w:szCs w:val="17"/>
        </w:rPr>
        <w:t>Junio 1990.</w:t>
      </w:r>
    </w:p>
    <w:p w14:paraId="5AED7171" w14:textId="0920B604" w:rsidR="00060E4D" w:rsidRPr="00480BC1" w:rsidRDefault="00E96BE0" w:rsidP="00480BC1">
      <w:pPr>
        <w:pStyle w:val="Ttulo1"/>
        <w:rPr>
          <w:rFonts w:ascii="Corbel" w:hAnsi="Corbel"/>
          <w:b/>
          <w:bCs/>
          <w:color w:val="000000" w:themeColor="text1"/>
          <w:sz w:val="22"/>
          <w:szCs w:val="22"/>
          <w:lang w:val="es-ES"/>
        </w:rPr>
      </w:pPr>
      <w:r>
        <w:rPr>
          <w:rFonts w:ascii="Corbel" w:hAnsi="Corbel"/>
          <w:b/>
          <w:bCs/>
          <w:color w:val="000000" w:themeColor="text1"/>
          <w:sz w:val="22"/>
          <w:szCs w:val="22"/>
          <w:lang w:val="es-ES"/>
        </w:rPr>
        <w:t>PROGRAMAS DE</w:t>
      </w:r>
      <w:r w:rsidR="00060E4D" w:rsidRPr="00480BC1">
        <w:rPr>
          <w:rFonts w:ascii="Corbel" w:hAnsi="Corbel"/>
          <w:b/>
          <w:bCs/>
          <w:color w:val="000000" w:themeColor="text1"/>
          <w:sz w:val="22"/>
          <w:szCs w:val="22"/>
          <w:lang w:val="es-ES"/>
        </w:rPr>
        <w:t xml:space="preserve"> VENTURE CAPITAL</w:t>
      </w:r>
    </w:p>
    <w:p w14:paraId="7CD2EBE5" w14:textId="6B832782" w:rsidR="009010EE" w:rsidRPr="0077777F" w:rsidRDefault="009010EE" w:rsidP="0077777F">
      <w:pPr>
        <w:pStyle w:val="Prrafodelista"/>
        <w:numPr>
          <w:ilvl w:val="0"/>
          <w:numId w:val="15"/>
        </w:numPr>
        <w:spacing w:after="0" w:line="240" w:lineRule="auto"/>
        <w:ind w:right="-1"/>
        <w:jc w:val="both"/>
        <w:rPr>
          <w:rFonts w:ascii="Corbel" w:eastAsia="Adobe Heiti Std R" w:hAnsi="Corbel"/>
          <w:color w:val="000000" w:themeColor="text1"/>
          <w:sz w:val="20"/>
          <w:szCs w:val="17"/>
          <w:lang w:val="es-CO"/>
        </w:rPr>
      </w:pPr>
      <w:bookmarkStart w:id="0" w:name="_Hlk201676989"/>
      <w:r w:rsidRPr="0077777F">
        <w:rPr>
          <w:rFonts w:ascii="Corbel" w:eastAsia="Adobe Heiti Std R" w:hAnsi="Corbel"/>
          <w:color w:val="000000" w:themeColor="text1"/>
          <w:sz w:val="20"/>
          <w:szCs w:val="17"/>
        </w:rPr>
        <w:t xml:space="preserve">MANATECH – MIAMI IMMERTION PROGRAM. </w:t>
      </w:r>
      <w:r w:rsidRPr="001E0E5F">
        <w:rPr>
          <w:rFonts w:ascii="Corbel" w:eastAsia="Adobe Heiti Std R" w:hAnsi="Corbel"/>
          <w:color w:val="000000" w:themeColor="text1"/>
          <w:sz w:val="20"/>
          <w:szCs w:val="17"/>
        </w:rPr>
        <w:t xml:space="preserve">Miami, FL, USA. </w:t>
      </w:r>
      <w:r w:rsidRPr="0077777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 xml:space="preserve">Procolombia. </w:t>
      </w:r>
      <w:r w:rsidR="00E96BE0" w:rsidRPr="0077777F">
        <w:rPr>
          <w:rFonts w:ascii="Corbel" w:eastAsia="Adobe Heiti Std R" w:hAnsi="Corbel"/>
          <w:color w:val="000000" w:themeColor="text1"/>
          <w:sz w:val="20"/>
          <w:szCs w:val="17"/>
        </w:rPr>
        <w:t>05/</w:t>
      </w:r>
      <w:r w:rsidRPr="0077777F">
        <w:rPr>
          <w:rFonts w:ascii="Corbel" w:eastAsia="Adobe Heiti Std R" w:hAnsi="Corbel"/>
          <w:color w:val="000000" w:themeColor="text1"/>
          <w:sz w:val="20"/>
          <w:szCs w:val="17"/>
        </w:rPr>
        <w:t>2024</w:t>
      </w:r>
    </w:p>
    <w:p w14:paraId="309C594C" w14:textId="77777777" w:rsidR="00E96BE0" w:rsidRPr="0077777F" w:rsidRDefault="00E96BE0" w:rsidP="0077777F">
      <w:pPr>
        <w:pStyle w:val="Prrafodelista"/>
        <w:numPr>
          <w:ilvl w:val="0"/>
          <w:numId w:val="15"/>
        </w:numPr>
        <w:spacing w:after="0" w:line="240" w:lineRule="auto"/>
        <w:ind w:right="-1"/>
        <w:jc w:val="both"/>
        <w:rPr>
          <w:rFonts w:ascii="Corbel" w:eastAsia="Adobe Heiti Std R" w:hAnsi="Corbel"/>
          <w:color w:val="000000" w:themeColor="text1"/>
          <w:sz w:val="20"/>
          <w:szCs w:val="17"/>
        </w:rPr>
      </w:pPr>
      <w:r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 xml:space="preserve">ACCELERATE COLOMBIA (Modelo MIT, Boston). </w:t>
      </w:r>
      <w:r w:rsidRPr="0077777F">
        <w:rPr>
          <w:rFonts w:ascii="Corbel" w:eastAsia="Adobe Heiti Std R" w:hAnsi="Corbel"/>
          <w:color w:val="000000" w:themeColor="text1"/>
          <w:sz w:val="20"/>
          <w:szCs w:val="17"/>
        </w:rPr>
        <w:t>12/2021 – 06/2022</w:t>
      </w:r>
    </w:p>
    <w:p w14:paraId="6514A940" w14:textId="1B4AF65D" w:rsidR="00060E4D" w:rsidRPr="0077777F" w:rsidRDefault="009010EE" w:rsidP="0077777F">
      <w:pPr>
        <w:pStyle w:val="Prrafodelista"/>
        <w:numPr>
          <w:ilvl w:val="0"/>
          <w:numId w:val="15"/>
        </w:numPr>
        <w:spacing w:after="0" w:line="240" w:lineRule="auto"/>
        <w:ind w:right="-1"/>
        <w:jc w:val="both"/>
        <w:rPr>
          <w:rFonts w:ascii="Corbel" w:eastAsia="Adobe Heiti Std R" w:hAnsi="Corbel"/>
          <w:color w:val="000000" w:themeColor="text1"/>
          <w:sz w:val="20"/>
          <w:szCs w:val="17"/>
          <w:lang w:val="es-CO"/>
        </w:rPr>
      </w:pPr>
      <w:r w:rsidRPr="0077777F">
        <w:rPr>
          <w:rFonts w:ascii="Corbel" w:eastAsia="Adobe Heiti Std R" w:hAnsi="Corbel"/>
          <w:color w:val="000000" w:themeColor="text1"/>
          <w:sz w:val="20"/>
          <w:szCs w:val="17"/>
        </w:rPr>
        <w:t xml:space="preserve">MEDIATECH VENTURES. </w:t>
      </w:r>
      <w:r w:rsidRPr="001E0E5F">
        <w:rPr>
          <w:rFonts w:ascii="Corbel" w:eastAsia="Adobe Heiti Std R" w:hAnsi="Corbel"/>
          <w:color w:val="000000" w:themeColor="text1"/>
          <w:sz w:val="20"/>
          <w:szCs w:val="17"/>
        </w:rPr>
        <w:t>Austin,</w:t>
      </w:r>
      <w:r w:rsidRPr="0077777F">
        <w:rPr>
          <w:rFonts w:ascii="Corbel" w:eastAsia="Adobe Heiti Std R" w:hAnsi="Corbel"/>
          <w:color w:val="000000" w:themeColor="text1"/>
          <w:sz w:val="20"/>
          <w:szCs w:val="17"/>
        </w:rPr>
        <w:t xml:space="preserve"> </w:t>
      </w:r>
      <w:r w:rsidRPr="001E0E5F">
        <w:rPr>
          <w:rFonts w:ascii="Corbel" w:eastAsia="Adobe Heiti Std R" w:hAnsi="Corbel"/>
          <w:color w:val="000000" w:themeColor="text1"/>
          <w:sz w:val="20"/>
          <w:szCs w:val="17"/>
        </w:rPr>
        <w:t>TX,</w:t>
      </w:r>
      <w:r w:rsidRPr="0077777F">
        <w:rPr>
          <w:rFonts w:ascii="Corbel" w:eastAsia="Adobe Heiti Std R" w:hAnsi="Corbel"/>
          <w:color w:val="000000" w:themeColor="text1"/>
          <w:sz w:val="20"/>
          <w:szCs w:val="17"/>
        </w:rPr>
        <w:t xml:space="preserve"> USA. Procolombia</w:t>
      </w:r>
      <w:r w:rsidR="00E96BE0" w:rsidRPr="0077777F">
        <w:rPr>
          <w:rFonts w:ascii="Corbel" w:eastAsia="Adobe Heiti Std R" w:hAnsi="Corbel"/>
          <w:color w:val="000000" w:themeColor="text1"/>
          <w:sz w:val="20"/>
          <w:szCs w:val="17"/>
        </w:rPr>
        <w:t>. 11/2020</w:t>
      </w:r>
    </w:p>
    <w:p w14:paraId="02C371E4" w14:textId="77777777" w:rsidR="00E96BE0" w:rsidRPr="0077777F" w:rsidRDefault="00E96BE0" w:rsidP="0077777F">
      <w:pPr>
        <w:pStyle w:val="Prrafodelista"/>
        <w:numPr>
          <w:ilvl w:val="0"/>
          <w:numId w:val="15"/>
        </w:numPr>
        <w:spacing w:after="0" w:line="240" w:lineRule="auto"/>
        <w:ind w:right="-1"/>
        <w:jc w:val="both"/>
        <w:rPr>
          <w:rFonts w:ascii="Corbel" w:eastAsia="Adobe Heiti Std R" w:hAnsi="Corbel"/>
          <w:color w:val="000000" w:themeColor="text1"/>
          <w:sz w:val="20"/>
          <w:szCs w:val="17"/>
        </w:rPr>
      </w:pPr>
      <w:r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 xml:space="preserve">PROGRAMA AIT SUIZA – COLOMBIA. St. Gallen University/UPB/Embajada Suiza/ICETEX. </w:t>
      </w:r>
      <w:r w:rsidRPr="0077777F">
        <w:rPr>
          <w:rFonts w:ascii="Corbel" w:eastAsia="Adobe Heiti Std R" w:hAnsi="Corbel"/>
          <w:color w:val="000000" w:themeColor="text1"/>
          <w:sz w:val="20"/>
          <w:szCs w:val="17"/>
        </w:rPr>
        <w:t>10/2019</w:t>
      </w:r>
    </w:p>
    <w:p w14:paraId="70A27B70" w14:textId="21E85813" w:rsidR="009010EE" w:rsidRPr="0077777F" w:rsidRDefault="009010EE" w:rsidP="0077777F">
      <w:pPr>
        <w:pStyle w:val="Prrafodelista"/>
        <w:numPr>
          <w:ilvl w:val="0"/>
          <w:numId w:val="15"/>
        </w:numPr>
        <w:spacing w:after="0" w:line="240" w:lineRule="auto"/>
        <w:ind w:right="-1"/>
        <w:jc w:val="both"/>
        <w:rPr>
          <w:rFonts w:ascii="Corbel" w:eastAsia="Adobe Heiti Std R" w:hAnsi="Corbel"/>
          <w:color w:val="000000" w:themeColor="text1"/>
          <w:sz w:val="20"/>
          <w:szCs w:val="17"/>
        </w:rPr>
      </w:pPr>
      <w:r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>Programa Aceleración CREAME. Alcaldía de Medellín</w:t>
      </w:r>
      <w:r w:rsidR="00E96BE0"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 xml:space="preserve">. </w:t>
      </w:r>
      <w:r w:rsidR="00E96BE0" w:rsidRPr="0077777F">
        <w:rPr>
          <w:rFonts w:ascii="Corbel" w:eastAsia="Adobe Heiti Std R" w:hAnsi="Corbel"/>
          <w:color w:val="000000" w:themeColor="text1"/>
          <w:sz w:val="20"/>
          <w:szCs w:val="17"/>
        </w:rPr>
        <w:t>02/2021</w:t>
      </w:r>
    </w:p>
    <w:bookmarkEnd w:id="0"/>
    <w:p w14:paraId="072E6665" w14:textId="71D2970E" w:rsidR="00273FA0" w:rsidRPr="00480BC1" w:rsidRDefault="00273FA0" w:rsidP="00480BC1">
      <w:pPr>
        <w:pStyle w:val="Ttulo1"/>
        <w:rPr>
          <w:rFonts w:ascii="Corbel" w:hAnsi="Corbel"/>
          <w:b/>
          <w:bCs/>
          <w:color w:val="000000" w:themeColor="text1"/>
          <w:sz w:val="22"/>
          <w:szCs w:val="22"/>
          <w:lang w:val="es-ES"/>
        </w:rPr>
      </w:pPr>
      <w:r w:rsidRPr="00480BC1">
        <w:rPr>
          <w:rFonts w:ascii="Corbel" w:hAnsi="Corbel"/>
          <w:b/>
          <w:bCs/>
          <w:color w:val="000000" w:themeColor="text1"/>
          <w:sz w:val="22"/>
          <w:szCs w:val="22"/>
          <w:lang w:val="es-ES"/>
        </w:rPr>
        <w:t>DOCENCIA</w:t>
      </w:r>
    </w:p>
    <w:p w14:paraId="74D6374C" w14:textId="26E83A88" w:rsidR="002D6CE6" w:rsidRPr="001E0E5F" w:rsidRDefault="002D6CE6" w:rsidP="0077777F">
      <w:pPr>
        <w:pStyle w:val="Prrafodelista"/>
        <w:numPr>
          <w:ilvl w:val="0"/>
          <w:numId w:val="16"/>
        </w:numPr>
        <w:spacing w:after="0" w:line="240" w:lineRule="auto"/>
        <w:ind w:right="-1"/>
        <w:jc w:val="both"/>
        <w:rPr>
          <w:rFonts w:ascii="Corbel" w:eastAsia="Adobe Heiti Std R" w:hAnsi="Corbel"/>
          <w:color w:val="000000" w:themeColor="text1"/>
          <w:sz w:val="20"/>
          <w:szCs w:val="17"/>
          <w:lang w:val="es-CO"/>
        </w:rPr>
      </w:pPr>
      <w:r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>EUDE (ESP) Business School / Fundamentos Prácticos de Capital de Riesgo para Startups</w:t>
      </w:r>
    </w:p>
    <w:p w14:paraId="293AA542" w14:textId="203A8B51" w:rsidR="002D6CE6" w:rsidRPr="00FB3B67" w:rsidRDefault="002D6CE6" w:rsidP="0077777F">
      <w:pPr>
        <w:pStyle w:val="Prrafodelista"/>
        <w:numPr>
          <w:ilvl w:val="0"/>
          <w:numId w:val="16"/>
        </w:numPr>
        <w:spacing w:after="0" w:line="240" w:lineRule="auto"/>
        <w:ind w:right="-1"/>
        <w:jc w:val="both"/>
        <w:rPr>
          <w:rFonts w:ascii="Corbel" w:eastAsia="Adobe Heiti Std R" w:hAnsi="Corbel"/>
          <w:color w:val="000000" w:themeColor="text1"/>
          <w:sz w:val="20"/>
          <w:szCs w:val="17"/>
          <w:lang w:val="es-CO"/>
        </w:rPr>
      </w:pPr>
      <w:r w:rsidRPr="00FB3B67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 xml:space="preserve">EUDE (ESP) Business School / </w:t>
      </w:r>
      <w:r w:rsidR="00FB3B67" w:rsidRPr="00FB3B67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>Tecnologías Disruptivas Aplicadas</w:t>
      </w:r>
    </w:p>
    <w:p w14:paraId="584A1D74" w14:textId="7FCCF4BF" w:rsidR="00273FA0" w:rsidRPr="001E0E5F" w:rsidRDefault="00273FA0" w:rsidP="0077777F">
      <w:pPr>
        <w:pStyle w:val="Prrafodelista"/>
        <w:numPr>
          <w:ilvl w:val="0"/>
          <w:numId w:val="16"/>
        </w:numPr>
        <w:spacing w:after="0" w:line="240" w:lineRule="auto"/>
        <w:ind w:right="-1"/>
        <w:jc w:val="both"/>
        <w:rPr>
          <w:rFonts w:ascii="Corbel" w:eastAsia="Adobe Heiti Std R" w:hAnsi="Corbel"/>
          <w:color w:val="000000" w:themeColor="text1"/>
          <w:sz w:val="20"/>
          <w:szCs w:val="17"/>
          <w:lang w:val="es-CO"/>
        </w:rPr>
      </w:pPr>
      <w:r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>EDIME / INALDE, Business School / Universidad de la Sabana / Análisis de Situaciones de Negocios.</w:t>
      </w:r>
    </w:p>
    <w:p w14:paraId="2E58BE50" w14:textId="77777777" w:rsidR="00273FA0" w:rsidRPr="001E0E5F" w:rsidRDefault="00273FA0" w:rsidP="0077777F">
      <w:pPr>
        <w:pStyle w:val="Prrafodelista"/>
        <w:numPr>
          <w:ilvl w:val="0"/>
          <w:numId w:val="16"/>
        </w:numPr>
        <w:spacing w:after="0" w:line="240" w:lineRule="auto"/>
        <w:ind w:right="-1"/>
        <w:jc w:val="both"/>
        <w:rPr>
          <w:rFonts w:ascii="Corbel" w:eastAsia="Adobe Heiti Std R" w:hAnsi="Corbel"/>
          <w:color w:val="000000" w:themeColor="text1"/>
          <w:sz w:val="20"/>
          <w:szCs w:val="17"/>
          <w:lang w:val="es-CO"/>
        </w:rPr>
      </w:pPr>
      <w:r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 xml:space="preserve">EDIME / INALDE, Business School / Universidad de la Sabana / Mercadeo. </w:t>
      </w:r>
    </w:p>
    <w:p w14:paraId="1D89CE5E" w14:textId="77777777" w:rsidR="00273FA0" w:rsidRPr="0077777F" w:rsidRDefault="00273FA0" w:rsidP="0077777F">
      <w:pPr>
        <w:pStyle w:val="Prrafodelista"/>
        <w:numPr>
          <w:ilvl w:val="0"/>
          <w:numId w:val="16"/>
        </w:numPr>
        <w:spacing w:after="0" w:line="240" w:lineRule="auto"/>
        <w:ind w:right="-1"/>
        <w:jc w:val="both"/>
        <w:rPr>
          <w:rFonts w:ascii="Corbel" w:eastAsia="Adobe Heiti Std R" w:hAnsi="Corbel"/>
          <w:color w:val="000000" w:themeColor="text1"/>
          <w:sz w:val="20"/>
          <w:szCs w:val="17"/>
        </w:rPr>
      </w:pPr>
      <w:r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 xml:space="preserve">Universidad EAFIT / Facultad de Administración / Diplomado Desarrollo Habilidades Gerenciales. </w:t>
      </w:r>
      <w:r w:rsidRPr="0077777F">
        <w:rPr>
          <w:rFonts w:ascii="Corbel" w:eastAsia="Adobe Heiti Std R" w:hAnsi="Corbel"/>
          <w:color w:val="000000" w:themeColor="text1"/>
          <w:sz w:val="20"/>
          <w:szCs w:val="17"/>
        </w:rPr>
        <w:t>2011.</w:t>
      </w:r>
    </w:p>
    <w:p w14:paraId="4ABEB4AE" w14:textId="77777777" w:rsidR="00273FA0" w:rsidRDefault="00273FA0" w:rsidP="0077777F">
      <w:pPr>
        <w:pStyle w:val="Prrafodelista"/>
        <w:numPr>
          <w:ilvl w:val="0"/>
          <w:numId w:val="16"/>
        </w:numPr>
        <w:spacing w:after="0" w:line="240" w:lineRule="auto"/>
        <w:ind w:right="-1"/>
        <w:jc w:val="both"/>
        <w:rPr>
          <w:rFonts w:ascii="Corbel" w:eastAsia="Adobe Heiti Std R" w:hAnsi="Corbel"/>
          <w:color w:val="000000" w:themeColor="text1"/>
          <w:sz w:val="20"/>
          <w:szCs w:val="17"/>
        </w:rPr>
      </w:pPr>
      <w:r w:rsidRPr="001E0E5F">
        <w:rPr>
          <w:rFonts w:ascii="Corbel" w:eastAsia="Adobe Heiti Std R" w:hAnsi="Corbel"/>
          <w:color w:val="000000" w:themeColor="text1"/>
          <w:sz w:val="20"/>
          <w:szCs w:val="17"/>
          <w:lang w:val="es-CO"/>
        </w:rPr>
        <w:t xml:space="preserve">EIA / Escuela de Ingeniería de Antioquia / Facultad de Administración / Ingeniería Económica. </w:t>
      </w:r>
      <w:r w:rsidRPr="0077777F">
        <w:rPr>
          <w:rFonts w:ascii="Corbel" w:eastAsia="Adobe Heiti Std R" w:hAnsi="Corbel"/>
          <w:color w:val="000000" w:themeColor="text1"/>
          <w:sz w:val="20"/>
          <w:szCs w:val="17"/>
        </w:rPr>
        <w:t>2000 / 2001.</w:t>
      </w:r>
    </w:p>
    <w:p w14:paraId="22A29A81" w14:textId="77777777" w:rsidR="003B23D3" w:rsidRPr="0077777F" w:rsidRDefault="003B23D3" w:rsidP="003B23D3">
      <w:pPr>
        <w:pStyle w:val="Prrafodelista"/>
        <w:spacing w:after="0" w:line="240" w:lineRule="auto"/>
        <w:ind w:right="-1"/>
        <w:jc w:val="both"/>
        <w:rPr>
          <w:rFonts w:ascii="Corbel" w:eastAsia="Adobe Heiti Std R" w:hAnsi="Corbel"/>
          <w:color w:val="000000" w:themeColor="text1"/>
          <w:sz w:val="20"/>
          <w:szCs w:val="17"/>
        </w:rPr>
      </w:pPr>
    </w:p>
    <w:p w14:paraId="4572132C" w14:textId="77777777" w:rsidR="007B44A7" w:rsidRDefault="007B44A7" w:rsidP="007B44A7">
      <w:pPr>
        <w:spacing w:after="0"/>
        <w:rPr>
          <w:rFonts w:ascii="Corbel" w:eastAsia="Adobe Heiti Std R" w:hAnsi="Corbel"/>
          <w:b/>
          <w:color w:val="000000" w:themeColor="text1"/>
          <w:sz w:val="20"/>
          <w:szCs w:val="20"/>
        </w:rPr>
      </w:pPr>
    </w:p>
    <w:p w14:paraId="53A2C9DD" w14:textId="198EEACF" w:rsidR="00FA4CCA" w:rsidRPr="00480BC1" w:rsidRDefault="00FA4CCA" w:rsidP="00480BC1">
      <w:pPr>
        <w:pStyle w:val="Ttulo1"/>
        <w:rPr>
          <w:rFonts w:ascii="Corbel" w:hAnsi="Corbel"/>
          <w:b/>
          <w:bCs/>
          <w:color w:val="000000" w:themeColor="text1"/>
          <w:sz w:val="22"/>
          <w:szCs w:val="22"/>
          <w:lang w:val="es-ES"/>
        </w:rPr>
      </w:pPr>
      <w:r w:rsidRPr="00480BC1">
        <w:rPr>
          <w:rFonts w:ascii="Corbel" w:hAnsi="Corbel"/>
          <w:b/>
          <w:bCs/>
          <w:color w:val="000000" w:themeColor="text1"/>
          <w:sz w:val="22"/>
          <w:szCs w:val="22"/>
          <w:lang w:val="es-ES"/>
        </w:rPr>
        <w:lastRenderedPageBreak/>
        <w:t>DISTINCIONES</w:t>
      </w:r>
    </w:p>
    <w:p w14:paraId="2C52EB36" w14:textId="7355A813" w:rsidR="00FA4CCA" w:rsidRPr="00FA4CCA" w:rsidRDefault="00FA4CCA" w:rsidP="0077777F">
      <w:pPr>
        <w:pStyle w:val="Prrafodelista"/>
        <w:numPr>
          <w:ilvl w:val="0"/>
          <w:numId w:val="18"/>
        </w:numPr>
        <w:spacing w:after="0" w:line="360" w:lineRule="auto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FA4CCA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Nombrado </w:t>
      </w:r>
      <w:r w:rsidRPr="00FA4CCA">
        <w:rPr>
          <w:rFonts w:ascii="Corbel" w:eastAsia="Adobe Heiti Std R" w:hAnsi="Corbel"/>
          <w:i/>
          <w:iCs/>
          <w:color w:val="000000" w:themeColor="text1"/>
          <w:sz w:val="20"/>
          <w:szCs w:val="20"/>
          <w:lang w:val="es-CO"/>
        </w:rPr>
        <w:t>Managing Director</w:t>
      </w:r>
      <w:r w:rsidRPr="00FA4CCA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en el proyecto </w:t>
      </w:r>
      <w:r w:rsidR="00A66524" w:rsidRPr="00FA4CCA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Mercado Hispano USA</w:t>
      </w:r>
      <w:r w:rsidR="00A66524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</w:t>
      </w:r>
      <w:r w:rsidRPr="00FA4CCA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de IPSOS GROUP </w:t>
      </w:r>
      <w:r w:rsidR="00A66524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sede</w:t>
      </w:r>
      <w:r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Houston</w:t>
      </w:r>
      <w:r w:rsidRPr="00FA4CCA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| Paris, 2009 </w:t>
      </w:r>
    </w:p>
    <w:p w14:paraId="5E25F9A5" w14:textId="56768F78" w:rsidR="00FA4CCA" w:rsidRPr="00FA4CCA" w:rsidRDefault="00FA4CCA" w:rsidP="0077777F">
      <w:pPr>
        <w:pStyle w:val="Prrafodelista"/>
        <w:numPr>
          <w:ilvl w:val="0"/>
          <w:numId w:val="18"/>
        </w:numPr>
        <w:spacing w:before="120" w:after="0" w:line="360" w:lineRule="auto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Promovido por resultados de negocio: de Country Manager desde</w:t>
      </w:r>
      <w:r w:rsidRPr="00FA4CCA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Venezuela a Colombia </w:t>
      </w:r>
      <w:r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en </w:t>
      </w:r>
      <w:r w:rsidRPr="00FA4CCA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IPSOS</w:t>
      </w:r>
      <w:r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| Bogotá,2007</w:t>
      </w:r>
      <w:r w:rsidRPr="00FA4CCA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</w:t>
      </w:r>
    </w:p>
    <w:p w14:paraId="7974D905" w14:textId="319163F7" w:rsidR="00FA4CCA" w:rsidRDefault="00FA4CCA" w:rsidP="0077777F">
      <w:pPr>
        <w:pStyle w:val="Prrafodelista"/>
        <w:numPr>
          <w:ilvl w:val="0"/>
          <w:numId w:val="18"/>
        </w:numPr>
        <w:spacing w:after="0" w:line="240" w:lineRule="auto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8A1B2B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Miembro de los Comités Estratégico y de Reglamentación | Asociación Colombiana del Sector de Empresas de</w:t>
      </w:r>
      <w:r w:rsidR="008A1B2B" w:rsidRPr="008A1B2B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Investigación de Mercados, Social y de la Opinión en FENALCO | Bogotá, 2008 </w:t>
      </w:r>
    </w:p>
    <w:p w14:paraId="04912BB7" w14:textId="77777777" w:rsidR="008A1B2B" w:rsidRPr="008A1B2B" w:rsidRDefault="008A1B2B" w:rsidP="008A1B2B">
      <w:pPr>
        <w:pStyle w:val="Prrafodelista"/>
        <w:spacing w:after="0" w:line="240" w:lineRule="auto"/>
        <w:ind w:left="284"/>
        <w:rPr>
          <w:rFonts w:ascii="Corbel" w:eastAsia="Adobe Heiti Std R" w:hAnsi="Corbel"/>
          <w:color w:val="000000" w:themeColor="text1"/>
          <w:sz w:val="8"/>
          <w:szCs w:val="8"/>
          <w:lang w:val="es-CO"/>
        </w:rPr>
      </w:pPr>
    </w:p>
    <w:p w14:paraId="12B68D87" w14:textId="72A4733B" w:rsidR="00FA4CCA" w:rsidRPr="00FA4CCA" w:rsidRDefault="00FA4CCA" w:rsidP="0077777F">
      <w:pPr>
        <w:pStyle w:val="Prrafodelista"/>
        <w:numPr>
          <w:ilvl w:val="0"/>
          <w:numId w:val="18"/>
        </w:numPr>
        <w:spacing w:before="120" w:after="0" w:line="360" w:lineRule="auto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FA4CCA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Consultor RSE | CEMEFI - MEXICO Curso de Consultor en Responsabilidad Social Empresarial | México, 2009 </w:t>
      </w:r>
    </w:p>
    <w:p w14:paraId="00603F80" w14:textId="557529BB" w:rsidR="00FA4CCA" w:rsidRPr="00FA4CCA" w:rsidRDefault="00FA4CCA" w:rsidP="0077777F">
      <w:pPr>
        <w:pStyle w:val="Prrafodelista"/>
        <w:numPr>
          <w:ilvl w:val="0"/>
          <w:numId w:val="18"/>
        </w:numPr>
        <w:spacing w:after="0" w:line="360" w:lineRule="auto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FA4CCA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Conferencista Seminario IPSOS “Herramientas Globales De Investigación De Mercados” | Caracas </w:t>
      </w:r>
      <w:r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2005</w:t>
      </w:r>
    </w:p>
    <w:p w14:paraId="7F57EC64" w14:textId="77777777" w:rsidR="00A66524" w:rsidRDefault="00A66524" w:rsidP="0077777F">
      <w:pPr>
        <w:pStyle w:val="Prrafodelista"/>
        <w:numPr>
          <w:ilvl w:val="0"/>
          <w:numId w:val="18"/>
        </w:numPr>
        <w:spacing w:after="0" w:line="360" w:lineRule="auto"/>
        <w:rPr>
          <w:rFonts w:ascii="Corbel" w:eastAsia="Adobe Heiti Std R" w:hAnsi="Corbel"/>
          <w:color w:val="000000" w:themeColor="text1"/>
          <w:sz w:val="20"/>
          <w:szCs w:val="20"/>
          <w:lang w:val="es-CO"/>
        </w:rPr>
      </w:pPr>
      <w:r w:rsidRPr="00FA4CCA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Promovido por resultados de negocio: de Colombia a México en G</w:t>
      </w:r>
      <w:r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UBY </w:t>
      </w:r>
      <w:r w:rsidRPr="00FA4CCA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Network</w:t>
      </w:r>
      <w:r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|</w:t>
      </w:r>
      <w:r w:rsidRPr="00FA4CCA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</w:t>
      </w:r>
      <w:r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Cuernavaca, 2001</w:t>
      </w:r>
      <w:r w:rsidRPr="00FA4CCA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</w:t>
      </w:r>
    </w:p>
    <w:p w14:paraId="79154BD1" w14:textId="24479709" w:rsidR="00083886" w:rsidRPr="001E0E5F" w:rsidRDefault="00FA4CCA" w:rsidP="00083886">
      <w:pPr>
        <w:pStyle w:val="Prrafodelista"/>
        <w:numPr>
          <w:ilvl w:val="0"/>
          <w:numId w:val="18"/>
        </w:numPr>
        <w:spacing w:after="0" w:line="240" w:lineRule="auto"/>
        <w:rPr>
          <w:rFonts w:ascii="Corbel" w:eastAsia="Adobe Heiti Std R" w:hAnsi="Corbel"/>
          <w:b/>
          <w:color w:val="000000" w:themeColor="text1"/>
          <w:sz w:val="20"/>
          <w:szCs w:val="20"/>
          <w:lang w:val="es-CO"/>
        </w:rPr>
      </w:pPr>
      <w:r w:rsidRPr="00164BE4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Conferencista invitado en el Foro “Internet: Clics Que Hacen Dinero” | Diario El Nacional - Universidad Simón Bolívar | Caracas</w:t>
      </w:r>
      <w:r w:rsidR="00A66524" w:rsidRPr="00164BE4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>, 2001</w:t>
      </w:r>
      <w:r w:rsidRPr="00164BE4">
        <w:rPr>
          <w:rFonts w:ascii="Corbel" w:eastAsia="Adobe Heiti Std R" w:hAnsi="Corbel"/>
          <w:color w:val="000000" w:themeColor="text1"/>
          <w:sz w:val="20"/>
          <w:szCs w:val="20"/>
          <w:lang w:val="es-CO"/>
        </w:rPr>
        <w:t xml:space="preserve"> </w:t>
      </w:r>
    </w:p>
    <w:tbl>
      <w:tblPr>
        <w:tblStyle w:val="Tablaconcuadrcula"/>
        <w:tblW w:w="1034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103"/>
      </w:tblGrid>
      <w:tr w:rsidR="00083886" w:rsidRPr="00800882" w14:paraId="5147B8A0" w14:textId="77777777" w:rsidTr="00D415D2">
        <w:tc>
          <w:tcPr>
            <w:tcW w:w="5245" w:type="dxa"/>
          </w:tcPr>
          <w:p w14:paraId="3BAFD5AA" w14:textId="15DD6B36" w:rsidR="00083886" w:rsidRPr="001E0E5F" w:rsidRDefault="00083886" w:rsidP="001E0E5F">
            <w:pPr>
              <w:ind w:right="-1"/>
              <w:rPr>
                <w:rFonts w:ascii="Corbel" w:eastAsia="Adobe Heiti Std R" w:hAnsi="Corbel"/>
                <w:color w:val="000000" w:themeColor="text1"/>
                <w:sz w:val="20"/>
                <w:szCs w:val="20"/>
                <w:lang w:val="es-CO"/>
              </w:rPr>
            </w:pPr>
          </w:p>
        </w:tc>
        <w:tc>
          <w:tcPr>
            <w:tcW w:w="5103" w:type="dxa"/>
          </w:tcPr>
          <w:p w14:paraId="567B3FB4" w14:textId="77777777" w:rsidR="00083886" w:rsidRPr="00800882" w:rsidRDefault="00083886" w:rsidP="00D415D2">
            <w:pPr>
              <w:pStyle w:val="Prrafodelista"/>
              <w:ind w:left="284" w:right="-1"/>
              <w:rPr>
                <w:rFonts w:ascii="Corbel" w:hAnsi="Corbel"/>
                <w:b/>
                <w:color w:val="000000" w:themeColor="text1"/>
                <w:sz w:val="20"/>
                <w:szCs w:val="20"/>
                <w:lang w:val="es-CO"/>
              </w:rPr>
            </w:pPr>
          </w:p>
        </w:tc>
      </w:tr>
    </w:tbl>
    <w:p w14:paraId="78B5FF6F" w14:textId="77777777" w:rsidR="00083886" w:rsidRPr="00083886" w:rsidRDefault="00083886" w:rsidP="00083886">
      <w:pPr>
        <w:spacing w:after="0" w:line="240" w:lineRule="auto"/>
        <w:rPr>
          <w:rFonts w:ascii="Corbel" w:eastAsia="Adobe Heiti Std R" w:hAnsi="Corbel"/>
          <w:b/>
          <w:color w:val="000000" w:themeColor="text1"/>
          <w:sz w:val="20"/>
          <w:szCs w:val="20"/>
        </w:rPr>
      </w:pPr>
    </w:p>
    <w:sectPr w:rsidR="00083886" w:rsidRPr="00083886" w:rsidSect="006A2D36">
      <w:pgSz w:w="12240" w:h="15840"/>
      <w:pgMar w:top="1417" w:right="90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Display Light">
    <w:charset w:val="00"/>
    <w:family w:val="roman"/>
    <w:pitch w:val="variable"/>
    <w:sig w:usb0="8000002F" w:usb1="0000000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BE0780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F7B20"/>
    <w:multiLevelType w:val="hybridMultilevel"/>
    <w:tmpl w:val="A4BC4EEC"/>
    <w:lvl w:ilvl="0" w:tplc="BD866CEE">
      <w:start w:val="1"/>
      <w:numFmt w:val="bullet"/>
      <w:lvlText w:val="-"/>
      <w:lvlJc w:val="left"/>
      <w:pPr>
        <w:ind w:left="720" w:hanging="360"/>
      </w:pPr>
      <w:rPr>
        <w:rFonts w:ascii="Walbaum Display Light" w:hAnsi="Walbaum Display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87937"/>
    <w:multiLevelType w:val="hybridMultilevel"/>
    <w:tmpl w:val="F4E228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B234B"/>
    <w:multiLevelType w:val="hybridMultilevel"/>
    <w:tmpl w:val="4DBC7A4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751A7"/>
    <w:multiLevelType w:val="hybridMultilevel"/>
    <w:tmpl w:val="751652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D4F95"/>
    <w:multiLevelType w:val="hybridMultilevel"/>
    <w:tmpl w:val="30A480D8"/>
    <w:lvl w:ilvl="0" w:tplc="54F6BD0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F84B36"/>
    <w:multiLevelType w:val="hybridMultilevel"/>
    <w:tmpl w:val="15EED43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D5B03"/>
    <w:multiLevelType w:val="hybridMultilevel"/>
    <w:tmpl w:val="9FE481A4"/>
    <w:lvl w:ilvl="0" w:tplc="54F6BD0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917EE"/>
    <w:multiLevelType w:val="hybridMultilevel"/>
    <w:tmpl w:val="62EA3F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F7AE2"/>
    <w:multiLevelType w:val="hybridMultilevel"/>
    <w:tmpl w:val="E1B8F27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E1AD0"/>
    <w:multiLevelType w:val="hybridMultilevel"/>
    <w:tmpl w:val="B234251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6749AE"/>
    <w:multiLevelType w:val="hybridMultilevel"/>
    <w:tmpl w:val="BB02EA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22BF0"/>
    <w:multiLevelType w:val="hybridMultilevel"/>
    <w:tmpl w:val="EA2406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5" w:themeShade="80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F5F25"/>
    <w:multiLevelType w:val="hybridMultilevel"/>
    <w:tmpl w:val="C90C62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C361C"/>
    <w:multiLevelType w:val="hybridMultilevel"/>
    <w:tmpl w:val="777AF034"/>
    <w:lvl w:ilvl="0" w:tplc="BD866CEE">
      <w:start w:val="1"/>
      <w:numFmt w:val="bullet"/>
      <w:lvlText w:val="-"/>
      <w:lvlJc w:val="left"/>
      <w:pPr>
        <w:ind w:left="720" w:hanging="360"/>
      </w:pPr>
      <w:rPr>
        <w:rFonts w:ascii="Walbaum Display Light" w:hAnsi="Walbaum Display Ligh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771B4"/>
    <w:multiLevelType w:val="hybridMultilevel"/>
    <w:tmpl w:val="C978B1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F536E"/>
    <w:multiLevelType w:val="hybridMultilevel"/>
    <w:tmpl w:val="BE624EF0"/>
    <w:lvl w:ilvl="0" w:tplc="54F6BD0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0E2262"/>
    <w:multiLevelType w:val="hybridMultilevel"/>
    <w:tmpl w:val="8A4E47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727974">
    <w:abstractNumId w:val="2"/>
  </w:num>
  <w:num w:numId="2" w16cid:durableId="1387991866">
    <w:abstractNumId w:val="13"/>
  </w:num>
  <w:num w:numId="3" w16cid:durableId="1885365754">
    <w:abstractNumId w:val="10"/>
  </w:num>
  <w:num w:numId="4" w16cid:durableId="811093279">
    <w:abstractNumId w:val="5"/>
  </w:num>
  <w:num w:numId="5" w16cid:durableId="1590845519">
    <w:abstractNumId w:val="16"/>
  </w:num>
  <w:num w:numId="6" w16cid:durableId="1755324450">
    <w:abstractNumId w:val="7"/>
  </w:num>
  <w:num w:numId="7" w16cid:durableId="1171331084">
    <w:abstractNumId w:val="9"/>
  </w:num>
  <w:num w:numId="8" w16cid:durableId="771437683">
    <w:abstractNumId w:val="0"/>
  </w:num>
  <w:num w:numId="9" w16cid:durableId="1052921141">
    <w:abstractNumId w:val="3"/>
  </w:num>
  <w:num w:numId="10" w16cid:durableId="856850055">
    <w:abstractNumId w:val="11"/>
  </w:num>
  <w:num w:numId="11" w16cid:durableId="1062674748">
    <w:abstractNumId w:val="6"/>
  </w:num>
  <w:num w:numId="12" w16cid:durableId="1659456215">
    <w:abstractNumId w:val="15"/>
  </w:num>
  <w:num w:numId="13" w16cid:durableId="557396709">
    <w:abstractNumId w:val="14"/>
  </w:num>
  <w:num w:numId="14" w16cid:durableId="817069129">
    <w:abstractNumId w:val="8"/>
  </w:num>
  <w:num w:numId="15" w16cid:durableId="170993840">
    <w:abstractNumId w:val="4"/>
  </w:num>
  <w:num w:numId="16" w16cid:durableId="1078554497">
    <w:abstractNumId w:val="17"/>
  </w:num>
  <w:num w:numId="17" w16cid:durableId="333462581">
    <w:abstractNumId w:val="1"/>
  </w:num>
  <w:num w:numId="18" w16cid:durableId="13123662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75"/>
    <w:rsid w:val="00033FA9"/>
    <w:rsid w:val="00060E4D"/>
    <w:rsid w:val="00083886"/>
    <w:rsid w:val="000A7995"/>
    <w:rsid w:val="000F46AF"/>
    <w:rsid w:val="001424C1"/>
    <w:rsid w:val="00164BE4"/>
    <w:rsid w:val="001E0E5F"/>
    <w:rsid w:val="002157A9"/>
    <w:rsid w:val="00243D12"/>
    <w:rsid w:val="00273FA0"/>
    <w:rsid w:val="002D6CE6"/>
    <w:rsid w:val="00356731"/>
    <w:rsid w:val="00383E07"/>
    <w:rsid w:val="003B23D3"/>
    <w:rsid w:val="00457BB1"/>
    <w:rsid w:val="00480BC1"/>
    <w:rsid w:val="004B2605"/>
    <w:rsid w:val="004B737B"/>
    <w:rsid w:val="00567D45"/>
    <w:rsid w:val="005D4DA1"/>
    <w:rsid w:val="005D5FB1"/>
    <w:rsid w:val="005E1E43"/>
    <w:rsid w:val="00612004"/>
    <w:rsid w:val="00613549"/>
    <w:rsid w:val="00653397"/>
    <w:rsid w:val="00663C8D"/>
    <w:rsid w:val="00673F9A"/>
    <w:rsid w:val="006A2D36"/>
    <w:rsid w:val="006A42C1"/>
    <w:rsid w:val="006A5E8F"/>
    <w:rsid w:val="006E179B"/>
    <w:rsid w:val="006F2AE9"/>
    <w:rsid w:val="00707557"/>
    <w:rsid w:val="0074732C"/>
    <w:rsid w:val="00747D38"/>
    <w:rsid w:val="0077777F"/>
    <w:rsid w:val="007844BE"/>
    <w:rsid w:val="007A06C8"/>
    <w:rsid w:val="007A09BD"/>
    <w:rsid w:val="007B061E"/>
    <w:rsid w:val="007B44A7"/>
    <w:rsid w:val="007B5675"/>
    <w:rsid w:val="007B596D"/>
    <w:rsid w:val="007F35B3"/>
    <w:rsid w:val="00800882"/>
    <w:rsid w:val="008A1B2B"/>
    <w:rsid w:val="008B6712"/>
    <w:rsid w:val="008E5ECE"/>
    <w:rsid w:val="009010EE"/>
    <w:rsid w:val="009E5D7B"/>
    <w:rsid w:val="00A1153C"/>
    <w:rsid w:val="00A559CA"/>
    <w:rsid w:val="00A66524"/>
    <w:rsid w:val="00A806BF"/>
    <w:rsid w:val="00AB3404"/>
    <w:rsid w:val="00B02AEA"/>
    <w:rsid w:val="00B411D5"/>
    <w:rsid w:val="00B64FB3"/>
    <w:rsid w:val="00B80120"/>
    <w:rsid w:val="00B97F0F"/>
    <w:rsid w:val="00BA14E2"/>
    <w:rsid w:val="00BD729E"/>
    <w:rsid w:val="00BD79A6"/>
    <w:rsid w:val="00C545E6"/>
    <w:rsid w:val="00CB158A"/>
    <w:rsid w:val="00CB26A9"/>
    <w:rsid w:val="00D1586C"/>
    <w:rsid w:val="00D415D2"/>
    <w:rsid w:val="00D539DB"/>
    <w:rsid w:val="00D965C8"/>
    <w:rsid w:val="00DB222D"/>
    <w:rsid w:val="00DC73DF"/>
    <w:rsid w:val="00DF6D01"/>
    <w:rsid w:val="00E6405F"/>
    <w:rsid w:val="00E96BE0"/>
    <w:rsid w:val="00EC3B40"/>
    <w:rsid w:val="00EE74FD"/>
    <w:rsid w:val="00EF04CA"/>
    <w:rsid w:val="00EF41D6"/>
    <w:rsid w:val="00F3620F"/>
    <w:rsid w:val="00F543D6"/>
    <w:rsid w:val="00F83501"/>
    <w:rsid w:val="00FA230B"/>
    <w:rsid w:val="00FA4CCA"/>
    <w:rsid w:val="00FB3B67"/>
    <w:rsid w:val="00FD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AE9A02"/>
  <w15:chartTrackingRefBased/>
  <w15:docId w15:val="{8DB5D6B6-7B40-4AE7-9C33-16C37232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56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567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6D01"/>
    <w:pPr>
      <w:ind w:left="720"/>
      <w:contextualSpacing/>
    </w:pPr>
    <w:rPr>
      <w:kern w:val="0"/>
      <w:lang w:val="en-US"/>
      <w14:ligatures w14:val="none"/>
    </w:rPr>
  </w:style>
  <w:style w:type="table" w:styleId="Tablaconcuadrcula">
    <w:name w:val="Table Grid"/>
    <w:basedOn w:val="Tablanormal"/>
    <w:uiPriority w:val="59"/>
    <w:rsid w:val="007B44A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uiPriority w:val="99"/>
    <w:unhideWhenUsed/>
    <w:rsid w:val="00E6405F"/>
    <w:pPr>
      <w:numPr>
        <w:numId w:val="8"/>
      </w:numPr>
      <w:spacing w:after="200" w:line="276" w:lineRule="auto"/>
      <w:contextualSpacing/>
    </w:pPr>
    <w:rPr>
      <w:rFonts w:ascii="Arial" w:eastAsiaTheme="minorEastAsia" w:hAnsi="Arial"/>
      <w:kern w:val="0"/>
      <w:lang w:val="en-U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F4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4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mauricio.uribevalencia" TargetMode="External"/><Relationship Id="rId5" Type="http://schemas.openxmlformats.org/officeDocument/2006/relationships/hyperlink" Target="mailto:mauriciouribe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4</Pages>
  <Words>1651</Words>
  <Characters>9810</Characters>
  <Application>Microsoft Office Word</Application>
  <DocSecurity>0</DocSecurity>
  <Lines>172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Uribe Valencia</dc:creator>
  <cp:keywords/>
  <dc:description/>
  <cp:lastModifiedBy>Mauricio Uribe Valencia</cp:lastModifiedBy>
  <cp:revision>3</cp:revision>
  <cp:lastPrinted>2025-06-24T19:50:00Z</cp:lastPrinted>
  <dcterms:created xsi:type="dcterms:W3CDTF">2025-06-18T19:44:00Z</dcterms:created>
  <dcterms:modified xsi:type="dcterms:W3CDTF">2025-07-03T15:29:00Z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b2800b9edc4b31ae65d64fde93e9e6a73a3ae3a8bcfa1458ebc28e814a28f335</vt:lpwstr>
  </property>
</Properties>
</file>