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C30" w:rsidRDefault="00F4265D" w:rsidP="00F4265D">
      <w:pPr>
        <w:pStyle w:val="Tytu"/>
        <w:jc w:val="center"/>
      </w:pPr>
      <w:r>
        <w:t>Dokument Inicjujący Projekt „Aplikacja</w:t>
      </w:r>
      <w:r w:rsidR="00BF4A58">
        <w:t xml:space="preserve"> do wyznaczania tras rowerowych omijających obszary zanieczyszczone</w:t>
      </w:r>
      <w:r w:rsidR="00B424F4">
        <w:t xml:space="preserve"> smogiem</w:t>
      </w:r>
      <w:r>
        <w:t xml:space="preserve"> – </w:t>
      </w:r>
      <w:proofErr w:type="spellStart"/>
      <w:r>
        <w:t>SmogFreeBike</w:t>
      </w:r>
      <w:proofErr w:type="spellEnd"/>
      <w:r>
        <w:t>”</w:t>
      </w:r>
    </w:p>
    <w:p w:rsidR="00F4265D" w:rsidRDefault="00F4265D">
      <w:r>
        <w:br w:type="page"/>
      </w:r>
    </w:p>
    <w:p w:rsidR="00182185" w:rsidRDefault="00182185" w:rsidP="00182185">
      <w:pPr>
        <w:pStyle w:val="Nagwek2"/>
        <w:numPr>
          <w:ilvl w:val="0"/>
          <w:numId w:val="0"/>
        </w:numPr>
        <w:ind w:left="576" w:hanging="576"/>
      </w:pPr>
      <w:r>
        <w:lastRenderedPageBreak/>
        <w:t>Metryka dokumentu</w:t>
      </w:r>
    </w:p>
    <w:tbl>
      <w:tblPr>
        <w:tblStyle w:val="Tabela-Siatka"/>
        <w:tblW w:w="0" w:type="auto"/>
        <w:tblLook w:val="04A0" w:firstRow="1" w:lastRow="0" w:firstColumn="1" w:lastColumn="0" w:noHBand="0" w:noVBand="1"/>
      </w:tblPr>
      <w:tblGrid>
        <w:gridCol w:w="467"/>
        <w:gridCol w:w="1202"/>
        <w:gridCol w:w="511"/>
        <w:gridCol w:w="1295"/>
        <w:gridCol w:w="1163"/>
        <w:gridCol w:w="1474"/>
        <w:gridCol w:w="2948"/>
      </w:tblGrid>
      <w:tr w:rsidR="00182185" w:rsidTr="00824968">
        <w:tc>
          <w:tcPr>
            <w:tcW w:w="467" w:type="dxa"/>
          </w:tcPr>
          <w:p w:rsidR="00182185" w:rsidRDefault="00182185">
            <w:r>
              <w:t>Lp.</w:t>
            </w:r>
          </w:p>
        </w:tc>
        <w:tc>
          <w:tcPr>
            <w:tcW w:w="1202" w:type="dxa"/>
          </w:tcPr>
          <w:p w:rsidR="00182185" w:rsidRDefault="00182185">
            <w:r>
              <w:t>Nazwa dokumentu</w:t>
            </w:r>
          </w:p>
        </w:tc>
        <w:tc>
          <w:tcPr>
            <w:tcW w:w="511" w:type="dxa"/>
          </w:tcPr>
          <w:p w:rsidR="00182185" w:rsidRDefault="00182185">
            <w:proofErr w:type="spellStart"/>
            <w:r>
              <w:t>Ver</w:t>
            </w:r>
            <w:proofErr w:type="spellEnd"/>
          </w:p>
        </w:tc>
        <w:tc>
          <w:tcPr>
            <w:tcW w:w="792" w:type="dxa"/>
          </w:tcPr>
          <w:p w:rsidR="00182185" w:rsidRDefault="00182185">
            <w:r>
              <w:t>Data utworzeni</w:t>
            </w:r>
          </w:p>
        </w:tc>
        <w:tc>
          <w:tcPr>
            <w:tcW w:w="1666" w:type="dxa"/>
          </w:tcPr>
          <w:p w:rsidR="00182185" w:rsidRDefault="00182185">
            <w:r>
              <w:t>Opis zmian</w:t>
            </w:r>
          </w:p>
        </w:tc>
        <w:tc>
          <w:tcPr>
            <w:tcW w:w="1474" w:type="dxa"/>
          </w:tcPr>
          <w:p w:rsidR="00182185" w:rsidRDefault="00182185">
            <w:r>
              <w:t>Zleceniodawca</w:t>
            </w:r>
          </w:p>
        </w:tc>
        <w:tc>
          <w:tcPr>
            <w:tcW w:w="2948" w:type="dxa"/>
          </w:tcPr>
          <w:p w:rsidR="00182185" w:rsidRDefault="00182185">
            <w:r>
              <w:t>Miejsce zmian</w:t>
            </w:r>
          </w:p>
        </w:tc>
      </w:tr>
      <w:tr w:rsidR="00182185" w:rsidTr="00824968">
        <w:tc>
          <w:tcPr>
            <w:tcW w:w="467" w:type="dxa"/>
          </w:tcPr>
          <w:p w:rsidR="00182185" w:rsidRDefault="00182185">
            <w:r>
              <w:t>1</w:t>
            </w:r>
          </w:p>
        </w:tc>
        <w:tc>
          <w:tcPr>
            <w:tcW w:w="1202" w:type="dxa"/>
          </w:tcPr>
          <w:p w:rsidR="00182185" w:rsidRDefault="00182185">
            <w:r>
              <w:t>Dokument Inicjujący Projekt</w:t>
            </w:r>
          </w:p>
        </w:tc>
        <w:tc>
          <w:tcPr>
            <w:tcW w:w="511" w:type="dxa"/>
          </w:tcPr>
          <w:p w:rsidR="00182185" w:rsidRDefault="00182185">
            <w:r>
              <w:t>1.0</w:t>
            </w:r>
          </w:p>
        </w:tc>
        <w:tc>
          <w:tcPr>
            <w:tcW w:w="792" w:type="dxa"/>
          </w:tcPr>
          <w:p w:rsidR="00182185" w:rsidRDefault="00182185">
            <w:r>
              <w:t>17.03.2017r.</w:t>
            </w:r>
          </w:p>
        </w:tc>
        <w:tc>
          <w:tcPr>
            <w:tcW w:w="1666" w:type="dxa"/>
          </w:tcPr>
          <w:p w:rsidR="00182185" w:rsidRDefault="00182185"/>
        </w:tc>
        <w:tc>
          <w:tcPr>
            <w:tcW w:w="1474" w:type="dxa"/>
          </w:tcPr>
          <w:p w:rsidR="00182185" w:rsidRDefault="00182185">
            <w:r>
              <w:t>Dr inż. Kazimierz Frączkowski</w:t>
            </w:r>
          </w:p>
        </w:tc>
        <w:tc>
          <w:tcPr>
            <w:tcW w:w="2948" w:type="dxa"/>
          </w:tcPr>
          <w:p w:rsidR="00182185" w:rsidRDefault="00182185"/>
        </w:tc>
      </w:tr>
      <w:tr w:rsidR="00182185" w:rsidTr="00824968">
        <w:tc>
          <w:tcPr>
            <w:tcW w:w="467" w:type="dxa"/>
          </w:tcPr>
          <w:p w:rsidR="00182185" w:rsidRDefault="00182185">
            <w:r>
              <w:t>2</w:t>
            </w:r>
          </w:p>
        </w:tc>
        <w:tc>
          <w:tcPr>
            <w:tcW w:w="1202" w:type="dxa"/>
          </w:tcPr>
          <w:p w:rsidR="00182185" w:rsidRDefault="00182185">
            <w:r>
              <w:t>Dokument Inicjujący Projekt</w:t>
            </w:r>
          </w:p>
        </w:tc>
        <w:tc>
          <w:tcPr>
            <w:tcW w:w="511" w:type="dxa"/>
          </w:tcPr>
          <w:p w:rsidR="00182185" w:rsidRDefault="00182185">
            <w:r>
              <w:t>1.1</w:t>
            </w:r>
          </w:p>
        </w:tc>
        <w:tc>
          <w:tcPr>
            <w:tcW w:w="792" w:type="dxa"/>
          </w:tcPr>
          <w:p w:rsidR="00182185" w:rsidRDefault="00182185">
            <w:r>
              <w:t>31.03.2017r.</w:t>
            </w:r>
          </w:p>
        </w:tc>
        <w:tc>
          <w:tcPr>
            <w:tcW w:w="1666" w:type="dxa"/>
          </w:tcPr>
          <w:p w:rsidR="00182185" w:rsidRDefault="00182185">
            <w:r>
              <w:t xml:space="preserve">Stworzenie tablicy </w:t>
            </w:r>
            <w:proofErr w:type="spellStart"/>
            <w:r>
              <w:t>Kanban</w:t>
            </w:r>
            <w:proofErr w:type="spellEnd"/>
          </w:p>
        </w:tc>
        <w:tc>
          <w:tcPr>
            <w:tcW w:w="1474" w:type="dxa"/>
          </w:tcPr>
          <w:p w:rsidR="00182185" w:rsidRDefault="00182185">
            <w:r>
              <w:t>Dr inż. Kazimierz Frączkowski</w:t>
            </w:r>
          </w:p>
        </w:tc>
        <w:tc>
          <w:tcPr>
            <w:tcW w:w="2948" w:type="dxa"/>
          </w:tcPr>
          <w:p w:rsidR="00182185" w:rsidRDefault="00182185">
            <w:r w:rsidRPr="00182185">
              <w:t>https://trello.com/b/qRZxMnNk</w:t>
            </w:r>
          </w:p>
        </w:tc>
      </w:tr>
    </w:tbl>
    <w:p w:rsidR="00182185" w:rsidRDefault="00182185"/>
    <w:p w:rsidR="00182185" w:rsidRDefault="00182185">
      <w:r>
        <w:br w:type="page"/>
      </w:r>
    </w:p>
    <w:tbl>
      <w:tblPr>
        <w:tblStyle w:val="Tabela-Siatka"/>
        <w:tblW w:w="8927" w:type="dxa"/>
        <w:jc w:val="center"/>
        <w:tblLook w:val="04A0" w:firstRow="1" w:lastRow="0" w:firstColumn="1" w:lastColumn="0" w:noHBand="0" w:noVBand="1"/>
      </w:tblPr>
      <w:tblGrid>
        <w:gridCol w:w="2923"/>
        <w:gridCol w:w="6004"/>
      </w:tblGrid>
      <w:tr w:rsidR="00F4265D" w:rsidRPr="003166B8" w:rsidTr="001929A0">
        <w:trPr>
          <w:trHeight w:val="539"/>
          <w:jc w:val="center"/>
        </w:trPr>
        <w:tc>
          <w:tcPr>
            <w:tcW w:w="2923" w:type="dxa"/>
            <w:vAlign w:val="center"/>
          </w:tcPr>
          <w:p w:rsidR="00F4265D" w:rsidRPr="00631D59" w:rsidRDefault="00F4265D" w:rsidP="001929A0">
            <w:pPr>
              <w:rPr>
                <w:rStyle w:val="Wyrnieniedelikatne"/>
                <w:b/>
              </w:rPr>
            </w:pPr>
            <w:r w:rsidRPr="00631D59">
              <w:rPr>
                <w:rStyle w:val="Wyrnieniedelikatne"/>
                <w:b/>
              </w:rPr>
              <w:lastRenderedPageBreak/>
              <w:t>Autor</w:t>
            </w:r>
          </w:p>
        </w:tc>
        <w:tc>
          <w:tcPr>
            <w:tcW w:w="6004" w:type="dxa"/>
            <w:vAlign w:val="center"/>
          </w:tcPr>
          <w:p w:rsidR="00F4265D" w:rsidRPr="003166B8" w:rsidRDefault="00F4265D" w:rsidP="001929A0">
            <w:pPr>
              <w:rPr>
                <w:rStyle w:val="Wyrnieniedelikatne"/>
              </w:rPr>
            </w:pPr>
            <w:r>
              <w:rPr>
                <w:rStyle w:val="Wyrnieniedelikatne"/>
              </w:rPr>
              <w:t>Mateusz Sus</w:t>
            </w:r>
          </w:p>
        </w:tc>
      </w:tr>
      <w:tr w:rsidR="00F4265D" w:rsidRPr="003166B8" w:rsidTr="001929A0">
        <w:trPr>
          <w:trHeight w:val="465"/>
          <w:jc w:val="center"/>
        </w:trPr>
        <w:tc>
          <w:tcPr>
            <w:tcW w:w="2923" w:type="dxa"/>
            <w:vAlign w:val="center"/>
          </w:tcPr>
          <w:p w:rsidR="00F4265D" w:rsidRPr="00631D59" w:rsidRDefault="00F4265D" w:rsidP="001929A0">
            <w:pPr>
              <w:rPr>
                <w:rStyle w:val="Wyrnieniedelikatne"/>
                <w:b/>
              </w:rPr>
            </w:pPr>
            <w:r w:rsidRPr="00631D59">
              <w:rPr>
                <w:rStyle w:val="Wyrnieniedelikatne"/>
                <w:b/>
              </w:rPr>
              <w:t>Zamawiający</w:t>
            </w:r>
          </w:p>
        </w:tc>
        <w:tc>
          <w:tcPr>
            <w:tcW w:w="6004" w:type="dxa"/>
            <w:vAlign w:val="center"/>
          </w:tcPr>
          <w:p w:rsidR="00F4265D" w:rsidRPr="003166B8" w:rsidRDefault="00F4265D" w:rsidP="001929A0">
            <w:pPr>
              <w:rPr>
                <w:rStyle w:val="Wyrnieniedelikatne"/>
              </w:rPr>
            </w:pPr>
            <w:r>
              <w:rPr>
                <w:rStyle w:val="Wyrnieniedelikatne"/>
              </w:rPr>
              <w:t>dr inż. Kazimierz Frączkowski</w:t>
            </w:r>
          </w:p>
        </w:tc>
      </w:tr>
      <w:tr w:rsidR="00F4265D" w:rsidRPr="003166B8" w:rsidTr="001929A0">
        <w:trPr>
          <w:trHeight w:val="465"/>
          <w:jc w:val="center"/>
        </w:trPr>
        <w:tc>
          <w:tcPr>
            <w:tcW w:w="2923" w:type="dxa"/>
            <w:vAlign w:val="center"/>
          </w:tcPr>
          <w:p w:rsidR="00F4265D" w:rsidRPr="00631D59" w:rsidRDefault="00F4265D" w:rsidP="001929A0">
            <w:pPr>
              <w:rPr>
                <w:rStyle w:val="Wyrnieniedelikatne"/>
                <w:b/>
              </w:rPr>
            </w:pPr>
            <w:r w:rsidRPr="00631D59">
              <w:rPr>
                <w:rStyle w:val="Wyrnieniedelikatne"/>
                <w:b/>
              </w:rPr>
              <w:t>Wersja Dokumentu</w:t>
            </w:r>
          </w:p>
        </w:tc>
        <w:tc>
          <w:tcPr>
            <w:tcW w:w="6004" w:type="dxa"/>
            <w:vAlign w:val="center"/>
          </w:tcPr>
          <w:p w:rsidR="00F4265D" w:rsidRPr="003166B8" w:rsidRDefault="00F4265D" w:rsidP="001929A0">
            <w:pPr>
              <w:rPr>
                <w:rStyle w:val="Wyrnieniedelikatne"/>
              </w:rPr>
            </w:pPr>
            <w:r w:rsidRPr="003166B8">
              <w:rPr>
                <w:rStyle w:val="Wyrnieniedelikatne"/>
              </w:rPr>
              <w:t>1.0</w:t>
            </w:r>
          </w:p>
        </w:tc>
      </w:tr>
      <w:tr w:rsidR="00F4265D" w:rsidRPr="003166B8" w:rsidTr="001929A0">
        <w:trPr>
          <w:trHeight w:val="1228"/>
          <w:jc w:val="center"/>
        </w:trPr>
        <w:tc>
          <w:tcPr>
            <w:tcW w:w="2923" w:type="dxa"/>
            <w:vAlign w:val="center"/>
          </w:tcPr>
          <w:p w:rsidR="00F4265D" w:rsidRPr="00631D59" w:rsidRDefault="00F4265D" w:rsidP="001929A0">
            <w:pPr>
              <w:rPr>
                <w:rStyle w:val="Wyrnieniedelikatne"/>
                <w:b/>
              </w:rPr>
            </w:pPr>
            <w:r w:rsidRPr="00631D59">
              <w:rPr>
                <w:rStyle w:val="Wyrnieniedelikatne"/>
                <w:b/>
              </w:rPr>
              <w:t>Data i podpis odbierającego:</w:t>
            </w:r>
          </w:p>
        </w:tc>
        <w:tc>
          <w:tcPr>
            <w:tcW w:w="6004" w:type="dxa"/>
            <w:vAlign w:val="center"/>
          </w:tcPr>
          <w:p w:rsidR="00F4265D" w:rsidRPr="003166B8" w:rsidRDefault="00F4265D" w:rsidP="001929A0">
            <w:pPr>
              <w:rPr>
                <w:rStyle w:val="Wyrnieniedelikatne"/>
              </w:rPr>
            </w:pPr>
          </w:p>
        </w:tc>
      </w:tr>
    </w:tbl>
    <w:p w:rsidR="00F4265D" w:rsidRPr="00631D59" w:rsidRDefault="00F4265D" w:rsidP="00F4265D">
      <w:pPr>
        <w:pStyle w:val="Nagwek2"/>
        <w:numPr>
          <w:ilvl w:val="0"/>
          <w:numId w:val="0"/>
        </w:numPr>
        <w:rPr>
          <w:rStyle w:val="Wyrnieniedelikatne"/>
        </w:rPr>
      </w:pPr>
      <w:bookmarkStart w:id="0" w:name="_Toc409390042"/>
      <w:r>
        <w:t>Zatwierdzenia</w:t>
      </w:r>
      <w:bookmarkEnd w:id="0"/>
    </w:p>
    <w:p w:rsidR="00F4265D" w:rsidRPr="00631D59" w:rsidRDefault="00F4265D" w:rsidP="00F4265D">
      <w:r>
        <w:t>Do rozpoczęcia realizacji projektu potrzebne są podpisy następujących osób:</w:t>
      </w:r>
    </w:p>
    <w:tbl>
      <w:tblPr>
        <w:tblStyle w:val="Tabela-Siatka"/>
        <w:tblW w:w="9498" w:type="dxa"/>
        <w:jc w:val="center"/>
        <w:tblLook w:val="04A0" w:firstRow="1" w:lastRow="0" w:firstColumn="1" w:lastColumn="0" w:noHBand="0" w:noVBand="1"/>
      </w:tblPr>
      <w:tblGrid>
        <w:gridCol w:w="3114"/>
        <w:gridCol w:w="2562"/>
        <w:gridCol w:w="1129"/>
        <w:gridCol w:w="2693"/>
      </w:tblGrid>
      <w:tr w:rsidR="00F4265D" w:rsidRPr="003166B8" w:rsidTr="001929A0">
        <w:trPr>
          <w:trHeight w:val="539"/>
          <w:jc w:val="center"/>
        </w:trPr>
        <w:tc>
          <w:tcPr>
            <w:tcW w:w="3114" w:type="dxa"/>
            <w:vAlign w:val="center"/>
          </w:tcPr>
          <w:p w:rsidR="00F4265D" w:rsidRPr="00631D59" w:rsidRDefault="00F4265D" w:rsidP="001929A0">
            <w:pPr>
              <w:rPr>
                <w:rStyle w:val="Wyrnieniedelikatne"/>
              </w:rPr>
            </w:pPr>
            <w:r w:rsidRPr="00631D59">
              <w:rPr>
                <w:rStyle w:val="Wyrnieniedelikatne"/>
              </w:rPr>
              <w:t>Rola</w:t>
            </w:r>
          </w:p>
        </w:tc>
        <w:tc>
          <w:tcPr>
            <w:tcW w:w="2562" w:type="dxa"/>
            <w:vAlign w:val="center"/>
          </w:tcPr>
          <w:p w:rsidR="00F4265D" w:rsidRPr="00631D59" w:rsidRDefault="00F4265D" w:rsidP="001929A0">
            <w:pPr>
              <w:rPr>
                <w:rStyle w:val="Wyrnieniedelikatne"/>
              </w:rPr>
            </w:pPr>
            <w:r w:rsidRPr="00631D59">
              <w:rPr>
                <w:rStyle w:val="Wyrnieniedelikatne"/>
              </w:rPr>
              <w:t>Imię i nazwisko</w:t>
            </w:r>
          </w:p>
        </w:tc>
        <w:tc>
          <w:tcPr>
            <w:tcW w:w="1129" w:type="dxa"/>
            <w:vAlign w:val="center"/>
          </w:tcPr>
          <w:p w:rsidR="00F4265D" w:rsidRPr="00631D59" w:rsidRDefault="00F4265D" w:rsidP="001929A0">
            <w:pPr>
              <w:rPr>
                <w:rStyle w:val="Wyrnieniedelikatne"/>
              </w:rPr>
            </w:pPr>
            <w:r w:rsidRPr="00631D59">
              <w:rPr>
                <w:rStyle w:val="Wyrnieniedelikatne"/>
              </w:rPr>
              <w:t>Data</w:t>
            </w:r>
          </w:p>
        </w:tc>
        <w:tc>
          <w:tcPr>
            <w:tcW w:w="2693" w:type="dxa"/>
            <w:vAlign w:val="center"/>
          </w:tcPr>
          <w:p w:rsidR="00F4265D" w:rsidRPr="00631D59" w:rsidRDefault="00F4265D" w:rsidP="001929A0">
            <w:pPr>
              <w:rPr>
                <w:rStyle w:val="Wyrnieniedelikatne"/>
              </w:rPr>
            </w:pPr>
            <w:r w:rsidRPr="00631D59">
              <w:rPr>
                <w:rStyle w:val="Wyrnieniedelikatne"/>
              </w:rPr>
              <w:t>Podpis</w:t>
            </w:r>
          </w:p>
        </w:tc>
      </w:tr>
      <w:tr w:rsidR="00F4265D" w:rsidRPr="003166B8" w:rsidTr="001929A0">
        <w:trPr>
          <w:trHeight w:val="465"/>
          <w:jc w:val="center"/>
        </w:trPr>
        <w:tc>
          <w:tcPr>
            <w:tcW w:w="3114" w:type="dxa"/>
            <w:vAlign w:val="center"/>
          </w:tcPr>
          <w:p w:rsidR="00F4265D" w:rsidRPr="00631D59" w:rsidRDefault="00F4265D" w:rsidP="001929A0">
            <w:pPr>
              <w:rPr>
                <w:rStyle w:val="Wyrnieniedelikatne"/>
                <w:b/>
              </w:rPr>
            </w:pPr>
            <w:r w:rsidRPr="00631D59">
              <w:rPr>
                <w:rStyle w:val="Wyrnieniedelikatne"/>
                <w:b/>
              </w:rPr>
              <w:t>Przewodniczący Komitetu Sterującego</w:t>
            </w:r>
          </w:p>
        </w:tc>
        <w:tc>
          <w:tcPr>
            <w:tcW w:w="2562" w:type="dxa"/>
            <w:vAlign w:val="center"/>
          </w:tcPr>
          <w:p w:rsidR="00F4265D" w:rsidRPr="003166B8" w:rsidRDefault="00F4265D" w:rsidP="001929A0">
            <w:pPr>
              <w:rPr>
                <w:rStyle w:val="Wyrnieniedelikatne"/>
              </w:rPr>
            </w:pPr>
          </w:p>
        </w:tc>
        <w:tc>
          <w:tcPr>
            <w:tcW w:w="1129" w:type="dxa"/>
            <w:vAlign w:val="center"/>
          </w:tcPr>
          <w:p w:rsidR="00F4265D" w:rsidRPr="003166B8" w:rsidRDefault="00F4265D" w:rsidP="001929A0">
            <w:pPr>
              <w:rPr>
                <w:rStyle w:val="Wyrnieniedelikatne"/>
              </w:rPr>
            </w:pPr>
          </w:p>
        </w:tc>
        <w:tc>
          <w:tcPr>
            <w:tcW w:w="2693" w:type="dxa"/>
            <w:vAlign w:val="center"/>
          </w:tcPr>
          <w:p w:rsidR="00F4265D" w:rsidRPr="003166B8" w:rsidRDefault="00F4265D" w:rsidP="001929A0">
            <w:pPr>
              <w:rPr>
                <w:rStyle w:val="Wyrnieniedelikatne"/>
              </w:rPr>
            </w:pPr>
          </w:p>
        </w:tc>
      </w:tr>
      <w:tr w:rsidR="00F4265D" w:rsidRPr="003166B8" w:rsidTr="001929A0">
        <w:trPr>
          <w:trHeight w:val="429"/>
          <w:jc w:val="center"/>
        </w:trPr>
        <w:tc>
          <w:tcPr>
            <w:tcW w:w="3114" w:type="dxa"/>
            <w:vAlign w:val="center"/>
          </w:tcPr>
          <w:p w:rsidR="00F4265D" w:rsidRDefault="00F4265D" w:rsidP="001929A0">
            <w:pPr>
              <w:rPr>
                <w:rStyle w:val="Wyrnieniedelikatne"/>
                <w:b/>
              </w:rPr>
            </w:pPr>
            <w:r>
              <w:rPr>
                <w:rStyle w:val="Wyrnieniedelikatne"/>
                <w:b/>
              </w:rPr>
              <w:t>Oficer rowerowy miasta Wrocław</w:t>
            </w:r>
          </w:p>
        </w:tc>
        <w:tc>
          <w:tcPr>
            <w:tcW w:w="2562" w:type="dxa"/>
            <w:vAlign w:val="center"/>
          </w:tcPr>
          <w:p w:rsidR="00F4265D" w:rsidRPr="003166B8" w:rsidRDefault="00F4265D" w:rsidP="001929A0">
            <w:pPr>
              <w:rPr>
                <w:rStyle w:val="Wyrnieniedelikatne"/>
              </w:rPr>
            </w:pPr>
          </w:p>
        </w:tc>
        <w:tc>
          <w:tcPr>
            <w:tcW w:w="1129" w:type="dxa"/>
            <w:vAlign w:val="center"/>
          </w:tcPr>
          <w:p w:rsidR="00F4265D" w:rsidRPr="003166B8" w:rsidRDefault="00F4265D" w:rsidP="001929A0">
            <w:pPr>
              <w:rPr>
                <w:rStyle w:val="Wyrnieniedelikatne"/>
              </w:rPr>
            </w:pPr>
          </w:p>
        </w:tc>
        <w:tc>
          <w:tcPr>
            <w:tcW w:w="2693" w:type="dxa"/>
            <w:vAlign w:val="center"/>
          </w:tcPr>
          <w:p w:rsidR="00F4265D" w:rsidRPr="003166B8" w:rsidRDefault="00F4265D" w:rsidP="001929A0">
            <w:pPr>
              <w:rPr>
                <w:rStyle w:val="Wyrnieniedelikatne"/>
              </w:rPr>
            </w:pPr>
          </w:p>
        </w:tc>
      </w:tr>
      <w:tr w:rsidR="00F4265D" w:rsidRPr="003166B8" w:rsidTr="001929A0">
        <w:trPr>
          <w:trHeight w:val="429"/>
          <w:jc w:val="center"/>
        </w:trPr>
        <w:tc>
          <w:tcPr>
            <w:tcW w:w="3114" w:type="dxa"/>
            <w:vAlign w:val="center"/>
          </w:tcPr>
          <w:p w:rsidR="00F4265D" w:rsidRPr="00631D59" w:rsidRDefault="00F4265D" w:rsidP="001929A0">
            <w:pPr>
              <w:rPr>
                <w:rStyle w:val="Wyrnieniedelikatne"/>
                <w:b/>
              </w:rPr>
            </w:pPr>
            <w:r>
              <w:rPr>
                <w:rStyle w:val="Wyrnieniedelikatne"/>
                <w:b/>
              </w:rPr>
              <w:t>Kierownik Projektu</w:t>
            </w:r>
          </w:p>
        </w:tc>
        <w:tc>
          <w:tcPr>
            <w:tcW w:w="2562" w:type="dxa"/>
            <w:vAlign w:val="center"/>
          </w:tcPr>
          <w:p w:rsidR="00F4265D" w:rsidRPr="003166B8" w:rsidRDefault="00F4265D" w:rsidP="001929A0">
            <w:pPr>
              <w:rPr>
                <w:rStyle w:val="Wyrnieniedelikatne"/>
              </w:rPr>
            </w:pPr>
          </w:p>
        </w:tc>
        <w:tc>
          <w:tcPr>
            <w:tcW w:w="1129" w:type="dxa"/>
            <w:vAlign w:val="center"/>
          </w:tcPr>
          <w:p w:rsidR="00F4265D" w:rsidRPr="003166B8" w:rsidRDefault="00F4265D" w:rsidP="001929A0">
            <w:pPr>
              <w:rPr>
                <w:rStyle w:val="Wyrnieniedelikatne"/>
              </w:rPr>
            </w:pPr>
          </w:p>
        </w:tc>
        <w:tc>
          <w:tcPr>
            <w:tcW w:w="2693" w:type="dxa"/>
            <w:vAlign w:val="center"/>
          </w:tcPr>
          <w:p w:rsidR="00F4265D" w:rsidRPr="003166B8" w:rsidRDefault="00F4265D" w:rsidP="001929A0">
            <w:pPr>
              <w:rPr>
                <w:rStyle w:val="Wyrnieniedelikatne"/>
              </w:rPr>
            </w:pPr>
          </w:p>
        </w:tc>
      </w:tr>
    </w:tbl>
    <w:p w:rsidR="00F4265D" w:rsidRDefault="00F4265D" w:rsidP="00F4265D"/>
    <w:p w:rsidR="00F4265D" w:rsidRDefault="00F4265D">
      <w:r>
        <w:br w:type="page"/>
      </w:r>
    </w:p>
    <w:p w:rsidR="00CF0554" w:rsidRPr="00A11AB4" w:rsidRDefault="00CF0554" w:rsidP="00CF0554">
      <w:pPr>
        <w:rPr>
          <w:b/>
          <w:sz w:val="36"/>
          <w:szCs w:val="36"/>
        </w:rPr>
      </w:pPr>
      <w:r w:rsidRPr="00A11AB4">
        <w:rPr>
          <w:b/>
          <w:sz w:val="36"/>
          <w:szCs w:val="36"/>
        </w:rPr>
        <w:lastRenderedPageBreak/>
        <w:t>SPIS TREŚCI</w:t>
      </w:r>
    </w:p>
    <w:p w:rsidR="007421E5" w:rsidRDefault="00CF0554">
      <w:pPr>
        <w:pStyle w:val="Spistreci1"/>
        <w:tabs>
          <w:tab w:val="left" w:pos="440"/>
          <w:tab w:val="right" w:leader="dot" w:pos="9060"/>
        </w:tabs>
        <w:rPr>
          <w:noProof/>
          <w:sz w:val="22"/>
          <w:szCs w:val="22"/>
          <w:lang w:eastAsia="pl-PL"/>
        </w:rPr>
      </w:pPr>
      <w:r>
        <w:fldChar w:fldCharType="begin"/>
      </w:r>
      <w:r>
        <w:instrText xml:space="preserve"> TOC \o "1-3" \h \z \u </w:instrText>
      </w:r>
      <w:r>
        <w:fldChar w:fldCharType="separate"/>
      </w:r>
      <w:hyperlink w:anchor="_Toc477472157" w:history="1">
        <w:r w:rsidR="007421E5" w:rsidRPr="0032448C">
          <w:rPr>
            <w:rStyle w:val="Hipercze"/>
            <w:noProof/>
          </w:rPr>
          <w:t>1</w:t>
        </w:r>
        <w:r w:rsidR="007421E5">
          <w:rPr>
            <w:noProof/>
            <w:sz w:val="22"/>
            <w:szCs w:val="22"/>
            <w:lang w:eastAsia="pl-PL"/>
          </w:rPr>
          <w:tab/>
        </w:r>
        <w:r w:rsidR="007421E5" w:rsidRPr="0032448C">
          <w:rPr>
            <w:rStyle w:val="Hipercze"/>
            <w:noProof/>
          </w:rPr>
          <w:t>Cel dokumentu</w:t>
        </w:r>
        <w:r w:rsidR="007421E5">
          <w:rPr>
            <w:noProof/>
            <w:webHidden/>
          </w:rPr>
          <w:tab/>
        </w:r>
        <w:r w:rsidR="007421E5">
          <w:rPr>
            <w:noProof/>
            <w:webHidden/>
          </w:rPr>
          <w:fldChar w:fldCharType="begin"/>
        </w:r>
        <w:r w:rsidR="007421E5">
          <w:rPr>
            <w:noProof/>
            <w:webHidden/>
          </w:rPr>
          <w:instrText xml:space="preserve"> PAGEREF _Toc477472157 \h </w:instrText>
        </w:r>
        <w:r w:rsidR="007421E5">
          <w:rPr>
            <w:noProof/>
            <w:webHidden/>
          </w:rPr>
        </w:r>
        <w:r w:rsidR="007421E5">
          <w:rPr>
            <w:noProof/>
            <w:webHidden/>
          </w:rPr>
          <w:fldChar w:fldCharType="separate"/>
        </w:r>
        <w:r w:rsidR="00182185">
          <w:rPr>
            <w:noProof/>
            <w:webHidden/>
          </w:rPr>
          <w:t>5</w:t>
        </w:r>
        <w:r w:rsidR="007421E5">
          <w:rPr>
            <w:noProof/>
            <w:webHidden/>
          </w:rPr>
          <w:fldChar w:fldCharType="end"/>
        </w:r>
      </w:hyperlink>
    </w:p>
    <w:p w:rsidR="007421E5" w:rsidRDefault="00FA46C3">
      <w:pPr>
        <w:pStyle w:val="Spistreci1"/>
        <w:tabs>
          <w:tab w:val="left" w:pos="440"/>
          <w:tab w:val="right" w:leader="dot" w:pos="9060"/>
        </w:tabs>
        <w:rPr>
          <w:noProof/>
          <w:sz w:val="22"/>
          <w:szCs w:val="22"/>
          <w:lang w:eastAsia="pl-PL"/>
        </w:rPr>
      </w:pPr>
      <w:hyperlink w:anchor="_Toc477472158" w:history="1">
        <w:r w:rsidR="007421E5" w:rsidRPr="0032448C">
          <w:rPr>
            <w:rStyle w:val="Hipercze"/>
            <w:noProof/>
          </w:rPr>
          <w:t>2</w:t>
        </w:r>
        <w:r w:rsidR="007421E5">
          <w:rPr>
            <w:noProof/>
            <w:sz w:val="22"/>
            <w:szCs w:val="22"/>
            <w:lang w:eastAsia="pl-PL"/>
          </w:rPr>
          <w:tab/>
        </w:r>
        <w:r w:rsidR="007421E5" w:rsidRPr="0032448C">
          <w:rPr>
            <w:rStyle w:val="Hipercze"/>
            <w:noProof/>
          </w:rPr>
          <w:t>Tło projektu – otoczenie-przyczyna jego procedownia</w:t>
        </w:r>
        <w:r w:rsidR="007421E5">
          <w:rPr>
            <w:noProof/>
            <w:webHidden/>
          </w:rPr>
          <w:tab/>
        </w:r>
        <w:r w:rsidR="007421E5">
          <w:rPr>
            <w:noProof/>
            <w:webHidden/>
          </w:rPr>
          <w:fldChar w:fldCharType="begin"/>
        </w:r>
        <w:r w:rsidR="007421E5">
          <w:rPr>
            <w:noProof/>
            <w:webHidden/>
          </w:rPr>
          <w:instrText xml:space="preserve"> PAGEREF _Toc477472158 \h </w:instrText>
        </w:r>
        <w:r w:rsidR="007421E5">
          <w:rPr>
            <w:noProof/>
            <w:webHidden/>
          </w:rPr>
        </w:r>
        <w:r w:rsidR="007421E5">
          <w:rPr>
            <w:noProof/>
            <w:webHidden/>
          </w:rPr>
          <w:fldChar w:fldCharType="separate"/>
        </w:r>
        <w:r w:rsidR="00182185">
          <w:rPr>
            <w:noProof/>
            <w:webHidden/>
          </w:rPr>
          <w:t>6</w:t>
        </w:r>
        <w:r w:rsidR="007421E5">
          <w:rPr>
            <w:noProof/>
            <w:webHidden/>
          </w:rPr>
          <w:fldChar w:fldCharType="end"/>
        </w:r>
      </w:hyperlink>
    </w:p>
    <w:p w:rsidR="007421E5" w:rsidRDefault="00FA46C3">
      <w:pPr>
        <w:pStyle w:val="Spistreci1"/>
        <w:tabs>
          <w:tab w:val="left" w:pos="440"/>
          <w:tab w:val="right" w:leader="dot" w:pos="9060"/>
        </w:tabs>
        <w:rPr>
          <w:noProof/>
          <w:sz w:val="22"/>
          <w:szCs w:val="22"/>
          <w:lang w:eastAsia="pl-PL"/>
        </w:rPr>
      </w:pPr>
      <w:hyperlink w:anchor="_Toc477472159" w:history="1">
        <w:r w:rsidR="007421E5" w:rsidRPr="0032448C">
          <w:rPr>
            <w:rStyle w:val="Hipercze"/>
            <w:noProof/>
          </w:rPr>
          <w:t>3</w:t>
        </w:r>
        <w:r w:rsidR="007421E5">
          <w:rPr>
            <w:noProof/>
            <w:sz w:val="22"/>
            <w:szCs w:val="22"/>
            <w:lang w:eastAsia="pl-PL"/>
          </w:rPr>
          <w:tab/>
        </w:r>
        <w:r w:rsidR="007421E5" w:rsidRPr="0032448C">
          <w:rPr>
            <w:rStyle w:val="Hipercze"/>
            <w:noProof/>
          </w:rPr>
          <w:t>Cele projektu oraz mierzalne wskaźniki realizacji celów</w:t>
        </w:r>
        <w:r w:rsidR="007421E5">
          <w:rPr>
            <w:noProof/>
            <w:webHidden/>
          </w:rPr>
          <w:tab/>
        </w:r>
        <w:r w:rsidR="007421E5">
          <w:rPr>
            <w:noProof/>
            <w:webHidden/>
          </w:rPr>
          <w:fldChar w:fldCharType="begin"/>
        </w:r>
        <w:r w:rsidR="007421E5">
          <w:rPr>
            <w:noProof/>
            <w:webHidden/>
          </w:rPr>
          <w:instrText xml:space="preserve"> PAGEREF _Toc477472159 \h </w:instrText>
        </w:r>
        <w:r w:rsidR="007421E5">
          <w:rPr>
            <w:noProof/>
            <w:webHidden/>
          </w:rPr>
        </w:r>
        <w:r w:rsidR="007421E5">
          <w:rPr>
            <w:noProof/>
            <w:webHidden/>
          </w:rPr>
          <w:fldChar w:fldCharType="separate"/>
        </w:r>
        <w:r w:rsidR="00182185">
          <w:rPr>
            <w:noProof/>
            <w:webHidden/>
          </w:rPr>
          <w:t>7</w:t>
        </w:r>
        <w:r w:rsidR="007421E5">
          <w:rPr>
            <w:noProof/>
            <w:webHidden/>
          </w:rPr>
          <w:fldChar w:fldCharType="end"/>
        </w:r>
      </w:hyperlink>
    </w:p>
    <w:p w:rsidR="007421E5" w:rsidRDefault="00FA46C3">
      <w:pPr>
        <w:pStyle w:val="Spistreci1"/>
        <w:tabs>
          <w:tab w:val="left" w:pos="440"/>
          <w:tab w:val="right" w:leader="dot" w:pos="9060"/>
        </w:tabs>
        <w:rPr>
          <w:noProof/>
          <w:sz w:val="22"/>
          <w:szCs w:val="22"/>
          <w:lang w:eastAsia="pl-PL"/>
        </w:rPr>
      </w:pPr>
      <w:hyperlink w:anchor="_Toc477472160" w:history="1">
        <w:r w:rsidR="007421E5" w:rsidRPr="0032448C">
          <w:rPr>
            <w:rStyle w:val="Hipercze"/>
            <w:noProof/>
          </w:rPr>
          <w:t>4</w:t>
        </w:r>
        <w:r w:rsidR="007421E5">
          <w:rPr>
            <w:noProof/>
            <w:sz w:val="22"/>
            <w:szCs w:val="22"/>
            <w:lang w:eastAsia="pl-PL"/>
          </w:rPr>
          <w:tab/>
        </w:r>
        <w:r w:rsidR="007421E5" w:rsidRPr="0032448C">
          <w:rPr>
            <w:rStyle w:val="Hipercze"/>
            <w:noProof/>
          </w:rPr>
          <w:t>Zakres, wyłączenia, interfejsy</w:t>
        </w:r>
        <w:r w:rsidR="007421E5">
          <w:rPr>
            <w:noProof/>
            <w:webHidden/>
          </w:rPr>
          <w:tab/>
        </w:r>
        <w:r w:rsidR="007421E5">
          <w:rPr>
            <w:noProof/>
            <w:webHidden/>
          </w:rPr>
          <w:fldChar w:fldCharType="begin"/>
        </w:r>
        <w:r w:rsidR="007421E5">
          <w:rPr>
            <w:noProof/>
            <w:webHidden/>
          </w:rPr>
          <w:instrText xml:space="preserve"> PAGEREF _Toc477472160 \h </w:instrText>
        </w:r>
        <w:r w:rsidR="007421E5">
          <w:rPr>
            <w:noProof/>
            <w:webHidden/>
          </w:rPr>
        </w:r>
        <w:r w:rsidR="007421E5">
          <w:rPr>
            <w:noProof/>
            <w:webHidden/>
          </w:rPr>
          <w:fldChar w:fldCharType="separate"/>
        </w:r>
        <w:r w:rsidR="00182185">
          <w:rPr>
            <w:noProof/>
            <w:webHidden/>
          </w:rPr>
          <w:t>8</w:t>
        </w:r>
        <w:r w:rsidR="007421E5">
          <w:rPr>
            <w:noProof/>
            <w:webHidden/>
          </w:rPr>
          <w:fldChar w:fldCharType="end"/>
        </w:r>
      </w:hyperlink>
    </w:p>
    <w:p w:rsidR="007421E5" w:rsidRDefault="00FA46C3">
      <w:pPr>
        <w:pStyle w:val="Spistreci1"/>
        <w:tabs>
          <w:tab w:val="left" w:pos="440"/>
          <w:tab w:val="right" w:leader="dot" w:pos="9060"/>
        </w:tabs>
        <w:rPr>
          <w:noProof/>
          <w:sz w:val="22"/>
          <w:szCs w:val="22"/>
          <w:lang w:eastAsia="pl-PL"/>
        </w:rPr>
      </w:pPr>
      <w:hyperlink w:anchor="_Toc477472161" w:history="1">
        <w:r w:rsidR="007421E5" w:rsidRPr="0032448C">
          <w:rPr>
            <w:rStyle w:val="Hipercze"/>
            <w:noProof/>
          </w:rPr>
          <w:t>5</w:t>
        </w:r>
        <w:r w:rsidR="007421E5">
          <w:rPr>
            <w:noProof/>
            <w:sz w:val="22"/>
            <w:szCs w:val="22"/>
            <w:lang w:eastAsia="pl-PL"/>
          </w:rPr>
          <w:tab/>
        </w:r>
        <w:r w:rsidR="007421E5" w:rsidRPr="0032448C">
          <w:rPr>
            <w:rStyle w:val="Hipercze"/>
            <w:noProof/>
          </w:rPr>
          <w:t>Najważniejsze produkty techniczne i ich parametry</w:t>
        </w:r>
        <w:r w:rsidR="007421E5">
          <w:rPr>
            <w:noProof/>
            <w:webHidden/>
          </w:rPr>
          <w:tab/>
        </w:r>
        <w:r w:rsidR="007421E5">
          <w:rPr>
            <w:noProof/>
            <w:webHidden/>
          </w:rPr>
          <w:fldChar w:fldCharType="begin"/>
        </w:r>
        <w:r w:rsidR="007421E5">
          <w:rPr>
            <w:noProof/>
            <w:webHidden/>
          </w:rPr>
          <w:instrText xml:space="preserve"> PAGEREF _Toc477472161 \h </w:instrText>
        </w:r>
        <w:r w:rsidR="007421E5">
          <w:rPr>
            <w:noProof/>
            <w:webHidden/>
          </w:rPr>
        </w:r>
        <w:r w:rsidR="007421E5">
          <w:rPr>
            <w:noProof/>
            <w:webHidden/>
          </w:rPr>
          <w:fldChar w:fldCharType="separate"/>
        </w:r>
        <w:r w:rsidR="00182185">
          <w:rPr>
            <w:noProof/>
            <w:webHidden/>
          </w:rPr>
          <w:t>9</w:t>
        </w:r>
        <w:r w:rsidR="007421E5">
          <w:rPr>
            <w:noProof/>
            <w:webHidden/>
          </w:rPr>
          <w:fldChar w:fldCharType="end"/>
        </w:r>
      </w:hyperlink>
    </w:p>
    <w:p w:rsidR="007421E5" w:rsidRDefault="00FA46C3">
      <w:pPr>
        <w:pStyle w:val="Spistreci1"/>
        <w:tabs>
          <w:tab w:val="left" w:pos="440"/>
          <w:tab w:val="right" w:leader="dot" w:pos="9060"/>
        </w:tabs>
        <w:rPr>
          <w:noProof/>
          <w:sz w:val="22"/>
          <w:szCs w:val="22"/>
          <w:lang w:eastAsia="pl-PL"/>
        </w:rPr>
      </w:pPr>
      <w:hyperlink w:anchor="_Toc477472162" w:history="1">
        <w:r w:rsidR="007421E5" w:rsidRPr="0032448C">
          <w:rPr>
            <w:rStyle w:val="Hipercze"/>
            <w:noProof/>
          </w:rPr>
          <w:t>6</w:t>
        </w:r>
        <w:r w:rsidR="007421E5">
          <w:rPr>
            <w:noProof/>
            <w:sz w:val="22"/>
            <w:szCs w:val="22"/>
            <w:lang w:eastAsia="pl-PL"/>
          </w:rPr>
          <w:tab/>
        </w:r>
        <w:r w:rsidR="007421E5" w:rsidRPr="0032448C">
          <w:rPr>
            <w:rStyle w:val="Hipercze"/>
            <w:noProof/>
          </w:rPr>
          <w:t>Ograniczenia i założenia</w:t>
        </w:r>
        <w:r w:rsidR="007421E5">
          <w:rPr>
            <w:noProof/>
            <w:webHidden/>
          </w:rPr>
          <w:tab/>
        </w:r>
        <w:r w:rsidR="007421E5">
          <w:rPr>
            <w:noProof/>
            <w:webHidden/>
          </w:rPr>
          <w:fldChar w:fldCharType="begin"/>
        </w:r>
        <w:r w:rsidR="007421E5">
          <w:rPr>
            <w:noProof/>
            <w:webHidden/>
          </w:rPr>
          <w:instrText xml:space="preserve"> PAGEREF _Toc477472162 \h </w:instrText>
        </w:r>
        <w:r w:rsidR="007421E5">
          <w:rPr>
            <w:noProof/>
            <w:webHidden/>
          </w:rPr>
        </w:r>
        <w:r w:rsidR="007421E5">
          <w:rPr>
            <w:noProof/>
            <w:webHidden/>
          </w:rPr>
          <w:fldChar w:fldCharType="separate"/>
        </w:r>
        <w:r w:rsidR="00182185">
          <w:rPr>
            <w:noProof/>
            <w:webHidden/>
          </w:rPr>
          <w:t>9</w:t>
        </w:r>
        <w:r w:rsidR="007421E5">
          <w:rPr>
            <w:noProof/>
            <w:webHidden/>
          </w:rPr>
          <w:fldChar w:fldCharType="end"/>
        </w:r>
      </w:hyperlink>
    </w:p>
    <w:p w:rsidR="007421E5" w:rsidRDefault="00FA46C3">
      <w:pPr>
        <w:pStyle w:val="Spistreci1"/>
        <w:tabs>
          <w:tab w:val="left" w:pos="440"/>
          <w:tab w:val="right" w:leader="dot" w:pos="9060"/>
        </w:tabs>
        <w:rPr>
          <w:noProof/>
          <w:sz w:val="22"/>
          <w:szCs w:val="22"/>
          <w:lang w:eastAsia="pl-PL"/>
        </w:rPr>
      </w:pPr>
      <w:hyperlink w:anchor="_Toc477472163" w:history="1">
        <w:r w:rsidR="007421E5" w:rsidRPr="0032448C">
          <w:rPr>
            <w:rStyle w:val="Hipercze"/>
            <w:noProof/>
          </w:rPr>
          <w:t>7</w:t>
        </w:r>
        <w:r w:rsidR="007421E5">
          <w:rPr>
            <w:noProof/>
            <w:sz w:val="22"/>
            <w:szCs w:val="22"/>
            <w:lang w:eastAsia="pl-PL"/>
          </w:rPr>
          <w:tab/>
        </w:r>
        <w:r w:rsidR="007421E5" w:rsidRPr="0032448C">
          <w:rPr>
            <w:rStyle w:val="Hipercze"/>
            <w:noProof/>
          </w:rPr>
          <w:t>Formuła realizacyjna projektu</w:t>
        </w:r>
        <w:r w:rsidR="007421E5">
          <w:rPr>
            <w:noProof/>
            <w:webHidden/>
          </w:rPr>
          <w:tab/>
        </w:r>
        <w:r w:rsidR="007421E5">
          <w:rPr>
            <w:noProof/>
            <w:webHidden/>
          </w:rPr>
          <w:fldChar w:fldCharType="begin"/>
        </w:r>
        <w:r w:rsidR="007421E5">
          <w:rPr>
            <w:noProof/>
            <w:webHidden/>
          </w:rPr>
          <w:instrText xml:space="preserve"> PAGEREF _Toc477472163 \h </w:instrText>
        </w:r>
        <w:r w:rsidR="007421E5">
          <w:rPr>
            <w:noProof/>
            <w:webHidden/>
          </w:rPr>
        </w:r>
        <w:r w:rsidR="007421E5">
          <w:rPr>
            <w:noProof/>
            <w:webHidden/>
          </w:rPr>
          <w:fldChar w:fldCharType="separate"/>
        </w:r>
        <w:r w:rsidR="00182185">
          <w:rPr>
            <w:noProof/>
            <w:webHidden/>
          </w:rPr>
          <w:t>10</w:t>
        </w:r>
        <w:r w:rsidR="007421E5">
          <w:rPr>
            <w:noProof/>
            <w:webHidden/>
          </w:rPr>
          <w:fldChar w:fldCharType="end"/>
        </w:r>
      </w:hyperlink>
    </w:p>
    <w:p w:rsidR="007421E5" w:rsidRDefault="00FA46C3">
      <w:pPr>
        <w:pStyle w:val="Spistreci1"/>
        <w:tabs>
          <w:tab w:val="left" w:pos="440"/>
          <w:tab w:val="right" w:leader="dot" w:pos="9060"/>
        </w:tabs>
        <w:rPr>
          <w:noProof/>
          <w:sz w:val="22"/>
          <w:szCs w:val="22"/>
          <w:lang w:eastAsia="pl-PL"/>
        </w:rPr>
      </w:pPr>
      <w:hyperlink w:anchor="_Toc477472164" w:history="1">
        <w:r w:rsidR="007421E5" w:rsidRPr="0032448C">
          <w:rPr>
            <w:rStyle w:val="Hipercze"/>
            <w:noProof/>
          </w:rPr>
          <w:t>8</w:t>
        </w:r>
        <w:r w:rsidR="007421E5">
          <w:rPr>
            <w:noProof/>
            <w:sz w:val="22"/>
            <w:szCs w:val="22"/>
            <w:lang w:eastAsia="pl-PL"/>
          </w:rPr>
          <w:tab/>
        </w:r>
        <w:r w:rsidR="007421E5" w:rsidRPr="0032448C">
          <w:rPr>
            <w:rStyle w:val="Hipercze"/>
            <w:noProof/>
          </w:rPr>
          <w:t>Struktura organizacyjna projektu</w:t>
        </w:r>
        <w:r w:rsidR="007421E5">
          <w:rPr>
            <w:noProof/>
            <w:webHidden/>
          </w:rPr>
          <w:tab/>
        </w:r>
        <w:r w:rsidR="007421E5">
          <w:rPr>
            <w:noProof/>
            <w:webHidden/>
          </w:rPr>
          <w:fldChar w:fldCharType="begin"/>
        </w:r>
        <w:r w:rsidR="007421E5">
          <w:rPr>
            <w:noProof/>
            <w:webHidden/>
          </w:rPr>
          <w:instrText xml:space="preserve"> PAGEREF _Toc477472164 \h </w:instrText>
        </w:r>
        <w:r w:rsidR="007421E5">
          <w:rPr>
            <w:noProof/>
            <w:webHidden/>
          </w:rPr>
        </w:r>
        <w:r w:rsidR="007421E5">
          <w:rPr>
            <w:noProof/>
            <w:webHidden/>
          </w:rPr>
          <w:fldChar w:fldCharType="separate"/>
        </w:r>
        <w:r w:rsidR="00182185">
          <w:rPr>
            <w:noProof/>
            <w:webHidden/>
          </w:rPr>
          <w:t>10</w:t>
        </w:r>
        <w:r w:rsidR="007421E5">
          <w:rPr>
            <w:noProof/>
            <w:webHidden/>
          </w:rPr>
          <w:fldChar w:fldCharType="end"/>
        </w:r>
      </w:hyperlink>
    </w:p>
    <w:p w:rsidR="007421E5" w:rsidRDefault="00FA46C3">
      <w:pPr>
        <w:pStyle w:val="Spistreci1"/>
        <w:tabs>
          <w:tab w:val="left" w:pos="440"/>
          <w:tab w:val="right" w:leader="dot" w:pos="9060"/>
        </w:tabs>
        <w:rPr>
          <w:noProof/>
          <w:sz w:val="22"/>
          <w:szCs w:val="22"/>
          <w:lang w:eastAsia="pl-PL"/>
        </w:rPr>
      </w:pPr>
      <w:hyperlink w:anchor="_Toc477472165" w:history="1">
        <w:r w:rsidR="007421E5" w:rsidRPr="0032448C">
          <w:rPr>
            <w:rStyle w:val="Hipercze"/>
            <w:noProof/>
          </w:rPr>
          <w:t>9</w:t>
        </w:r>
        <w:r w:rsidR="007421E5">
          <w:rPr>
            <w:noProof/>
            <w:sz w:val="22"/>
            <w:szCs w:val="22"/>
            <w:lang w:eastAsia="pl-PL"/>
          </w:rPr>
          <w:tab/>
        </w:r>
        <w:r w:rsidR="007421E5" w:rsidRPr="0032448C">
          <w:rPr>
            <w:rStyle w:val="Hipercze"/>
            <w:noProof/>
          </w:rPr>
          <w:t>Ogólne uzasadnienie biznesowe i oczekiwane korzyści biznesowe</w:t>
        </w:r>
        <w:r w:rsidR="007421E5">
          <w:rPr>
            <w:noProof/>
            <w:webHidden/>
          </w:rPr>
          <w:tab/>
        </w:r>
        <w:r w:rsidR="007421E5">
          <w:rPr>
            <w:noProof/>
            <w:webHidden/>
          </w:rPr>
          <w:fldChar w:fldCharType="begin"/>
        </w:r>
        <w:r w:rsidR="007421E5">
          <w:rPr>
            <w:noProof/>
            <w:webHidden/>
          </w:rPr>
          <w:instrText xml:space="preserve"> PAGEREF _Toc477472165 \h </w:instrText>
        </w:r>
        <w:r w:rsidR="007421E5">
          <w:rPr>
            <w:noProof/>
            <w:webHidden/>
          </w:rPr>
        </w:r>
        <w:r w:rsidR="007421E5">
          <w:rPr>
            <w:noProof/>
            <w:webHidden/>
          </w:rPr>
          <w:fldChar w:fldCharType="separate"/>
        </w:r>
        <w:r w:rsidR="00182185">
          <w:rPr>
            <w:noProof/>
            <w:webHidden/>
          </w:rPr>
          <w:t>11</w:t>
        </w:r>
        <w:r w:rsidR="007421E5">
          <w:rPr>
            <w:noProof/>
            <w:webHidden/>
          </w:rPr>
          <w:fldChar w:fldCharType="end"/>
        </w:r>
      </w:hyperlink>
    </w:p>
    <w:p w:rsidR="007421E5" w:rsidRDefault="00FA46C3">
      <w:pPr>
        <w:pStyle w:val="Spistreci1"/>
        <w:tabs>
          <w:tab w:val="left" w:pos="660"/>
          <w:tab w:val="right" w:leader="dot" w:pos="9060"/>
        </w:tabs>
        <w:rPr>
          <w:noProof/>
          <w:sz w:val="22"/>
          <w:szCs w:val="22"/>
          <w:lang w:eastAsia="pl-PL"/>
        </w:rPr>
      </w:pPr>
      <w:hyperlink w:anchor="_Toc477472166" w:history="1">
        <w:r w:rsidR="007421E5" w:rsidRPr="0032448C">
          <w:rPr>
            <w:rStyle w:val="Hipercze"/>
            <w:noProof/>
          </w:rPr>
          <w:t>10</w:t>
        </w:r>
        <w:r w:rsidR="007421E5">
          <w:rPr>
            <w:noProof/>
            <w:sz w:val="22"/>
            <w:szCs w:val="22"/>
            <w:lang w:eastAsia="pl-PL"/>
          </w:rPr>
          <w:tab/>
        </w:r>
        <w:r w:rsidR="007421E5" w:rsidRPr="0032448C">
          <w:rPr>
            <w:rStyle w:val="Hipercze"/>
            <w:noProof/>
          </w:rPr>
          <w:t>Rejestr ryzyka</w:t>
        </w:r>
        <w:r w:rsidR="007421E5">
          <w:rPr>
            <w:noProof/>
            <w:webHidden/>
          </w:rPr>
          <w:tab/>
        </w:r>
        <w:r w:rsidR="007421E5">
          <w:rPr>
            <w:noProof/>
            <w:webHidden/>
          </w:rPr>
          <w:fldChar w:fldCharType="begin"/>
        </w:r>
        <w:r w:rsidR="007421E5">
          <w:rPr>
            <w:noProof/>
            <w:webHidden/>
          </w:rPr>
          <w:instrText xml:space="preserve"> PAGEREF _Toc477472166 \h </w:instrText>
        </w:r>
        <w:r w:rsidR="007421E5">
          <w:rPr>
            <w:noProof/>
            <w:webHidden/>
          </w:rPr>
        </w:r>
        <w:r w:rsidR="007421E5">
          <w:rPr>
            <w:noProof/>
            <w:webHidden/>
          </w:rPr>
          <w:fldChar w:fldCharType="separate"/>
        </w:r>
        <w:r w:rsidR="00182185">
          <w:rPr>
            <w:noProof/>
            <w:webHidden/>
          </w:rPr>
          <w:t>11</w:t>
        </w:r>
        <w:r w:rsidR="007421E5">
          <w:rPr>
            <w:noProof/>
            <w:webHidden/>
          </w:rPr>
          <w:fldChar w:fldCharType="end"/>
        </w:r>
      </w:hyperlink>
    </w:p>
    <w:p w:rsidR="007421E5" w:rsidRDefault="00FA46C3">
      <w:pPr>
        <w:pStyle w:val="Spistreci1"/>
        <w:tabs>
          <w:tab w:val="left" w:pos="660"/>
          <w:tab w:val="right" w:leader="dot" w:pos="9060"/>
        </w:tabs>
        <w:rPr>
          <w:noProof/>
          <w:sz w:val="22"/>
          <w:szCs w:val="22"/>
          <w:lang w:eastAsia="pl-PL"/>
        </w:rPr>
      </w:pPr>
      <w:hyperlink w:anchor="_Toc477472167" w:history="1">
        <w:r w:rsidR="007421E5" w:rsidRPr="0032448C">
          <w:rPr>
            <w:rStyle w:val="Hipercze"/>
            <w:noProof/>
          </w:rPr>
          <w:t>11</w:t>
        </w:r>
        <w:r w:rsidR="007421E5">
          <w:rPr>
            <w:noProof/>
            <w:sz w:val="22"/>
            <w:szCs w:val="22"/>
            <w:lang w:eastAsia="pl-PL"/>
          </w:rPr>
          <w:tab/>
        </w:r>
        <w:r w:rsidR="007421E5" w:rsidRPr="0032448C">
          <w:rPr>
            <w:rStyle w:val="Hipercze"/>
            <w:noProof/>
          </w:rPr>
          <w:t>Wymagania jakościowe klienta</w:t>
        </w:r>
        <w:r w:rsidR="007421E5">
          <w:rPr>
            <w:noProof/>
            <w:webHidden/>
          </w:rPr>
          <w:tab/>
        </w:r>
        <w:r w:rsidR="007421E5">
          <w:rPr>
            <w:noProof/>
            <w:webHidden/>
          </w:rPr>
          <w:fldChar w:fldCharType="begin"/>
        </w:r>
        <w:r w:rsidR="007421E5">
          <w:rPr>
            <w:noProof/>
            <w:webHidden/>
          </w:rPr>
          <w:instrText xml:space="preserve"> PAGEREF _Toc477472167 \h </w:instrText>
        </w:r>
        <w:r w:rsidR="007421E5">
          <w:rPr>
            <w:noProof/>
            <w:webHidden/>
          </w:rPr>
        </w:r>
        <w:r w:rsidR="007421E5">
          <w:rPr>
            <w:noProof/>
            <w:webHidden/>
          </w:rPr>
          <w:fldChar w:fldCharType="separate"/>
        </w:r>
        <w:r w:rsidR="00182185">
          <w:rPr>
            <w:noProof/>
            <w:webHidden/>
          </w:rPr>
          <w:t>11</w:t>
        </w:r>
        <w:r w:rsidR="007421E5">
          <w:rPr>
            <w:noProof/>
            <w:webHidden/>
          </w:rPr>
          <w:fldChar w:fldCharType="end"/>
        </w:r>
      </w:hyperlink>
    </w:p>
    <w:p w:rsidR="007421E5" w:rsidRDefault="00FA46C3">
      <w:pPr>
        <w:pStyle w:val="Spistreci1"/>
        <w:tabs>
          <w:tab w:val="left" w:pos="660"/>
          <w:tab w:val="right" w:leader="dot" w:pos="9060"/>
        </w:tabs>
        <w:rPr>
          <w:noProof/>
          <w:sz w:val="22"/>
          <w:szCs w:val="22"/>
          <w:lang w:eastAsia="pl-PL"/>
        </w:rPr>
      </w:pPr>
      <w:hyperlink w:anchor="_Toc477472168" w:history="1">
        <w:r w:rsidR="007421E5" w:rsidRPr="0032448C">
          <w:rPr>
            <w:rStyle w:val="Hipercze"/>
            <w:noProof/>
          </w:rPr>
          <w:t>12</w:t>
        </w:r>
        <w:r w:rsidR="007421E5">
          <w:rPr>
            <w:noProof/>
            <w:sz w:val="22"/>
            <w:szCs w:val="22"/>
            <w:lang w:eastAsia="pl-PL"/>
          </w:rPr>
          <w:tab/>
        </w:r>
        <w:r w:rsidR="007421E5" w:rsidRPr="0032448C">
          <w:rPr>
            <w:rStyle w:val="Hipercze"/>
            <w:noProof/>
          </w:rPr>
          <w:t>Ogólny plan projektu</w:t>
        </w:r>
        <w:r w:rsidR="007421E5">
          <w:rPr>
            <w:noProof/>
            <w:webHidden/>
          </w:rPr>
          <w:tab/>
        </w:r>
        <w:r w:rsidR="007421E5">
          <w:rPr>
            <w:noProof/>
            <w:webHidden/>
          </w:rPr>
          <w:fldChar w:fldCharType="begin"/>
        </w:r>
        <w:r w:rsidR="007421E5">
          <w:rPr>
            <w:noProof/>
            <w:webHidden/>
          </w:rPr>
          <w:instrText xml:space="preserve"> PAGEREF _Toc477472168 \h </w:instrText>
        </w:r>
        <w:r w:rsidR="007421E5">
          <w:rPr>
            <w:noProof/>
            <w:webHidden/>
          </w:rPr>
        </w:r>
        <w:r w:rsidR="007421E5">
          <w:rPr>
            <w:noProof/>
            <w:webHidden/>
          </w:rPr>
          <w:fldChar w:fldCharType="separate"/>
        </w:r>
        <w:r w:rsidR="00182185">
          <w:rPr>
            <w:noProof/>
            <w:webHidden/>
          </w:rPr>
          <w:t>12</w:t>
        </w:r>
        <w:r w:rsidR="007421E5">
          <w:rPr>
            <w:noProof/>
            <w:webHidden/>
          </w:rPr>
          <w:fldChar w:fldCharType="end"/>
        </w:r>
      </w:hyperlink>
    </w:p>
    <w:p w:rsidR="007421E5" w:rsidRDefault="00FA46C3">
      <w:pPr>
        <w:pStyle w:val="Spistreci1"/>
        <w:tabs>
          <w:tab w:val="left" w:pos="660"/>
          <w:tab w:val="right" w:leader="dot" w:pos="9060"/>
        </w:tabs>
        <w:rPr>
          <w:noProof/>
          <w:sz w:val="22"/>
          <w:szCs w:val="22"/>
          <w:lang w:eastAsia="pl-PL"/>
        </w:rPr>
      </w:pPr>
      <w:hyperlink w:anchor="_Toc477472169" w:history="1">
        <w:r w:rsidR="007421E5" w:rsidRPr="0032448C">
          <w:rPr>
            <w:rStyle w:val="Hipercze"/>
            <w:noProof/>
          </w:rPr>
          <w:t>13</w:t>
        </w:r>
        <w:r w:rsidR="007421E5">
          <w:rPr>
            <w:noProof/>
            <w:sz w:val="22"/>
            <w:szCs w:val="22"/>
            <w:lang w:eastAsia="pl-PL"/>
          </w:rPr>
          <w:tab/>
        </w:r>
        <w:r w:rsidR="007421E5" w:rsidRPr="0032448C">
          <w:rPr>
            <w:rStyle w:val="Hipercze"/>
            <w:noProof/>
          </w:rPr>
          <w:t>Rejestr interesariuszy</w:t>
        </w:r>
        <w:r w:rsidR="007421E5">
          <w:rPr>
            <w:noProof/>
            <w:webHidden/>
          </w:rPr>
          <w:tab/>
        </w:r>
        <w:r w:rsidR="007421E5">
          <w:rPr>
            <w:noProof/>
            <w:webHidden/>
          </w:rPr>
          <w:fldChar w:fldCharType="begin"/>
        </w:r>
        <w:r w:rsidR="007421E5">
          <w:rPr>
            <w:noProof/>
            <w:webHidden/>
          </w:rPr>
          <w:instrText xml:space="preserve"> PAGEREF _Toc477472169 \h </w:instrText>
        </w:r>
        <w:r w:rsidR="007421E5">
          <w:rPr>
            <w:noProof/>
            <w:webHidden/>
          </w:rPr>
        </w:r>
        <w:r w:rsidR="007421E5">
          <w:rPr>
            <w:noProof/>
            <w:webHidden/>
          </w:rPr>
          <w:fldChar w:fldCharType="separate"/>
        </w:r>
        <w:r w:rsidR="00182185">
          <w:rPr>
            <w:noProof/>
            <w:webHidden/>
          </w:rPr>
          <w:t>12</w:t>
        </w:r>
        <w:r w:rsidR="007421E5">
          <w:rPr>
            <w:noProof/>
            <w:webHidden/>
          </w:rPr>
          <w:fldChar w:fldCharType="end"/>
        </w:r>
      </w:hyperlink>
    </w:p>
    <w:p w:rsidR="007421E5" w:rsidRDefault="00FA46C3">
      <w:pPr>
        <w:pStyle w:val="Spistreci1"/>
        <w:tabs>
          <w:tab w:val="left" w:pos="660"/>
          <w:tab w:val="right" w:leader="dot" w:pos="9060"/>
        </w:tabs>
        <w:rPr>
          <w:noProof/>
          <w:sz w:val="22"/>
          <w:szCs w:val="22"/>
          <w:lang w:eastAsia="pl-PL"/>
        </w:rPr>
      </w:pPr>
      <w:hyperlink w:anchor="_Toc477472170" w:history="1">
        <w:r w:rsidR="007421E5" w:rsidRPr="0032448C">
          <w:rPr>
            <w:rStyle w:val="Hipercze"/>
            <w:noProof/>
          </w:rPr>
          <w:t>14</w:t>
        </w:r>
        <w:r w:rsidR="007421E5">
          <w:rPr>
            <w:noProof/>
            <w:sz w:val="22"/>
            <w:szCs w:val="22"/>
            <w:lang w:eastAsia="pl-PL"/>
          </w:rPr>
          <w:tab/>
        </w:r>
        <w:r w:rsidR="007421E5" w:rsidRPr="0032448C">
          <w:rPr>
            <w:rStyle w:val="Hipercze"/>
            <w:noProof/>
          </w:rPr>
          <w:t>Tolerancje dla projektu</w:t>
        </w:r>
        <w:r w:rsidR="007421E5">
          <w:rPr>
            <w:noProof/>
            <w:webHidden/>
          </w:rPr>
          <w:tab/>
        </w:r>
        <w:r w:rsidR="007421E5">
          <w:rPr>
            <w:noProof/>
            <w:webHidden/>
          </w:rPr>
          <w:fldChar w:fldCharType="begin"/>
        </w:r>
        <w:r w:rsidR="007421E5">
          <w:rPr>
            <w:noProof/>
            <w:webHidden/>
          </w:rPr>
          <w:instrText xml:space="preserve"> PAGEREF _Toc477472170 \h </w:instrText>
        </w:r>
        <w:r w:rsidR="007421E5">
          <w:rPr>
            <w:noProof/>
            <w:webHidden/>
          </w:rPr>
        </w:r>
        <w:r w:rsidR="007421E5">
          <w:rPr>
            <w:noProof/>
            <w:webHidden/>
          </w:rPr>
          <w:fldChar w:fldCharType="separate"/>
        </w:r>
        <w:r w:rsidR="00182185">
          <w:rPr>
            <w:noProof/>
            <w:webHidden/>
          </w:rPr>
          <w:t>12</w:t>
        </w:r>
        <w:r w:rsidR="007421E5">
          <w:rPr>
            <w:noProof/>
            <w:webHidden/>
          </w:rPr>
          <w:fldChar w:fldCharType="end"/>
        </w:r>
      </w:hyperlink>
    </w:p>
    <w:p w:rsidR="007421E5" w:rsidRDefault="00FA46C3">
      <w:pPr>
        <w:pStyle w:val="Spistreci1"/>
        <w:tabs>
          <w:tab w:val="left" w:pos="660"/>
          <w:tab w:val="right" w:leader="dot" w:pos="9060"/>
        </w:tabs>
        <w:rPr>
          <w:noProof/>
          <w:sz w:val="22"/>
          <w:szCs w:val="22"/>
          <w:lang w:eastAsia="pl-PL"/>
        </w:rPr>
      </w:pPr>
      <w:hyperlink w:anchor="_Toc477472171" w:history="1">
        <w:r w:rsidR="007421E5" w:rsidRPr="0032448C">
          <w:rPr>
            <w:rStyle w:val="Hipercze"/>
            <w:noProof/>
          </w:rPr>
          <w:t>15</w:t>
        </w:r>
        <w:r w:rsidR="007421E5">
          <w:rPr>
            <w:noProof/>
            <w:sz w:val="22"/>
            <w:szCs w:val="22"/>
            <w:lang w:eastAsia="pl-PL"/>
          </w:rPr>
          <w:tab/>
        </w:r>
        <w:r w:rsidR="007421E5" w:rsidRPr="0032448C">
          <w:rPr>
            <w:rStyle w:val="Hipercze"/>
            <w:noProof/>
          </w:rPr>
          <w:t>Bibliografia</w:t>
        </w:r>
        <w:r w:rsidR="007421E5">
          <w:rPr>
            <w:noProof/>
            <w:webHidden/>
          </w:rPr>
          <w:tab/>
        </w:r>
        <w:r w:rsidR="007421E5">
          <w:rPr>
            <w:noProof/>
            <w:webHidden/>
          </w:rPr>
          <w:fldChar w:fldCharType="begin"/>
        </w:r>
        <w:r w:rsidR="007421E5">
          <w:rPr>
            <w:noProof/>
            <w:webHidden/>
          </w:rPr>
          <w:instrText xml:space="preserve"> PAGEREF _Toc477472171 \h </w:instrText>
        </w:r>
        <w:r w:rsidR="007421E5">
          <w:rPr>
            <w:noProof/>
            <w:webHidden/>
          </w:rPr>
        </w:r>
        <w:r w:rsidR="007421E5">
          <w:rPr>
            <w:noProof/>
            <w:webHidden/>
          </w:rPr>
          <w:fldChar w:fldCharType="separate"/>
        </w:r>
        <w:r w:rsidR="00182185">
          <w:rPr>
            <w:noProof/>
            <w:webHidden/>
          </w:rPr>
          <w:t>12</w:t>
        </w:r>
        <w:r w:rsidR="007421E5">
          <w:rPr>
            <w:noProof/>
            <w:webHidden/>
          </w:rPr>
          <w:fldChar w:fldCharType="end"/>
        </w:r>
      </w:hyperlink>
    </w:p>
    <w:p w:rsidR="00CF0554" w:rsidRDefault="00CF0554">
      <w:pPr>
        <w:rPr>
          <w:sz w:val="24"/>
          <w:szCs w:val="24"/>
        </w:rPr>
      </w:pPr>
      <w:r>
        <w:rPr>
          <w:sz w:val="24"/>
          <w:szCs w:val="24"/>
        </w:rPr>
        <w:fldChar w:fldCharType="end"/>
      </w:r>
      <w:r>
        <w:rPr>
          <w:sz w:val="24"/>
          <w:szCs w:val="24"/>
        </w:rPr>
        <w:br w:type="page"/>
      </w:r>
    </w:p>
    <w:p w:rsidR="00BF4A58" w:rsidRDefault="00BF4A58" w:rsidP="00FA5556">
      <w:pPr>
        <w:pStyle w:val="Nagwek1"/>
      </w:pPr>
      <w:bookmarkStart w:id="1" w:name="_Toc477472157"/>
      <w:r>
        <w:lastRenderedPageBreak/>
        <w:t>Cel dokumentu</w:t>
      </w:r>
      <w:bookmarkEnd w:id="1"/>
    </w:p>
    <w:p w:rsidR="00355C20" w:rsidRPr="00197FDD" w:rsidRDefault="00355C20" w:rsidP="00355C20">
      <w:pPr>
        <w:jc w:val="both"/>
        <w:rPr>
          <w:rFonts w:eastAsia="Times New Roman"/>
          <w:sz w:val="24"/>
          <w:szCs w:val="24"/>
        </w:rPr>
      </w:pPr>
      <w:r w:rsidRPr="00197FDD">
        <w:rPr>
          <w:rFonts w:eastAsia="Times New Roman"/>
          <w:sz w:val="24"/>
          <w:szCs w:val="24"/>
        </w:rPr>
        <w:t>Poniższy dokument stanowi rozwinięcie dokumentu PZP projektu „</w:t>
      </w:r>
      <w:r w:rsidRPr="00197FDD">
        <w:rPr>
          <w:sz w:val="24"/>
          <w:szCs w:val="24"/>
        </w:rPr>
        <w:t xml:space="preserve">Aplikacja do wyznaczania tras rowerowych omijających obszary zanieczyszczone smogiem - </w:t>
      </w:r>
      <w:proofErr w:type="spellStart"/>
      <w:r w:rsidRPr="00197FDD">
        <w:rPr>
          <w:sz w:val="24"/>
          <w:szCs w:val="24"/>
        </w:rPr>
        <w:t>SmogFreeBike</w:t>
      </w:r>
      <w:proofErr w:type="spellEnd"/>
      <w:r w:rsidRPr="00197FDD">
        <w:rPr>
          <w:sz w:val="24"/>
          <w:szCs w:val="24"/>
        </w:rPr>
        <w:t xml:space="preserve">” </w:t>
      </w:r>
      <w:r w:rsidRPr="00197FDD">
        <w:rPr>
          <w:rFonts w:eastAsia="Times New Roman"/>
          <w:sz w:val="24"/>
          <w:szCs w:val="24"/>
        </w:rPr>
        <w:t>o szersze uzasadnienie biznesowe.</w:t>
      </w:r>
    </w:p>
    <w:p w:rsidR="00355C20" w:rsidRPr="00197FDD" w:rsidRDefault="00355C20" w:rsidP="00355C20">
      <w:pPr>
        <w:rPr>
          <w:rFonts w:eastAsia="Times New Roman"/>
          <w:sz w:val="24"/>
          <w:szCs w:val="24"/>
        </w:rPr>
      </w:pPr>
      <w:r w:rsidRPr="00197FDD">
        <w:rPr>
          <w:rFonts w:eastAsia="Times New Roman"/>
          <w:sz w:val="24"/>
          <w:szCs w:val="24"/>
        </w:rPr>
        <w:t>Powstał on na potrzeby Komitetu Sterującego. Na podstawie jego analizy ma zostać podjęta decyzja o wydaniu zgody na rozpoczęcie działań projektowych.</w:t>
      </w:r>
    </w:p>
    <w:p w:rsidR="00355C20" w:rsidRPr="00197FDD" w:rsidRDefault="00355C20" w:rsidP="00355C20">
      <w:pPr>
        <w:jc w:val="both"/>
        <w:rPr>
          <w:sz w:val="24"/>
          <w:szCs w:val="24"/>
        </w:rPr>
      </w:pPr>
      <w:r w:rsidRPr="00197FDD">
        <w:rPr>
          <w:rFonts w:eastAsia="Times New Roman"/>
          <w:sz w:val="24"/>
          <w:szCs w:val="24"/>
        </w:rPr>
        <w:t xml:space="preserve">Jest on stworzony dla </w:t>
      </w:r>
      <w:r w:rsidRPr="00197FDD">
        <w:rPr>
          <w:sz w:val="24"/>
          <w:szCs w:val="24"/>
        </w:rPr>
        <w:t>przedstawicieli</w:t>
      </w:r>
      <w:r w:rsidRPr="00197FDD">
        <w:rPr>
          <w:rFonts w:eastAsia="Times New Roman"/>
          <w:sz w:val="24"/>
          <w:szCs w:val="24"/>
        </w:rPr>
        <w:t xml:space="preserve"> : </w:t>
      </w:r>
      <w:r w:rsidRPr="00197FDD">
        <w:rPr>
          <w:sz w:val="24"/>
          <w:szCs w:val="24"/>
        </w:rPr>
        <w:t>sekcji ds. rozwoju ruchu rowerowego we Wrocławiu, reprezentowanej przez Oficera Rowerowego oraz dla Przewodniczącego Komitetu Sterującego Projektem..</w:t>
      </w:r>
      <w:r w:rsidRPr="00197FDD">
        <w:rPr>
          <w:rFonts w:eastAsia="Times New Roman"/>
          <w:sz w:val="24"/>
          <w:szCs w:val="24"/>
        </w:rPr>
        <w:t xml:space="preserve"> Dostarcza</w:t>
      </w:r>
      <w:r w:rsidRPr="00197FDD">
        <w:rPr>
          <w:sz w:val="24"/>
          <w:szCs w:val="24"/>
        </w:rPr>
        <w:t xml:space="preserve"> on Interesariuszom uzasadnienie biznesowe</w:t>
      </w:r>
      <w:r w:rsidRPr="00197FDD">
        <w:rPr>
          <w:rFonts w:eastAsia="Times New Roman"/>
          <w:sz w:val="24"/>
          <w:szCs w:val="24"/>
        </w:rPr>
        <w:t xml:space="preserve"> inicjalizacji projektu. Pokazuje m.in. jego podstawowe założenia</w:t>
      </w:r>
      <w:r w:rsidRPr="00197FDD">
        <w:rPr>
          <w:sz w:val="24"/>
          <w:szCs w:val="24"/>
        </w:rPr>
        <w:t xml:space="preserve"> planowanego projektu, jego zakres i wymagania, jakie wymierne korzyści zostaną osiągnięte dzięki jego realizacji oraz ogólne wytyczne, które będą cenne w dalszym procesie planowania i realizacji.</w:t>
      </w:r>
    </w:p>
    <w:p w:rsidR="00355C20" w:rsidRDefault="00355C20" w:rsidP="00355C20">
      <w:pPr>
        <w:jc w:val="both"/>
        <w:rPr>
          <w:sz w:val="24"/>
          <w:szCs w:val="24"/>
        </w:rPr>
      </w:pPr>
      <w:r>
        <w:rPr>
          <w:sz w:val="24"/>
          <w:szCs w:val="24"/>
        </w:rPr>
        <w:t>Zdefiniowane zostanie otoczenie projektu, co pozwoli określić warunki pracy produktu końcowego oraz wyjaśni przyczynę powstania idei realizacji niniejszego projektu. Aby rozgraniczyć od przedstawionego otoczenia obszar brany pod uwagę podczas realizacji projektu zostanie bliżej przedstawione co wchodzi w zakres projektu. Wyspecyfikowane zostaną między innymi cele biznesowe i technologiczne. Czynności te umożliwią wydzielenie i skupienie się na tylko tym, co musi i co powinno zostać zrobione, by projekt spełnił swój cel, czyli został uznany za zakończony powodzeniem.</w:t>
      </w:r>
    </w:p>
    <w:p w:rsidR="00355C20" w:rsidRDefault="00355C20" w:rsidP="00355C20">
      <w:pPr>
        <w:jc w:val="both"/>
        <w:rPr>
          <w:sz w:val="24"/>
          <w:szCs w:val="24"/>
        </w:rPr>
      </w:pPr>
      <w:r>
        <w:rPr>
          <w:sz w:val="24"/>
          <w:szCs w:val="24"/>
        </w:rPr>
        <w:t>W dalszej części określone zostaną ograniczenia i założenia dotyczące wymaganych zasobów fizycznych, czasowych i technologicznych.</w:t>
      </w:r>
    </w:p>
    <w:p w:rsidR="00355C20" w:rsidRPr="00197FDD" w:rsidRDefault="00355C20" w:rsidP="00355C20">
      <w:pPr>
        <w:jc w:val="both"/>
        <w:rPr>
          <w:sz w:val="24"/>
          <w:szCs w:val="24"/>
        </w:rPr>
      </w:pPr>
      <w:r>
        <w:rPr>
          <w:sz w:val="24"/>
          <w:szCs w:val="24"/>
        </w:rPr>
        <w:t xml:space="preserve">Jednym z celów dokumentów będzie także wskazanie podstawowych </w:t>
      </w:r>
      <w:proofErr w:type="spellStart"/>
      <w:r>
        <w:rPr>
          <w:sz w:val="24"/>
          <w:szCs w:val="24"/>
        </w:rPr>
        <w:t>ryzyk</w:t>
      </w:r>
      <w:proofErr w:type="spellEnd"/>
      <w:r>
        <w:rPr>
          <w:sz w:val="24"/>
          <w:szCs w:val="24"/>
        </w:rPr>
        <w:t xml:space="preserve"> związanych z aspektami technicznymi, spełnieniem ograniczeń jak i związanych ze wykorzystaniem w projekcie usług od zewnętrznych dostawców.</w:t>
      </w:r>
    </w:p>
    <w:p w:rsidR="003A33D9" w:rsidRDefault="000E7CC0" w:rsidP="000E7CC0">
      <w:pPr>
        <w:jc w:val="both"/>
        <w:rPr>
          <w:sz w:val="24"/>
          <w:szCs w:val="24"/>
        </w:rPr>
      </w:pPr>
      <w:r w:rsidRPr="000E7CC0">
        <w:rPr>
          <w:sz w:val="24"/>
          <w:szCs w:val="24"/>
        </w:rPr>
        <w:t>Celem dokumentu jest przedstawienie podstawowych założeń planowanego projektu.</w:t>
      </w:r>
      <w:r w:rsidR="006D5583">
        <w:rPr>
          <w:sz w:val="24"/>
          <w:szCs w:val="24"/>
        </w:rPr>
        <w:t xml:space="preserve"> W </w:t>
      </w:r>
      <w:r w:rsidR="003A33D9">
        <w:rPr>
          <w:sz w:val="24"/>
          <w:szCs w:val="24"/>
        </w:rPr>
        <w:t>skład tych założeń będą wchodzić m.in. cele projektu, jego zakres</w:t>
      </w:r>
      <w:r w:rsidR="007843AC">
        <w:rPr>
          <w:sz w:val="24"/>
          <w:szCs w:val="24"/>
        </w:rPr>
        <w:t xml:space="preserve"> i wymagania, powód realizacji projektu, jakie wymierne korzyści zostaną osiągnięte dzięki jego realizacji oraz</w:t>
      </w:r>
      <w:r w:rsidR="003A33D9">
        <w:rPr>
          <w:sz w:val="24"/>
          <w:szCs w:val="24"/>
        </w:rPr>
        <w:t xml:space="preserve"> ogólne wytyczne, które będą cenne w dalszym procesie planowania</w:t>
      </w:r>
      <w:r w:rsidR="007843AC">
        <w:rPr>
          <w:sz w:val="24"/>
          <w:szCs w:val="24"/>
        </w:rPr>
        <w:t xml:space="preserve"> i realizacji</w:t>
      </w:r>
      <w:r w:rsidR="003A33D9">
        <w:rPr>
          <w:sz w:val="24"/>
          <w:szCs w:val="24"/>
        </w:rPr>
        <w:t>.</w:t>
      </w:r>
    </w:p>
    <w:p w:rsidR="00BF4A58" w:rsidRDefault="000E7CC0" w:rsidP="000E7CC0">
      <w:pPr>
        <w:jc w:val="both"/>
        <w:rPr>
          <w:sz w:val="24"/>
          <w:szCs w:val="24"/>
        </w:rPr>
      </w:pPr>
      <w:r>
        <w:rPr>
          <w:sz w:val="24"/>
          <w:szCs w:val="24"/>
        </w:rPr>
        <w:t>Zdefiniowane zostanie otoczenie projektu, co pozwoli określić warunki pracy produktu końcowego oraz wyjaśni przyczynę powstania idei realizacji niniejszego projektu. Aby rozgraniczyć od przedstawionego otoczenia obszar brany pod uwagę podczas realizacji projektu zostanie bliżej przedstawione co wchodzi w zakres projektu</w:t>
      </w:r>
      <w:r w:rsidR="003A33D9">
        <w:rPr>
          <w:sz w:val="24"/>
          <w:szCs w:val="24"/>
        </w:rPr>
        <w:t>.</w:t>
      </w:r>
      <w:r>
        <w:rPr>
          <w:sz w:val="24"/>
          <w:szCs w:val="24"/>
        </w:rPr>
        <w:t xml:space="preserve"> </w:t>
      </w:r>
      <w:r w:rsidR="003A33D9">
        <w:rPr>
          <w:sz w:val="24"/>
          <w:szCs w:val="24"/>
        </w:rPr>
        <w:t>Wyspecyfikowane zostaną między innymi cele biznesowe i technologiczne</w:t>
      </w:r>
      <w:r>
        <w:rPr>
          <w:sz w:val="24"/>
          <w:szCs w:val="24"/>
        </w:rPr>
        <w:t>. Czynności te umożliwią wydzielenie i</w:t>
      </w:r>
      <w:r w:rsidR="00E246CC">
        <w:rPr>
          <w:sz w:val="24"/>
          <w:szCs w:val="24"/>
        </w:rPr>
        <w:t> </w:t>
      </w:r>
      <w:r>
        <w:rPr>
          <w:sz w:val="24"/>
          <w:szCs w:val="24"/>
        </w:rPr>
        <w:t>skupienie się na tylko tym, co musi i co powinno zostać zrobione, by projekt spełnił swój cel, czyli został uznany za zakończony powodzeniem.</w:t>
      </w:r>
    </w:p>
    <w:p w:rsidR="004E0215" w:rsidRDefault="000E7CC0" w:rsidP="000E7CC0">
      <w:pPr>
        <w:jc w:val="both"/>
        <w:rPr>
          <w:sz w:val="24"/>
          <w:szCs w:val="24"/>
        </w:rPr>
      </w:pPr>
      <w:r>
        <w:rPr>
          <w:sz w:val="24"/>
          <w:szCs w:val="24"/>
        </w:rPr>
        <w:t xml:space="preserve">W dalszej części </w:t>
      </w:r>
      <w:r w:rsidR="003A33D9">
        <w:rPr>
          <w:sz w:val="24"/>
          <w:szCs w:val="24"/>
        </w:rPr>
        <w:t>określone zostaną ograniczenia i założenia dotyczące wymaganych zasobów fizycznych, czasowych i technologicznych.</w:t>
      </w:r>
    </w:p>
    <w:p w:rsidR="003A33D9" w:rsidRDefault="003A33D9" w:rsidP="000E7CC0">
      <w:pPr>
        <w:jc w:val="both"/>
        <w:rPr>
          <w:sz w:val="24"/>
          <w:szCs w:val="24"/>
        </w:rPr>
      </w:pPr>
      <w:r>
        <w:rPr>
          <w:sz w:val="24"/>
          <w:szCs w:val="24"/>
        </w:rPr>
        <w:lastRenderedPageBreak/>
        <w:t xml:space="preserve">Jednym z celów dokumentów będzie także wskazanie podstawowych </w:t>
      </w:r>
      <w:proofErr w:type="spellStart"/>
      <w:r>
        <w:rPr>
          <w:sz w:val="24"/>
          <w:szCs w:val="24"/>
        </w:rPr>
        <w:t>ryzyk</w:t>
      </w:r>
      <w:proofErr w:type="spellEnd"/>
      <w:r>
        <w:rPr>
          <w:sz w:val="24"/>
          <w:szCs w:val="24"/>
        </w:rPr>
        <w:t xml:space="preserve"> zwi</w:t>
      </w:r>
      <w:r w:rsidR="00E246CC">
        <w:rPr>
          <w:sz w:val="24"/>
          <w:szCs w:val="24"/>
        </w:rPr>
        <w:t>ązanych z </w:t>
      </w:r>
      <w:r>
        <w:rPr>
          <w:sz w:val="24"/>
          <w:szCs w:val="24"/>
        </w:rPr>
        <w:t>aspektami technicznymi, spełnieniem ograniczeń jak i związanych ze wykorzystaniem w</w:t>
      </w:r>
      <w:r w:rsidR="00E246CC">
        <w:rPr>
          <w:sz w:val="24"/>
          <w:szCs w:val="24"/>
        </w:rPr>
        <w:t> </w:t>
      </w:r>
      <w:r>
        <w:rPr>
          <w:sz w:val="24"/>
          <w:szCs w:val="24"/>
        </w:rPr>
        <w:t>projekcie usług od zewnętrznych dostawców.</w:t>
      </w:r>
    </w:p>
    <w:p w:rsidR="004E0215" w:rsidRDefault="004E0215" w:rsidP="004E0215">
      <w:pPr>
        <w:jc w:val="both"/>
        <w:rPr>
          <w:sz w:val="24"/>
          <w:szCs w:val="24"/>
        </w:rPr>
      </w:pPr>
      <w:r>
        <w:rPr>
          <w:sz w:val="24"/>
          <w:szCs w:val="24"/>
        </w:rPr>
        <w:t xml:space="preserve">Przedstawienie podstawowych założeń pozwoli </w:t>
      </w:r>
      <w:r w:rsidR="00A42FFB">
        <w:rPr>
          <w:sz w:val="24"/>
          <w:szCs w:val="24"/>
        </w:rPr>
        <w:t>w dalszych etapach lepiej zaplanować realizację projektu.</w:t>
      </w:r>
    </w:p>
    <w:p w:rsidR="00852F82" w:rsidRDefault="00852F82" w:rsidP="00852F82">
      <w:pPr>
        <w:pStyle w:val="Nagwek1"/>
      </w:pPr>
      <w:bookmarkStart w:id="2" w:name="_Toc477472158"/>
      <w:r w:rsidRPr="00852F82">
        <w:t>Tło projektu – otocze</w:t>
      </w:r>
      <w:r>
        <w:t xml:space="preserve">nie-przyczyna jego </w:t>
      </w:r>
      <w:proofErr w:type="spellStart"/>
      <w:r>
        <w:t>procedownia</w:t>
      </w:r>
      <w:bookmarkEnd w:id="2"/>
      <w:proofErr w:type="spellEnd"/>
    </w:p>
    <w:p w:rsidR="00BE65F2" w:rsidRDefault="00BE65F2" w:rsidP="00F514FF">
      <w:pPr>
        <w:jc w:val="both"/>
        <w:rPr>
          <w:sz w:val="24"/>
          <w:szCs w:val="24"/>
        </w:rPr>
      </w:pPr>
      <w:r w:rsidRPr="00BE65F2">
        <w:rPr>
          <w:sz w:val="24"/>
          <w:szCs w:val="24"/>
        </w:rPr>
        <w:t>Na rynku webowym i mobilnym można znaleźć wiele aplikacji wspomagających rowerzystów</w:t>
      </w:r>
      <w:r>
        <w:rPr>
          <w:sz w:val="24"/>
          <w:szCs w:val="24"/>
        </w:rPr>
        <w:t xml:space="preserve"> w planowaniu tras rowerowych.</w:t>
      </w:r>
      <w:r w:rsidR="00F514FF">
        <w:rPr>
          <w:sz w:val="24"/>
          <w:szCs w:val="24"/>
        </w:rPr>
        <w:t xml:space="preserve"> Są one wyposażone w integrację z nawigacją, zapamiętywaniem tras, przenoszeniem ich pomiędzy urządzeniami, udostępnianiem osiągnięć w mediach społecznościowych czy też przeliczanie spalonych kalorii, wyznaczanie przekroju poziomicowego pokonywanych tras, ustawianie celów i planów treningowych i wiele innych mniej lub bardziej przydatnych i związanych z tematem funkcjonalności.</w:t>
      </w:r>
    </w:p>
    <w:p w:rsidR="00F514FF" w:rsidRDefault="00F514FF" w:rsidP="00F514FF">
      <w:pPr>
        <w:jc w:val="both"/>
        <w:rPr>
          <w:sz w:val="24"/>
          <w:szCs w:val="24"/>
        </w:rPr>
      </w:pPr>
      <w:r>
        <w:rPr>
          <w:sz w:val="24"/>
          <w:szCs w:val="24"/>
        </w:rPr>
        <w:t>O ile większość funkcjonalności tych aplikacji jest używana przez niewielki procent użytkowników skupionych na konkretnych planach treningowych o tyle większość rowerzystów planujących trasy dzieli się na dwie grupy. Pierwsza z nich planuje trasy do pokonania w czasie wolnym. Grupa ta myśli głównie o relaksacji, odetchnięcia od miejskich korków i zadbania o kondycję. Druga grupa rowerzystów planuje dojazdy do konkretnych celów, takich jak praca, dom, uczelnia.</w:t>
      </w:r>
    </w:p>
    <w:p w:rsidR="00F514FF" w:rsidRDefault="00F514FF" w:rsidP="00F514FF">
      <w:pPr>
        <w:jc w:val="both"/>
        <w:rPr>
          <w:sz w:val="24"/>
          <w:szCs w:val="24"/>
        </w:rPr>
      </w:pPr>
      <w:r>
        <w:rPr>
          <w:sz w:val="24"/>
          <w:szCs w:val="24"/>
        </w:rPr>
        <w:t xml:space="preserve">Wspólną cechą obu grup jest to, że jako środek transportu wybrały rower. Za tym wyborem najczęściej stoją pobudki zdrowotne i chęć dbania o kondycję. </w:t>
      </w:r>
      <w:r w:rsidR="008A085B">
        <w:rPr>
          <w:sz w:val="24"/>
          <w:szCs w:val="24"/>
        </w:rPr>
        <w:t>Ponieważ ostatnimi czasy temat zanieczyszczenia powietrza w miastach nie schodzi z nagłówków, na rynku akcesoriów nastąpił wysyp masek z filtrami powietrza skierowanymi właśnie do osób poruszających się lub uprawiających sport w centrum miasta w godzinach szczytu. Maski te są niewygodne, wymagają okresowej wymiany filtrów, oraz są inwestycją kosztowną (od kilkudziesięciu do ponad stu złotych).</w:t>
      </w:r>
    </w:p>
    <w:p w:rsidR="001C52E5" w:rsidRDefault="001C52E5" w:rsidP="00F514FF">
      <w:pPr>
        <w:jc w:val="both"/>
        <w:rPr>
          <w:sz w:val="24"/>
          <w:szCs w:val="24"/>
        </w:rPr>
      </w:pPr>
      <w:r>
        <w:rPr>
          <w:sz w:val="24"/>
          <w:szCs w:val="24"/>
        </w:rPr>
        <w:t xml:space="preserve">W zakresie wyznaczania tras rowerowych na rynku urządzeń mobilnych dla najpopularniejszego systemu (Android) można znaleźć takie aplikacje jak </w:t>
      </w:r>
      <w:r w:rsidR="00B80EDD">
        <w:rPr>
          <w:sz w:val="24"/>
          <w:szCs w:val="24"/>
        </w:rPr>
        <w:t>„Trasy rowerowe na Mój Rower” będąca interfejsem do aplikacji webowej „mojrower.pl”</w:t>
      </w:r>
      <w:r w:rsidR="005B430D">
        <w:rPr>
          <w:sz w:val="24"/>
          <w:szCs w:val="24"/>
        </w:rPr>
        <w:t>, która rejestruje pokonaną drogę oraz wspiera planowanie i wybór tras z okolicy</w:t>
      </w:r>
      <w:r w:rsidR="00E97BCF">
        <w:rPr>
          <w:sz w:val="24"/>
          <w:szCs w:val="24"/>
        </w:rPr>
        <w:t>[4</w:t>
      </w:r>
      <w:r w:rsidR="00B80EDD">
        <w:rPr>
          <w:sz w:val="24"/>
          <w:szCs w:val="24"/>
        </w:rPr>
        <w:t>].</w:t>
      </w:r>
      <w:r w:rsidR="005128C8">
        <w:rPr>
          <w:sz w:val="24"/>
          <w:szCs w:val="24"/>
        </w:rPr>
        <w:t xml:space="preserve"> Innym przykładem jest aplikacja „</w:t>
      </w:r>
      <w:proofErr w:type="spellStart"/>
      <w:r w:rsidR="005128C8">
        <w:rPr>
          <w:sz w:val="24"/>
          <w:szCs w:val="24"/>
        </w:rPr>
        <w:t>Strava</w:t>
      </w:r>
      <w:proofErr w:type="spellEnd"/>
      <w:r w:rsidR="005128C8">
        <w:rPr>
          <w:sz w:val="24"/>
          <w:szCs w:val="24"/>
        </w:rPr>
        <w:t xml:space="preserve"> </w:t>
      </w:r>
      <w:proofErr w:type="spellStart"/>
      <w:r w:rsidR="005128C8">
        <w:rPr>
          <w:sz w:val="24"/>
          <w:szCs w:val="24"/>
        </w:rPr>
        <w:t>Running</w:t>
      </w:r>
      <w:proofErr w:type="spellEnd"/>
      <w:r w:rsidR="005128C8">
        <w:rPr>
          <w:sz w:val="24"/>
          <w:szCs w:val="24"/>
        </w:rPr>
        <w:t xml:space="preserve"> and </w:t>
      </w:r>
      <w:proofErr w:type="spellStart"/>
      <w:r w:rsidR="005128C8">
        <w:rPr>
          <w:sz w:val="24"/>
          <w:szCs w:val="24"/>
        </w:rPr>
        <w:t>Cycling</w:t>
      </w:r>
      <w:proofErr w:type="spellEnd"/>
      <w:r w:rsidR="005128C8">
        <w:rPr>
          <w:sz w:val="24"/>
          <w:szCs w:val="24"/>
        </w:rPr>
        <w:t xml:space="preserve"> GPS” dostępna dla iPhone i Androida, która duży nacisk kładzie na tablice wyników i rywalizacje. Warto wspomnieć o np. </w:t>
      </w:r>
      <w:proofErr w:type="spellStart"/>
      <w:r w:rsidR="005128C8">
        <w:rPr>
          <w:sz w:val="24"/>
          <w:szCs w:val="24"/>
        </w:rPr>
        <w:t>Endomondo</w:t>
      </w:r>
      <w:proofErr w:type="spellEnd"/>
      <w:r w:rsidR="005128C8">
        <w:rPr>
          <w:sz w:val="24"/>
          <w:szCs w:val="24"/>
        </w:rPr>
        <w:t>, które podaje różne statystyki z pokonanych już tras, takie jak różnica wzniesień, czy warunki atmosferyczne: wilgotność powietrza, wiatr, temperaturę i opady.</w:t>
      </w:r>
    </w:p>
    <w:p w:rsidR="00472BCE" w:rsidRDefault="00472BCE" w:rsidP="00F514FF">
      <w:pPr>
        <w:jc w:val="both"/>
        <w:rPr>
          <w:sz w:val="24"/>
          <w:szCs w:val="24"/>
        </w:rPr>
      </w:pPr>
      <w:r>
        <w:rPr>
          <w:sz w:val="24"/>
          <w:szCs w:val="24"/>
        </w:rPr>
        <w:t xml:space="preserve">Do analizy jakości powietrza najczęściej w Polsce używane są aplikacje Kanarek, </w:t>
      </w:r>
      <w:proofErr w:type="spellStart"/>
      <w:r>
        <w:rPr>
          <w:sz w:val="24"/>
          <w:szCs w:val="24"/>
        </w:rPr>
        <w:t>ZanieczyszczeniePowietrza</w:t>
      </w:r>
      <w:proofErr w:type="spellEnd"/>
      <w:r>
        <w:rPr>
          <w:sz w:val="24"/>
          <w:szCs w:val="24"/>
        </w:rPr>
        <w:t xml:space="preserve">, </w:t>
      </w:r>
      <w:proofErr w:type="spellStart"/>
      <w:r>
        <w:rPr>
          <w:sz w:val="24"/>
          <w:szCs w:val="24"/>
        </w:rPr>
        <w:t>SmokSmog</w:t>
      </w:r>
      <w:proofErr w:type="spellEnd"/>
      <w:r>
        <w:rPr>
          <w:sz w:val="24"/>
          <w:szCs w:val="24"/>
        </w:rPr>
        <w:t xml:space="preserve"> oraz aplikacje dedykowane dla konkretnych miast.</w:t>
      </w:r>
    </w:p>
    <w:p w:rsidR="005128C8" w:rsidRDefault="00777101" w:rsidP="00F514FF">
      <w:pPr>
        <w:jc w:val="both"/>
        <w:rPr>
          <w:sz w:val="24"/>
          <w:szCs w:val="24"/>
        </w:rPr>
      </w:pPr>
      <w:r>
        <w:rPr>
          <w:sz w:val="24"/>
          <w:szCs w:val="24"/>
        </w:rPr>
        <w:t>Podczas analizy tła projektu znaleziono aplikacja</w:t>
      </w:r>
      <w:r w:rsidR="005128C8">
        <w:rPr>
          <w:sz w:val="24"/>
          <w:szCs w:val="24"/>
        </w:rPr>
        <w:t xml:space="preserve"> do planowania podróży z uwzględnieniem jakości</w:t>
      </w:r>
      <w:r w:rsidR="00D823AC">
        <w:rPr>
          <w:sz w:val="24"/>
          <w:szCs w:val="24"/>
        </w:rPr>
        <w:t xml:space="preserve"> powietrza </w:t>
      </w:r>
      <w:r>
        <w:rPr>
          <w:sz w:val="24"/>
          <w:szCs w:val="24"/>
        </w:rPr>
        <w:t>stworzoną na potrzeby aglomeracji Londynu. Można ją znaleźć w formie aplikacji webowej jak i mobilnej jako</w:t>
      </w:r>
      <w:r w:rsidR="00D823AC">
        <w:rPr>
          <w:sz w:val="24"/>
          <w:szCs w:val="24"/>
        </w:rPr>
        <w:t xml:space="preserve"> </w:t>
      </w:r>
      <w:proofErr w:type="spellStart"/>
      <w:r w:rsidR="00D823AC">
        <w:rPr>
          <w:sz w:val="24"/>
          <w:szCs w:val="24"/>
        </w:rPr>
        <w:t>CityAir</w:t>
      </w:r>
      <w:proofErr w:type="spellEnd"/>
      <w:r w:rsidR="00D823AC">
        <w:rPr>
          <w:sz w:val="24"/>
          <w:szCs w:val="24"/>
        </w:rPr>
        <w:t xml:space="preserve"> </w:t>
      </w:r>
      <w:proofErr w:type="spellStart"/>
      <w:r w:rsidR="00D823AC">
        <w:rPr>
          <w:sz w:val="24"/>
          <w:szCs w:val="24"/>
        </w:rPr>
        <w:t>App</w:t>
      </w:r>
      <w:proofErr w:type="spellEnd"/>
      <w:r>
        <w:rPr>
          <w:sz w:val="24"/>
          <w:szCs w:val="24"/>
        </w:rPr>
        <w:t xml:space="preserve"> </w:t>
      </w:r>
      <w:r w:rsidR="00CF01D0">
        <w:rPr>
          <w:sz w:val="24"/>
          <w:szCs w:val="24"/>
        </w:rPr>
        <w:t>[5]</w:t>
      </w:r>
      <w:r w:rsidR="00D823AC">
        <w:rPr>
          <w:sz w:val="24"/>
          <w:szCs w:val="24"/>
        </w:rPr>
        <w:t>.</w:t>
      </w:r>
    </w:p>
    <w:p w:rsidR="00852F82" w:rsidRDefault="00852F82" w:rsidP="00852F82">
      <w:pPr>
        <w:pStyle w:val="Nagwek1"/>
      </w:pPr>
      <w:bookmarkStart w:id="3" w:name="_Toc477472159"/>
      <w:r w:rsidRPr="00852F82">
        <w:lastRenderedPageBreak/>
        <w:t>Cele projektu oraz mierza</w:t>
      </w:r>
      <w:r>
        <w:t>lne wskaźniki realizacji celów</w:t>
      </w:r>
      <w:bookmarkEnd w:id="3"/>
    </w:p>
    <w:p w:rsidR="004D4374" w:rsidRDefault="00D56AF9" w:rsidP="00806554">
      <w:pPr>
        <w:pStyle w:val="Nagwek2"/>
      </w:pPr>
      <w:r>
        <w:t>Cel ogólny</w:t>
      </w:r>
    </w:p>
    <w:tbl>
      <w:tblPr>
        <w:tblStyle w:val="Tabela-Siatka"/>
        <w:tblW w:w="0" w:type="auto"/>
        <w:tblLook w:val="04A0" w:firstRow="1" w:lastRow="0" w:firstColumn="1" w:lastColumn="0" w:noHBand="0" w:noVBand="1"/>
      </w:tblPr>
      <w:tblGrid>
        <w:gridCol w:w="4530"/>
        <w:gridCol w:w="4530"/>
      </w:tblGrid>
      <w:tr w:rsidR="00806554" w:rsidTr="00806554">
        <w:tc>
          <w:tcPr>
            <w:tcW w:w="4530" w:type="dxa"/>
          </w:tcPr>
          <w:p w:rsidR="00806554" w:rsidRDefault="00806554" w:rsidP="008A085B">
            <w:pPr>
              <w:jc w:val="both"/>
              <w:rPr>
                <w:sz w:val="24"/>
                <w:szCs w:val="24"/>
              </w:rPr>
            </w:pPr>
            <w:r>
              <w:rPr>
                <w:sz w:val="24"/>
                <w:szCs w:val="24"/>
              </w:rPr>
              <w:t>Cel</w:t>
            </w:r>
          </w:p>
        </w:tc>
        <w:tc>
          <w:tcPr>
            <w:tcW w:w="4530" w:type="dxa"/>
          </w:tcPr>
          <w:p w:rsidR="00806554" w:rsidRDefault="00806554" w:rsidP="008A085B">
            <w:pPr>
              <w:jc w:val="both"/>
              <w:rPr>
                <w:sz w:val="24"/>
                <w:szCs w:val="24"/>
              </w:rPr>
            </w:pPr>
            <w:r>
              <w:rPr>
                <w:sz w:val="24"/>
                <w:szCs w:val="24"/>
              </w:rPr>
              <w:t>Wskaźnik realizacji</w:t>
            </w:r>
          </w:p>
        </w:tc>
      </w:tr>
      <w:tr w:rsidR="00806554" w:rsidTr="00806554">
        <w:tc>
          <w:tcPr>
            <w:tcW w:w="4530" w:type="dxa"/>
          </w:tcPr>
          <w:p w:rsidR="00806554" w:rsidRDefault="00806554" w:rsidP="008A085B">
            <w:pPr>
              <w:jc w:val="both"/>
              <w:rPr>
                <w:sz w:val="24"/>
                <w:szCs w:val="24"/>
              </w:rPr>
            </w:pPr>
            <w:r>
              <w:rPr>
                <w:sz w:val="24"/>
                <w:szCs w:val="24"/>
              </w:rPr>
              <w:t>Zmniejszenie ekspozycji rowerzystów na zanieczyszczenia powietrza.</w:t>
            </w:r>
          </w:p>
        </w:tc>
        <w:tc>
          <w:tcPr>
            <w:tcW w:w="4530" w:type="dxa"/>
          </w:tcPr>
          <w:p w:rsidR="00806554" w:rsidRDefault="00806554" w:rsidP="008A085B">
            <w:pPr>
              <w:jc w:val="both"/>
              <w:rPr>
                <w:sz w:val="24"/>
                <w:szCs w:val="24"/>
              </w:rPr>
            </w:pPr>
            <w:r>
              <w:rPr>
                <w:sz w:val="24"/>
                <w:szCs w:val="24"/>
              </w:rPr>
              <w:t>W ciągu pierwszego sezonu trasy zaplanowane z uwzględnieniem danych o zanieczyszczeniu powietrza powinny zmniejszyć ekspozycję użytkowników aplikacji na smog o 50% względem tras planowanych bez uwzględnienia danych o zanieczyszczeniach.</w:t>
            </w:r>
          </w:p>
          <w:p w:rsidR="00806554" w:rsidRDefault="00806554" w:rsidP="008A085B">
            <w:pPr>
              <w:jc w:val="both"/>
              <w:rPr>
                <w:sz w:val="24"/>
                <w:szCs w:val="24"/>
              </w:rPr>
            </w:pPr>
          </w:p>
          <w:p w:rsidR="00806554" w:rsidRDefault="00806554" w:rsidP="008A085B">
            <w:pPr>
              <w:jc w:val="both"/>
              <w:rPr>
                <w:sz w:val="24"/>
                <w:szCs w:val="24"/>
              </w:rPr>
            </w:pPr>
            <w:r>
              <w:rPr>
                <w:sz w:val="24"/>
                <w:szCs w:val="24"/>
              </w:rPr>
              <w:t xml:space="preserve">W ciągu 3 kolejnych lat współczynnik ten powinien urosnąć do 75%. </w:t>
            </w:r>
          </w:p>
        </w:tc>
      </w:tr>
      <w:tr w:rsidR="00806554" w:rsidTr="00806554">
        <w:tc>
          <w:tcPr>
            <w:tcW w:w="4530" w:type="dxa"/>
          </w:tcPr>
          <w:p w:rsidR="00806554" w:rsidRDefault="00806554" w:rsidP="003944F5">
            <w:pPr>
              <w:jc w:val="both"/>
              <w:rPr>
                <w:sz w:val="24"/>
                <w:szCs w:val="24"/>
              </w:rPr>
            </w:pPr>
            <w:r>
              <w:rPr>
                <w:sz w:val="24"/>
                <w:szCs w:val="24"/>
              </w:rPr>
              <w:t>Zwiększenie świadomości społeczeństwa nt. szkodliwości przebywania i uprawiania aktywności fizycznej na obszarach zanieczyszczonych smogiem.</w:t>
            </w:r>
          </w:p>
        </w:tc>
        <w:tc>
          <w:tcPr>
            <w:tcW w:w="4530" w:type="dxa"/>
          </w:tcPr>
          <w:p w:rsidR="00806554" w:rsidRDefault="00806554" w:rsidP="008A085B">
            <w:pPr>
              <w:jc w:val="both"/>
              <w:rPr>
                <w:sz w:val="24"/>
                <w:szCs w:val="24"/>
              </w:rPr>
            </w:pPr>
            <w:r>
              <w:rPr>
                <w:sz w:val="24"/>
                <w:szCs w:val="24"/>
              </w:rPr>
              <w:t>W ciągu 3 lat liczba użytkowników korzystających z aplikacji powinna stanowić około 50% ogółu rowerzystów we Wrocławiu. Jako 100% przyjmuje się podawane oficjalnie dane nt. ilości użytkowników usługi Rower Miejski.</w:t>
            </w:r>
          </w:p>
          <w:p w:rsidR="00C147F7" w:rsidRDefault="00C147F7" w:rsidP="008A085B">
            <w:pPr>
              <w:jc w:val="both"/>
              <w:rPr>
                <w:sz w:val="24"/>
                <w:szCs w:val="24"/>
              </w:rPr>
            </w:pPr>
          </w:p>
          <w:p w:rsidR="00C147F7" w:rsidRDefault="00C147F7" w:rsidP="008A085B">
            <w:pPr>
              <w:jc w:val="both"/>
              <w:rPr>
                <w:sz w:val="24"/>
                <w:szCs w:val="24"/>
              </w:rPr>
            </w:pPr>
            <w:r>
              <w:rPr>
                <w:sz w:val="24"/>
                <w:szCs w:val="24"/>
              </w:rPr>
              <w:t>Rozszerzenie działalności na minimum 5 największych miast Polski[6]</w:t>
            </w:r>
            <w:r w:rsidR="00603CCA">
              <w:rPr>
                <w:sz w:val="24"/>
                <w:szCs w:val="24"/>
              </w:rPr>
              <w:t>:</w:t>
            </w:r>
          </w:p>
          <w:p w:rsidR="00603CCA" w:rsidRDefault="00603CCA" w:rsidP="008A085B">
            <w:pPr>
              <w:jc w:val="both"/>
              <w:rPr>
                <w:sz w:val="24"/>
                <w:szCs w:val="24"/>
              </w:rPr>
            </w:pPr>
            <w:r>
              <w:rPr>
                <w:sz w:val="24"/>
                <w:szCs w:val="24"/>
              </w:rPr>
              <w:t>Warszawa, Kraków, Łódź, Wrocław, Poznań, Gdańsk w ciągu pierwszych dwóch sezonów działalności.</w:t>
            </w:r>
          </w:p>
        </w:tc>
      </w:tr>
      <w:tr w:rsidR="006B49AB" w:rsidTr="00806554">
        <w:tc>
          <w:tcPr>
            <w:tcW w:w="4530" w:type="dxa"/>
          </w:tcPr>
          <w:p w:rsidR="006B49AB" w:rsidRDefault="000A4F0C" w:rsidP="003944F5">
            <w:pPr>
              <w:jc w:val="both"/>
              <w:rPr>
                <w:sz w:val="24"/>
                <w:szCs w:val="24"/>
              </w:rPr>
            </w:pPr>
            <w:r>
              <w:rPr>
                <w:sz w:val="24"/>
                <w:szCs w:val="24"/>
              </w:rPr>
              <w:t>Zwiększenie świadomości nt. potrzeby monitorowania stanu powietrza.</w:t>
            </w:r>
          </w:p>
        </w:tc>
        <w:tc>
          <w:tcPr>
            <w:tcW w:w="4530" w:type="dxa"/>
          </w:tcPr>
          <w:p w:rsidR="006B49AB" w:rsidRDefault="000A4F0C" w:rsidP="008A085B">
            <w:pPr>
              <w:jc w:val="both"/>
              <w:rPr>
                <w:sz w:val="24"/>
                <w:szCs w:val="24"/>
              </w:rPr>
            </w:pPr>
            <w:r>
              <w:rPr>
                <w:sz w:val="24"/>
                <w:szCs w:val="24"/>
              </w:rPr>
              <w:t>Poprzez kampanię w mediach społecznościowych oraz współpracę z urzędami miast zwiększenie liczby źródeł informacji oraz liczby czujników zanieczyszczenia powietrza.</w:t>
            </w:r>
          </w:p>
        </w:tc>
      </w:tr>
      <w:tr w:rsidR="00730D88" w:rsidTr="00806554">
        <w:tc>
          <w:tcPr>
            <w:tcW w:w="4530" w:type="dxa"/>
          </w:tcPr>
          <w:p w:rsidR="00730D88" w:rsidRDefault="00730D88" w:rsidP="003944F5">
            <w:pPr>
              <w:jc w:val="both"/>
              <w:rPr>
                <w:sz w:val="24"/>
                <w:szCs w:val="24"/>
              </w:rPr>
            </w:pPr>
            <w:r>
              <w:rPr>
                <w:sz w:val="24"/>
                <w:szCs w:val="24"/>
              </w:rPr>
              <w:t>Nawiązanie współpracy z Oficerem Rowerowym miasta Wrocław.</w:t>
            </w:r>
          </w:p>
        </w:tc>
        <w:tc>
          <w:tcPr>
            <w:tcW w:w="4530" w:type="dxa"/>
          </w:tcPr>
          <w:p w:rsidR="00730D88" w:rsidRDefault="00730D88" w:rsidP="008A085B">
            <w:pPr>
              <w:jc w:val="both"/>
              <w:rPr>
                <w:sz w:val="24"/>
                <w:szCs w:val="24"/>
              </w:rPr>
            </w:pPr>
            <w:r>
              <w:rPr>
                <w:sz w:val="24"/>
                <w:szCs w:val="24"/>
              </w:rPr>
              <w:t xml:space="preserve">Uzyskanie wsparcia Oficera Rowerowego w kwestii </w:t>
            </w:r>
            <w:r w:rsidR="00890A0A">
              <w:rPr>
                <w:sz w:val="24"/>
                <w:szCs w:val="24"/>
              </w:rPr>
              <w:t>promocji aplikacji na koordynowanych przez niego tematycznych portalach internetowych.</w:t>
            </w:r>
          </w:p>
        </w:tc>
      </w:tr>
    </w:tbl>
    <w:p w:rsidR="00806554" w:rsidRDefault="00D56AF9" w:rsidP="00D56AF9">
      <w:pPr>
        <w:pStyle w:val="Nagwek2"/>
      </w:pPr>
      <w:r>
        <w:t>Cel bezpośredni</w:t>
      </w:r>
    </w:p>
    <w:tbl>
      <w:tblPr>
        <w:tblStyle w:val="Tabela-Siatka"/>
        <w:tblW w:w="0" w:type="auto"/>
        <w:tblLook w:val="04A0" w:firstRow="1" w:lastRow="0" w:firstColumn="1" w:lastColumn="0" w:noHBand="0" w:noVBand="1"/>
      </w:tblPr>
      <w:tblGrid>
        <w:gridCol w:w="4530"/>
        <w:gridCol w:w="4530"/>
      </w:tblGrid>
      <w:tr w:rsidR="003944F5" w:rsidTr="003944F5">
        <w:tc>
          <w:tcPr>
            <w:tcW w:w="4530" w:type="dxa"/>
          </w:tcPr>
          <w:p w:rsidR="003944F5" w:rsidRDefault="003944F5" w:rsidP="003944F5">
            <w:r>
              <w:t>Cel</w:t>
            </w:r>
          </w:p>
        </w:tc>
        <w:tc>
          <w:tcPr>
            <w:tcW w:w="4530" w:type="dxa"/>
          </w:tcPr>
          <w:p w:rsidR="003944F5" w:rsidRDefault="003944F5" w:rsidP="003944F5">
            <w:r>
              <w:t>Wskaźnik realizacji</w:t>
            </w:r>
          </w:p>
        </w:tc>
      </w:tr>
      <w:tr w:rsidR="003944F5" w:rsidTr="003944F5">
        <w:tc>
          <w:tcPr>
            <w:tcW w:w="4530" w:type="dxa"/>
          </w:tcPr>
          <w:p w:rsidR="003944F5" w:rsidRPr="000F4E89" w:rsidRDefault="003944F5" w:rsidP="003944F5">
            <w:pPr>
              <w:jc w:val="both"/>
              <w:rPr>
                <w:sz w:val="24"/>
                <w:szCs w:val="24"/>
              </w:rPr>
            </w:pPr>
            <w:r w:rsidRPr="000F4E89">
              <w:rPr>
                <w:sz w:val="24"/>
                <w:szCs w:val="24"/>
              </w:rPr>
              <w:t>Stworzenie internetowego serwisu pozwalającego na planowanie tras rowerowych z uwzględnieniem preferencji poruszania się po obszarze o mniejszym zanieczyszczeniu powietrza</w:t>
            </w:r>
            <w:r w:rsidR="00AF4DE3" w:rsidRPr="000F4E89">
              <w:rPr>
                <w:sz w:val="24"/>
                <w:szCs w:val="24"/>
              </w:rPr>
              <w:t>.</w:t>
            </w:r>
          </w:p>
        </w:tc>
        <w:tc>
          <w:tcPr>
            <w:tcW w:w="4530" w:type="dxa"/>
          </w:tcPr>
          <w:p w:rsidR="003944F5" w:rsidRPr="000F4E89" w:rsidRDefault="00D470D1" w:rsidP="003944F5">
            <w:pPr>
              <w:rPr>
                <w:sz w:val="24"/>
                <w:szCs w:val="24"/>
              </w:rPr>
            </w:pPr>
            <w:r w:rsidRPr="000F4E89">
              <w:rPr>
                <w:sz w:val="24"/>
                <w:szCs w:val="24"/>
              </w:rPr>
              <w:t>Serwis internetowy będący w stanie obsłużyć 200 000 zapytań wyszukujących trasę dziennie</w:t>
            </w:r>
            <w:r w:rsidR="00AF4DE3" w:rsidRPr="000F4E89">
              <w:rPr>
                <w:sz w:val="24"/>
                <w:szCs w:val="24"/>
              </w:rPr>
              <w:t>.</w:t>
            </w:r>
          </w:p>
        </w:tc>
      </w:tr>
      <w:tr w:rsidR="003944F5" w:rsidTr="003944F5">
        <w:tc>
          <w:tcPr>
            <w:tcW w:w="4530" w:type="dxa"/>
          </w:tcPr>
          <w:p w:rsidR="003944F5" w:rsidRPr="000F4E89" w:rsidRDefault="00D470D1" w:rsidP="003944F5">
            <w:pPr>
              <w:rPr>
                <w:sz w:val="24"/>
                <w:szCs w:val="24"/>
              </w:rPr>
            </w:pPr>
            <w:r w:rsidRPr="000F4E89">
              <w:rPr>
                <w:sz w:val="24"/>
                <w:szCs w:val="24"/>
              </w:rPr>
              <w:lastRenderedPageBreak/>
              <w:t>Ułatwienie mobilnego dostępu do serwisu dla najpopularniejszych platform mobilnych</w:t>
            </w:r>
            <w:r w:rsidR="00AF4DE3" w:rsidRPr="000F4E89">
              <w:rPr>
                <w:sz w:val="24"/>
                <w:szCs w:val="24"/>
              </w:rPr>
              <w:t>.</w:t>
            </w:r>
          </w:p>
        </w:tc>
        <w:tc>
          <w:tcPr>
            <w:tcW w:w="4530" w:type="dxa"/>
          </w:tcPr>
          <w:p w:rsidR="003944F5" w:rsidRPr="000F4E89" w:rsidRDefault="00D470D1" w:rsidP="003944F5">
            <w:pPr>
              <w:rPr>
                <w:sz w:val="24"/>
                <w:szCs w:val="24"/>
              </w:rPr>
            </w:pPr>
            <w:r w:rsidRPr="000F4E89">
              <w:rPr>
                <w:sz w:val="24"/>
                <w:szCs w:val="24"/>
              </w:rPr>
              <w:t>Stworzenie aplikacji na platformy Android, Windows Phone i iPhone oraz wprowadzenie ich do sklepów aplikacji</w:t>
            </w:r>
            <w:r w:rsidR="00AF4DE3" w:rsidRPr="000F4E89">
              <w:rPr>
                <w:sz w:val="24"/>
                <w:szCs w:val="24"/>
              </w:rPr>
              <w:t>.</w:t>
            </w:r>
          </w:p>
        </w:tc>
      </w:tr>
      <w:tr w:rsidR="003944F5" w:rsidTr="003944F5">
        <w:tc>
          <w:tcPr>
            <w:tcW w:w="4530" w:type="dxa"/>
          </w:tcPr>
          <w:p w:rsidR="003944F5" w:rsidRPr="000F4E89" w:rsidRDefault="00AF4DE3" w:rsidP="003944F5">
            <w:pPr>
              <w:rPr>
                <w:sz w:val="24"/>
                <w:szCs w:val="24"/>
              </w:rPr>
            </w:pPr>
            <w:r w:rsidRPr="000F4E89">
              <w:rPr>
                <w:sz w:val="24"/>
                <w:szCs w:val="24"/>
              </w:rPr>
              <w:t>Zdobycie know-how dotyczącego pozyskiwania danych o zanieczyszczeniach powietrza z różnych źródeł oraz w zakresie planowania przebiegu tras z uwzględnieniem preferencji</w:t>
            </w:r>
            <w:r w:rsidR="008569C0" w:rsidRPr="000F4E89">
              <w:rPr>
                <w:sz w:val="24"/>
                <w:szCs w:val="24"/>
              </w:rPr>
              <w:t>.</w:t>
            </w:r>
          </w:p>
        </w:tc>
        <w:tc>
          <w:tcPr>
            <w:tcW w:w="4530" w:type="dxa"/>
          </w:tcPr>
          <w:p w:rsidR="003944F5" w:rsidRPr="000F4E89" w:rsidRDefault="00AF4DE3" w:rsidP="003944F5">
            <w:pPr>
              <w:rPr>
                <w:sz w:val="24"/>
                <w:szCs w:val="24"/>
              </w:rPr>
            </w:pPr>
            <w:r w:rsidRPr="000F4E89">
              <w:rPr>
                <w:sz w:val="24"/>
                <w:szCs w:val="24"/>
              </w:rPr>
              <w:t>Stworzenie raportu z projektu zawierającego opis zebranych doświadczeń.</w:t>
            </w:r>
          </w:p>
        </w:tc>
      </w:tr>
    </w:tbl>
    <w:p w:rsidR="003944F5" w:rsidRDefault="000F4E89" w:rsidP="000F4E89">
      <w:pPr>
        <w:pStyle w:val="Nagwek2"/>
      </w:pPr>
      <w:r>
        <w:t>Cel produktowy</w:t>
      </w:r>
    </w:p>
    <w:p w:rsidR="000F4E89" w:rsidRPr="00947A34" w:rsidRDefault="000F4E89" w:rsidP="00947A34">
      <w:pPr>
        <w:pStyle w:val="Akapitzlist"/>
        <w:numPr>
          <w:ilvl w:val="0"/>
          <w:numId w:val="24"/>
        </w:numPr>
        <w:rPr>
          <w:sz w:val="24"/>
          <w:szCs w:val="24"/>
        </w:rPr>
      </w:pPr>
      <w:r w:rsidRPr="00947A34">
        <w:rPr>
          <w:sz w:val="24"/>
          <w:szCs w:val="24"/>
        </w:rPr>
        <w:t>Responsywna aplikacja webowa wspierana przez główne przeglądarki desktopowe i mobilne, która umożliwia planowanie tras rowerowych minimalizujących obszary zanieczyszczone.</w:t>
      </w:r>
    </w:p>
    <w:p w:rsidR="00947A34" w:rsidRDefault="00E651D5" w:rsidP="00947A34">
      <w:pPr>
        <w:pStyle w:val="Akapitzlist"/>
        <w:numPr>
          <w:ilvl w:val="0"/>
          <w:numId w:val="24"/>
        </w:numPr>
        <w:rPr>
          <w:sz w:val="24"/>
          <w:szCs w:val="24"/>
        </w:rPr>
      </w:pPr>
      <w:r w:rsidRPr="00947A34">
        <w:rPr>
          <w:sz w:val="24"/>
          <w:szCs w:val="24"/>
        </w:rPr>
        <w:t>Aplikacja integrująca serwisy udostępniające informacje o zanieczyszczeniach powietrza z funkcjonalnością planowania tras w mapach internetowych.</w:t>
      </w:r>
    </w:p>
    <w:p w:rsidR="00947A34" w:rsidRPr="00947A34" w:rsidRDefault="00947A34" w:rsidP="00947A34">
      <w:pPr>
        <w:pStyle w:val="Akapitzlist"/>
        <w:numPr>
          <w:ilvl w:val="0"/>
          <w:numId w:val="24"/>
        </w:numPr>
        <w:rPr>
          <w:sz w:val="24"/>
          <w:szCs w:val="24"/>
        </w:rPr>
      </w:pPr>
      <w:r w:rsidRPr="00947A34">
        <w:rPr>
          <w:sz w:val="24"/>
          <w:szCs w:val="24"/>
        </w:rPr>
        <w:t>Opracowanie miary zanieczyszczenia trasy jako jedno z kryteriów spośród takich jak czas przejazdu w zanieczyszczonej okolicy, długość części trasy przebiegającej przez obszar zanieczyszczony czy też powyższe czynniki z uwzględnieniem wagi będących wartościami pomiarów odpowiednich wielkości mierzących poziom zanieczyszczeń.</w:t>
      </w:r>
    </w:p>
    <w:p w:rsidR="00E651D5" w:rsidRDefault="00E651D5" w:rsidP="00E651D5">
      <w:pPr>
        <w:pStyle w:val="Nagwek2"/>
      </w:pPr>
      <w:r>
        <w:t>Cel proceduralny</w:t>
      </w:r>
    </w:p>
    <w:p w:rsidR="00E651D5" w:rsidRPr="00730D88" w:rsidRDefault="00E651D5" w:rsidP="00730D88">
      <w:pPr>
        <w:pStyle w:val="Akapitzlist"/>
        <w:numPr>
          <w:ilvl w:val="0"/>
          <w:numId w:val="23"/>
        </w:numPr>
        <w:rPr>
          <w:sz w:val="24"/>
          <w:szCs w:val="24"/>
        </w:rPr>
      </w:pPr>
      <w:r w:rsidRPr="00730D88">
        <w:rPr>
          <w:sz w:val="24"/>
          <w:szCs w:val="24"/>
        </w:rPr>
        <w:t>Czas realizacji projektu – 3 miesiące wraz z wdrożeniem pierwszej wersji produkcyjnej.</w:t>
      </w:r>
    </w:p>
    <w:p w:rsidR="0032192D" w:rsidRDefault="0032192D" w:rsidP="00730D88">
      <w:pPr>
        <w:pStyle w:val="Akapitzlist"/>
        <w:numPr>
          <w:ilvl w:val="0"/>
          <w:numId w:val="23"/>
        </w:numPr>
        <w:jc w:val="both"/>
        <w:rPr>
          <w:sz w:val="24"/>
          <w:szCs w:val="24"/>
        </w:rPr>
      </w:pPr>
      <w:r w:rsidRPr="00730D88">
        <w:rPr>
          <w:sz w:val="24"/>
          <w:szCs w:val="24"/>
        </w:rPr>
        <w:t>Zmieszczenie się w budżecie 650zł – koszt wdrożenia aplikacji webowej na serwer publiczny, w tym 140zł na hosting na serwerze publicznym, 400zł na klucze do wykorzystywanych API w wersji podstawowej, 50zł na zakup domeny smogfreebike.pl oraz 60zł na koszty dodatkowe.</w:t>
      </w:r>
    </w:p>
    <w:p w:rsidR="00730D88" w:rsidRDefault="00730D88" w:rsidP="00730D88">
      <w:pPr>
        <w:pStyle w:val="Akapitzlist"/>
        <w:numPr>
          <w:ilvl w:val="0"/>
          <w:numId w:val="23"/>
        </w:numPr>
        <w:jc w:val="both"/>
        <w:rPr>
          <w:sz w:val="24"/>
          <w:szCs w:val="24"/>
        </w:rPr>
      </w:pPr>
      <w:r>
        <w:rPr>
          <w:sz w:val="24"/>
          <w:szCs w:val="24"/>
        </w:rPr>
        <w:t xml:space="preserve">Współpraca z Oficerem Rowerowym </w:t>
      </w:r>
      <w:r w:rsidR="00837903">
        <w:rPr>
          <w:sz w:val="24"/>
          <w:szCs w:val="24"/>
        </w:rPr>
        <w:t>w zakresie promowania roweru jako jeszcze zdrowszego środka transportu, niż dotychczas.</w:t>
      </w:r>
    </w:p>
    <w:p w:rsidR="00730D88" w:rsidRPr="00B02121" w:rsidRDefault="00837903" w:rsidP="00730D88">
      <w:pPr>
        <w:pStyle w:val="Akapitzlist"/>
        <w:numPr>
          <w:ilvl w:val="0"/>
          <w:numId w:val="23"/>
        </w:numPr>
        <w:jc w:val="both"/>
        <w:rPr>
          <w:sz w:val="24"/>
          <w:szCs w:val="24"/>
        </w:rPr>
      </w:pPr>
      <w:r>
        <w:rPr>
          <w:sz w:val="24"/>
          <w:szCs w:val="24"/>
        </w:rPr>
        <w:t>Zespół pracujący nad projektem powinien nie przekraczać 3 osób.</w:t>
      </w:r>
    </w:p>
    <w:p w:rsidR="00852F82" w:rsidRDefault="00852F82" w:rsidP="009B7C18">
      <w:pPr>
        <w:pStyle w:val="Nagwek1"/>
      </w:pPr>
      <w:bookmarkStart w:id="4" w:name="_Toc477472160"/>
      <w:r>
        <w:t>Zakres, wyłączenia, interfejsy</w:t>
      </w:r>
      <w:bookmarkEnd w:id="4"/>
    </w:p>
    <w:p w:rsidR="002D1561" w:rsidRDefault="002D1561" w:rsidP="00D37171">
      <w:pPr>
        <w:jc w:val="both"/>
        <w:rPr>
          <w:sz w:val="24"/>
          <w:szCs w:val="24"/>
        </w:rPr>
      </w:pPr>
      <w:r>
        <w:rPr>
          <w:sz w:val="24"/>
          <w:szCs w:val="24"/>
        </w:rPr>
        <w:t>Zakres:</w:t>
      </w:r>
    </w:p>
    <w:p w:rsidR="002D1561" w:rsidRDefault="002D1561" w:rsidP="002D1561">
      <w:pPr>
        <w:pStyle w:val="Akapitzlist"/>
        <w:numPr>
          <w:ilvl w:val="0"/>
          <w:numId w:val="23"/>
        </w:numPr>
        <w:jc w:val="both"/>
        <w:rPr>
          <w:sz w:val="24"/>
          <w:szCs w:val="24"/>
        </w:rPr>
      </w:pPr>
      <w:r>
        <w:rPr>
          <w:sz w:val="24"/>
          <w:szCs w:val="24"/>
        </w:rPr>
        <w:t>S</w:t>
      </w:r>
      <w:r w:rsidR="00D37171" w:rsidRPr="002D1561">
        <w:rPr>
          <w:sz w:val="24"/>
          <w:szCs w:val="24"/>
        </w:rPr>
        <w:t>tworzenie aplikacji webowej do planowania tras, w której planowanie będzie uwzględniać stopień zanieczyszczeń.</w:t>
      </w:r>
      <w:r w:rsidR="004D7AD4" w:rsidRPr="002D1561">
        <w:rPr>
          <w:sz w:val="24"/>
          <w:szCs w:val="24"/>
        </w:rPr>
        <w:t xml:space="preserve"> Jako parametry wejściowe zostaną podane punkty startowe i końcowe przejazdu. </w:t>
      </w:r>
    </w:p>
    <w:p w:rsidR="002D1561" w:rsidRDefault="004D7AD4" w:rsidP="002D1561">
      <w:pPr>
        <w:pStyle w:val="Akapitzlist"/>
        <w:numPr>
          <w:ilvl w:val="0"/>
          <w:numId w:val="23"/>
        </w:numPr>
        <w:jc w:val="both"/>
        <w:rPr>
          <w:sz w:val="24"/>
          <w:szCs w:val="24"/>
        </w:rPr>
      </w:pPr>
      <w:r w:rsidRPr="002D1561">
        <w:rPr>
          <w:sz w:val="24"/>
          <w:szCs w:val="24"/>
        </w:rPr>
        <w:t>Jako wynik zostanie podana co najmniej jedna trasa przejazdu oraz mapa z zaznaczonymi obszarami zanieczyszczonymi.</w:t>
      </w:r>
    </w:p>
    <w:p w:rsidR="00F514FF" w:rsidRDefault="00536B58" w:rsidP="002D1561">
      <w:pPr>
        <w:pStyle w:val="Akapitzlist"/>
        <w:numPr>
          <w:ilvl w:val="0"/>
          <w:numId w:val="23"/>
        </w:numPr>
        <w:jc w:val="both"/>
        <w:rPr>
          <w:sz w:val="24"/>
          <w:szCs w:val="24"/>
        </w:rPr>
      </w:pPr>
      <w:r w:rsidRPr="002D1561">
        <w:rPr>
          <w:sz w:val="24"/>
          <w:szCs w:val="24"/>
        </w:rPr>
        <w:t>Dla każdej trasy podany zostanie znormalizowany współczynnik zanieczyszczenia powietrza na tej trasie.</w:t>
      </w:r>
    </w:p>
    <w:p w:rsidR="002D1561" w:rsidRPr="002D1561" w:rsidRDefault="002D1561" w:rsidP="002D1561">
      <w:pPr>
        <w:pStyle w:val="Akapitzlist"/>
        <w:numPr>
          <w:ilvl w:val="0"/>
          <w:numId w:val="23"/>
        </w:numPr>
        <w:jc w:val="both"/>
        <w:rPr>
          <w:sz w:val="24"/>
          <w:szCs w:val="24"/>
        </w:rPr>
      </w:pPr>
      <w:r>
        <w:rPr>
          <w:sz w:val="24"/>
          <w:szCs w:val="24"/>
        </w:rPr>
        <w:t>Stworzenie bazy danych pomiarów dla stanowisk pomiarowych na wypadek chwilowych awarii zewnętrznych serwisów.</w:t>
      </w:r>
    </w:p>
    <w:p w:rsidR="00F948EA" w:rsidRDefault="00F948EA" w:rsidP="00D37171">
      <w:pPr>
        <w:jc w:val="both"/>
        <w:rPr>
          <w:sz w:val="24"/>
          <w:szCs w:val="24"/>
        </w:rPr>
      </w:pPr>
      <w:r>
        <w:rPr>
          <w:sz w:val="24"/>
          <w:szCs w:val="24"/>
        </w:rPr>
        <w:lastRenderedPageBreak/>
        <w:t>Wyłączenia:</w:t>
      </w:r>
    </w:p>
    <w:p w:rsidR="00F948EA" w:rsidRDefault="00F948EA" w:rsidP="00F948EA">
      <w:pPr>
        <w:pStyle w:val="Akapitzlist"/>
        <w:numPr>
          <w:ilvl w:val="0"/>
          <w:numId w:val="25"/>
        </w:numPr>
        <w:jc w:val="both"/>
        <w:rPr>
          <w:sz w:val="24"/>
          <w:szCs w:val="24"/>
        </w:rPr>
      </w:pPr>
      <w:r>
        <w:rPr>
          <w:sz w:val="24"/>
          <w:szCs w:val="24"/>
        </w:rPr>
        <w:t xml:space="preserve">Zarządzanie stanem i liczbą </w:t>
      </w:r>
      <w:r w:rsidR="002D1561">
        <w:rPr>
          <w:sz w:val="24"/>
          <w:szCs w:val="24"/>
        </w:rPr>
        <w:t>zewnętrznych st</w:t>
      </w:r>
      <w:r>
        <w:rPr>
          <w:sz w:val="24"/>
          <w:szCs w:val="24"/>
        </w:rPr>
        <w:t>acji pomiaru jakości powietrza – zostaną wykorzystane publiczne lub płatne dane.</w:t>
      </w:r>
    </w:p>
    <w:p w:rsidR="002D1561" w:rsidRDefault="002D1561" w:rsidP="00F948EA">
      <w:pPr>
        <w:pStyle w:val="Akapitzlist"/>
        <w:numPr>
          <w:ilvl w:val="0"/>
          <w:numId w:val="25"/>
        </w:numPr>
        <w:jc w:val="both"/>
        <w:rPr>
          <w:sz w:val="24"/>
          <w:szCs w:val="24"/>
        </w:rPr>
      </w:pPr>
      <w:r>
        <w:rPr>
          <w:sz w:val="24"/>
          <w:szCs w:val="24"/>
        </w:rPr>
        <w:t>Budowanie własnego zaplecza czujników – zostaną wykorzystane zewnętrzne źródła danych.</w:t>
      </w:r>
    </w:p>
    <w:p w:rsidR="00F948EA" w:rsidRPr="002D1561" w:rsidRDefault="002D1561" w:rsidP="002D1561">
      <w:pPr>
        <w:pStyle w:val="Akapitzlist"/>
        <w:numPr>
          <w:ilvl w:val="0"/>
          <w:numId w:val="25"/>
        </w:numPr>
        <w:jc w:val="both"/>
        <w:rPr>
          <w:sz w:val="24"/>
          <w:szCs w:val="24"/>
        </w:rPr>
      </w:pPr>
      <w:r>
        <w:rPr>
          <w:sz w:val="24"/>
          <w:szCs w:val="24"/>
        </w:rPr>
        <w:t xml:space="preserve">Tworzenie bazy danych użytkowników </w:t>
      </w:r>
      <w:r w:rsidRPr="002D1561">
        <w:rPr>
          <w:sz w:val="24"/>
          <w:szCs w:val="24"/>
        </w:rPr>
        <w:t>lub tras – użytkownicy nie będą mieli możliwości zapisu tras ale też nie będą musieli zakładać kont.</w:t>
      </w:r>
    </w:p>
    <w:p w:rsidR="002D1561" w:rsidRDefault="001729D6" w:rsidP="00F948EA">
      <w:pPr>
        <w:pStyle w:val="Akapitzlist"/>
        <w:numPr>
          <w:ilvl w:val="0"/>
          <w:numId w:val="25"/>
        </w:numPr>
        <w:jc w:val="both"/>
        <w:rPr>
          <w:sz w:val="24"/>
          <w:szCs w:val="24"/>
        </w:rPr>
      </w:pPr>
      <w:r>
        <w:rPr>
          <w:sz w:val="24"/>
          <w:szCs w:val="24"/>
        </w:rPr>
        <w:t>Gromadzenie, udostępnianie osiągnięć użytkowników, integracja z portalami społecznościowymi – funkcjonalności są już oferowane przez konkurencje i ich wdrożenie znacząco zwiększy koszty realizacji i utrzymania projektu.</w:t>
      </w:r>
    </w:p>
    <w:p w:rsidR="008515CB" w:rsidRDefault="008515CB" w:rsidP="00F948EA">
      <w:pPr>
        <w:pStyle w:val="Akapitzlist"/>
        <w:numPr>
          <w:ilvl w:val="0"/>
          <w:numId w:val="25"/>
        </w:numPr>
        <w:jc w:val="both"/>
        <w:rPr>
          <w:sz w:val="24"/>
          <w:szCs w:val="24"/>
        </w:rPr>
      </w:pPr>
      <w:r>
        <w:rPr>
          <w:sz w:val="24"/>
          <w:szCs w:val="24"/>
        </w:rPr>
        <w:t>Implementacja algorytmu wyznaczania trasy na mapie – wykorzystana zostanie funkcjonalność zewnętrznego serwisu.</w:t>
      </w:r>
    </w:p>
    <w:p w:rsidR="001B0174" w:rsidRDefault="001B0174" w:rsidP="001B0174">
      <w:pPr>
        <w:jc w:val="both"/>
        <w:rPr>
          <w:sz w:val="24"/>
          <w:szCs w:val="24"/>
        </w:rPr>
      </w:pPr>
      <w:r>
        <w:rPr>
          <w:sz w:val="24"/>
          <w:szCs w:val="24"/>
        </w:rPr>
        <w:t>Interfejsy:</w:t>
      </w:r>
    </w:p>
    <w:p w:rsidR="001B0174" w:rsidRDefault="001B0174" w:rsidP="001B0174">
      <w:pPr>
        <w:pStyle w:val="Akapitzlist"/>
        <w:numPr>
          <w:ilvl w:val="0"/>
          <w:numId w:val="25"/>
        </w:numPr>
        <w:jc w:val="both"/>
        <w:rPr>
          <w:sz w:val="24"/>
          <w:szCs w:val="24"/>
          <w:lang w:val="en-US"/>
        </w:rPr>
      </w:pPr>
      <w:proofErr w:type="spellStart"/>
      <w:r w:rsidRPr="008515CB">
        <w:rPr>
          <w:sz w:val="24"/>
          <w:szCs w:val="24"/>
          <w:lang w:val="en-US"/>
        </w:rPr>
        <w:t>Zewnętrzny</w:t>
      </w:r>
      <w:proofErr w:type="spellEnd"/>
      <w:r w:rsidRPr="008515CB">
        <w:rPr>
          <w:sz w:val="24"/>
          <w:szCs w:val="24"/>
          <w:lang w:val="en-US"/>
        </w:rPr>
        <w:t xml:space="preserve"> </w:t>
      </w:r>
      <w:proofErr w:type="spellStart"/>
      <w:r w:rsidRPr="008515CB">
        <w:rPr>
          <w:sz w:val="24"/>
          <w:szCs w:val="24"/>
          <w:lang w:val="en-US"/>
        </w:rPr>
        <w:t>interfejs</w:t>
      </w:r>
      <w:proofErr w:type="spellEnd"/>
      <w:r w:rsidRPr="008515CB">
        <w:rPr>
          <w:sz w:val="24"/>
          <w:szCs w:val="24"/>
          <w:lang w:val="en-US"/>
        </w:rPr>
        <w:t xml:space="preserve"> do </w:t>
      </w:r>
      <w:proofErr w:type="spellStart"/>
      <w:r w:rsidRPr="008515CB">
        <w:rPr>
          <w:sz w:val="24"/>
          <w:szCs w:val="24"/>
          <w:lang w:val="en-US"/>
        </w:rPr>
        <w:t>pobierania</w:t>
      </w:r>
      <w:proofErr w:type="spellEnd"/>
      <w:r w:rsidRPr="008515CB">
        <w:rPr>
          <w:sz w:val="24"/>
          <w:szCs w:val="24"/>
          <w:lang w:val="en-US"/>
        </w:rPr>
        <w:t xml:space="preserve"> map </w:t>
      </w:r>
      <w:proofErr w:type="spellStart"/>
      <w:r w:rsidR="008515CB">
        <w:rPr>
          <w:sz w:val="24"/>
          <w:szCs w:val="24"/>
          <w:lang w:val="en-US"/>
        </w:rPr>
        <w:t>i</w:t>
      </w:r>
      <w:proofErr w:type="spellEnd"/>
      <w:r w:rsidRPr="008515CB">
        <w:rPr>
          <w:sz w:val="24"/>
          <w:szCs w:val="24"/>
          <w:lang w:val="en-US"/>
        </w:rPr>
        <w:t xml:space="preserve"> </w:t>
      </w:r>
      <w:proofErr w:type="spellStart"/>
      <w:r w:rsidRPr="008515CB">
        <w:rPr>
          <w:sz w:val="24"/>
          <w:szCs w:val="24"/>
          <w:lang w:val="en-US"/>
        </w:rPr>
        <w:t>tras</w:t>
      </w:r>
      <w:proofErr w:type="spellEnd"/>
      <w:r w:rsidRPr="008515CB">
        <w:rPr>
          <w:sz w:val="24"/>
          <w:szCs w:val="24"/>
          <w:lang w:val="en-US"/>
        </w:rPr>
        <w:t xml:space="preserve"> Google Directions API, Google Maps API </w:t>
      </w:r>
      <w:proofErr w:type="spellStart"/>
      <w:r w:rsidRPr="008515CB">
        <w:rPr>
          <w:sz w:val="24"/>
          <w:szCs w:val="24"/>
          <w:lang w:val="en-US"/>
        </w:rPr>
        <w:t>lub</w:t>
      </w:r>
      <w:proofErr w:type="spellEnd"/>
      <w:r w:rsidRPr="008515CB">
        <w:rPr>
          <w:sz w:val="24"/>
          <w:szCs w:val="24"/>
          <w:lang w:val="en-US"/>
        </w:rPr>
        <w:t xml:space="preserve"> MapQuest Developer Directions API.</w:t>
      </w:r>
    </w:p>
    <w:p w:rsidR="008515CB" w:rsidRPr="008515CB" w:rsidRDefault="008515CB" w:rsidP="001B0174">
      <w:pPr>
        <w:pStyle w:val="Akapitzlist"/>
        <w:numPr>
          <w:ilvl w:val="0"/>
          <w:numId w:val="25"/>
        </w:numPr>
        <w:jc w:val="both"/>
        <w:rPr>
          <w:sz w:val="24"/>
          <w:szCs w:val="24"/>
        </w:rPr>
      </w:pPr>
      <w:r w:rsidRPr="008515CB">
        <w:rPr>
          <w:sz w:val="24"/>
          <w:szCs w:val="24"/>
        </w:rPr>
        <w:t xml:space="preserve">Zewnętrzny interfejs do </w:t>
      </w:r>
      <w:r>
        <w:rPr>
          <w:sz w:val="24"/>
          <w:szCs w:val="24"/>
        </w:rPr>
        <w:t xml:space="preserve">pobierania </w:t>
      </w:r>
      <w:r w:rsidRPr="008515CB">
        <w:rPr>
          <w:sz w:val="24"/>
          <w:szCs w:val="24"/>
        </w:rPr>
        <w:t xml:space="preserve">informacji o zanieczyszczeniach: </w:t>
      </w:r>
      <w:proofErr w:type="spellStart"/>
      <w:r w:rsidRPr="008515CB">
        <w:rPr>
          <w:sz w:val="24"/>
          <w:szCs w:val="24"/>
        </w:rPr>
        <w:t>Air</w:t>
      </w:r>
      <w:proofErr w:type="spellEnd"/>
      <w:r w:rsidRPr="008515CB">
        <w:rPr>
          <w:sz w:val="24"/>
          <w:szCs w:val="24"/>
        </w:rPr>
        <w:t xml:space="preserve"> </w:t>
      </w:r>
      <w:proofErr w:type="spellStart"/>
      <w:r w:rsidRPr="008515CB">
        <w:rPr>
          <w:sz w:val="24"/>
          <w:szCs w:val="24"/>
        </w:rPr>
        <w:t>Quality</w:t>
      </w:r>
      <w:proofErr w:type="spellEnd"/>
      <w:r w:rsidRPr="008515CB">
        <w:rPr>
          <w:sz w:val="24"/>
          <w:szCs w:val="24"/>
        </w:rPr>
        <w:t xml:space="preserve"> Index.</w:t>
      </w:r>
    </w:p>
    <w:p w:rsidR="008515CB" w:rsidRDefault="008515CB" w:rsidP="004A585F">
      <w:pPr>
        <w:pStyle w:val="Akapitzlist"/>
        <w:numPr>
          <w:ilvl w:val="0"/>
          <w:numId w:val="25"/>
        </w:numPr>
        <w:jc w:val="both"/>
        <w:rPr>
          <w:sz w:val="24"/>
          <w:szCs w:val="24"/>
        </w:rPr>
      </w:pPr>
      <w:r w:rsidRPr="008515CB">
        <w:rPr>
          <w:sz w:val="24"/>
          <w:szCs w:val="24"/>
        </w:rPr>
        <w:t xml:space="preserve">Zewnętrzny interfejs do pobierania informacji o zanieczyszczeniach: </w:t>
      </w:r>
      <w:r w:rsidR="004D7AD4" w:rsidRPr="008515CB">
        <w:rPr>
          <w:sz w:val="24"/>
          <w:szCs w:val="24"/>
        </w:rPr>
        <w:t>serwis Głównego Inspektoratu Ochrony Środowiska</w:t>
      </w:r>
      <w:r>
        <w:rPr>
          <w:sz w:val="24"/>
          <w:szCs w:val="24"/>
        </w:rPr>
        <w:t>.</w:t>
      </w:r>
    </w:p>
    <w:p w:rsidR="008515CB" w:rsidRDefault="008515CB" w:rsidP="004A585F">
      <w:pPr>
        <w:pStyle w:val="Akapitzlist"/>
        <w:numPr>
          <w:ilvl w:val="0"/>
          <w:numId w:val="25"/>
        </w:numPr>
        <w:jc w:val="both"/>
        <w:rPr>
          <w:sz w:val="24"/>
          <w:szCs w:val="24"/>
        </w:rPr>
      </w:pPr>
      <w:r>
        <w:rPr>
          <w:sz w:val="24"/>
          <w:szCs w:val="24"/>
        </w:rPr>
        <w:t>Interfejs bazy danych do przechowywania historycznych danych o jakości powietrza.</w:t>
      </w:r>
    </w:p>
    <w:p w:rsidR="008515CB" w:rsidRDefault="008515CB" w:rsidP="004A585F">
      <w:pPr>
        <w:pStyle w:val="Akapitzlist"/>
        <w:numPr>
          <w:ilvl w:val="0"/>
          <w:numId w:val="25"/>
        </w:numPr>
        <w:jc w:val="both"/>
        <w:rPr>
          <w:sz w:val="24"/>
          <w:szCs w:val="24"/>
        </w:rPr>
      </w:pPr>
      <w:r>
        <w:rPr>
          <w:sz w:val="24"/>
          <w:szCs w:val="24"/>
        </w:rPr>
        <w:t>Wewnątrz-projektowy: aplikacja webowa – serwer</w:t>
      </w:r>
      <w:r w:rsidR="0025576B">
        <w:rPr>
          <w:sz w:val="24"/>
          <w:szCs w:val="24"/>
        </w:rPr>
        <w:t xml:space="preserve"> oraz aplikacja mobilna - serwer</w:t>
      </w:r>
      <w:r>
        <w:rPr>
          <w:sz w:val="24"/>
          <w:szCs w:val="24"/>
        </w:rPr>
        <w:t>.</w:t>
      </w:r>
    </w:p>
    <w:p w:rsidR="00852F82" w:rsidRDefault="00852F82" w:rsidP="00852F82">
      <w:pPr>
        <w:pStyle w:val="Nagwek1"/>
      </w:pPr>
      <w:bookmarkStart w:id="5" w:name="_Toc477472161"/>
      <w:r w:rsidRPr="00852F82">
        <w:t>Najważniejsze produ</w:t>
      </w:r>
      <w:r>
        <w:t>kty techniczne i ich parametry</w:t>
      </w:r>
      <w:bookmarkEnd w:id="5"/>
    </w:p>
    <w:p w:rsidR="00F74CC8" w:rsidRDefault="00F74CC8" w:rsidP="0039149A">
      <w:pPr>
        <w:pStyle w:val="Akapitzlist"/>
        <w:numPr>
          <w:ilvl w:val="0"/>
          <w:numId w:val="25"/>
        </w:numPr>
        <w:jc w:val="both"/>
        <w:rPr>
          <w:sz w:val="24"/>
          <w:szCs w:val="24"/>
        </w:rPr>
      </w:pPr>
      <w:r>
        <w:rPr>
          <w:sz w:val="24"/>
          <w:szCs w:val="24"/>
        </w:rPr>
        <w:t>Aplikacja webowa</w:t>
      </w:r>
    </w:p>
    <w:p w:rsidR="00F74CC8" w:rsidRDefault="00F74CC8" w:rsidP="00F74CC8">
      <w:pPr>
        <w:pStyle w:val="Akapitzlist"/>
        <w:numPr>
          <w:ilvl w:val="1"/>
          <w:numId w:val="25"/>
        </w:numPr>
        <w:jc w:val="both"/>
        <w:rPr>
          <w:sz w:val="24"/>
          <w:szCs w:val="24"/>
        </w:rPr>
      </w:pPr>
      <w:r>
        <w:rPr>
          <w:sz w:val="24"/>
          <w:szCs w:val="24"/>
        </w:rPr>
        <w:t>Możliwość planowania tras rowerowych.</w:t>
      </w:r>
    </w:p>
    <w:p w:rsidR="00F74CC8" w:rsidRDefault="00F74CC8" w:rsidP="00F74CC8">
      <w:pPr>
        <w:pStyle w:val="Akapitzlist"/>
        <w:numPr>
          <w:ilvl w:val="1"/>
          <w:numId w:val="25"/>
        </w:numPr>
        <w:jc w:val="both"/>
        <w:rPr>
          <w:sz w:val="24"/>
          <w:szCs w:val="24"/>
        </w:rPr>
      </w:pPr>
      <w:r>
        <w:rPr>
          <w:sz w:val="24"/>
          <w:szCs w:val="24"/>
        </w:rPr>
        <w:t>Możliwość tworzenia tras minimalizujących narażenie na obszary zanieczyszczone.</w:t>
      </w:r>
    </w:p>
    <w:p w:rsidR="00F74CC8" w:rsidRDefault="00F74CC8" w:rsidP="00F74CC8">
      <w:pPr>
        <w:pStyle w:val="Akapitzlist"/>
        <w:numPr>
          <w:ilvl w:val="1"/>
          <w:numId w:val="25"/>
        </w:numPr>
        <w:jc w:val="both"/>
        <w:rPr>
          <w:sz w:val="24"/>
          <w:szCs w:val="24"/>
        </w:rPr>
      </w:pPr>
      <w:proofErr w:type="spellStart"/>
      <w:r>
        <w:rPr>
          <w:sz w:val="24"/>
          <w:szCs w:val="24"/>
        </w:rPr>
        <w:t>Responsywność</w:t>
      </w:r>
      <w:proofErr w:type="spellEnd"/>
      <w:r>
        <w:rPr>
          <w:sz w:val="24"/>
          <w:szCs w:val="24"/>
        </w:rPr>
        <w:t>, prosty, minimalistyczny design.</w:t>
      </w:r>
    </w:p>
    <w:p w:rsidR="00F74CC8" w:rsidRDefault="00F74CC8" w:rsidP="00F74CC8">
      <w:pPr>
        <w:pStyle w:val="Akapitzlist"/>
        <w:numPr>
          <w:ilvl w:val="1"/>
          <w:numId w:val="25"/>
        </w:numPr>
        <w:jc w:val="both"/>
        <w:rPr>
          <w:sz w:val="24"/>
          <w:szCs w:val="24"/>
        </w:rPr>
      </w:pPr>
      <w:r>
        <w:rPr>
          <w:sz w:val="24"/>
          <w:szCs w:val="24"/>
        </w:rPr>
        <w:t xml:space="preserve">Kompatybilność z przeglądarkami Microsoft Edge, Google Chrome (desktopowa i mobilna) i </w:t>
      </w:r>
      <w:proofErr w:type="spellStart"/>
      <w:r>
        <w:rPr>
          <w:sz w:val="24"/>
          <w:szCs w:val="24"/>
        </w:rPr>
        <w:t>Firefox</w:t>
      </w:r>
      <w:proofErr w:type="spellEnd"/>
      <w:r>
        <w:rPr>
          <w:sz w:val="24"/>
          <w:szCs w:val="24"/>
        </w:rPr>
        <w:t>.</w:t>
      </w:r>
    </w:p>
    <w:p w:rsidR="00BA0BC3" w:rsidRDefault="00BA0BC3" w:rsidP="00F74CC8">
      <w:pPr>
        <w:pStyle w:val="Akapitzlist"/>
        <w:numPr>
          <w:ilvl w:val="1"/>
          <w:numId w:val="25"/>
        </w:numPr>
        <w:jc w:val="both"/>
        <w:rPr>
          <w:sz w:val="24"/>
          <w:szCs w:val="24"/>
        </w:rPr>
      </w:pPr>
      <w:r>
        <w:rPr>
          <w:sz w:val="24"/>
          <w:szCs w:val="24"/>
        </w:rPr>
        <w:t>Obsługa min. 200 000 zapytań o trasę dziennie.</w:t>
      </w:r>
    </w:p>
    <w:p w:rsidR="008E3684" w:rsidRPr="008E3684" w:rsidRDefault="003D591A" w:rsidP="008E3684">
      <w:pPr>
        <w:pStyle w:val="Akapitzlist"/>
        <w:numPr>
          <w:ilvl w:val="1"/>
          <w:numId w:val="25"/>
        </w:numPr>
        <w:jc w:val="both"/>
        <w:rPr>
          <w:sz w:val="24"/>
          <w:szCs w:val="24"/>
        </w:rPr>
      </w:pPr>
      <w:r>
        <w:rPr>
          <w:sz w:val="24"/>
          <w:szCs w:val="24"/>
        </w:rPr>
        <w:t xml:space="preserve">Ukierunkowanie na urządzenia mobilne - oszczędne zużycie zasobów sprzętowych użytkownika oraz transferu danych po sieci komórkowej lub </w:t>
      </w:r>
      <w:proofErr w:type="spellStart"/>
      <w:r>
        <w:rPr>
          <w:sz w:val="24"/>
          <w:szCs w:val="24"/>
        </w:rPr>
        <w:t>WiFi</w:t>
      </w:r>
      <w:proofErr w:type="spellEnd"/>
      <w:r>
        <w:rPr>
          <w:sz w:val="24"/>
          <w:szCs w:val="24"/>
        </w:rPr>
        <w:t>.</w:t>
      </w:r>
    </w:p>
    <w:p w:rsidR="00852F82" w:rsidRDefault="00852F82" w:rsidP="00852F82">
      <w:pPr>
        <w:pStyle w:val="Nagwek1"/>
      </w:pPr>
      <w:bookmarkStart w:id="6" w:name="_Toc477472162"/>
      <w:r>
        <w:t>Ograniczenia i założenia</w:t>
      </w:r>
      <w:bookmarkEnd w:id="6"/>
    </w:p>
    <w:p w:rsidR="0062565E" w:rsidRDefault="0062565E" w:rsidP="0062565E">
      <w:pPr>
        <w:pStyle w:val="Akapitzlist"/>
        <w:numPr>
          <w:ilvl w:val="0"/>
          <w:numId w:val="25"/>
        </w:numPr>
        <w:jc w:val="both"/>
        <w:rPr>
          <w:sz w:val="24"/>
          <w:szCs w:val="24"/>
        </w:rPr>
      </w:pPr>
      <w:r>
        <w:rPr>
          <w:sz w:val="24"/>
          <w:szCs w:val="24"/>
        </w:rPr>
        <w:t>Ograniczenia</w:t>
      </w:r>
    </w:p>
    <w:p w:rsidR="0062565E" w:rsidRDefault="0062565E" w:rsidP="0062565E">
      <w:pPr>
        <w:pStyle w:val="Akapitzlist"/>
        <w:numPr>
          <w:ilvl w:val="1"/>
          <w:numId w:val="23"/>
        </w:numPr>
        <w:jc w:val="both"/>
        <w:rPr>
          <w:sz w:val="24"/>
          <w:szCs w:val="24"/>
        </w:rPr>
      </w:pPr>
      <w:r>
        <w:rPr>
          <w:sz w:val="24"/>
          <w:szCs w:val="24"/>
        </w:rPr>
        <w:t xml:space="preserve">Budżet ustalono na </w:t>
      </w:r>
      <w:r w:rsidRPr="00730D88">
        <w:rPr>
          <w:sz w:val="24"/>
          <w:szCs w:val="24"/>
        </w:rPr>
        <w:t>650zł – koszt wdrożenia aplikacji webowej na serwer publiczny, w tym 140zł na hosting na serwerze publicznym, 400zł na klucze do wykorzystywanych API w wersji podstawowej, 50zł na zakup domeny smogfreebike.pl oraz 60zł na koszty dodatkowe.</w:t>
      </w:r>
    </w:p>
    <w:p w:rsidR="0062565E" w:rsidRDefault="0062565E" w:rsidP="0062565E">
      <w:pPr>
        <w:pStyle w:val="Akapitzlist"/>
        <w:numPr>
          <w:ilvl w:val="1"/>
          <w:numId w:val="23"/>
        </w:numPr>
        <w:jc w:val="both"/>
        <w:rPr>
          <w:sz w:val="24"/>
          <w:szCs w:val="24"/>
        </w:rPr>
      </w:pPr>
      <w:r>
        <w:rPr>
          <w:sz w:val="24"/>
          <w:szCs w:val="24"/>
        </w:rPr>
        <w:lastRenderedPageBreak/>
        <w:t>Wdrożenie powinno być możliwe po 3 miesiącach od rozpoczęcia realizacji projektu.</w:t>
      </w:r>
    </w:p>
    <w:p w:rsidR="007D3916" w:rsidRPr="007D3916" w:rsidRDefault="0062565E" w:rsidP="007D3916">
      <w:pPr>
        <w:pStyle w:val="Akapitzlist"/>
        <w:numPr>
          <w:ilvl w:val="1"/>
          <w:numId w:val="23"/>
        </w:numPr>
        <w:jc w:val="both"/>
        <w:rPr>
          <w:sz w:val="24"/>
          <w:szCs w:val="24"/>
        </w:rPr>
      </w:pPr>
      <w:r>
        <w:rPr>
          <w:sz w:val="24"/>
          <w:szCs w:val="24"/>
        </w:rPr>
        <w:t>Liczba wymaganych osób do realizacji nie powinna przekroczyć 3.</w:t>
      </w:r>
    </w:p>
    <w:p w:rsidR="00916CCC" w:rsidRPr="00916CCC" w:rsidRDefault="0062565E" w:rsidP="00916CCC">
      <w:pPr>
        <w:pStyle w:val="Akapitzlist"/>
        <w:numPr>
          <w:ilvl w:val="1"/>
          <w:numId w:val="23"/>
        </w:numPr>
        <w:jc w:val="both"/>
        <w:rPr>
          <w:sz w:val="24"/>
          <w:szCs w:val="24"/>
        </w:rPr>
      </w:pPr>
      <w:r>
        <w:rPr>
          <w:sz w:val="24"/>
          <w:szCs w:val="24"/>
        </w:rPr>
        <w:t>Aplikacja będzie posiadać tylko polską wersję językową ze względu na wybór rynku docelowego.</w:t>
      </w:r>
    </w:p>
    <w:p w:rsidR="0062565E" w:rsidRDefault="00916CCC" w:rsidP="0062565E">
      <w:pPr>
        <w:pStyle w:val="Akapitzlist"/>
        <w:numPr>
          <w:ilvl w:val="0"/>
          <w:numId w:val="23"/>
        </w:numPr>
        <w:jc w:val="both"/>
        <w:rPr>
          <w:sz w:val="24"/>
          <w:szCs w:val="24"/>
        </w:rPr>
      </w:pPr>
      <w:r>
        <w:rPr>
          <w:sz w:val="24"/>
          <w:szCs w:val="24"/>
        </w:rPr>
        <w:t>Założenia</w:t>
      </w:r>
    </w:p>
    <w:p w:rsidR="0062565E" w:rsidRDefault="008F246E" w:rsidP="0062565E">
      <w:pPr>
        <w:pStyle w:val="Akapitzlist"/>
        <w:numPr>
          <w:ilvl w:val="1"/>
          <w:numId w:val="25"/>
        </w:numPr>
        <w:jc w:val="both"/>
        <w:rPr>
          <w:sz w:val="24"/>
          <w:szCs w:val="24"/>
        </w:rPr>
      </w:pPr>
      <w:r>
        <w:rPr>
          <w:sz w:val="24"/>
          <w:szCs w:val="24"/>
        </w:rPr>
        <w:t>Dostępne jest API udostępniające informacje o zanieczyszczeniach powietrza w okolicach punktów pomiarów.</w:t>
      </w:r>
    </w:p>
    <w:p w:rsidR="008F246E" w:rsidRDefault="008F246E" w:rsidP="0062565E">
      <w:pPr>
        <w:pStyle w:val="Akapitzlist"/>
        <w:numPr>
          <w:ilvl w:val="1"/>
          <w:numId w:val="25"/>
        </w:numPr>
        <w:jc w:val="both"/>
        <w:rPr>
          <w:sz w:val="24"/>
          <w:szCs w:val="24"/>
        </w:rPr>
      </w:pPr>
      <w:r>
        <w:rPr>
          <w:sz w:val="24"/>
          <w:szCs w:val="24"/>
        </w:rPr>
        <w:t>Punkty pomiaru zanieczyszczeń są odpowiednio gęste na terenie i w okolicach miast w których aplikacja powinna funkcjonować.</w:t>
      </w:r>
    </w:p>
    <w:p w:rsidR="008F246E" w:rsidRDefault="008F246E" w:rsidP="0062565E">
      <w:pPr>
        <w:pStyle w:val="Akapitzlist"/>
        <w:numPr>
          <w:ilvl w:val="1"/>
          <w:numId w:val="25"/>
        </w:numPr>
        <w:jc w:val="both"/>
        <w:rPr>
          <w:sz w:val="24"/>
          <w:szCs w:val="24"/>
        </w:rPr>
      </w:pPr>
      <w:r>
        <w:rPr>
          <w:sz w:val="24"/>
          <w:szCs w:val="24"/>
        </w:rPr>
        <w:t>API dotyczące zanieczyszczeń ma darmowy plan z ustalonym ograniczeniem liczby zapytań w konkretnym okresie czasu.</w:t>
      </w:r>
    </w:p>
    <w:p w:rsidR="008F246E" w:rsidRDefault="005C6B82" w:rsidP="0062565E">
      <w:pPr>
        <w:pStyle w:val="Akapitzlist"/>
        <w:numPr>
          <w:ilvl w:val="1"/>
          <w:numId w:val="25"/>
        </w:numPr>
        <w:jc w:val="both"/>
        <w:rPr>
          <w:sz w:val="24"/>
          <w:szCs w:val="24"/>
        </w:rPr>
      </w:pPr>
      <w:r>
        <w:rPr>
          <w:sz w:val="24"/>
          <w:szCs w:val="24"/>
        </w:rPr>
        <w:t>Dostępne jest API umożliwiające pobranie map obszarów na których aplikacja powinna działać.</w:t>
      </w:r>
    </w:p>
    <w:p w:rsidR="005C6B82" w:rsidRDefault="000A6E96" w:rsidP="0062565E">
      <w:pPr>
        <w:pStyle w:val="Akapitzlist"/>
        <w:numPr>
          <w:ilvl w:val="1"/>
          <w:numId w:val="25"/>
        </w:numPr>
        <w:jc w:val="both"/>
        <w:rPr>
          <w:sz w:val="24"/>
          <w:szCs w:val="24"/>
        </w:rPr>
      </w:pPr>
      <w:r>
        <w:rPr>
          <w:sz w:val="24"/>
          <w:szCs w:val="24"/>
        </w:rPr>
        <w:t>Dostępne jest API umożliwiające planowanie tras przejazdu rowerem pomiędzy wybranymi punktami.</w:t>
      </w:r>
    </w:p>
    <w:p w:rsidR="000A6E96" w:rsidRDefault="000A6E96" w:rsidP="0062565E">
      <w:pPr>
        <w:pStyle w:val="Akapitzlist"/>
        <w:numPr>
          <w:ilvl w:val="1"/>
          <w:numId w:val="25"/>
        </w:numPr>
        <w:jc w:val="both"/>
        <w:rPr>
          <w:sz w:val="24"/>
          <w:szCs w:val="24"/>
        </w:rPr>
      </w:pPr>
      <w:r>
        <w:rPr>
          <w:sz w:val="24"/>
          <w:szCs w:val="24"/>
        </w:rPr>
        <w:t>API do planowania tras pozwala na wybór punktów, które powinny zostać pominięte.</w:t>
      </w:r>
    </w:p>
    <w:p w:rsidR="000A6E96" w:rsidRDefault="000A6E96" w:rsidP="0062565E">
      <w:pPr>
        <w:pStyle w:val="Akapitzlist"/>
        <w:numPr>
          <w:ilvl w:val="1"/>
          <w:numId w:val="25"/>
        </w:numPr>
        <w:jc w:val="both"/>
        <w:rPr>
          <w:sz w:val="24"/>
          <w:szCs w:val="24"/>
        </w:rPr>
      </w:pPr>
      <w:r>
        <w:rPr>
          <w:sz w:val="24"/>
          <w:szCs w:val="24"/>
        </w:rPr>
        <w:t>Powyższe API oferują darmowy plan dla aplikacji o niskim zużyciu zasobów.</w:t>
      </w:r>
    </w:p>
    <w:p w:rsidR="000A6E96" w:rsidRDefault="001E1352" w:rsidP="0062565E">
      <w:pPr>
        <w:pStyle w:val="Akapitzlist"/>
        <w:numPr>
          <w:ilvl w:val="1"/>
          <w:numId w:val="25"/>
        </w:numPr>
        <w:jc w:val="both"/>
        <w:rPr>
          <w:sz w:val="24"/>
          <w:szCs w:val="24"/>
        </w:rPr>
      </w:pPr>
      <w:r>
        <w:rPr>
          <w:sz w:val="24"/>
          <w:szCs w:val="24"/>
        </w:rPr>
        <w:t>Osoby realizujące projekt posiadają własny sprzęt komputerowy pozwalający na rozwój i zarządzanie oprogramowaniem.</w:t>
      </w:r>
    </w:p>
    <w:p w:rsidR="001E1352" w:rsidRDefault="001E1352" w:rsidP="0062565E">
      <w:pPr>
        <w:pStyle w:val="Akapitzlist"/>
        <w:numPr>
          <w:ilvl w:val="1"/>
          <w:numId w:val="25"/>
        </w:numPr>
        <w:jc w:val="both"/>
        <w:rPr>
          <w:sz w:val="24"/>
          <w:szCs w:val="24"/>
        </w:rPr>
      </w:pPr>
      <w:r>
        <w:rPr>
          <w:sz w:val="24"/>
          <w:szCs w:val="24"/>
        </w:rPr>
        <w:t>Osoby realizujące projekt posiadają wystarczającą wiedzę w wybranej technologii realizacji projektu.</w:t>
      </w:r>
    </w:p>
    <w:p w:rsidR="007D3916" w:rsidRDefault="007D3916" w:rsidP="0062565E">
      <w:pPr>
        <w:pStyle w:val="Akapitzlist"/>
        <w:numPr>
          <w:ilvl w:val="1"/>
          <w:numId w:val="25"/>
        </w:numPr>
        <w:jc w:val="both"/>
        <w:rPr>
          <w:sz w:val="24"/>
          <w:szCs w:val="24"/>
        </w:rPr>
      </w:pPr>
      <w:r>
        <w:rPr>
          <w:sz w:val="24"/>
          <w:szCs w:val="24"/>
        </w:rPr>
        <w:t>Dostępny jest tani lub darmowy wariant serwera VPS na którym aplikacja będzie mogła zostać zainstalowana i wdrożona.</w:t>
      </w:r>
    </w:p>
    <w:p w:rsidR="00914D7F" w:rsidRPr="00A87942" w:rsidRDefault="00A87942" w:rsidP="004A585F">
      <w:pPr>
        <w:pStyle w:val="Akapitzlist"/>
        <w:numPr>
          <w:ilvl w:val="1"/>
          <w:numId w:val="25"/>
        </w:numPr>
        <w:jc w:val="both"/>
        <w:rPr>
          <w:sz w:val="24"/>
          <w:szCs w:val="24"/>
        </w:rPr>
      </w:pPr>
      <w:r w:rsidRPr="00A87942">
        <w:rPr>
          <w:sz w:val="24"/>
          <w:szCs w:val="24"/>
        </w:rPr>
        <w:t>API wszystkich powyższych usług będzie możliwe do wykorzystania z poziomu wybranych przez realizatorów projektu technologii.</w:t>
      </w:r>
    </w:p>
    <w:p w:rsidR="00852F82" w:rsidRDefault="00852F82" w:rsidP="00852F82">
      <w:pPr>
        <w:pStyle w:val="Nagwek1"/>
      </w:pPr>
      <w:bookmarkStart w:id="7" w:name="_Toc477472163"/>
      <w:r>
        <w:t>Formuła realizacyjna projektu</w:t>
      </w:r>
      <w:bookmarkEnd w:id="7"/>
    </w:p>
    <w:p w:rsidR="00F514FF" w:rsidRPr="004A585F" w:rsidRDefault="00CA7990" w:rsidP="004A585F">
      <w:pPr>
        <w:jc w:val="both"/>
        <w:rPr>
          <w:sz w:val="24"/>
          <w:szCs w:val="24"/>
        </w:rPr>
      </w:pPr>
      <w:r>
        <w:rPr>
          <w:sz w:val="24"/>
          <w:szCs w:val="24"/>
        </w:rPr>
        <w:t xml:space="preserve">Formuła realizacyjna projektu będzie skupiać się na </w:t>
      </w:r>
      <w:r w:rsidR="0030254C">
        <w:rPr>
          <w:sz w:val="24"/>
          <w:szCs w:val="24"/>
        </w:rPr>
        <w:t xml:space="preserve">wykonaniu własnymi zasobami aplikacji integrującej 2 istniejące serwisy internetowe oraz istniejącą platformę chmurową do </w:t>
      </w:r>
      <w:proofErr w:type="spellStart"/>
      <w:r w:rsidR="0030254C">
        <w:rPr>
          <w:sz w:val="24"/>
          <w:szCs w:val="24"/>
        </w:rPr>
        <w:t>hostowania</w:t>
      </w:r>
      <w:proofErr w:type="spellEnd"/>
      <w:r w:rsidR="0030254C">
        <w:rPr>
          <w:sz w:val="24"/>
          <w:szCs w:val="24"/>
        </w:rPr>
        <w:t xml:space="preserve"> gotowego produktu. Uzasadnieniem decyzji jest oszczędność finansowa i</w:t>
      </w:r>
      <w:r w:rsidR="00E246CC">
        <w:rPr>
          <w:sz w:val="24"/>
          <w:szCs w:val="24"/>
        </w:rPr>
        <w:t> </w:t>
      </w:r>
      <w:r w:rsidR="0030254C">
        <w:rPr>
          <w:sz w:val="24"/>
          <w:szCs w:val="24"/>
        </w:rPr>
        <w:t xml:space="preserve">elastyczność każdego z wykorzystanych elementów – w razie potrzeb możliwe jest przejście na wyższe plany </w:t>
      </w:r>
      <w:r w:rsidR="007F35F9">
        <w:rPr>
          <w:sz w:val="24"/>
          <w:szCs w:val="24"/>
        </w:rPr>
        <w:t>finansowe danych usług.</w:t>
      </w:r>
    </w:p>
    <w:p w:rsidR="00852F82" w:rsidRDefault="00852F82" w:rsidP="00852F82">
      <w:pPr>
        <w:pStyle w:val="Nagwek1"/>
      </w:pPr>
      <w:bookmarkStart w:id="8" w:name="_Toc477472164"/>
      <w:r w:rsidRPr="00852F82">
        <w:t>St</w:t>
      </w:r>
      <w:r>
        <w:t>ruktura organizacyjna projektu</w:t>
      </w:r>
      <w:bookmarkEnd w:id="8"/>
    </w:p>
    <w:p w:rsidR="00F514FF" w:rsidRDefault="00715F19" w:rsidP="004A585F">
      <w:pPr>
        <w:jc w:val="both"/>
        <w:rPr>
          <w:sz w:val="24"/>
          <w:szCs w:val="24"/>
        </w:rPr>
      </w:pPr>
      <w:r>
        <w:rPr>
          <w:sz w:val="24"/>
          <w:szCs w:val="24"/>
        </w:rPr>
        <w:t>Wyszczególniona zostanie rola przewodniczącego jednoosobowego komitetu sterującego. Osoba ta będzie podejmować decyzje strategiczne oraz posiadać całkowitą odpowiedzialność za wyniki projektu.</w:t>
      </w:r>
    </w:p>
    <w:p w:rsidR="00715F19" w:rsidRPr="004A585F" w:rsidRDefault="00715F19" w:rsidP="004A585F">
      <w:pPr>
        <w:jc w:val="both"/>
        <w:rPr>
          <w:sz w:val="24"/>
          <w:szCs w:val="24"/>
        </w:rPr>
      </w:pPr>
      <w:r>
        <w:rPr>
          <w:sz w:val="24"/>
          <w:szCs w:val="24"/>
        </w:rPr>
        <w:t xml:space="preserve">Od strony realizacyjnej wybrany zostanie kierownik projektu, który zapewni, że projekt wytworzy zdeklarowane produkty zgodnie z przyjętymi założeniami. Do jego zadań będzie </w:t>
      </w:r>
      <w:r>
        <w:rPr>
          <w:sz w:val="24"/>
          <w:szCs w:val="24"/>
        </w:rPr>
        <w:lastRenderedPageBreak/>
        <w:t>należało podejmowanie decyzji, koordynacja i kontrola prac. Pozostałe osoby wejdą w skład zespołu technicznego, którzy wykonywać będą zaplanowane zadania projektowe.</w:t>
      </w:r>
    </w:p>
    <w:p w:rsidR="00852F82" w:rsidRDefault="00852F82" w:rsidP="00852F82">
      <w:pPr>
        <w:pStyle w:val="Nagwek1"/>
      </w:pPr>
      <w:bookmarkStart w:id="9" w:name="_Toc477472165"/>
      <w:r w:rsidRPr="00852F82">
        <w:t>Ogólne uzasadnienie biznesowe i oczekiwane korzyści biznes</w:t>
      </w:r>
      <w:r>
        <w:t>owe</w:t>
      </w:r>
      <w:bookmarkEnd w:id="9"/>
    </w:p>
    <w:p w:rsidR="00F514FF" w:rsidRDefault="007843AC" w:rsidP="004A585F">
      <w:pPr>
        <w:jc w:val="both"/>
        <w:rPr>
          <w:sz w:val="24"/>
          <w:szCs w:val="24"/>
        </w:rPr>
      </w:pPr>
      <w:r>
        <w:rPr>
          <w:sz w:val="24"/>
          <w:szCs w:val="24"/>
        </w:rPr>
        <w:t xml:space="preserve">Dostrzeżono niszę rynkową wśród dostępnych aplikacji webowych i mobilnych na przecięciu dwóch związanych ze zdrowym stylem życia segmentów rynku. Pierwszy segment dotyczy planowania tras rowerowych, a drugi jest związany z popularnymi ostatnio aplikacjami monitorującymi stan powietrza pod względem zanieczyszczeń. Nie znaleziono żadnej aplikacji </w:t>
      </w:r>
      <w:r w:rsidR="00200385">
        <w:rPr>
          <w:sz w:val="24"/>
          <w:szCs w:val="24"/>
        </w:rPr>
        <w:t>łączącej funkcjonalności z tych dwóch dziedzin, natomiast grupy osób korzystających z obu wspomnianych typów aplikacji mają zbieżne cele oraz mogą się w znaczącym stopniu ze sobą pokrywać.</w:t>
      </w:r>
    </w:p>
    <w:p w:rsidR="00200385" w:rsidRPr="004A585F" w:rsidRDefault="00200385" w:rsidP="004A585F">
      <w:pPr>
        <w:jc w:val="both"/>
        <w:rPr>
          <w:sz w:val="24"/>
          <w:szCs w:val="24"/>
        </w:rPr>
      </w:pPr>
      <w:r>
        <w:rPr>
          <w:sz w:val="24"/>
          <w:szCs w:val="24"/>
        </w:rPr>
        <w:t>Po zdobyciu popularności rynku darmową aplikacją można uzupełnić aplikację o reklamy lub płatną wersję zawierającą nowe funkcjonalności dla bardziej wymagających klientów.</w:t>
      </w:r>
    </w:p>
    <w:p w:rsidR="00852F82" w:rsidRDefault="00852F82" w:rsidP="00852F82">
      <w:pPr>
        <w:pStyle w:val="Nagwek1"/>
      </w:pPr>
      <w:bookmarkStart w:id="10" w:name="_Toc477472166"/>
      <w:r>
        <w:t>Rejestr ryzyka</w:t>
      </w:r>
      <w:bookmarkEnd w:id="10"/>
    </w:p>
    <w:p w:rsidR="00F514FF" w:rsidRPr="004A585F" w:rsidRDefault="00200385" w:rsidP="004A585F">
      <w:pPr>
        <w:jc w:val="both"/>
        <w:rPr>
          <w:sz w:val="24"/>
          <w:szCs w:val="24"/>
        </w:rPr>
      </w:pPr>
      <w:r>
        <w:rPr>
          <w:sz w:val="24"/>
          <w:szCs w:val="24"/>
        </w:rPr>
        <w:t>Ryzykiem z punktu widzenia może być błędne rozpoznanie możliwości zastosowanych technologii oraz źródeł danych do uzyskania celu i potrzeba znacznego zwiększenia wymaganych zasobów wiedzy oraz pracy w fazie implementacyjnej.</w:t>
      </w:r>
      <w:r w:rsidR="00056582">
        <w:rPr>
          <w:sz w:val="24"/>
          <w:szCs w:val="24"/>
        </w:rPr>
        <w:t xml:space="preserve"> Może tak być, jeżeli okaże się, że dane zwracane przez usługi nie będą kompletne względem oczekiwań i konieczne będzie zwiększenie nakładów na zaadoptowanie i dostosowanie ich na potrzeby projektu.</w:t>
      </w:r>
    </w:p>
    <w:p w:rsidR="00852F82" w:rsidRDefault="00852F82" w:rsidP="00852F82">
      <w:pPr>
        <w:pStyle w:val="Nagwek1"/>
      </w:pPr>
      <w:bookmarkStart w:id="11" w:name="_Toc477472167"/>
      <w:r>
        <w:t>Wymagania jakościowe klienta</w:t>
      </w:r>
      <w:bookmarkEnd w:id="11"/>
    </w:p>
    <w:p w:rsidR="00F514FF" w:rsidRDefault="005831E4" w:rsidP="004A585F">
      <w:pPr>
        <w:jc w:val="both"/>
        <w:rPr>
          <w:sz w:val="24"/>
          <w:szCs w:val="24"/>
        </w:rPr>
      </w:pPr>
      <w:r>
        <w:rPr>
          <w:sz w:val="24"/>
          <w:szCs w:val="24"/>
        </w:rPr>
        <w:t>Wymagania jakościowe będą dotyczyć głównie wytworzonego produktu. Wymaga się, by zwracane wyniki były poprawne względem założonych, czyli żeby wyznaczone trasy rzeczywiście prowadziły przez obszar o mniejszym zanieczyszczeniu powietrza.</w:t>
      </w:r>
    </w:p>
    <w:p w:rsidR="00F8260C" w:rsidRDefault="005831E4" w:rsidP="005831E4">
      <w:pPr>
        <w:jc w:val="both"/>
        <w:rPr>
          <w:sz w:val="24"/>
          <w:szCs w:val="24"/>
        </w:rPr>
      </w:pPr>
      <w:r>
        <w:rPr>
          <w:sz w:val="24"/>
          <w:szCs w:val="24"/>
        </w:rPr>
        <w:t xml:space="preserve">W kwestii bezpieczeństwa istotne jest, by uzyskane klucze do wykorzystania API nie były widoczne z poziomu przeglądarki użytkownika, gdyż mogłoby to wpłynąć na niezawodność usługi, na przykład w przypadku gdyby ktoś uzyskując w ten sposób nieautoryzowany dostęp przydzielonych zasobów usług wyczerpałby </w:t>
      </w:r>
      <w:r w:rsidR="00F8260C">
        <w:rPr>
          <w:sz w:val="24"/>
          <w:szCs w:val="24"/>
        </w:rPr>
        <w:t>limit zapytań do usługi.</w:t>
      </w:r>
    </w:p>
    <w:p w:rsidR="005831E4" w:rsidRDefault="00F8260C" w:rsidP="005831E4">
      <w:pPr>
        <w:jc w:val="both"/>
        <w:rPr>
          <w:sz w:val="24"/>
          <w:szCs w:val="24"/>
        </w:rPr>
      </w:pPr>
      <w:r>
        <w:rPr>
          <w:sz w:val="24"/>
          <w:szCs w:val="24"/>
        </w:rPr>
        <w:t>Wydajność zostanie zapewniona przez elastyczność rozwiązań chmurowych, które w razie potrzeby umożliwiają nieinwazyjne zwiększenie zasobów. Innym czynnikiem wpływającym na to kryterium będzie minimalistyczny interfejs, który nie będzie nadmiernie obciążał transferu przydzielonego aplikacji.</w:t>
      </w:r>
    </w:p>
    <w:p w:rsidR="00F8260C" w:rsidRPr="004A585F" w:rsidRDefault="00F8260C" w:rsidP="005831E4">
      <w:pPr>
        <w:jc w:val="both"/>
        <w:rPr>
          <w:sz w:val="24"/>
          <w:szCs w:val="24"/>
        </w:rPr>
      </w:pPr>
      <w:r>
        <w:rPr>
          <w:sz w:val="24"/>
          <w:szCs w:val="24"/>
        </w:rPr>
        <w:t xml:space="preserve">Dostępność, przenośność i </w:t>
      </w:r>
      <w:proofErr w:type="spellStart"/>
      <w:r>
        <w:rPr>
          <w:sz w:val="24"/>
          <w:szCs w:val="24"/>
        </w:rPr>
        <w:t>responsywność</w:t>
      </w:r>
      <w:proofErr w:type="spellEnd"/>
      <w:r>
        <w:rPr>
          <w:sz w:val="24"/>
          <w:szCs w:val="24"/>
        </w:rPr>
        <w:t xml:space="preserve"> aplikacji zostaną osiągnięte poprzez wykorzystanie odpowiednich, wspierających bibliotek i </w:t>
      </w:r>
      <w:proofErr w:type="spellStart"/>
      <w:r>
        <w:rPr>
          <w:sz w:val="24"/>
          <w:szCs w:val="24"/>
        </w:rPr>
        <w:t>frameworków</w:t>
      </w:r>
      <w:proofErr w:type="spellEnd"/>
      <w:r>
        <w:rPr>
          <w:sz w:val="24"/>
          <w:szCs w:val="24"/>
        </w:rPr>
        <w:t xml:space="preserve"> programistycznych oraz podejścia „mobile </w:t>
      </w:r>
      <w:proofErr w:type="spellStart"/>
      <w:r>
        <w:rPr>
          <w:sz w:val="24"/>
          <w:szCs w:val="24"/>
        </w:rPr>
        <w:t>first</w:t>
      </w:r>
      <w:proofErr w:type="spellEnd"/>
      <w:r>
        <w:rPr>
          <w:sz w:val="24"/>
          <w:szCs w:val="24"/>
        </w:rPr>
        <w:t xml:space="preserve">”. </w:t>
      </w:r>
    </w:p>
    <w:p w:rsidR="00852F82" w:rsidRDefault="00852F82" w:rsidP="00852F82">
      <w:pPr>
        <w:pStyle w:val="Nagwek1"/>
      </w:pPr>
      <w:bookmarkStart w:id="12" w:name="_Toc477472168"/>
      <w:r>
        <w:lastRenderedPageBreak/>
        <w:t>Ogólny plan projektu</w:t>
      </w:r>
      <w:bookmarkEnd w:id="12"/>
    </w:p>
    <w:p w:rsidR="00F514FF" w:rsidRDefault="00F86570" w:rsidP="004A585F">
      <w:pPr>
        <w:jc w:val="both"/>
        <w:rPr>
          <w:sz w:val="24"/>
          <w:szCs w:val="24"/>
        </w:rPr>
      </w:pPr>
      <w:r>
        <w:rPr>
          <w:sz w:val="24"/>
          <w:szCs w:val="24"/>
        </w:rPr>
        <w:t xml:space="preserve">Pierwsza faza to wyspecyfikowanie Podstawowych Założeń Projektu w dokumencie Project </w:t>
      </w:r>
      <w:proofErr w:type="spellStart"/>
      <w:r>
        <w:rPr>
          <w:sz w:val="24"/>
          <w:szCs w:val="24"/>
        </w:rPr>
        <w:t>Brief</w:t>
      </w:r>
      <w:proofErr w:type="spellEnd"/>
      <w:r>
        <w:rPr>
          <w:sz w:val="24"/>
          <w:szCs w:val="24"/>
        </w:rPr>
        <w:t>. Odbędzie się ona do 17 marca 2017r.</w:t>
      </w:r>
    </w:p>
    <w:p w:rsidR="00F86570" w:rsidRDefault="00F86570" w:rsidP="004A585F">
      <w:pPr>
        <w:jc w:val="both"/>
        <w:rPr>
          <w:sz w:val="24"/>
          <w:szCs w:val="24"/>
        </w:rPr>
      </w:pPr>
      <w:r>
        <w:rPr>
          <w:sz w:val="24"/>
          <w:szCs w:val="24"/>
        </w:rPr>
        <w:t>Druga faza będzie polegać na wykonaniu planu realizacji z wykorzystaniem wybranego narzędzia. Ustalony zostanie dokładny harmonogram, podział na zadania i kamienie milowe.</w:t>
      </w:r>
    </w:p>
    <w:p w:rsidR="00F86570" w:rsidRDefault="00F86570" w:rsidP="004A585F">
      <w:pPr>
        <w:jc w:val="both"/>
        <w:rPr>
          <w:sz w:val="24"/>
          <w:szCs w:val="24"/>
        </w:rPr>
      </w:pPr>
      <w:r>
        <w:rPr>
          <w:sz w:val="24"/>
          <w:szCs w:val="24"/>
        </w:rPr>
        <w:t xml:space="preserve">Następnie zostaną ustalone i zdefiniowane zasoby oraz oszacowanie </w:t>
      </w:r>
      <w:proofErr w:type="spellStart"/>
      <w:r>
        <w:rPr>
          <w:sz w:val="24"/>
          <w:szCs w:val="24"/>
        </w:rPr>
        <w:t>ryzyk</w:t>
      </w:r>
      <w:proofErr w:type="spellEnd"/>
      <w:r>
        <w:rPr>
          <w:sz w:val="24"/>
          <w:szCs w:val="24"/>
        </w:rPr>
        <w:t>.</w:t>
      </w:r>
    </w:p>
    <w:p w:rsidR="00F86570" w:rsidRPr="004A585F" w:rsidRDefault="00F86570" w:rsidP="004A585F">
      <w:pPr>
        <w:jc w:val="both"/>
        <w:rPr>
          <w:sz w:val="24"/>
          <w:szCs w:val="24"/>
        </w:rPr>
      </w:pPr>
      <w:r>
        <w:rPr>
          <w:sz w:val="24"/>
          <w:szCs w:val="24"/>
        </w:rPr>
        <w:t>Ostatnią fazą będzie implementacja i oddanie projektu.</w:t>
      </w:r>
    </w:p>
    <w:p w:rsidR="00852F82" w:rsidRDefault="00852F82" w:rsidP="00852F82">
      <w:pPr>
        <w:pStyle w:val="Nagwek1"/>
      </w:pPr>
      <w:bookmarkStart w:id="13" w:name="_Toc477472169"/>
      <w:r w:rsidRPr="00852F82">
        <w:t>Rejestr interesariuszy</w:t>
      </w:r>
      <w:bookmarkEnd w:id="13"/>
    </w:p>
    <w:p w:rsidR="00F514FF" w:rsidRPr="004A585F" w:rsidRDefault="00FA0E02" w:rsidP="004A585F">
      <w:pPr>
        <w:jc w:val="both"/>
        <w:rPr>
          <w:sz w:val="24"/>
          <w:szCs w:val="24"/>
        </w:rPr>
      </w:pPr>
      <w:r>
        <w:rPr>
          <w:sz w:val="24"/>
          <w:szCs w:val="24"/>
        </w:rPr>
        <w:t>Głównym interesariuszem</w:t>
      </w:r>
      <w:r w:rsidR="009106F2">
        <w:rPr>
          <w:sz w:val="24"/>
          <w:szCs w:val="24"/>
        </w:rPr>
        <w:t xml:space="preserve"> </w:t>
      </w:r>
      <w:r>
        <w:rPr>
          <w:sz w:val="24"/>
          <w:szCs w:val="24"/>
        </w:rPr>
        <w:t>będzie przewodniczący komitetu zarządzającego projektem, który pełni rolę klienta projektu. Komunikacja pomiędzy klientem a wykonawcą projektu i</w:t>
      </w:r>
      <w:r w:rsidR="00E246CC">
        <w:rPr>
          <w:sz w:val="24"/>
          <w:szCs w:val="24"/>
        </w:rPr>
        <w:t> </w:t>
      </w:r>
      <w:r>
        <w:rPr>
          <w:sz w:val="24"/>
          <w:szCs w:val="24"/>
        </w:rPr>
        <w:t>implementacji systemu będzie zachodzić w ramach iteracyjnych spotkań podczas których będą przedstawiane postępy prac, aktualne wyniki oraz w trakcie których konsultowane będą ewentualne problemy i decyzje projektowe.</w:t>
      </w:r>
    </w:p>
    <w:p w:rsidR="00852F82" w:rsidRDefault="00852F82" w:rsidP="00852F82">
      <w:pPr>
        <w:pStyle w:val="Nagwek1"/>
      </w:pPr>
      <w:bookmarkStart w:id="14" w:name="_Toc477472170"/>
      <w:r>
        <w:t>Tolerancje dla projektu</w:t>
      </w:r>
      <w:bookmarkEnd w:id="14"/>
    </w:p>
    <w:p w:rsidR="00715F19" w:rsidRDefault="00E83E28" w:rsidP="00E83E28">
      <w:pPr>
        <w:jc w:val="both"/>
        <w:rPr>
          <w:sz w:val="24"/>
          <w:szCs w:val="24"/>
        </w:rPr>
      </w:pPr>
      <w:r>
        <w:rPr>
          <w:sz w:val="24"/>
          <w:szCs w:val="24"/>
        </w:rPr>
        <w:t>W razie problemów z dotrzymaniem harmonogramu realizacja projektu może po uzgodnieniu z głównym interesariuszem zostać wydłużona o 2 tygodnie (okres iteracyjnych spotkań).</w:t>
      </w:r>
    </w:p>
    <w:p w:rsidR="00E83E28" w:rsidRDefault="00E83E28" w:rsidP="00E83E28">
      <w:pPr>
        <w:jc w:val="both"/>
        <w:rPr>
          <w:sz w:val="24"/>
          <w:szCs w:val="24"/>
        </w:rPr>
      </w:pPr>
      <w:r>
        <w:rPr>
          <w:sz w:val="24"/>
          <w:szCs w:val="24"/>
        </w:rPr>
        <w:t xml:space="preserve">W przypadku problemów z dostępnością informacji w wykorzystywanych usługach dopuszcza się obniżenie wymagań dotyczących ilości zwracanych tras do jednej trasy. W przypadku problemów z realizacją </w:t>
      </w:r>
      <w:r w:rsidR="00B424F4">
        <w:rPr>
          <w:sz w:val="24"/>
          <w:szCs w:val="24"/>
        </w:rPr>
        <w:t>zadań w wybranej technologii dopuszcza się obniżenie wymagań dotyczących bezpieczeństwa, czyli używania klucza API jedynie po stronie serwera.</w:t>
      </w:r>
    </w:p>
    <w:p w:rsidR="00B424F4" w:rsidRDefault="00B424F4" w:rsidP="00E83E28">
      <w:pPr>
        <w:jc w:val="both"/>
        <w:rPr>
          <w:sz w:val="24"/>
          <w:szCs w:val="24"/>
        </w:rPr>
      </w:pPr>
      <w:r>
        <w:rPr>
          <w:sz w:val="24"/>
          <w:szCs w:val="24"/>
        </w:rPr>
        <w:t>W razie wystąpienia ryzyka błędnego rozpoznania oferowanych funkcjonalności lub rodzaju zwracanych danych dopuszcza się obniżenie wydajności i jakości prezentowanych rozwiązań, gdyż część zasobów będzie musiało zostać skupionych na adaptacji projektu do nowej sytuacji.</w:t>
      </w:r>
    </w:p>
    <w:p w:rsidR="00824968" w:rsidRDefault="00824968" w:rsidP="00824968">
      <w:pPr>
        <w:pStyle w:val="Nagwek1"/>
      </w:pPr>
      <w:r>
        <w:t>Plan komunikacji</w:t>
      </w:r>
    </w:p>
    <w:p w:rsidR="00824968" w:rsidRDefault="00824968" w:rsidP="00824968">
      <w:pPr>
        <w:jc w:val="both"/>
        <w:rPr>
          <w:sz w:val="24"/>
        </w:rPr>
      </w:pPr>
      <w:r w:rsidRPr="00824968">
        <w:rPr>
          <w:sz w:val="24"/>
        </w:rPr>
        <w:t>W ramach realizacji projektu określono sposoby i kanały komunikacji pomiędzy uczestnikami projektu.</w:t>
      </w:r>
    </w:p>
    <w:p w:rsidR="00824968" w:rsidRDefault="00824968" w:rsidP="00824968">
      <w:pPr>
        <w:jc w:val="both"/>
        <w:rPr>
          <w:sz w:val="24"/>
        </w:rPr>
      </w:pPr>
      <w:r>
        <w:rPr>
          <w:sz w:val="24"/>
        </w:rPr>
        <w:t xml:space="preserve">Zaplanowano </w:t>
      </w:r>
      <w:r w:rsidR="00F76990">
        <w:rPr>
          <w:sz w:val="24"/>
        </w:rPr>
        <w:t xml:space="preserve">stałe </w:t>
      </w:r>
      <w:r>
        <w:rPr>
          <w:sz w:val="24"/>
        </w:rPr>
        <w:t xml:space="preserve">spotkania wszystkich uczestników i interesariuszy w ramach zajęć z przedmioty „Zarządzanie wytwarzaniem i integracją systemów informatycznych” grupy zajęciowej Z06-27a, które odbywają się w piątki nieparzyste (według kalendarza akademickiego Politechniki Wrocławskiej dostępnego pod adresem: </w:t>
      </w:r>
      <w:hyperlink r:id="rId9" w:history="1">
        <w:r w:rsidRPr="00B6171B">
          <w:rPr>
            <w:rStyle w:val="Hipercze"/>
            <w:sz w:val="24"/>
          </w:rPr>
          <w:t>http://pwr.edu.pl/studenci/kalendarz-akademicki</w:t>
        </w:r>
      </w:hyperlink>
      <w:r>
        <w:rPr>
          <w:sz w:val="24"/>
        </w:rPr>
        <w:t>) semestru letniego 2016/2017 w godzinach 13:15-15:00. Pierwsze spotkanie miało miejsce 03.03.2017r. ostatnie spotkanie dotyczące projektu odbędzie się 12.04.2017r.</w:t>
      </w:r>
    </w:p>
    <w:p w:rsidR="002E0146" w:rsidRDefault="002E0146" w:rsidP="00704AAF">
      <w:pPr>
        <w:jc w:val="both"/>
        <w:rPr>
          <w:sz w:val="24"/>
        </w:rPr>
      </w:pPr>
      <w:r>
        <w:rPr>
          <w:sz w:val="24"/>
        </w:rPr>
        <w:lastRenderedPageBreak/>
        <w:t>Zaplanowano także spotkania okresowe</w:t>
      </w:r>
      <w:r w:rsidR="00704AAF">
        <w:rPr>
          <w:sz w:val="24"/>
        </w:rPr>
        <w:t xml:space="preserve"> co drugi dzień o godzinie 22 z użyciem platformy </w:t>
      </w:r>
      <w:proofErr w:type="spellStart"/>
      <w:r w:rsidR="00704AAF">
        <w:rPr>
          <w:sz w:val="24"/>
        </w:rPr>
        <w:t>Slack</w:t>
      </w:r>
      <w:proofErr w:type="spellEnd"/>
      <w:r w:rsidR="00704AAF">
        <w:rPr>
          <w:sz w:val="24"/>
        </w:rPr>
        <w:t xml:space="preserve"> (adres:</w:t>
      </w:r>
      <w:r w:rsidR="00704AAF" w:rsidRPr="00704AAF">
        <w:t xml:space="preserve"> </w:t>
      </w:r>
      <w:r w:rsidR="00704AAF" w:rsidRPr="00704AAF">
        <w:rPr>
          <w:sz w:val="24"/>
        </w:rPr>
        <w:t>https://smogpower.slack.com</w:t>
      </w:r>
      <w:r w:rsidR="00704AAF">
        <w:rPr>
          <w:sz w:val="24"/>
        </w:rPr>
        <w:t>) lub grupowej konwersacji na Facebook.</w:t>
      </w:r>
    </w:p>
    <w:p w:rsidR="00704AAF" w:rsidRDefault="00704AAF" w:rsidP="00704AAF">
      <w:pPr>
        <w:jc w:val="both"/>
        <w:rPr>
          <w:sz w:val="24"/>
        </w:rPr>
      </w:pPr>
      <w:r>
        <w:rPr>
          <w:sz w:val="24"/>
        </w:rPr>
        <w:t xml:space="preserve">Jako uniwersalne kanały komunikacji poza wyżej ustalonymi terminami wybrano komentarze do tablicy </w:t>
      </w:r>
      <w:proofErr w:type="spellStart"/>
      <w:r>
        <w:rPr>
          <w:sz w:val="24"/>
        </w:rPr>
        <w:t>Kanban</w:t>
      </w:r>
      <w:proofErr w:type="spellEnd"/>
      <w:r>
        <w:rPr>
          <w:sz w:val="24"/>
        </w:rPr>
        <w:t xml:space="preserve"> na </w:t>
      </w:r>
      <w:proofErr w:type="spellStart"/>
      <w:r>
        <w:rPr>
          <w:sz w:val="24"/>
        </w:rPr>
        <w:t>Trello</w:t>
      </w:r>
      <w:proofErr w:type="spellEnd"/>
      <w:r>
        <w:rPr>
          <w:sz w:val="24"/>
        </w:rPr>
        <w:t xml:space="preserve"> (adres tablicy: </w:t>
      </w:r>
      <w:r w:rsidR="004D33E1" w:rsidRPr="004D33E1">
        <w:rPr>
          <w:sz w:val="24"/>
        </w:rPr>
        <w:t>https://trello.com/b/qRZxMnNk</w:t>
      </w:r>
      <w:r>
        <w:rPr>
          <w:sz w:val="24"/>
        </w:rPr>
        <w:t>) oraz komunikator Messenger portalu Facebook.</w:t>
      </w:r>
    </w:p>
    <w:p w:rsidR="00715F19" w:rsidRDefault="00715F19" w:rsidP="00715F19">
      <w:pPr>
        <w:pStyle w:val="Nagwek1"/>
      </w:pPr>
      <w:bookmarkStart w:id="15" w:name="_Toc477472171"/>
      <w:r>
        <w:t>Bibliografia</w:t>
      </w:r>
      <w:bookmarkEnd w:id="15"/>
    </w:p>
    <w:p w:rsidR="00715F19" w:rsidRPr="00FA46C3" w:rsidRDefault="00CF0554" w:rsidP="00715F19">
      <w:pPr>
        <w:pStyle w:val="Akapitzlist"/>
        <w:numPr>
          <w:ilvl w:val="0"/>
          <w:numId w:val="1"/>
        </w:numPr>
        <w:rPr>
          <w:rFonts w:cstheme="minorHAnsi"/>
          <w:sz w:val="24"/>
          <w:szCs w:val="24"/>
        </w:rPr>
      </w:pPr>
      <w:r w:rsidRPr="00FA46C3">
        <w:rPr>
          <w:rFonts w:cstheme="minorHAnsi"/>
          <w:sz w:val="24"/>
          <w:szCs w:val="24"/>
        </w:rPr>
        <w:t>http://4pm.pl/artykuly/techniki-planowania-wspierajace-metodyke-prince2-zespol-zarzadzania-projektem</w:t>
      </w:r>
    </w:p>
    <w:p w:rsidR="00EF0597" w:rsidRPr="00FA46C3" w:rsidRDefault="00EF0597" w:rsidP="00EF0597">
      <w:pPr>
        <w:pStyle w:val="Akapitzlist"/>
        <w:numPr>
          <w:ilvl w:val="0"/>
          <w:numId w:val="1"/>
        </w:numPr>
        <w:rPr>
          <w:rFonts w:cstheme="minorHAnsi"/>
          <w:sz w:val="24"/>
          <w:szCs w:val="24"/>
        </w:rPr>
      </w:pPr>
      <w:r w:rsidRPr="00FA46C3">
        <w:rPr>
          <w:rFonts w:cstheme="minorHAnsi"/>
          <w:sz w:val="24"/>
          <w:szCs w:val="24"/>
        </w:rPr>
        <w:t xml:space="preserve">https://www.governica.com/PRINCE2 </w:t>
      </w:r>
    </w:p>
    <w:p w:rsidR="00CF0554" w:rsidRPr="00FA46C3" w:rsidRDefault="00CF0554" w:rsidP="00CF0554">
      <w:pPr>
        <w:pStyle w:val="Akapitzlist"/>
        <w:numPr>
          <w:ilvl w:val="0"/>
          <w:numId w:val="1"/>
        </w:numPr>
        <w:rPr>
          <w:rFonts w:cstheme="minorHAnsi"/>
          <w:sz w:val="24"/>
          <w:szCs w:val="24"/>
        </w:rPr>
      </w:pPr>
      <w:r w:rsidRPr="00FA46C3">
        <w:rPr>
          <w:rFonts w:cstheme="minorHAnsi"/>
          <w:color w:val="000000"/>
          <w:sz w:val="24"/>
          <w:szCs w:val="24"/>
          <w:shd w:val="clear" w:color="auto" w:fill="FFFFFF"/>
        </w:rPr>
        <w:t>Frączkowski, Kazimierz. (2003).</w:t>
      </w:r>
      <w:r w:rsidRPr="00FA46C3">
        <w:rPr>
          <w:rStyle w:val="apple-converted-space"/>
          <w:rFonts w:cstheme="minorHAnsi"/>
          <w:color w:val="000000"/>
          <w:sz w:val="24"/>
          <w:szCs w:val="24"/>
          <w:shd w:val="clear" w:color="auto" w:fill="FFFFFF"/>
        </w:rPr>
        <w:t> </w:t>
      </w:r>
      <w:r w:rsidRPr="00FA46C3">
        <w:rPr>
          <w:rFonts w:cstheme="minorHAnsi"/>
          <w:i/>
          <w:iCs/>
          <w:color w:val="000000"/>
          <w:sz w:val="24"/>
          <w:szCs w:val="24"/>
          <w:bdr w:val="none" w:sz="0" w:space="0" w:color="auto" w:frame="1"/>
          <w:shd w:val="clear" w:color="auto" w:fill="FFFFFF"/>
        </w:rPr>
        <w:t>Zarządzanie projektem informatycznym : Projekty w środowisku wirtualnym : Czynniki sukcesu i niepowodzeń projektów</w:t>
      </w:r>
      <w:r w:rsidRPr="00FA46C3">
        <w:rPr>
          <w:rFonts w:cstheme="minorHAnsi"/>
          <w:color w:val="000000"/>
          <w:sz w:val="24"/>
          <w:szCs w:val="24"/>
          <w:shd w:val="clear" w:color="auto" w:fill="FFFFFF"/>
        </w:rPr>
        <w:t>. Oficyna Wydawnicza Politechniki Wrocławskiej.</w:t>
      </w:r>
    </w:p>
    <w:p w:rsidR="00B80EDD" w:rsidRPr="00FA46C3" w:rsidRDefault="00FA46C3" w:rsidP="00B80EDD">
      <w:pPr>
        <w:pStyle w:val="Akapitzlist"/>
        <w:numPr>
          <w:ilvl w:val="0"/>
          <w:numId w:val="1"/>
        </w:numPr>
        <w:rPr>
          <w:rFonts w:cstheme="minorHAnsi"/>
          <w:sz w:val="24"/>
          <w:szCs w:val="24"/>
        </w:rPr>
      </w:pPr>
      <w:hyperlink r:id="rId10" w:history="1">
        <w:r w:rsidR="00CF01D0" w:rsidRPr="00FA46C3">
          <w:rPr>
            <w:rStyle w:val="Hipercze"/>
            <w:rFonts w:cstheme="minorHAnsi"/>
            <w:sz w:val="24"/>
            <w:szCs w:val="24"/>
          </w:rPr>
          <w:t>https://play.google.com/store/apps/details?id=pl.mojrower.mytracks</w:t>
        </w:r>
      </w:hyperlink>
    </w:p>
    <w:p w:rsidR="00CF01D0" w:rsidRPr="00FA46C3" w:rsidRDefault="00FA46C3" w:rsidP="00CF01D0">
      <w:pPr>
        <w:pStyle w:val="Akapitzlist"/>
        <w:numPr>
          <w:ilvl w:val="0"/>
          <w:numId w:val="1"/>
        </w:numPr>
        <w:rPr>
          <w:rFonts w:cstheme="minorHAnsi"/>
          <w:sz w:val="24"/>
          <w:szCs w:val="24"/>
        </w:rPr>
      </w:pPr>
      <w:hyperlink r:id="rId11" w:history="1">
        <w:r w:rsidR="003766C8" w:rsidRPr="00FA46C3">
          <w:rPr>
            <w:rStyle w:val="Hipercze"/>
            <w:rFonts w:cstheme="minorHAnsi"/>
            <w:sz w:val="24"/>
            <w:szCs w:val="24"/>
          </w:rPr>
          <w:t>http://cityairapp.com/</w:t>
        </w:r>
      </w:hyperlink>
    </w:p>
    <w:p w:rsidR="003766C8" w:rsidRPr="00FA46C3" w:rsidRDefault="00C147F7" w:rsidP="00C147F7">
      <w:pPr>
        <w:pStyle w:val="Akapitzlist"/>
        <w:numPr>
          <w:ilvl w:val="0"/>
          <w:numId w:val="1"/>
        </w:numPr>
        <w:rPr>
          <w:rFonts w:cstheme="minorHAnsi"/>
          <w:sz w:val="24"/>
          <w:szCs w:val="24"/>
        </w:rPr>
      </w:pPr>
      <w:r w:rsidRPr="00FA46C3">
        <w:rPr>
          <w:rFonts w:cstheme="minorHAnsi"/>
          <w:sz w:val="24"/>
          <w:szCs w:val="24"/>
        </w:rPr>
        <w:t>https://pl.wikipedia.org/wiki/Miasta_w_P</w:t>
      </w:r>
      <w:bookmarkStart w:id="16" w:name="_GoBack"/>
      <w:bookmarkEnd w:id="16"/>
      <w:r w:rsidRPr="00FA46C3">
        <w:rPr>
          <w:rFonts w:cstheme="minorHAnsi"/>
          <w:sz w:val="24"/>
          <w:szCs w:val="24"/>
        </w:rPr>
        <w:t>olsce</w:t>
      </w:r>
    </w:p>
    <w:sectPr w:rsidR="003766C8" w:rsidRPr="00FA46C3" w:rsidSect="00BF4A58">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149B9"/>
    <w:multiLevelType w:val="hybridMultilevel"/>
    <w:tmpl w:val="E71235F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DA58EB4C"/>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 w15:restartNumberingAfterBreak="0">
    <w:nsid w:val="2C643898"/>
    <w:multiLevelType w:val="hybridMultilevel"/>
    <w:tmpl w:val="C4D01BE4"/>
    <w:lvl w:ilvl="0" w:tplc="454CC56C">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D8D28EA"/>
    <w:multiLevelType w:val="hybridMultilevel"/>
    <w:tmpl w:val="0B1ECB0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E9A04EA"/>
    <w:multiLevelType w:val="hybridMultilevel"/>
    <w:tmpl w:val="7250D0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60E21A4"/>
    <w:multiLevelType w:val="hybridMultilevel"/>
    <w:tmpl w:val="6BECAEB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5"/>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916"/>
    <w:rsid w:val="00013653"/>
    <w:rsid w:val="00056582"/>
    <w:rsid w:val="00090680"/>
    <w:rsid w:val="000A201B"/>
    <w:rsid w:val="000A4F0C"/>
    <w:rsid w:val="000A6E96"/>
    <w:rsid w:val="000C1155"/>
    <w:rsid w:val="000E7CC0"/>
    <w:rsid w:val="000F4E89"/>
    <w:rsid w:val="00103330"/>
    <w:rsid w:val="001060D5"/>
    <w:rsid w:val="00106D9E"/>
    <w:rsid w:val="001729D6"/>
    <w:rsid w:val="00182185"/>
    <w:rsid w:val="0018298A"/>
    <w:rsid w:val="00196145"/>
    <w:rsid w:val="001B0174"/>
    <w:rsid w:val="001C52E5"/>
    <w:rsid w:val="001C7733"/>
    <w:rsid w:val="001D6814"/>
    <w:rsid w:val="001E1352"/>
    <w:rsid w:val="001E50F0"/>
    <w:rsid w:val="00200385"/>
    <w:rsid w:val="00231EB0"/>
    <w:rsid w:val="0025576B"/>
    <w:rsid w:val="00260D5B"/>
    <w:rsid w:val="00261029"/>
    <w:rsid w:val="002626A5"/>
    <w:rsid w:val="002627B6"/>
    <w:rsid w:val="0027281A"/>
    <w:rsid w:val="002D1561"/>
    <w:rsid w:val="002E0146"/>
    <w:rsid w:val="0030254C"/>
    <w:rsid w:val="0032192D"/>
    <w:rsid w:val="00355C20"/>
    <w:rsid w:val="0035757D"/>
    <w:rsid w:val="003716E0"/>
    <w:rsid w:val="003766C8"/>
    <w:rsid w:val="00387B1C"/>
    <w:rsid w:val="0039149A"/>
    <w:rsid w:val="0039162A"/>
    <w:rsid w:val="003944F5"/>
    <w:rsid w:val="003A33D9"/>
    <w:rsid w:val="003A624B"/>
    <w:rsid w:val="003B28DA"/>
    <w:rsid w:val="003C0D40"/>
    <w:rsid w:val="003C6247"/>
    <w:rsid w:val="003D591A"/>
    <w:rsid w:val="003D59DD"/>
    <w:rsid w:val="003F632A"/>
    <w:rsid w:val="004637F6"/>
    <w:rsid w:val="00472BCE"/>
    <w:rsid w:val="004A47E5"/>
    <w:rsid w:val="004A585F"/>
    <w:rsid w:val="004D33E1"/>
    <w:rsid w:val="004D4374"/>
    <w:rsid w:val="004D5679"/>
    <w:rsid w:val="004D7AD4"/>
    <w:rsid w:val="004E0215"/>
    <w:rsid w:val="004E13D2"/>
    <w:rsid w:val="00501C30"/>
    <w:rsid w:val="005128C8"/>
    <w:rsid w:val="00526C13"/>
    <w:rsid w:val="00536B58"/>
    <w:rsid w:val="00551526"/>
    <w:rsid w:val="00555990"/>
    <w:rsid w:val="00560840"/>
    <w:rsid w:val="005831E4"/>
    <w:rsid w:val="00593C74"/>
    <w:rsid w:val="005B430D"/>
    <w:rsid w:val="005B651E"/>
    <w:rsid w:val="005C6B82"/>
    <w:rsid w:val="005E485A"/>
    <w:rsid w:val="005F3E32"/>
    <w:rsid w:val="00601689"/>
    <w:rsid w:val="00603CCA"/>
    <w:rsid w:val="0062565E"/>
    <w:rsid w:val="006B1634"/>
    <w:rsid w:val="006B49AB"/>
    <w:rsid w:val="006B7874"/>
    <w:rsid w:val="006C3BF2"/>
    <w:rsid w:val="006D5583"/>
    <w:rsid w:val="006D7FC8"/>
    <w:rsid w:val="00701916"/>
    <w:rsid w:val="00704AAF"/>
    <w:rsid w:val="00715F19"/>
    <w:rsid w:val="00730D88"/>
    <w:rsid w:val="007421E5"/>
    <w:rsid w:val="00771D8E"/>
    <w:rsid w:val="00777101"/>
    <w:rsid w:val="007843AC"/>
    <w:rsid w:val="007977E9"/>
    <w:rsid w:val="007A49F4"/>
    <w:rsid w:val="007C0482"/>
    <w:rsid w:val="007C60CA"/>
    <w:rsid w:val="007D3916"/>
    <w:rsid w:val="007F1B51"/>
    <w:rsid w:val="007F35F9"/>
    <w:rsid w:val="00806554"/>
    <w:rsid w:val="00824968"/>
    <w:rsid w:val="00825291"/>
    <w:rsid w:val="00837903"/>
    <w:rsid w:val="00846EB8"/>
    <w:rsid w:val="008515CB"/>
    <w:rsid w:val="00852F82"/>
    <w:rsid w:val="008569C0"/>
    <w:rsid w:val="0087327C"/>
    <w:rsid w:val="00890A0A"/>
    <w:rsid w:val="008927B8"/>
    <w:rsid w:val="008A085B"/>
    <w:rsid w:val="008E3684"/>
    <w:rsid w:val="008F246E"/>
    <w:rsid w:val="009106F2"/>
    <w:rsid w:val="00914D7F"/>
    <w:rsid w:val="00916CCC"/>
    <w:rsid w:val="009173A5"/>
    <w:rsid w:val="009310ED"/>
    <w:rsid w:val="00947A34"/>
    <w:rsid w:val="00957548"/>
    <w:rsid w:val="009B7C18"/>
    <w:rsid w:val="009C566E"/>
    <w:rsid w:val="009D79E5"/>
    <w:rsid w:val="009F7479"/>
    <w:rsid w:val="00A11AB4"/>
    <w:rsid w:val="00A1399C"/>
    <w:rsid w:val="00A42FFB"/>
    <w:rsid w:val="00A61712"/>
    <w:rsid w:val="00A645F4"/>
    <w:rsid w:val="00A87942"/>
    <w:rsid w:val="00A91695"/>
    <w:rsid w:val="00AD1518"/>
    <w:rsid w:val="00AD461A"/>
    <w:rsid w:val="00AF4DE3"/>
    <w:rsid w:val="00B01085"/>
    <w:rsid w:val="00B02121"/>
    <w:rsid w:val="00B0446B"/>
    <w:rsid w:val="00B1417A"/>
    <w:rsid w:val="00B267E1"/>
    <w:rsid w:val="00B30204"/>
    <w:rsid w:val="00B40048"/>
    <w:rsid w:val="00B424F4"/>
    <w:rsid w:val="00B4455B"/>
    <w:rsid w:val="00B476DF"/>
    <w:rsid w:val="00B62214"/>
    <w:rsid w:val="00B80EDD"/>
    <w:rsid w:val="00B83AE3"/>
    <w:rsid w:val="00BA0BC3"/>
    <w:rsid w:val="00BB2454"/>
    <w:rsid w:val="00BE49E9"/>
    <w:rsid w:val="00BE65F2"/>
    <w:rsid w:val="00BF4A58"/>
    <w:rsid w:val="00C147F7"/>
    <w:rsid w:val="00C533DB"/>
    <w:rsid w:val="00C754B8"/>
    <w:rsid w:val="00C82175"/>
    <w:rsid w:val="00C869C3"/>
    <w:rsid w:val="00CA7990"/>
    <w:rsid w:val="00CB6831"/>
    <w:rsid w:val="00CF01D0"/>
    <w:rsid w:val="00CF0554"/>
    <w:rsid w:val="00D139E6"/>
    <w:rsid w:val="00D25E13"/>
    <w:rsid w:val="00D3254F"/>
    <w:rsid w:val="00D32988"/>
    <w:rsid w:val="00D37171"/>
    <w:rsid w:val="00D44CF6"/>
    <w:rsid w:val="00D470D1"/>
    <w:rsid w:val="00D56AF9"/>
    <w:rsid w:val="00D76E59"/>
    <w:rsid w:val="00D775E4"/>
    <w:rsid w:val="00D823AC"/>
    <w:rsid w:val="00D868D6"/>
    <w:rsid w:val="00DE12AC"/>
    <w:rsid w:val="00DF2D32"/>
    <w:rsid w:val="00E138BE"/>
    <w:rsid w:val="00E22FAE"/>
    <w:rsid w:val="00E246CC"/>
    <w:rsid w:val="00E56F11"/>
    <w:rsid w:val="00E60569"/>
    <w:rsid w:val="00E651D5"/>
    <w:rsid w:val="00E83E28"/>
    <w:rsid w:val="00E97BCF"/>
    <w:rsid w:val="00EE6BCD"/>
    <w:rsid w:val="00EE7BFC"/>
    <w:rsid w:val="00EF0597"/>
    <w:rsid w:val="00F31520"/>
    <w:rsid w:val="00F4265D"/>
    <w:rsid w:val="00F514FF"/>
    <w:rsid w:val="00F64853"/>
    <w:rsid w:val="00F74CC8"/>
    <w:rsid w:val="00F76990"/>
    <w:rsid w:val="00F8260C"/>
    <w:rsid w:val="00F86570"/>
    <w:rsid w:val="00F948EA"/>
    <w:rsid w:val="00FA0E02"/>
    <w:rsid w:val="00FA46C3"/>
    <w:rsid w:val="00FA5556"/>
    <w:rsid w:val="00FE41A0"/>
    <w:rsid w:val="00FE77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940E"/>
  <w15:chartTrackingRefBased/>
  <w15:docId w15:val="{0C95AD44-3572-44CD-9378-DF5390EE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CF0554"/>
  </w:style>
  <w:style w:type="paragraph" w:styleId="Nagwek1">
    <w:name w:val="heading 1"/>
    <w:basedOn w:val="Normalny"/>
    <w:next w:val="Normalny"/>
    <w:link w:val="Nagwek1Znak"/>
    <w:uiPriority w:val="9"/>
    <w:qFormat/>
    <w:rsid w:val="00CF0554"/>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CF0554"/>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semiHidden/>
    <w:unhideWhenUsed/>
    <w:qFormat/>
    <w:rsid w:val="00CF0554"/>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CF0554"/>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CF0554"/>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CF0554"/>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CF0554"/>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CF0554"/>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CF0554"/>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uiPriority w:val="99"/>
    <w:unhideWhenUsed/>
    <w:rsid w:val="00701916"/>
    <w:rPr>
      <w:color w:val="0000FF"/>
      <w:u w:val="single"/>
    </w:rPr>
  </w:style>
  <w:style w:type="paragraph" w:styleId="Spistreci1">
    <w:name w:val="toc 1"/>
    <w:basedOn w:val="Normalny"/>
    <w:next w:val="Normalny"/>
    <w:autoRedefine/>
    <w:uiPriority w:val="39"/>
    <w:unhideWhenUsed/>
    <w:rsid w:val="00701916"/>
    <w:pPr>
      <w:spacing w:after="100"/>
      <w:jc w:val="both"/>
    </w:pPr>
    <w:rPr>
      <w:sz w:val="24"/>
      <w:szCs w:val="24"/>
    </w:rPr>
  </w:style>
  <w:style w:type="paragraph" w:styleId="Spistreci2">
    <w:name w:val="toc 2"/>
    <w:basedOn w:val="Normalny"/>
    <w:next w:val="Normalny"/>
    <w:autoRedefine/>
    <w:uiPriority w:val="39"/>
    <w:unhideWhenUsed/>
    <w:rsid w:val="00701916"/>
    <w:pPr>
      <w:spacing w:after="100"/>
      <w:ind w:left="240"/>
      <w:jc w:val="both"/>
    </w:pPr>
    <w:rPr>
      <w:sz w:val="24"/>
      <w:szCs w:val="24"/>
    </w:rPr>
  </w:style>
  <w:style w:type="paragraph" w:styleId="Tytu">
    <w:name w:val="Title"/>
    <w:basedOn w:val="Normalny"/>
    <w:next w:val="Normalny"/>
    <w:link w:val="TytuZnak"/>
    <w:uiPriority w:val="10"/>
    <w:qFormat/>
    <w:rsid w:val="00CF055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CF0554"/>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CF0554"/>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CF0554"/>
    <w:rPr>
      <w:color w:val="5A5A5A" w:themeColor="text1" w:themeTint="A5"/>
      <w:spacing w:val="10"/>
    </w:rPr>
  </w:style>
  <w:style w:type="character" w:customStyle="1" w:styleId="Nagwek1Znak">
    <w:name w:val="Nagłówek 1 Znak"/>
    <w:basedOn w:val="Domylnaczcionkaakapitu"/>
    <w:link w:val="Nagwek1"/>
    <w:uiPriority w:val="9"/>
    <w:rsid w:val="00CF0554"/>
    <w:rPr>
      <w:rFonts w:asciiTheme="majorHAnsi" w:eastAsiaTheme="majorEastAsia" w:hAnsiTheme="majorHAnsi" w:cstheme="majorBidi"/>
      <w:b/>
      <w:bCs/>
      <w:smallCaps/>
      <w:color w:val="000000" w:themeColor="text1"/>
      <w:sz w:val="36"/>
      <w:szCs w:val="36"/>
    </w:rPr>
  </w:style>
  <w:style w:type="paragraph" w:styleId="Akapitzlist">
    <w:name w:val="List Paragraph"/>
    <w:basedOn w:val="Normalny"/>
    <w:uiPriority w:val="34"/>
    <w:qFormat/>
    <w:rsid w:val="00715F19"/>
    <w:pPr>
      <w:ind w:left="720"/>
      <w:contextualSpacing/>
    </w:pPr>
  </w:style>
  <w:style w:type="character" w:customStyle="1" w:styleId="Nagwek2Znak">
    <w:name w:val="Nagłówek 2 Znak"/>
    <w:basedOn w:val="Domylnaczcionkaakapitu"/>
    <w:link w:val="Nagwek2"/>
    <w:uiPriority w:val="9"/>
    <w:rsid w:val="00CF0554"/>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semiHidden/>
    <w:rsid w:val="00CF0554"/>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CF0554"/>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CF0554"/>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semiHidden/>
    <w:rsid w:val="00CF0554"/>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semiHidden/>
    <w:rsid w:val="00CF0554"/>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CF0554"/>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CF0554"/>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CF0554"/>
    <w:pPr>
      <w:spacing w:after="200" w:line="240" w:lineRule="auto"/>
    </w:pPr>
    <w:rPr>
      <w:i/>
      <w:iCs/>
      <w:color w:val="44546A" w:themeColor="text2"/>
      <w:sz w:val="18"/>
      <w:szCs w:val="18"/>
    </w:rPr>
  </w:style>
  <w:style w:type="character" w:styleId="Pogrubienie">
    <w:name w:val="Strong"/>
    <w:basedOn w:val="Domylnaczcionkaakapitu"/>
    <w:uiPriority w:val="22"/>
    <w:qFormat/>
    <w:rsid w:val="00CF0554"/>
    <w:rPr>
      <w:b/>
      <w:bCs/>
      <w:color w:val="000000" w:themeColor="text1"/>
    </w:rPr>
  </w:style>
  <w:style w:type="character" w:styleId="Uwydatnienie">
    <w:name w:val="Emphasis"/>
    <w:basedOn w:val="Domylnaczcionkaakapitu"/>
    <w:uiPriority w:val="20"/>
    <w:qFormat/>
    <w:rsid w:val="00CF0554"/>
    <w:rPr>
      <w:i/>
      <w:iCs/>
      <w:color w:val="auto"/>
    </w:rPr>
  </w:style>
  <w:style w:type="paragraph" w:styleId="Bezodstpw">
    <w:name w:val="No Spacing"/>
    <w:uiPriority w:val="1"/>
    <w:qFormat/>
    <w:rsid w:val="00CF0554"/>
    <w:pPr>
      <w:spacing w:after="0" w:line="240" w:lineRule="auto"/>
    </w:pPr>
  </w:style>
  <w:style w:type="paragraph" w:styleId="Cytat">
    <w:name w:val="Quote"/>
    <w:basedOn w:val="Normalny"/>
    <w:next w:val="Normalny"/>
    <w:link w:val="CytatZnak"/>
    <w:uiPriority w:val="29"/>
    <w:qFormat/>
    <w:rsid w:val="00CF0554"/>
    <w:pPr>
      <w:spacing w:before="160"/>
      <w:ind w:left="720" w:right="720"/>
    </w:pPr>
    <w:rPr>
      <w:i/>
      <w:iCs/>
      <w:color w:val="000000" w:themeColor="text1"/>
    </w:rPr>
  </w:style>
  <w:style w:type="character" w:customStyle="1" w:styleId="CytatZnak">
    <w:name w:val="Cytat Znak"/>
    <w:basedOn w:val="Domylnaczcionkaakapitu"/>
    <w:link w:val="Cytat"/>
    <w:uiPriority w:val="29"/>
    <w:rsid w:val="00CF0554"/>
    <w:rPr>
      <w:i/>
      <w:iCs/>
      <w:color w:val="000000" w:themeColor="text1"/>
    </w:rPr>
  </w:style>
  <w:style w:type="paragraph" w:styleId="Cytatintensywny">
    <w:name w:val="Intense Quote"/>
    <w:basedOn w:val="Normalny"/>
    <w:next w:val="Normalny"/>
    <w:link w:val="CytatintensywnyZnak"/>
    <w:uiPriority w:val="30"/>
    <w:qFormat/>
    <w:rsid w:val="00CF05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CF0554"/>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CF0554"/>
    <w:rPr>
      <w:i/>
      <w:iCs/>
      <w:color w:val="404040" w:themeColor="text1" w:themeTint="BF"/>
    </w:rPr>
  </w:style>
  <w:style w:type="character" w:styleId="Wyrnienieintensywne">
    <w:name w:val="Intense Emphasis"/>
    <w:basedOn w:val="Domylnaczcionkaakapitu"/>
    <w:uiPriority w:val="21"/>
    <w:qFormat/>
    <w:rsid w:val="00CF0554"/>
    <w:rPr>
      <w:b/>
      <w:bCs/>
      <w:i/>
      <w:iCs/>
      <w:caps/>
    </w:rPr>
  </w:style>
  <w:style w:type="character" w:styleId="Odwoaniedelikatne">
    <w:name w:val="Subtle Reference"/>
    <w:basedOn w:val="Domylnaczcionkaakapitu"/>
    <w:uiPriority w:val="31"/>
    <w:qFormat/>
    <w:rsid w:val="00CF0554"/>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CF0554"/>
    <w:rPr>
      <w:b/>
      <w:bCs/>
      <w:smallCaps/>
      <w:u w:val="single"/>
    </w:rPr>
  </w:style>
  <w:style w:type="character" w:styleId="Tytuksiki">
    <w:name w:val="Book Title"/>
    <w:basedOn w:val="Domylnaczcionkaakapitu"/>
    <w:uiPriority w:val="33"/>
    <w:qFormat/>
    <w:rsid w:val="00CF0554"/>
    <w:rPr>
      <w:b w:val="0"/>
      <w:bCs w:val="0"/>
      <w:smallCaps/>
      <w:spacing w:val="5"/>
    </w:rPr>
  </w:style>
  <w:style w:type="paragraph" w:styleId="Nagwekspisutreci">
    <w:name w:val="TOC Heading"/>
    <w:basedOn w:val="Nagwek1"/>
    <w:next w:val="Normalny"/>
    <w:uiPriority w:val="39"/>
    <w:unhideWhenUsed/>
    <w:qFormat/>
    <w:rsid w:val="00CF0554"/>
    <w:pPr>
      <w:outlineLvl w:val="9"/>
    </w:pPr>
  </w:style>
  <w:style w:type="character" w:styleId="Wzmianka">
    <w:name w:val="Mention"/>
    <w:basedOn w:val="Domylnaczcionkaakapitu"/>
    <w:uiPriority w:val="99"/>
    <w:semiHidden/>
    <w:unhideWhenUsed/>
    <w:rsid w:val="00CF0554"/>
    <w:rPr>
      <w:color w:val="2B579A"/>
      <w:shd w:val="clear" w:color="auto" w:fill="E6E6E6"/>
    </w:rPr>
  </w:style>
  <w:style w:type="character" w:customStyle="1" w:styleId="apple-converted-space">
    <w:name w:val="apple-converted-space"/>
    <w:basedOn w:val="Domylnaczcionkaakapitu"/>
    <w:rsid w:val="00CF0554"/>
  </w:style>
  <w:style w:type="table" w:styleId="Tabela-Siatka">
    <w:name w:val="Table Grid"/>
    <w:basedOn w:val="Standardowy"/>
    <w:uiPriority w:val="59"/>
    <w:rsid w:val="00F4265D"/>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ityairapp.com/" TargetMode="External"/><Relationship Id="rId5" Type="http://schemas.openxmlformats.org/officeDocument/2006/relationships/numbering" Target="numbering.xml"/><Relationship Id="rId10" Type="http://schemas.openxmlformats.org/officeDocument/2006/relationships/hyperlink" Target="https://play.google.com/store/apps/details?id=pl.mojrower.mytracks" TargetMode="External"/><Relationship Id="rId4" Type="http://schemas.openxmlformats.org/officeDocument/2006/relationships/customXml" Target="../customXml/item4.xml"/><Relationship Id="rId9" Type="http://schemas.openxmlformats.org/officeDocument/2006/relationships/hyperlink" Target="http://pwr.edu.pl/studenci/kalendarz-akademicki"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C469C4324A3A4A81DB267213F71D4B" ma:contentTypeVersion="0" ma:contentTypeDescription="Create a new document." ma:contentTypeScope="" ma:versionID="ca668943d5a441810bfc52abcf2832f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41D87-1DEA-4B2C-8A41-302AE269E4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F29D70E-0FA8-4C5C-B42F-E0239435A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10A8C1-4634-43BE-ADEC-FA6D6F8F20B2}">
  <ds:schemaRefs>
    <ds:schemaRef ds:uri="http://schemas.microsoft.com/sharepoint/v3/contenttype/forms"/>
  </ds:schemaRefs>
</ds:datastoreItem>
</file>

<file path=customXml/itemProps4.xml><?xml version="1.0" encoding="utf-8"?>
<ds:datastoreItem xmlns:ds="http://schemas.openxmlformats.org/officeDocument/2006/customXml" ds:itemID="{AB9241B8-7587-4306-B1BC-F981118BE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3145</Words>
  <Characters>18870</Characters>
  <Application>Microsoft Office Word</Application>
  <DocSecurity>0</DocSecurity>
  <Lines>157</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Kazimierz Frączkowsk</dc:creator>
  <cp:keywords/>
  <dc:description/>
  <cp:lastModifiedBy>matik s</cp:lastModifiedBy>
  <cp:revision>7</cp:revision>
  <cp:lastPrinted>2017-03-16T23:00:00Z</cp:lastPrinted>
  <dcterms:created xsi:type="dcterms:W3CDTF">2017-03-29T23:22:00Z</dcterms:created>
  <dcterms:modified xsi:type="dcterms:W3CDTF">2017-04-15T11:24:00Z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0x01010087C469C4324A3A4A81DB267213F71D4B</vt:lpwstr>
  </property>
</Properties>
</file>