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CEBF" w14:textId="30F9CE89" w:rsidR="00C32727" w:rsidRDefault="00C32727" w:rsidP="00C32727">
      <w:pPr>
        <w:ind w:left="2880" w:firstLine="720"/>
      </w:pPr>
      <w:r>
        <w:t>Excel Assignment - 6</w:t>
      </w:r>
    </w:p>
    <w:p w14:paraId="108FB000" w14:textId="41C78A07" w:rsidR="00C32727" w:rsidRDefault="00C32727">
      <w:r>
        <w:t xml:space="preserve">1.What are the various elements of the Excel interface? Describe how they're used. </w:t>
      </w:r>
    </w:p>
    <w:p w14:paraId="5F0B64D7" w14:textId="77777777" w:rsidR="00393B51" w:rsidRDefault="00C32727">
      <w:r>
        <w:t>A. After opening excel the basic elements are Active cell, Column headings, Formula bar, Name box, Row heading</w:t>
      </w:r>
      <w:r w:rsidR="00393B51">
        <w:t>, Sheet tabs, Task Pane, Toolbars.</w:t>
      </w:r>
    </w:p>
    <w:p w14:paraId="2094D689" w14:textId="77777777" w:rsidR="00393B51" w:rsidRDefault="00393B51">
      <w:pPr>
        <w:rPr>
          <w:rFonts w:cstheme="minorHAnsi"/>
          <w:color w:val="000000"/>
          <w:shd w:val="clear" w:color="auto" w:fill="FFFFFF"/>
        </w:rPr>
      </w:pPr>
      <w:r>
        <w:t xml:space="preserve">Active cell - </w:t>
      </w:r>
      <w:r w:rsidRPr="00393B51">
        <w:rPr>
          <w:rFonts w:cstheme="minorHAnsi"/>
          <w:color w:val="000000"/>
          <w:shd w:val="clear" w:color="auto" w:fill="FFFFFF"/>
        </w:rPr>
        <w:t>A cell which is currently selected. It will be highlighted by a rectangular box and its address will be shown in the address bar. You can activate a cell by clicking on it or by using your arrow buttons.</w:t>
      </w:r>
    </w:p>
    <w:p w14:paraId="1F071426" w14:textId="03D093CA" w:rsidR="00C32727" w:rsidRDefault="00393B51">
      <w:pPr>
        <w:rPr>
          <w:rFonts w:cstheme="minorHAnsi"/>
        </w:rPr>
      </w:pPr>
      <w:r>
        <w:rPr>
          <w:rFonts w:cstheme="minorHAnsi"/>
          <w:color w:val="000000"/>
          <w:shd w:val="clear" w:color="auto" w:fill="FFFFFF"/>
        </w:rPr>
        <w:t xml:space="preserve">Column headings - </w:t>
      </w:r>
      <w:r w:rsidRPr="00393B51">
        <w:rPr>
          <w:rFonts w:cstheme="minorHAnsi"/>
          <w:color w:val="000000"/>
          <w:shd w:val="clear" w:color="auto" w:fill="FFFFFF"/>
        </w:rPr>
        <w:t>A column is a vertical set of cells. A single worksheet contains 16384 total columns. Every column has its own alphabet for identity, from A to XFD. You can select a column clicking on its header.</w:t>
      </w:r>
      <w:r w:rsidR="00C32727" w:rsidRPr="00393B51">
        <w:rPr>
          <w:rFonts w:cstheme="minorHAnsi"/>
        </w:rPr>
        <w:t xml:space="preserve"> </w:t>
      </w:r>
    </w:p>
    <w:p w14:paraId="1FFE8F2A" w14:textId="37A7EC2D" w:rsidR="00393B51" w:rsidRDefault="00393B51" w:rsidP="00393B51">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Pr>
          <w:rFonts w:cstheme="minorHAnsi"/>
        </w:rPr>
        <w:t xml:space="preserve">Formula bar - </w:t>
      </w:r>
      <w:r w:rsidRPr="00393B51">
        <w:rPr>
          <w:rFonts w:asciiTheme="minorHAnsi" w:hAnsiTheme="minorHAnsi" w:cstheme="minorHAnsi"/>
          <w:color w:val="000000"/>
          <w:sz w:val="22"/>
          <w:szCs w:val="22"/>
        </w:rPr>
        <w:t>The formula bar is an input bar, below the ribbon. It shows the content of the active cell and you can also use it to enter a formula in a cell.</w:t>
      </w:r>
    </w:p>
    <w:p w14:paraId="401C3D1C" w14:textId="3459B768" w:rsidR="00393B51" w:rsidRDefault="00393B51" w:rsidP="00393B51">
      <w:pPr>
        <w:pStyle w:val="NormalWeb"/>
        <w:shd w:val="clear" w:color="auto" w:fill="FFFFFF"/>
        <w:spacing w:before="0" w:beforeAutospacing="0" w:after="120" w:afterAutospacing="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000000"/>
          <w:sz w:val="22"/>
          <w:szCs w:val="22"/>
        </w:rPr>
        <w:t xml:space="preserve">Name box </w:t>
      </w:r>
      <w:r w:rsidR="00C1461D">
        <w:rPr>
          <w:rFonts w:asciiTheme="minorHAnsi" w:hAnsiTheme="minorHAnsi" w:cstheme="minorHAnsi"/>
          <w:color w:val="000000"/>
          <w:sz w:val="22"/>
          <w:szCs w:val="22"/>
        </w:rPr>
        <w:t xml:space="preserve">- </w:t>
      </w:r>
      <w:r w:rsidR="00C1461D">
        <w:rPr>
          <w:rFonts w:asciiTheme="minorHAnsi" w:hAnsiTheme="minorHAnsi" w:cstheme="minorHAnsi"/>
          <w:color w:val="202124"/>
          <w:sz w:val="22"/>
          <w:szCs w:val="22"/>
          <w:shd w:val="clear" w:color="auto" w:fill="FFFFFF"/>
        </w:rPr>
        <w:t>T</w:t>
      </w:r>
      <w:r w:rsidR="00C1461D" w:rsidRPr="00C1461D">
        <w:rPr>
          <w:rFonts w:asciiTheme="minorHAnsi" w:hAnsiTheme="minorHAnsi" w:cstheme="minorHAnsi"/>
          <w:color w:val="202124"/>
          <w:sz w:val="22"/>
          <w:szCs w:val="22"/>
          <w:shd w:val="clear" w:color="auto" w:fill="FFFFFF"/>
        </w:rPr>
        <w:t>he Name Box displays the cell that is currently selected in the spreadsheet. It is located to the left of the formula bar. If a name is defined for a cell that is selected</w:t>
      </w:r>
    </w:p>
    <w:p w14:paraId="70DDE872" w14:textId="411C190A" w:rsidR="00F54E61" w:rsidRDefault="00F54E61" w:rsidP="00393B51">
      <w:pPr>
        <w:pStyle w:val="NormalWeb"/>
        <w:shd w:val="clear" w:color="auto" w:fill="FFFFFF"/>
        <w:spacing w:before="0" w:beforeAutospacing="0" w:after="120" w:afterAutospacing="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Row Heading - </w:t>
      </w:r>
      <w:r w:rsidRPr="00F54E61">
        <w:rPr>
          <w:rFonts w:asciiTheme="minorHAnsi" w:hAnsiTheme="minorHAnsi" w:cstheme="minorHAnsi"/>
          <w:color w:val="202124"/>
          <w:sz w:val="22"/>
          <w:szCs w:val="22"/>
          <w:shd w:val="clear" w:color="auto" w:fill="FFFFFF"/>
        </w:rPr>
        <w:t>A row header is the column at the left of the table that identifies each row within the table. Row headers are needed if the cells in a column identify the contents of the row, in effect providing a label for the row. These labels are often a key or ID column for the rest of the data.</w:t>
      </w:r>
    </w:p>
    <w:p w14:paraId="37A280DC" w14:textId="1C503456" w:rsidR="00F54E61" w:rsidRDefault="00F54E61" w:rsidP="00393B51">
      <w:pPr>
        <w:pStyle w:val="NormalWeb"/>
        <w:shd w:val="clear" w:color="auto" w:fill="FFFFFF"/>
        <w:spacing w:before="0" w:beforeAutospacing="0" w:after="120" w:afterAutospacing="0" w:line="360" w:lineRule="atLeast"/>
      </w:pPr>
      <w:r>
        <w:t xml:space="preserve">Sheet tabs - </w:t>
      </w:r>
      <w:r w:rsidRPr="00F54E61">
        <w:rPr>
          <w:rFonts w:asciiTheme="minorHAnsi" w:hAnsiTheme="minorHAnsi" w:cstheme="minorHAnsi"/>
          <w:color w:val="202124"/>
          <w:sz w:val="22"/>
          <w:szCs w:val="22"/>
          <w:shd w:val="clear" w:color="auto" w:fill="FFFFFF"/>
        </w:rPr>
        <w:t>In Microsoft Excel, a sheet, sheet tab, or worksheet tab is used to display the worksheet that a user is currently editing. By clicking a worksheet tab (located at the bottom of the window), users may move between the various worksheets.</w:t>
      </w:r>
    </w:p>
    <w:p w14:paraId="3FF69D62" w14:textId="77777777" w:rsidR="00F54E61" w:rsidRDefault="00F54E61" w:rsidP="00393B51">
      <w:pPr>
        <w:pStyle w:val="NormalWeb"/>
        <w:shd w:val="clear" w:color="auto" w:fill="FFFFFF"/>
        <w:spacing w:before="0" w:beforeAutospacing="0" w:after="120" w:afterAutospacing="0" w:line="360" w:lineRule="atLeast"/>
      </w:pPr>
      <w:r>
        <w:t xml:space="preserve">Task Pane - </w:t>
      </w:r>
      <w:r w:rsidRPr="00F54E61">
        <w:rPr>
          <w:rFonts w:asciiTheme="minorHAnsi" w:hAnsiTheme="minorHAnsi" w:cstheme="minorHAnsi"/>
          <w:color w:val="202124"/>
          <w:sz w:val="22"/>
          <w:szCs w:val="22"/>
          <w:shd w:val="clear" w:color="auto" w:fill="FFFFFF"/>
        </w:rPr>
        <w:t>Task panes are interface surfaces that typically appear on the right side of the window within Word, PowerPoint, Excel, and Outlook. Task panes give users access to interface controls that run code to modify documents or emails, or display data from a data source.</w:t>
      </w:r>
      <w:r>
        <w:t xml:space="preserve"> </w:t>
      </w:r>
    </w:p>
    <w:p w14:paraId="6DF97DFB" w14:textId="42A90839" w:rsidR="00F54E61" w:rsidRPr="00F54E61" w:rsidRDefault="00F54E61" w:rsidP="00393B51">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t xml:space="preserve">Toolbars - </w:t>
      </w:r>
      <w:r w:rsidRPr="00F54E61">
        <w:rPr>
          <w:rFonts w:asciiTheme="minorHAnsi" w:hAnsiTheme="minorHAnsi" w:cstheme="minorHAnsi"/>
          <w:color w:val="202124"/>
          <w:sz w:val="22"/>
          <w:szCs w:val="22"/>
          <w:shd w:val="clear" w:color="auto" w:fill="FFFFFF"/>
        </w:rPr>
        <w:t>The Toolbar is an area where you can add different commands or tools associated with excel. By default, it is located above the ribbon with different tools and visible in the Excel window's upper right corner.</w:t>
      </w:r>
    </w:p>
    <w:p w14:paraId="73C2543E" w14:textId="03C7031F" w:rsidR="00393B51" w:rsidRPr="00393B51" w:rsidRDefault="00393B51">
      <w:pPr>
        <w:rPr>
          <w:rFonts w:cstheme="minorHAnsi"/>
        </w:rPr>
      </w:pPr>
    </w:p>
    <w:p w14:paraId="35E17E93" w14:textId="21FB698A" w:rsidR="00C32727" w:rsidRDefault="00C32727">
      <w:r>
        <w:t xml:space="preserve">2. Write down the various applications of Excel in the industry. </w:t>
      </w:r>
    </w:p>
    <w:p w14:paraId="450CA614" w14:textId="3EEC32BB" w:rsidR="00F54E61" w:rsidRDefault="00F54E61">
      <w:r>
        <w:t>A.</w:t>
      </w:r>
      <w:r w:rsidR="00381523">
        <w:t xml:space="preserve"> Various applications </w:t>
      </w:r>
      <w:proofErr w:type="gramStart"/>
      <w:r w:rsidR="00381523">
        <w:t>are :</w:t>
      </w:r>
      <w:proofErr w:type="gramEnd"/>
    </w:p>
    <w:p w14:paraId="06630FD8" w14:textId="16C64F85" w:rsidR="00381523" w:rsidRDefault="00381523" w:rsidP="00381523">
      <w:pPr>
        <w:pStyle w:val="ListParagraph"/>
        <w:numPr>
          <w:ilvl w:val="0"/>
          <w:numId w:val="1"/>
        </w:numPr>
      </w:pPr>
      <w:r>
        <w:t>Calculating</w:t>
      </w:r>
    </w:p>
    <w:p w14:paraId="50E54D4C" w14:textId="7137B1F6" w:rsidR="00381523" w:rsidRDefault="00381523" w:rsidP="00381523">
      <w:pPr>
        <w:pStyle w:val="ListParagraph"/>
        <w:numPr>
          <w:ilvl w:val="0"/>
          <w:numId w:val="1"/>
        </w:numPr>
      </w:pPr>
      <w:r>
        <w:t>Accounting</w:t>
      </w:r>
    </w:p>
    <w:p w14:paraId="00B31F2F" w14:textId="0300C329" w:rsidR="00381523" w:rsidRDefault="00381523" w:rsidP="00381523">
      <w:pPr>
        <w:pStyle w:val="ListParagraph"/>
        <w:numPr>
          <w:ilvl w:val="0"/>
          <w:numId w:val="1"/>
        </w:numPr>
      </w:pPr>
      <w:r>
        <w:t>Charting</w:t>
      </w:r>
    </w:p>
    <w:p w14:paraId="4F4BBA4F" w14:textId="47CF6183" w:rsidR="00381523" w:rsidRDefault="00381523" w:rsidP="00381523">
      <w:pPr>
        <w:pStyle w:val="ListParagraph"/>
        <w:numPr>
          <w:ilvl w:val="0"/>
          <w:numId w:val="1"/>
        </w:numPr>
      </w:pPr>
      <w:r>
        <w:t>Inventory tracking</w:t>
      </w:r>
    </w:p>
    <w:p w14:paraId="79DCC085" w14:textId="21221FBC" w:rsidR="00381523" w:rsidRDefault="00381523" w:rsidP="00381523">
      <w:pPr>
        <w:pStyle w:val="ListParagraph"/>
        <w:numPr>
          <w:ilvl w:val="0"/>
          <w:numId w:val="1"/>
        </w:numPr>
      </w:pPr>
      <w:r>
        <w:t>Calendars and schedules</w:t>
      </w:r>
    </w:p>
    <w:p w14:paraId="35282FA9" w14:textId="338A96D7" w:rsidR="00381523" w:rsidRDefault="00381523" w:rsidP="00381523">
      <w:pPr>
        <w:pStyle w:val="ListParagraph"/>
        <w:numPr>
          <w:ilvl w:val="0"/>
          <w:numId w:val="1"/>
        </w:numPr>
      </w:pPr>
      <w:r>
        <w:t>Seating charts</w:t>
      </w:r>
    </w:p>
    <w:p w14:paraId="66C97DCF" w14:textId="2E6DFC28" w:rsidR="00381523" w:rsidRDefault="00381523" w:rsidP="00381523">
      <w:pPr>
        <w:pStyle w:val="ListParagraph"/>
        <w:numPr>
          <w:ilvl w:val="0"/>
          <w:numId w:val="1"/>
        </w:numPr>
      </w:pPr>
      <w:r>
        <w:t>Goal planning worksheets</w:t>
      </w:r>
    </w:p>
    <w:p w14:paraId="4C6F687E" w14:textId="46875081" w:rsidR="00381523" w:rsidRDefault="00381523" w:rsidP="00381523">
      <w:pPr>
        <w:pStyle w:val="ListParagraph"/>
        <w:numPr>
          <w:ilvl w:val="0"/>
          <w:numId w:val="1"/>
        </w:numPr>
      </w:pPr>
      <w:r>
        <w:t>Project management</w:t>
      </w:r>
    </w:p>
    <w:p w14:paraId="502851F5" w14:textId="17AA2D84" w:rsidR="00381523" w:rsidRDefault="00381523" w:rsidP="00381523">
      <w:pPr>
        <w:pStyle w:val="ListParagraph"/>
        <w:numPr>
          <w:ilvl w:val="0"/>
          <w:numId w:val="1"/>
        </w:numPr>
      </w:pPr>
      <w:r>
        <w:lastRenderedPageBreak/>
        <w:t>Time logs</w:t>
      </w:r>
    </w:p>
    <w:p w14:paraId="76A0D3E7" w14:textId="0EBF0418" w:rsidR="00381523" w:rsidRDefault="00381523" w:rsidP="00381523">
      <w:pPr>
        <w:pStyle w:val="ListParagraph"/>
        <w:numPr>
          <w:ilvl w:val="0"/>
          <w:numId w:val="1"/>
        </w:numPr>
      </w:pPr>
      <w:r>
        <w:t>Business analysis</w:t>
      </w:r>
    </w:p>
    <w:p w14:paraId="6A06B790" w14:textId="510CBB40" w:rsidR="00C32727" w:rsidRDefault="00C32727">
      <w:r>
        <w:t xml:space="preserve">3. On the ribbon, make a new tab. Add some different groups, insert commands in the groups and name them according to their commands added. Copy and paste the screenshot of the steps you followed. </w:t>
      </w:r>
    </w:p>
    <w:p w14:paraId="634590DA" w14:textId="77777777" w:rsidR="0012374C" w:rsidRDefault="0012374C">
      <w:proofErr w:type="gramStart"/>
      <w:r>
        <w:t>Ans :</w:t>
      </w:r>
      <w:proofErr w:type="gramEnd"/>
      <w:r>
        <w:t xml:space="preserve"> </w:t>
      </w:r>
    </w:p>
    <w:p w14:paraId="7B7412B8" w14:textId="77777777" w:rsidR="0012374C" w:rsidRDefault="0012374C"/>
    <w:p w14:paraId="0C496444" w14:textId="31012343" w:rsidR="0012374C" w:rsidRDefault="0012374C">
      <w:r>
        <w:rPr>
          <w:noProof/>
        </w:rPr>
        <w:drawing>
          <wp:inline distT="0" distB="0" distL="0" distR="0" wp14:anchorId="7E4084BC" wp14:editId="58A3BEE8">
            <wp:extent cx="5731510" cy="2506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6345"/>
                    </a:xfrm>
                    <a:prstGeom prst="rect">
                      <a:avLst/>
                    </a:prstGeom>
                  </pic:spPr>
                </pic:pic>
              </a:graphicData>
            </a:graphic>
          </wp:inline>
        </w:drawing>
      </w:r>
    </w:p>
    <w:p w14:paraId="13B29809" w14:textId="5F9FFE83" w:rsidR="00B52612" w:rsidRDefault="00B52612">
      <w:r>
        <w:rPr>
          <w:noProof/>
        </w:rPr>
        <w:drawing>
          <wp:inline distT="0" distB="0" distL="0" distR="0" wp14:anchorId="11150073" wp14:editId="6463B191">
            <wp:extent cx="5731510" cy="447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78020"/>
                    </a:xfrm>
                    <a:prstGeom prst="rect">
                      <a:avLst/>
                    </a:prstGeom>
                  </pic:spPr>
                </pic:pic>
              </a:graphicData>
            </a:graphic>
          </wp:inline>
        </w:drawing>
      </w:r>
    </w:p>
    <w:p w14:paraId="0ABEFB9B" w14:textId="5BC72F97" w:rsidR="00B52612" w:rsidRDefault="00B52612">
      <w:r>
        <w:rPr>
          <w:noProof/>
        </w:rPr>
        <w:lastRenderedPageBreak/>
        <w:drawing>
          <wp:inline distT="0" distB="0" distL="0" distR="0" wp14:anchorId="45055223" wp14:editId="23A8276E">
            <wp:extent cx="5731510" cy="45116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11675"/>
                    </a:xfrm>
                    <a:prstGeom prst="rect">
                      <a:avLst/>
                    </a:prstGeom>
                  </pic:spPr>
                </pic:pic>
              </a:graphicData>
            </a:graphic>
          </wp:inline>
        </w:drawing>
      </w:r>
    </w:p>
    <w:p w14:paraId="47937B30" w14:textId="77777777" w:rsidR="0012374C" w:rsidRDefault="0012374C"/>
    <w:p w14:paraId="4274204C" w14:textId="77777777" w:rsidR="0012374C" w:rsidRDefault="0012374C"/>
    <w:p w14:paraId="5293EFCC" w14:textId="77777777" w:rsidR="0012374C" w:rsidRDefault="0012374C"/>
    <w:p w14:paraId="7078585E" w14:textId="04582C8B" w:rsidR="00381523" w:rsidRDefault="0012374C">
      <w:r>
        <w:rPr>
          <w:noProof/>
        </w:rPr>
        <w:drawing>
          <wp:inline distT="0" distB="0" distL="0" distR="0" wp14:anchorId="1D559920" wp14:editId="1F94C0D1">
            <wp:extent cx="5731510" cy="3041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1650"/>
                    </a:xfrm>
                    <a:prstGeom prst="rect">
                      <a:avLst/>
                    </a:prstGeom>
                  </pic:spPr>
                </pic:pic>
              </a:graphicData>
            </a:graphic>
          </wp:inline>
        </w:drawing>
      </w:r>
    </w:p>
    <w:p w14:paraId="45B1713D" w14:textId="77777777" w:rsidR="00B925B3" w:rsidRDefault="00B925B3"/>
    <w:p w14:paraId="513AC3FA" w14:textId="43521976" w:rsidR="00C32727" w:rsidRDefault="00C32727">
      <w:r>
        <w:lastRenderedPageBreak/>
        <w:t xml:space="preserve">4. Make a list of different shortcut keys that are only connected to formatting with their functions. </w:t>
      </w:r>
    </w:p>
    <w:p w14:paraId="182463DD" w14:textId="77777777" w:rsidR="00B925B3" w:rsidRDefault="00B925B3">
      <w:r>
        <w:t>A.</w:t>
      </w:r>
    </w:p>
    <w:tbl>
      <w:tblPr>
        <w:tblW w:w="1152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6621"/>
        <w:gridCol w:w="4899"/>
      </w:tblGrid>
      <w:tr w:rsidR="00B925B3" w:rsidRPr="00B925B3" w14:paraId="17A60A2A" w14:textId="77777777" w:rsidTr="00B925B3">
        <w:tc>
          <w:tcPr>
            <w:tcW w:w="0" w:type="auto"/>
            <w:shd w:val="clear" w:color="auto" w:fill="F4F4F4"/>
            <w:tcMar>
              <w:top w:w="60" w:type="dxa"/>
              <w:left w:w="150" w:type="dxa"/>
              <w:bottom w:w="60" w:type="dxa"/>
              <w:right w:w="150" w:type="dxa"/>
            </w:tcMar>
            <w:hideMark/>
          </w:tcPr>
          <w:p w14:paraId="4717D9C5"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 xml:space="preserve">Choose a fill </w:t>
            </w:r>
            <w:proofErr w:type="spellStart"/>
            <w:r w:rsidRPr="00B925B3">
              <w:rPr>
                <w:rFonts w:ascii="Segoe UI" w:eastAsia="Times New Roman" w:hAnsi="Segoe UI" w:cs="Segoe UI"/>
                <w:color w:val="1E1E1E"/>
                <w:sz w:val="24"/>
                <w:szCs w:val="24"/>
                <w:lang w:eastAsia="en-IN"/>
              </w:rPr>
              <w:t>color</w:t>
            </w:r>
            <w:proofErr w:type="spellEnd"/>
            <w:r w:rsidRPr="00B925B3">
              <w:rPr>
                <w:rFonts w:ascii="Segoe UI" w:eastAsia="Times New Roman" w:hAnsi="Segoe UI" w:cs="Segoe UI"/>
                <w:color w:val="1E1E1E"/>
                <w:sz w:val="24"/>
                <w:szCs w:val="24"/>
                <w:lang w:eastAsia="en-IN"/>
              </w:rPr>
              <w:t>.</w:t>
            </w:r>
          </w:p>
        </w:tc>
        <w:tc>
          <w:tcPr>
            <w:tcW w:w="0" w:type="auto"/>
            <w:shd w:val="clear" w:color="auto" w:fill="F4F4F4"/>
            <w:tcMar>
              <w:top w:w="60" w:type="dxa"/>
              <w:left w:w="150" w:type="dxa"/>
              <w:bottom w:w="60" w:type="dxa"/>
              <w:right w:w="150" w:type="dxa"/>
            </w:tcMar>
            <w:hideMark/>
          </w:tcPr>
          <w:p w14:paraId="790A3527"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Alt+H</w:t>
            </w:r>
            <w:proofErr w:type="spellEnd"/>
            <w:r w:rsidRPr="00B925B3">
              <w:rPr>
                <w:rFonts w:ascii="Segoe UI" w:eastAsia="Times New Roman" w:hAnsi="Segoe UI" w:cs="Segoe UI"/>
                <w:color w:val="1E1E1E"/>
                <w:sz w:val="24"/>
                <w:szCs w:val="24"/>
                <w:lang w:eastAsia="en-IN"/>
              </w:rPr>
              <w:t>, H</w:t>
            </w:r>
          </w:p>
        </w:tc>
      </w:tr>
      <w:tr w:rsidR="00B925B3" w:rsidRPr="00B925B3" w14:paraId="5007594B" w14:textId="77777777" w:rsidTr="00B925B3">
        <w:tc>
          <w:tcPr>
            <w:tcW w:w="0" w:type="auto"/>
            <w:shd w:val="clear" w:color="auto" w:fill="F4F4F4"/>
            <w:tcMar>
              <w:top w:w="60" w:type="dxa"/>
              <w:left w:w="150" w:type="dxa"/>
              <w:bottom w:w="60" w:type="dxa"/>
              <w:right w:w="150" w:type="dxa"/>
            </w:tcMar>
            <w:hideMark/>
          </w:tcPr>
          <w:p w14:paraId="57E09D70"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Cut selection.</w:t>
            </w:r>
          </w:p>
        </w:tc>
        <w:tc>
          <w:tcPr>
            <w:tcW w:w="0" w:type="auto"/>
            <w:shd w:val="clear" w:color="auto" w:fill="F4F4F4"/>
            <w:tcMar>
              <w:top w:w="60" w:type="dxa"/>
              <w:left w:w="150" w:type="dxa"/>
              <w:bottom w:w="60" w:type="dxa"/>
              <w:right w:w="150" w:type="dxa"/>
            </w:tcMar>
            <w:hideMark/>
          </w:tcPr>
          <w:p w14:paraId="5F04A3A8"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Ctrl+X</w:t>
            </w:r>
            <w:proofErr w:type="spellEnd"/>
          </w:p>
        </w:tc>
      </w:tr>
      <w:tr w:rsidR="00B925B3" w:rsidRPr="00B925B3" w14:paraId="388F532B" w14:textId="77777777" w:rsidTr="00B925B3">
        <w:tc>
          <w:tcPr>
            <w:tcW w:w="0" w:type="auto"/>
            <w:shd w:val="clear" w:color="auto" w:fill="F4F4F4"/>
            <w:tcMar>
              <w:top w:w="60" w:type="dxa"/>
              <w:left w:w="150" w:type="dxa"/>
              <w:bottom w:w="60" w:type="dxa"/>
              <w:right w:w="150" w:type="dxa"/>
            </w:tcMar>
            <w:hideMark/>
          </w:tcPr>
          <w:p w14:paraId="44F9765A"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Go to the </w:t>
            </w:r>
            <w:r w:rsidRPr="00B925B3">
              <w:rPr>
                <w:rFonts w:ascii="Segoe UI" w:eastAsia="Times New Roman" w:hAnsi="Segoe UI" w:cs="Segoe UI"/>
                <w:b/>
                <w:bCs/>
                <w:color w:val="1E1E1E"/>
                <w:sz w:val="24"/>
                <w:szCs w:val="24"/>
                <w:lang w:eastAsia="en-IN"/>
              </w:rPr>
              <w:t>Insert</w:t>
            </w:r>
            <w:r w:rsidRPr="00B925B3">
              <w:rPr>
                <w:rFonts w:ascii="Segoe UI" w:eastAsia="Times New Roman" w:hAnsi="Segoe UI" w:cs="Segoe UI"/>
                <w:color w:val="1E1E1E"/>
                <w:sz w:val="24"/>
                <w:szCs w:val="24"/>
                <w:lang w:eastAsia="en-IN"/>
              </w:rPr>
              <w:t> tab.</w:t>
            </w:r>
          </w:p>
        </w:tc>
        <w:tc>
          <w:tcPr>
            <w:tcW w:w="0" w:type="auto"/>
            <w:shd w:val="clear" w:color="auto" w:fill="F4F4F4"/>
            <w:tcMar>
              <w:top w:w="60" w:type="dxa"/>
              <w:left w:w="150" w:type="dxa"/>
              <w:bottom w:w="60" w:type="dxa"/>
              <w:right w:w="150" w:type="dxa"/>
            </w:tcMar>
            <w:hideMark/>
          </w:tcPr>
          <w:p w14:paraId="313E27F3"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Alt+N</w:t>
            </w:r>
            <w:proofErr w:type="spellEnd"/>
          </w:p>
        </w:tc>
      </w:tr>
      <w:tr w:rsidR="00B925B3" w:rsidRPr="00B925B3" w14:paraId="2F52FB8E" w14:textId="77777777" w:rsidTr="00B925B3">
        <w:tc>
          <w:tcPr>
            <w:tcW w:w="0" w:type="auto"/>
            <w:shd w:val="clear" w:color="auto" w:fill="F4F4F4"/>
            <w:tcMar>
              <w:top w:w="60" w:type="dxa"/>
              <w:left w:w="150" w:type="dxa"/>
              <w:bottom w:w="60" w:type="dxa"/>
              <w:right w:w="150" w:type="dxa"/>
            </w:tcMar>
            <w:hideMark/>
          </w:tcPr>
          <w:p w14:paraId="6D7673CE"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Apply bold formatting.</w:t>
            </w:r>
          </w:p>
        </w:tc>
        <w:tc>
          <w:tcPr>
            <w:tcW w:w="0" w:type="auto"/>
            <w:shd w:val="clear" w:color="auto" w:fill="F4F4F4"/>
            <w:tcMar>
              <w:top w:w="60" w:type="dxa"/>
              <w:left w:w="150" w:type="dxa"/>
              <w:bottom w:w="60" w:type="dxa"/>
              <w:right w:w="150" w:type="dxa"/>
            </w:tcMar>
            <w:hideMark/>
          </w:tcPr>
          <w:p w14:paraId="7445A835"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Ctrl+B</w:t>
            </w:r>
            <w:proofErr w:type="spellEnd"/>
          </w:p>
        </w:tc>
      </w:tr>
      <w:tr w:rsidR="00B925B3" w:rsidRPr="00B925B3" w14:paraId="77BDB273" w14:textId="77777777" w:rsidTr="00B925B3">
        <w:tc>
          <w:tcPr>
            <w:tcW w:w="0" w:type="auto"/>
            <w:shd w:val="clear" w:color="auto" w:fill="F4F4F4"/>
            <w:tcMar>
              <w:top w:w="60" w:type="dxa"/>
              <w:left w:w="150" w:type="dxa"/>
              <w:bottom w:w="60" w:type="dxa"/>
              <w:right w:w="150" w:type="dxa"/>
            </w:tcMar>
            <w:hideMark/>
          </w:tcPr>
          <w:p w14:paraId="1D894BA2"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Center</w:t>
            </w:r>
            <w:proofErr w:type="spellEnd"/>
            <w:r w:rsidRPr="00B925B3">
              <w:rPr>
                <w:rFonts w:ascii="Segoe UI" w:eastAsia="Times New Roman" w:hAnsi="Segoe UI" w:cs="Segoe UI"/>
                <w:color w:val="1E1E1E"/>
                <w:sz w:val="24"/>
                <w:szCs w:val="24"/>
                <w:lang w:eastAsia="en-IN"/>
              </w:rPr>
              <w:t xml:space="preserve"> </w:t>
            </w:r>
            <w:proofErr w:type="gramStart"/>
            <w:r w:rsidRPr="00B925B3">
              <w:rPr>
                <w:rFonts w:ascii="Segoe UI" w:eastAsia="Times New Roman" w:hAnsi="Segoe UI" w:cs="Segoe UI"/>
                <w:color w:val="1E1E1E"/>
                <w:sz w:val="24"/>
                <w:szCs w:val="24"/>
                <w:lang w:eastAsia="en-IN"/>
              </w:rPr>
              <w:t>align</w:t>
            </w:r>
            <w:proofErr w:type="gramEnd"/>
            <w:r w:rsidRPr="00B925B3">
              <w:rPr>
                <w:rFonts w:ascii="Segoe UI" w:eastAsia="Times New Roman" w:hAnsi="Segoe UI" w:cs="Segoe UI"/>
                <w:color w:val="1E1E1E"/>
                <w:sz w:val="24"/>
                <w:szCs w:val="24"/>
                <w:lang w:eastAsia="en-IN"/>
              </w:rPr>
              <w:t xml:space="preserve"> cell contents.</w:t>
            </w:r>
          </w:p>
        </w:tc>
        <w:tc>
          <w:tcPr>
            <w:tcW w:w="0" w:type="auto"/>
            <w:shd w:val="clear" w:color="auto" w:fill="F4F4F4"/>
            <w:tcMar>
              <w:top w:w="60" w:type="dxa"/>
              <w:left w:w="150" w:type="dxa"/>
              <w:bottom w:w="60" w:type="dxa"/>
              <w:right w:w="150" w:type="dxa"/>
            </w:tcMar>
            <w:hideMark/>
          </w:tcPr>
          <w:p w14:paraId="37273F8C"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Alt+H</w:t>
            </w:r>
            <w:proofErr w:type="spellEnd"/>
            <w:r w:rsidRPr="00B925B3">
              <w:rPr>
                <w:rFonts w:ascii="Segoe UI" w:eastAsia="Times New Roman" w:hAnsi="Segoe UI" w:cs="Segoe UI"/>
                <w:color w:val="1E1E1E"/>
                <w:sz w:val="24"/>
                <w:szCs w:val="24"/>
                <w:lang w:eastAsia="en-IN"/>
              </w:rPr>
              <w:t>, A, C</w:t>
            </w:r>
          </w:p>
        </w:tc>
      </w:tr>
      <w:tr w:rsidR="00B925B3" w:rsidRPr="00B925B3" w14:paraId="4A10BBE7" w14:textId="77777777" w:rsidTr="00B925B3">
        <w:tc>
          <w:tcPr>
            <w:tcW w:w="0" w:type="auto"/>
            <w:shd w:val="clear" w:color="auto" w:fill="F4F4F4"/>
            <w:tcMar>
              <w:top w:w="60" w:type="dxa"/>
              <w:left w:w="150" w:type="dxa"/>
              <w:bottom w:w="60" w:type="dxa"/>
              <w:right w:w="150" w:type="dxa"/>
            </w:tcMar>
            <w:hideMark/>
          </w:tcPr>
          <w:p w14:paraId="4373E8C1"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Go to the </w:t>
            </w:r>
            <w:r w:rsidRPr="00B925B3">
              <w:rPr>
                <w:rFonts w:ascii="Segoe UI" w:eastAsia="Times New Roman" w:hAnsi="Segoe UI" w:cs="Segoe UI"/>
                <w:b/>
                <w:bCs/>
                <w:color w:val="1E1E1E"/>
                <w:sz w:val="24"/>
                <w:szCs w:val="24"/>
                <w:lang w:eastAsia="en-IN"/>
              </w:rPr>
              <w:t>Page Layout </w:t>
            </w:r>
            <w:r w:rsidRPr="00B925B3">
              <w:rPr>
                <w:rFonts w:ascii="Segoe UI" w:eastAsia="Times New Roman" w:hAnsi="Segoe UI" w:cs="Segoe UI"/>
                <w:color w:val="1E1E1E"/>
                <w:sz w:val="24"/>
                <w:szCs w:val="24"/>
                <w:lang w:eastAsia="en-IN"/>
              </w:rPr>
              <w:t>tab.</w:t>
            </w:r>
          </w:p>
        </w:tc>
        <w:tc>
          <w:tcPr>
            <w:tcW w:w="0" w:type="auto"/>
            <w:shd w:val="clear" w:color="auto" w:fill="F4F4F4"/>
            <w:tcMar>
              <w:top w:w="60" w:type="dxa"/>
              <w:left w:w="150" w:type="dxa"/>
              <w:bottom w:w="60" w:type="dxa"/>
              <w:right w:w="150" w:type="dxa"/>
            </w:tcMar>
            <w:hideMark/>
          </w:tcPr>
          <w:p w14:paraId="50B4FB12"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Alt+P</w:t>
            </w:r>
            <w:proofErr w:type="spellEnd"/>
          </w:p>
        </w:tc>
      </w:tr>
      <w:tr w:rsidR="00B925B3" w:rsidRPr="00B925B3" w14:paraId="6EEDDDE9" w14:textId="77777777" w:rsidTr="00B925B3">
        <w:tc>
          <w:tcPr>
            <w:tcW w:w="0" w:type="auto"/>
            <w:shd w:val="clear" w:color="auto" w:fill="F4F4F4"/>
            <w:tcMar>
              <w:top w:w="60" w:type="dxa"/>
              <w:left w:w="150" w:type="dxa"/>
              <w:bottom w:w="60" w:type="dxa"/>
              <w:right w:w="150" w:type="dxa"/>
            </w:tcMar>
            <w:hideMark/>
          </w:tcPr>
          <w:p w14:paraId="7F056900"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Go to the </w:t>
            </w:r>
            <w:r w:rsidRPr="00B925B3">
              <w:rPr>
                <w:rFonts w:ascii="Segoe UI" w:eastAsia="Times New Roman" w:hAnsi="Segoe UI" w:cs="Segoe UI"/>
                <w:b/>
                <w:bCs/>
                <w:color w:val="1E1E1E"/>
                <w:sz w:val="24"/>
                <w:szCs w:val="24"/>
                <w:lang w:eastAsia="en-IN"/>
              </w:rPr>
              <w:t>Data</w:t>
            </w:r>
            <w:r w:rsidRPr="00B925B3">
              <w:rPr>
                <w:rFonts w:ascii="Segoe UI" w:eastAsia="Times New Roman" w:hAnsi="Segoe UI" w:cs="Segoe UI"/>
                <w:color w:val="1E1E1E"/>
                <w:sz w:val="24"/>
                <w:szCs w:val="24"/>
                <w:lang w:eastAsia="en-IN"/>
              </w:rPr>
              <w:t> tab.</w:t>
            </w:r>
          </w:p>
        </w:tc>
        <w:tc>
          <w:tcPr>
            <w:tcW w:w="0" w:type="auto"/>
            <w:shd w:val="clear" w:color="auto" w:fill="F4F4F4"/>
            <w:tcMar>
              <w:top w:w="60" w:type="dxa"/>
              <w:left w:w="150" w:type="dxa"/>
              <w:bottom w:w="60" w:type="dxa"/>
              <w:right w:w="150" w:type="dxa"/>
            </w:tcMar>
            <w:hideMark/>
          </w:tcPr>
          <w:p w14:paraId="0D9A2E46"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Alt+A</w:t>
            </w:r>
            <w:proofErr w:type="spellEnd"/>
          </w:p>
        </w:tc>
      </w:tr>
      <w:tr w:rsidR="00B925B3" w:rsidRPr="00B925B3" w14:paraId="02B0258B" w14:textId="77777777" w:rsidTr="00B925B3">
        <w:tc>
          <w:tcPr>
            <w:tcW w:w="0" w:type="auto"/>
            <w:shd w:val="clear" w:color="auto" w:fill="F4F4F4"/>
            <w:tcMar>
              <w:top w:w="60" w:type="dxa"/>
              <w:left w:w="150" w:type="dxa"/>
              <w:bottom w:w="60" w:type="dxa"/>
              <w:right w:w="150" w:type="dxa"/>
            </w:tcMar>
            <w:hideMark/>
          </w:tcPr>
          <w:p w14:paraId="36673379"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Go to the </w:t>
            </w:r>
            <w:r w:rsidRPr="00B925B3">
              <w:rPr>
                <w:rFonts w:ascii="Segoe UI" w:eastAsia="Times New Roman" w:hAnsi="Segoe UI" w:cs="Segoe UI"/>
                <w:b/>
                <w:bCs/>
                <w:color w:val="1E1E1E"/>
                <w:sz w:val="24"/>
                <w:szCs w:val="24"/>
                <w:lang w:eastAsia="en-IN"/>
              </w:rPr>
              <w:t>View</w:t>
            </w:r>
            <w:r w:rsidRPr="00B925B3">
              <w:rPr>
                <w:rFonts w:ascii="Segoe UI" w:eastAsia="Times New Roman" w:hAnsi="Segoe UI" w:cs="Segoe UI"/>
                <w:color w:val="1E1E1E"/>
                <w:sz w:val="24"/>
                <w:szCs w:val="24"/>
                <w:lang w:eastAsia="en-IN"/>
              </w:rPr>
              <w:t> tab.</w:t>
            </w:r>
          </w:p>
        </w:tc>
        <w:tc>
          <w:tcPr>
            <w:tcW w:w="0" w:type="auto"/>
            <w:shd w:val="clear" w:color="auto" w:fill="F4F4F4"/>
            <w:tcMar>
              <w:top w:w="60" w:type="dxa"/>
              <w:left w:w="150" w:type="dxa"/>
              <w:bottom w:w="60" w:type="dxa"/>
              <w:right w:w="150" w:type="dxa"/>
            </w:tcMar>
            <w:hideMark/>
          </w:tcPr>
          <w:p w14:paraId="302E7E4D"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Alt+W</w:t>
            </w:r>
            <w:proofErr w:type="spellEnd"/>
          </w:p>
        </w:tc>
      </w:tr>
      <w:tr w:rsidR="00B925B3" w:rsidRPr="00B925B3" w14:paraId="5E9BA5C6" w14:textId="77777777" w:rsidTr="00B925B3">
        <w:tc>
          <w:tcPr>
            <w:tcW w:w="0" w:type="auto"/>
            <w:shd w:val="clear" w:color="auto" w:fill="F4F4F4"/>
            <w:tcMar>
              <w:top w:w="60" w:type="dxa"/>
              <w:left w:w="150" w:type="dxa"/>
              <w:bottom w:w="60" w:type="dxa"/>
              <w:right w:w="150" w:type="dxa"/>
            </w:tcMar>
            <w:hideMark/>
          </w:tcPr>
          <w:p w14:paraId="3A9D099B"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Open the context menu.</w:t>
            </w:r>
          </w:p>
        </w:tc>
        <w:tc>
          <w:tcPr>
            <w:tcW w:w="0" w:type="auto"/>
            <w:shd w:val="clear" w:color="auto" w:fill="F4F4F4"/>
            <w:tcMar>
              <w:top w:w="60" w:type="dxa"/>
              <w:left w:w="150" w:type="dxa"/>
              <w:bottom w:w="60" w:type="dxa"/>
              <w:right w:w="150" w:type="dxa"/>
            </w:tcMar>
            <w:hideMark/>
          </w:tcPr>
          <w:p w14:paraId="35865D6C"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Shift+F10 or</w:t>
            </w:r>
          </w:p>
          <w:p w14:paraId="7EBAC81B"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Windows Menu key</w:t>
            </w:r>
          </w:p>
        </w:tc>
      </w:tr>
      <w:tr w:rsidR="00B925B3" w:rsidRPr="00B925B3" w14:paraId="51F5FB06" w14:textId="77777777" w:rsidTr="00B925B3">
        <w:tc>
          <w:tcPr>
            <w:tcW w:w="0" w:type="auto"/>
            <w:shd w:val="clear" w:color="auto" w:fill="F4F4F4"/>
            <w:tcMar>
              <w:top w:w="60" w:type="dxa"/>
              <w:left w:w="150" w:type="dxa"/>
              <w:bottom w:w="60" w:type="dxa"/>
              <w:right w:w="150" w:type="dxa"/>
            </w:tcMar>
            <w:hideMark/>
          </w:tcPr>
          <w:p w14:paraId="14338169"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Add borders.</w:t>
            </w:r>
          </w:p>
        </w:tc>
        <w:tc>
          <w:tcPr>
            <w:tcW w:w="0" w:type="auto"/>
            <w:shd w:val="clear" w:color="auto" w:fill="F4F4F4"/>
            <w:tcMar>
              <w:top w:w="60" w:type="dxa"/>
              <w:left w:w="150" w:type="dxa"/>
              <w:bottom w:w="60" w:type="dxa"/>
              <w:right w:w="150" w:type="dxa"/>
            </w:tcMar>
            <w:hideMark/>
          </w:tcPr>
          <w:p w14:paraId="16F862E0"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Alt+H</w:t>
            </w:r>
            <w:proofErr w:type="spellEnd"/>
            <w:r w:rsidRPr="00B925B3">
              <w:rPr>
                <w:rFonts w:ascii="Segoe UI" w:eastAsia="Times New Roman" w:hAnsi="Segoe UI" w:cs="Segoe UI"/>
                <w:color w:val="1E1E1E"/>
                <w:sz w:val="24"/>
                <w:szCs w:val="24"/>
                <w:lang w:eastAsia="en-IN"/>
              </w:rPr>
              <w:t>, B</w:t>
            </w:r>
          </w:p>
        </w:tc>
      </w:tr>
      <w:tr w:rsidR="00B925B3" w:rsidRPr="00B925B3" w14:paraId="43D8B219" w14:textId="77777777" w:rsidTr="00B925B3">
        <w:tc>
          <w:tcPr>
            <w:tcW w:w="0" w:type="auto"/>
            <w:shd w:val="clear" w:color="auto" w:fill="F4F4F4"/>
            <w:tcMar>
              <w:top w:w="60" w:type="dxa"/>
              <w:left w:w="150" w:type="dxa"/>
              <w:bottom w:w="60" w:type="dxa"/>
              <w:right w:w="150" w:type="dxa"/>
            </w:tcMar>
            <w:hideMark/>
          </w:tcPr>
          <w:p w14:paraId="64ABF23D"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Delete column.</w:t>
            </w:r>
          </w:p>
        </w:tc>
        <w:tc>
          <w:tcPr>
            <w:tcW w:w="0" w:type="auto"/>
            <w:shd w:val="clear" w:color="auto" w:fill="F4F4F4"/>
            <w:tcMar>
              <w:top w:w="60" w:type="dxa"/>
              <w:left w:w="150" w:type="dxa"/>
              <w:bottom w:w="60" w:type="dxa"/>
              <w:right w:w="150" w:type="dxa"/>
            </w:tcMar>
            <w:hideMark/>
          </w:tcPr>
          <w:p w14:paraId="3378FEEE"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Alt+H</w:t>
            </w:r>
            <w:proofErr w:type="spellEnd"/>
            <w:r w:rsidRPr="00B925B3">
              <w:rPr>
                <w:rFonts w:ascii="Segoe UI" w:eastAsia="Times New Roman" w:hAnsi="Segoe UI" w:cs="Segoe UI"/>
                <w:color w:val="1E1E1E"/>
                <w:sz w:val="24"/>
                <w:szCs w:val="24"/>
                <w:lang w:eastAsia="en-IN"/>
              </w:rPr>
              <w:t>, D, C</w:t>
            </w:r>
          </w:p>
        </w:tc>
      </w:tr>
      <w:tr w:rsidR="00B925B3" w:rsidRPr="00B925B3" w14:paraId="37A325C3" w14:textId="77777777" w:rsidTr="00B925B3">
        <w:tc>
          <w:tcPr>
            <w:tcW w:w="0" w:type="auto"/>
            <w:shd w:val="clear" w:color="auto" w:fill="F4F4F4"/>
            <w:tcMar>
              <w:top w:w="60" w:type="dxa"/>
              <w:left w:w="150" w:type="dxa"/>
              <w:bottom w:w="60" w:type="dxa"/>
              <w:right w:w="150" w:type="dxa"/>
            </w:tcMar>
            <w:hideMark/>
          </w:tcPr>
          <w:p w14:paraId="6B35476A"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Go to the </w:t>
            </w:r>
            <w:r w:rsidRPr="00B925B3">
              <w:rPr>
                <w:rFonts w:ascii="Segoe UI" w:eastAsia="Times New Roman" w:hAnsi="Segoe UI" w:cs="Segoe UI"/>
                <w:b/>
                <w:bCs/>
                <w:color w:val="1E1E1E"/>
                <w:sz w:val="24"/>
                <w:szCs w:val="24"/>
                <w:lang w:eastAsia="en-IN"/>
              </w:rPr>
              <w:t>Formula</w:t>
            </w:r>
            <w:r w:rsidRPr="00B925B3">
              <w:rPr>
                <w:rFonts w:ascii="Segoe UI" w:eastAsia="Times New Roman" w:hAnsi="Segoe UI" w:cs="Segoe UI"/>
                <w:color w:val="1E1E1E"/>
                <w:sz w:val="24"/>
                <w:szCs w:val="24"/>
                <w:lang w:eastAsia="en-IN"/>
              </w:rPr>
              <w:t> tab.</w:t>
            </w:r>
          </w:p>
        </w:tc>
        <w:tc>
          <w:tcPr>
            <w:tcW w:w="0" w:type="auto"/>
            <w:shd w:val="clear" w:color="auto" w:fill="F4F4F4"/>
            <w:tcMar>
              <w:top w:w="60" w:type="dxa"/>
              <w:left w:w="150" w:type="dxa"/>
              <w:bottom w:w="60" w:type="dxa"/>
              <w:right w:w="150" w:type="dxa"/>
            </w:tcMar>
            <w:hideMark/>
          </w:tcPr>
          <w:p w14:paraId="7601A1A5"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B925B3">
              <w:rPr>
                <w:rFonts w:ascii="Segoe UI" w:eastAsia="Times New Roman" w:hAnsi="Segoe UI" w:cs="Segoe UI"/>
                <w:color w:val="1E1E1E"/>
                <w:sz w:val="24"/>
                <w:szCs w:val="24"/>
                <w:lang w:eastAsia="en-IN"/>
              </w:rPr>
              <w:t>Alt+M</w:t>
            </w:r>
            <w:proofErr w:type="spellEnd"/>
          </w:p>
        </w:tc>
      </w:tr>
      <w:tr w:rsidR="00B925B3" w:rsidRPr="00B925B3" w14:paraId="100EF22D" w14:textId="77777777" w:rsidTr="00B925B3">
        <w:tc>
          <w:tcPr>
            <w:tcW w:w="0" w:type="auto"/>
            <w:shd w:val="clear" w:color="auto" w:fill="F4F4F4"/>
            <w:tcMar>
              <w:top w:w="60" w:type="dxa"/>
              <w:left w:w="150" w:type="dxa"/>
              <w:bottom w:w="60" w:type="dxa"/>
              <w:right w:w="150" w:type="dxa"/>
            </w:tcMar>
            <w:hideMark/>
          </w:tcPr>
          <w:p w14:paraId="08EC7632"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Hide the selected rows.</w:t>
            </w:r>
          </w:p>
        </w:tc>
        <w:tc>
          <w:tcPr>
            <w:tcW w:w="0" w:type="auto"/>
            <w:shd w:val="clear" w:color="auto" w:fill="F4F4F4"/>
            <w:tcMar>
              <w:top w:w="60" w:type="dxa"/>
              <w:left w:w="150" w:type="dxa"/>
              <w:bottom w:w="60" w:type="dxa"/>
              <w:right w:w="150" w:type="dxa"/>
            </w:tcMar>
            <w:hideMark/>
          </w:tcPr>
          <w:p w14:paraId="727F1329" w14:textId="77777777" w:rsidR="00B925B3" w:rsidRPr="00B925B3" w:rsidRDefault="00B925B3" w:rsidP="00B925B3">
            <w:pPr>
              <w:spacing w:before="100" w:beforeAutospacing="1" w:after="100" w:afterAutospacing="1" w:line="240" w:lineRule="auto"/>
              <w:rPr>
                <w:rFonts w:ascii="Segoe UI" w:eastAsia="Times New Roman" w:hAnsi="Segoe UI" w:cs="Segoe UI"/>
                <w:color w:val="1E1E1E"/>
                <w:sz w:val="24"/>
                <w:szCs w:val="24"/>
                <w:lang w:eastAsia="en-IN"/>
              </w:rPr>
            </w:pPr>
            <w:r w:rsidRPr="00B925B3">
              <w:rPr>
                <w:rFonts w:ascii="Segoe UI" w:eastAsia="Times New Roman" w:hAnsi="Segoe UI" w:cs="Segoe UI"/>
                <w:color w:val="1E1E1E"/>
                <w:sz w:val="24"/>
                <w:szCs w:val="24"/>
                <w:lang w:eastAsia="en-IN"/>
              </w:rPr>
              <w:t>Ctrl+9</w:t>
            </w:r>
          </w:p>
        </w:tc>
      </w:tr>
    </w:tbl>
    <w:p w14:paraId="3FA797B6" w14:textId="1E1EA172" w:rsidR="00B925B3" w:rsidRDefault="00B925B3"/>
    <w:p w14:paraId="1A339266" w14:textId="2A32B14C" w:rsidR="00C32727" w:rsidRDefault="00C32727">
      <w:r>
        <w:t xml:space="preserve">5. What distinguishes Excel from other analytical tools? </w:t>
      </w:r>
    </w:p>
    <w:p w14:paraId="00DED2B1" w14:textId="77777777" w:rsidR="00EE23C0" w:rsidRDefault="00EE23C0" w:rsidP="00EA281B">
      <w:r>
        <w:t>Answer.</w:t>
      </w:r>
    </w:p>
    <w:p w14:paraId="0EBAACF0" w14:textId="3AD7B8F1" w:rsidR="00EA281B" w:rsidRDefault="00EA281B" w:rsidP="00EA281B">
      <w:r>
        <w:t>1.Excel is used for formatting and organizing the data while other Analytical tools are basically</w:t>
      </w:r>
    </w:p>
    <w:p w14:paraId="2A89331A" w14:textId="77777777" w:rsidR="00EA281B" w:rsidRDefault="00EA281B" w:rsidP="00EA281B">
      <w:r>
        <w:t xml:space="preserve"> a visualization tool used for detailed analysis.</w:t>
      </w:r>
    </w:p>
    <w:p w14:paraId="6C7A43F6" w14:textId="77777777" w:rsidR="00EA281B" w:rsidRDefault="00EA281B" w:rsidP="00EA281B">
      <w:r>
        <w:t>2. Main purpose of excel is to store data and statistical analysis and others are for quick and easy representation of data.</w:t>
      </w:r>
    </w:p>
    <w:p w14:paraId="298E1434" w14:textId="77777777" w:rsidR="00EA281B" w:rsidRDefault="00EA281B" w:rsidP="00EA281B">
      <w:r>
        <w:t xml:space="preserve">3. Drawback of excel is inbuilt security features are weak as compare to </w:t>
      </w:r>
      <w:proofErr w:type="gramStart"/>
      <w:r>
        <w:t>other</w:t>
      </w:r>
      <w:proofErr w:type="gramEnd"/>
      <w:r>
        <w:t xml:space="preserve"> analytical tool.</w:t>
      </w:r>
    </w:p>
    <w:p w14:paraId="4AA9CEA7" w14:textId="77777777" w:rsidR="00EA281B" w:rsidRDefault="00EA281B" w:rsidP="00EA281B">
      <w:r>
        <w:t>4. Business purpose of excel is quick on-off reports rather than statistical reports.</w:t>
      </w:r>
    </w:p>
    <w:p w14:paraId="75C87311" w14:textId="25F357CD" w:rsidR="00EA281B" w:rsidRDefault="00EA281B"/>
    <w:p w14:paraId="037C1A6F" w14:textId="4B0EC853" w:rsidR="00EA281B" w:rsidRDefault="00EA281B"/>
    <w:p w14:paraId="1127F43E" w14:textId="7F457B4E" w:rsidR="00EA281B" w:rsidRDefault="00EA281B"/>
    <w:p w14:paraId="27986995" w14:textId="1D173D17" w:rsidR="00EE23C0" w:rsidRDefault="00EE23C0"/>
    <w:p w14:paraId="1F8F6B88" w14:textId="5C1D0184" w:rsidR="00EE23C0" w:rsidRDefault="00EE23C0"/>
    <w:p w14:paraId="5FD01F3C" w14:textId="77777777" w:rsidR="00EE23C0" w:rsidRDefault="00EE23C0"/>
    <w:p w14:paraId="22968FA1" w14:textId="36869FD2" w:rsidR="00E45674" w:rsidRDefault="00C32727">
      <w:r>
        <w:lastRenderedPageBreak/>
        <w:t>6. Create a table and add a custom header and footer to your table.</w:t>
      </w:r>
    </w:p>
    <w:p w14:paraId="65AE150D" w14:textId="6FBC6A45" w:rsidR="00EE23C0" w:rsidRDefault="00EE23C0">
      <w:r>
        <w:t>Answer:</w:t>
      </w:r>
    </w:p>
    <w:p w14:paraId="2A45C198" w14:textId="164C7D00" w:rsidR="00EE23C0" w:rsidRDefault="00EE23C0">
      <w:r>
        <w:rPr>
          <w:noProof/>
        </w:rPr>
        <w:drawing>
          <wp:inline distT="0" distB="0" distL="0" distR="0" wp14:anchorId="0F6425D8" wp14:editId="7CE0F3E1">
            <wp:extent cx="5731510" cy="2138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8680"/>
                    </a:xfrm>
                    <a:prstGeom prst="rect">
                      <a:avLst/>
                    </a:prstGeom>
                  </pic:spPr>
                </pic:pic>
              </a:graphicData>
            </a:graphic>
          </wp:inline>
        </w:drawing>
      </w:r>
    </w:p>
    <w:sectPr w:rsidR="00EE2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710DE"/>
    <w:multiLevelType w:val="hybridMultilevel"/>
    <w:tmpl w:val="92180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21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27"/>
    <w:rsid w:val="0012374C"/>
    <w:rsid w:val="00381523"/>
    <w:rsid w:val="00393B51"/>
    <w:rsid w:val="00B443BC"/>
    <w:rsid w:val="00B52612"/>
    <w:rsid w:val="00B925B3"/>
    <w:rsid w:val="00C1461D"/>
    <w:rsid w:val="00C32727"/>
    <w:rsid w:val="00E45674"/>
    <w:rsid w:val="00EA281B"/>
    <w:rsid w:val="00EE23C0"/>
    <w:rsid w:val="00F54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97E4"/>
  <w15:chartTrackingRefBased/>
  <w15:docId w15:val="{88A3410A-773D-478A-BD00-FC5B07B0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B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53356">
      <w:bodyDiv w:val="1"/>
      <w:marLeft w:val="0"/>
      <w:marRight w:val="0"/>
      <w:marTop w:val="0"/>
      <w:marBottom w:val="0"/>
      <w:divBdr>
        <w:top w:val="none" w:sz="0" w:space="0" w:color="auto"/>
        <w:left w:val="none" w:sz="0" w:space="0" w:color="auto"/>
        <w:bottom w:val="none" w:sz="0" w:space="0" w:color="auto"/>
        <w:right w:val="none" w:sz="0" w:space="0" w:color="auto"/>
      </w:divBdr>
    </w:div>
    <w:div w:id="9984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2</cp:revision>
  <dcterms:created xsi:type="dcterms:W3CDTF">2022-09-03T12:52:00Z</dcterms:created>
  <dcterms:modified xsi:type="dcterms:W3CDTF">2022-09-03T12:52:00Z</dcterms:modified>
</cp:coreProperties>
</file>