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B7A84" w14:textId="77777777" w:rsidR="009F3829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477D0BA" w14:textId="77777777" w:rsidR="009F3829" w:rsidRDefault="00000000">
      <w:pPr>
        <w:spacing w:after="2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38F40F1" w14:textId="77777777" w:rsidR="009F3829" w:rsidRDefault="00000000">
      <w:pPr>
        <w:spacing w:after="0"/>
        <w:ind w:left="375"/>
        <w:jc w:val="center"/>
      </w:pPr>
      <w:r>
        <w:rPr>
          <w:rFonts w:ascii="Arial" w:eastAsia="Arial" w:hAnsi="Arial" w:cs="Arial"/>
          <w:b/>
          <w:sz w:val="24"/>
        </w:rPr>
        <w:t>Acceptance Testing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BB416E" w14:textId="77777777" w:rsidR="009F3829" w:rsidRDefault="00000000">
      <w:pPr>
        <w:spacing w:after="0"/>
        <w:ind w:left="372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FC9F7AB" w14:textId="77777777" w:rsidR="009F3829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6942" w:type="dxa"/>
        <w:tblInd w:w="1719" w:type="dxa"/>
        <w:tblCellMar>
          <w:top w:w="10" w:type="dxa"/>
          <w:left w:w="108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832"/>
        <w:gridCol w:w="5110"/>
      </w:tblGrid>
      <w:tr w:rsidR="009F3829" w14:paraId="3C267EC9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F4BBE" w14:textId="77777777" w:rsidR="009F382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96BB9" w14:textId="77777777" w:rsidR="009F382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03 November 2022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9F3829" w14:paraId="4C98184E" w14:textId="77777777">
        <w:trPr>
          <w:trHeight w:val="262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AB20C" w14:textId="77777777" w:rsidR="009F382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D45B4" w14:textId="77777777" w:rsidR="009F382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PNT2022TMIDxxxxxx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9F3829" w14:paraId="30CE5976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94361" w14:textId="77777777" w:rsidR="009F382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A87F3" w14:textId="77777777" w:rsidR="009F382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Project - xxx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9F3829" w14:paraId="1B526FC1" w14:textId="77777777">
        <w:trPr>
          <w:trHeight w:val="26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AC8B9" w14:textId="77777777" w:rsidR="009F3829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5EA4" w14:textId="77777777" w:rsidR="009F382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4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4495FF1A" w14:textId="77777777" w:rsidR="009F3829" w:rsidRDefault="00000000">
      <w:pPr>
        <w:spacing w:after="149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54698E9" w14:textId="0000A47F" w:rsidR="009F3829" w:rsidRDefault="009F3829">
      <w:pPr>
        <w:spacing w:after="0"/>
      </w:pPr>
    </w:p>
    <w:p w14:paraId="5064F07F" w14:textId="77777777" w:rsidR="009F3829" w:rsidRDefault="00000000">
      <w:pPr>
        <w:spacing w:after="84"/>
      </w:pPr>
      <w:r>
        <w:rPr>
          <w:rFonts w:ascii="Arial" w:eastAsia="Arial" w:hAnsi="Arial" w:cs="Arial"/>
          <w:sz w:val="24"/>
        </w:rPr>
        <w:t xml:space="preserve"> </w:t>
      </w:r>
    </w:p>
    <w:p w14:paraId="70D35761" w14:textId="77777777" w:rsidR="00C92830" w:rsidRPr="00C92830" w:rsidRDefault="00000000" w:rsidP="00C92830">
      <w:pPr>
        <w:rPr>
          <w:rFonts w:ascii="Arial" w:eastAsia="Arial" w:hAnsi="Arial" w:cs="Arial"/>
          <w:b/>
          <w:bCs/>
          <w:sz w:val="35"/>
        </w:rPr>
      </w:pPr>
      <w:r>
        <w:rPr>
          <w:rFonts w:ascii="Arial" w:eastAsia="Arial" w:hAnsi="Arial" w:cs="Arial"/>
          <w:sz w:val="35"/>
        </w:rPr>
        <w:t xml:space="preserve"> </w:t>
      </w:r>
      <w:r w:rsidR="00C92830" w:rsidRPr="00C92830">
        <w:rPr>
          <w:rFonts w:ascii="Arial" w:eastAsia="Arial" w:hAnsi="Arial" w:cs="Arial"/>
          <w:b/>
          <w:bCs/>
          <w:sz w:val="35"/>
        </w:rPr>
        <w:t>1. Purpose of Document</w:t>
      </w:r>
    </w:p>
    <w:p w14:paraId="76CC19A6" w14:textId="77777777" w:rsidR="00C92830" w:rsidRPr="00C92830" w:rsidRDefault="00C92830" w:rsidP="00C92830">
      <w:pPr>
        <w:spacing w:after="0"/>
        <w:rPr>
          <w:rFonts w:ascii="Arial" w:eastAsia="Arial" w:hAnsi="Arial" w:cs="Arial"/>
          <w:sz w:val="24"/>
        </w:rPr>
      </w:pPr>
      <w:r w:rsidRPr="00C92830">
        <w:rPr>
          <w:rFonts w:ascii="Arial" w:eastAsia="Arial" w:hAnsi="Arial" w:cs="Arial"/>
          <w:sz w:val="24"/>
        </w:rPr>
        <w:t xml:space="preserve">The purpose of this document is to summarize the test execution coverage, defect resolution, and overall readiness of the </w:t>
      </w:r>
      <w:r w:rsidRPr="00C92830">
        <w:rPr>
          <w:rFonts w:ascii="Arial" w:eastAsia="Arial" w:hAnsi="Arial" w:cs="Arial"/>
          <w:b/>
          <w:bCs/>
          <w:sz w:val="24"/>
        </w:rPr>
        <w:t>Metro Ticket Generating System</w:t>
      </w:r>
      <w:r w:rsidRPr="00C92830">
        <w:rPr>
          <w:rFonts w:ascii="Arial" w:eastAsia="Arial" w:hAnsi="Arial" w:cs="Arial"/>
          <w:sz w:val="24"/>
        </w:rPr>
        <w:t xml:space="preserve"> project prior to User Acceptance Testing (UAT) release in ServiceNow.</w:t>
      </w:r>
    </w:p>
    <w:p w14:paraId="0F00E76C" w14:textId="77777777" w:rsidR="00C92830" w:rsidRPr="00C92830" w:rsidRDefault="00C92830" w:rsidP="00C92830">
      <w:pPr>
        <w:spacing w:after="0"/>
        <w:rPr>
          <w:rFonts w:ascii="Arial" w:eastAsia="Arial" w:hAnsi="Arial" w:cs="Arial"/>
          <w:sz w:val="35"/>
        </w:rPr>
      </w:pPr>
      <w:r w:rsidRPr="00C92830">
        <w:rPr>
          <w:rFonts w:ascii="Arial" w:eastAsia="Arial" w:hAnsi="Arial" w:cs="Arial"/>
          <w:sz w:val="35"/>
        </w:rPr>
        <w:pict w14:anchorId="73D51522">
          <v:rect id="_x0000_i1043" style="width:0;height:1.5pt" o:hralign="center" o:hrstd="t" o:hr="t" fillcolor="#a0a0a0" stroked="f"/>
        </w:pict>
      </w:r>
    </w:p>
    <w:p w14:paraId="30BAE64A" w14:textId="77777777" w:rsidR="00C92830" w:rsidRPr="00C92830" w:rsidRDefault="00C92830" w:rsidP="00C92830">
      <w:pPr>
        <w:spacing w:after="0"/>
        <w:rPr>
          <w:rFonts w:ascii="Arial" w:eastAsia="Arial" w:hAnsi="Arial" w:cs="Arial"/>
          <w:sz w:val="24"/>
        </w:rPr>
      </w:pPr>
      <w:r w:rsidRPr="00C92830">
        <w:rPr>
          <w:rFonts w:ascii="Arial" w:eastAsia="Arial" w:hAnsi="Arial" w:cs="Arial"/>
          <w:sz w:val="24"/>
        </w:rPr>
        <w:t>2. Defect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1720"/>
        <w:gridCol w:w="1617"/>
        <w:gridCol w:w="1841"/>
        <w:gridCol w:w="1598"/>
        <w:gridCol w:w="1316"/>
      </w:tblGrid>
      <w:tr w:rsidR="00C92830" w:rsidRPr="00C92830" w14:paraId="2BD3C6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16660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Resolution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11AE9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Severity 1 (Critical)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232AA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Severity 2 (High)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E6B51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Severity 3 (Medium)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7C7CE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Severity 4 (Low)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931AE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Subtotal</w:t>
            </w:r>
          </w:p>
        </w:tc>
      </w:tr>
      <w:tr w:rsidR="00C92830" w:rsidRPr="00C92830" w14:paraId="6AC4B8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70171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By Design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F3C5E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BC6C7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597F5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37FC5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9ACBD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</w:tr>
      <w:tr w:rsidR="00C92830" w:rsidRPr="00C92830" w14:paraId="350CB3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26CC2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Duplicate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30A31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AF117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FB96D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95BAC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E9D7D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</w:tr>
      <w:tr w:rsidR="00C92830" w:rsidRPr="00C92830" w14:paraId="09426B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30A10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5EFF6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39CA3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D051C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9F298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C6884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</w:tr>
      <w:tr w:rsidR="00C92830" w:rsidRPr="00C92830" w14:paraId="116679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C1F0E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Fixed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03D6B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109D6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33A06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5C596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9B0F5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7</w:t>
            </w:r>
          </w:p>
        </w:tc>
      </w:tr>
      <w:tr w:rsidR="00C92830" w:rsidRPr="00C92830" w14:paraId="0D5E91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1530B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Not Reproduced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B98D2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2A99A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12F57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217DD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A4B7B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</w:tr>
      <w:tr w:rsidR="00C92830" w:rsidRPr="00C92830" w14:paraId="358221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04028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Skipped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9E68C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E3C30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7CEF6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B7ED1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D14C2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</w:tr>
      <w:tr w:rsidR="00C92830" w:rsidRPr="00C92830" w14:paraId="1406BE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0FE72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Won't Fix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E36E7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D0D71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97380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0F254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D71E3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</w:tr>
      <w:tr w:rsidR="00C92830" w:rsidRPr="00C92830" w14:paraId="3820F3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B6EDC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Totals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8E0EF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A2A0E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C5765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17E5A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93989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7</w:t>
            </w:r>
          </w:p>
        </w:tc>
      </w:tr>
    </w:tbl>
    <w:p w14:paraId="632BECDE" w14:textId="77777777" w:rsidR="00C92830" w:rsidRPr="00C92830" w:rsidRDefault="00C92830" w:rsidP="00C92830">
      <w:pPr>
        <w:spacing w:after="0"/>
        <w:rPr>
          <w:rFonts w:ascii="Arial" w:eastAsia="Arial" w:hAnsi="Arial" w:cs="Arial"/>
          <w:sz w:val="24"/>
        </w:rPr>
      </w:pPr>
      <w:r w:rsidRPr="00C92830">
        <w:rPr>
          <w:rFonts w:ascii="Arial" w:eastAsia="Arial" w:hAnsi="Arial" w:cs="Arial"/>
          <w:sz w:val="24"/>
        </w:rPr>
        <w:pict w14:anchorId="5098A386">
          <v:rect id="_x0000_i1044" style="width:0;height:1.5pt" o:hralign="center" o:hrstd="t" o:hr="t" fillcolor="#a0a0a0" stroked="f"/>
        </w:pict>
      </w:r>
    </w:p>
    <w:p w14:paraId="2F9A1C23" w14:textId="77777777" w:rsidR="00C92830" w:rsidRDefault="00C92830" w:rsidP="00C92830">
      <w:pPr>
        <w:spacing w:after="0"/>
        <w:rPr>
          <w:rFonts w:ascii="Arial" w:eastAsia="Arial" w:hAnsi="Arial" w:cs="Arial"/>
          <w:sz w:val="24"/>
        </w:rPr>
      </w:pPr>
    </w:p>
    <w:p w14:paraId="2A38D589" w14:textId="77777777" w:rsidR="00C92830" w:rsidRDefault="00C92830" w:rsidP="00C92830">
      <w:pPr>
        <w:spacing w:after="0"/>
        <w:rPr>
          <w:rFonts w:ascii="Arial" w:eastAsia="Arial" w:hAnsi="Arial" w:cs="Arial"/>
          <w:sz w:val="24"/>
        </w:rPr>
      </w:pPr>
    </w:p>
    <w:p w14:paraId="70C17565" w14:textId="77777777" w:rsidR="00C92830" w:rsidRDefault="00C92830" w:rsidP="00C92830">
      <w:pPr>
        <w:spacing w:after="0"/>
        <w:rPr>
          <w:rFonts w:ascii="Arial" w:eastAsia="Arial" w:hAnsi="Arial" w:cs="Arial"/>
          <w:sz w:val="24"/>
        </w:rPr>
      </w:pPr>
    </w:p>
    <w:p w14:paraId="44E4FA87" w14:textId="77777777" w:rsidR="00C92830" w:rsidRDefault="00C92830" w:rsidP="00C92830">
      <w:pPr>
        <w:spacing w:after="0"/>
        <w:rPr>
          <w:rFonts w:ascii="Arial" w:eastAsia="Arial" w:hAnsi="Arial" w:cs="Arial"/>
          <w:sz w:val="24"/>
        </w:rPr>
      </w:pPr>
    </w:p>
    <w:p w14:paraId="0AE6CDDF" w14:textId="77777777" w:rsidR="00C92830" w:rsidRDefault="00C92830" w:rsidP="00C92830">
      <w:pPr>
        <w:spacing w:after="0"/>
        <w:rPr>
          <w:rFonts w:ascii="Arial" w:eastAsia="Arial" w:hAnsi="Arial" w:cs="Arial"/>
          <w:sz w:val="24"/>
        </w:rPr>
      </w:pPr>
    </w:p>
    <w:p w14:paraId="272AE488" w14:textId="1F6BF01A" w:rsidR="00C92830" w:rsidRPr="00C92830" w:rsidRDefault="00C92830" w:rsidP="00C92830">
      <w:pPr>
        <w:spacing w:after="0"/>
        <w:rPr>
          <w:rFonts w:ascii="Arial" w:eastAsia="Arial" w:hAnsi="Arial" w:cs="Arial"/>
          <w:b/>
          <w:bCs/>
          <w:sz w:val="24"/>
        </w:rPr>
      </w:pPr>
      <w:r w:rsidRPr="00C92830">
        <w:rPr>
          <w:rFonts w:ascii="Arial" w:eastAsia="Arial" w:hAnsi="Arial" w:cs="Arial"/>
          <w:b/>
          <w:bCs/>
          <w:sz w:val="24"/>
        </w:rPr>
        <w:lastRenderedPageBreak/>
        <w:t>3. Test Case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6"/>
        <w:gridCol w:w="1591"/>
        <w:gridCol w:w="1500"/>
        <w:gridCol w:w="807"/>
        <w:gridCol w:w="969"/>
      </w:tblGrid>
      <w:tr w:rsidR="00C92830" w:rsidRPr="00C92830" w14:paraId="5C55832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DEDC1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Section / Feature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6CF5D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Total Cases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E2336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Not Tested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9B532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Fail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90C31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Pass</w:t>
            </w:r>
          </w:p>
        </w:tc>
      </w:tr>
      <w:tr w:rsidR="00C92830" w:rsidRPr="00C92830" w14:paraId="2A1E07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5305B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 xml:space="preserve">Service </w:t>
            </w:r>
            <w:proofErr w:type="spellStart"/>
            <w:r w:rsidRPr="00C92830">
              <w:rPr>
                <w:rFonts w:ascii="Arial" w:eastAsia="Arial" w:hAnsi="Arial" w:cs="Arial"/>
                <w:sz w:val="24"/>
              </w:rPr>
              <w:t>Catalog</w:t>
            </w:r>
            <w:proofErr w:type="spellEnd"/>
            <w:r w:rsidRPr="00C92830">
              <w:rPr>
                <w:rFonts w:ascii="Arial" w:eastAsia="Arial" w:hAnsi="Arial" w:cs="Arial"/>
                <w:sz w:val="24"/>
              </w:rPr>
              <w:t xml:space="preserve"> &amp; Station Dropdowns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CEDF3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1436B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425EE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FEEED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5</w:t>
            </w:r>
          </w:p>
        </w:tc>
      </w:tr>
      <w:tr w:rsidR="00C92830" w:rsidRPr="00C92830" w14:paraId="553A52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7D6B3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Dynamic HTML/QR Renderer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46CBD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C7517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4B285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176E0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3</w:t>
            </w:r>
          </w:p>
        </w:tc>
      </w:tr>
      <w:tr w:rsidR="00C92830" w:rsidRPr="00C92830" w14:paraId="732750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AC565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Flow Designer &amp; Automated Record Creation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37328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59999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27B25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AF7F6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6</w:t>
            </w:r>
          </w:p>
        </w:tc>
      </w:tr>
      <w:tr w:rsidR="00C92830" w:rsidRPr="00C92830" w14:paraId="266691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046BC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Target Table Schema (</w:t>
            </w:r>
            <w:proofErr w:type="spellStart"/>
            <w:r w:rsidRPr="00C92830">
              <w:rPr>
                <w:rFonts w:ascii="Arial" w:eastAsia="Arial" w:hAnsi="Arial" w:cs="Arial"/>
                <w:sz w:val="24"/>
              </w:rPr>
              <w:t>u_metro_ticket_booking</w:t>
            </w:r>
            <w:proofErr w:type="spellEnd"/>
            <w:r w:rsidRPr="00C92830">
              <w:rPr>
                <w:rFonts w:ascii="Arial" w:eastAsia="Arial" w:hAnsi="Arial" w:cs="Arial"/>
                <w:sz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67470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DB3DF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A3AEB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31919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4</w:t>
            </w:r>
          </w:p>
        </w:tc>
      </w:tr>
      <w:tr w:rsidR="00C92830" w:rsidRPr="00C92830" w14:paraId="7E4B8A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23908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Role-Based Security &amp; Permissions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2D048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D34F8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5EDA0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A03AB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2</w:t>
            </w:r>
          </w:p>
        </w:tc>
      </w:tr>
      <w:tr w:rsidR="00C92830" w:rsidRPr="00C92830" w14:paraId="560B56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24AAE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Total Test Execution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7C1DC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50E28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CEA79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C0AE8" w14:textId="77777777" w:rsidR="00C92830" w:rsidRPr="00C92830" w:rsidRDefault="00C92830" w:rsidP="00C92830">
            <w:pPr>
              <w:spacing w:after="0"/>
              <w:rPr>
                <w:rFonts w:ascii="Arial" w:eastAsia="Arial" w:hAnsi="Arial" w:cs="Arial"/>
                <w:sz w:val="24"/>
              </w:rPr>
            </w:pPr>
            <w:r w:rsidRPr="00C92830">
              <w:rPr>
                <w:rFonts w:ascii="Arial" w:eastAsia="Arial" w:hAnsi="Arial" w:cs="Arial"/>
                <w:sz w:val="24"/>
              </w:rPr>
              <w:t>20</w:t>
            </w:r>
          </w:p>
        </w:tc>
      </w:tr>
    </w:tbl>
    <w:p w14:paraId="0BFA90A8" w14:textId="77777777" w:rsidR="00C92830" w:rsidRPr="00C92830" w:rsidRDefault="00C92830" w:rsidP="00C92830">
      <w:pPr>
        <w:spacing w:after="0"/>
        <w:rPr>
          <w:rFonts w:ascii="Arial" w:eastAsia="Arial" w:hAnsi="Arial" w:cs="Arial"/>
          <w:sz w:val="24"/>
        </w:rPr>
      </w:pPr>
      <w:r w:rsidRPr="00C92830">
        <w:rPr>
          <w:rFonts w:ascii="Arial" w:eastAsia="Arial" w:hAnsi="Arial" w:cs="Arial"/>
          <w:sz w:val="24"/>
        </w:rPr>
        <w:pict w14:anchorId="0AC6345C">
          <v:rect id="_x0000_i1045" style="width:0;height:1.5pt" o:hralign="center" o:hrstd="t" o:hr="t" fillcolor="#a0a0a0" stroked="f"/>
        </w:pict>
      </w:r>
    </w:p>
    <w:p w14:paraId="4B6B0769" w14:textId="0B2188DE" w:rsidR="009F3829" w:rsidRPr="00C92830" w:rsidRDefault="009F3829">
      <w:pPr>
        <w:spacing w:after="0"/>
        <w:rPr>
          <w:sz w:val="24"/>
        </w:rPr>
      </w:pPr>
    </w:p>
    <w:sectPr w:rsidR="009F3829" w:rsidRPr="00C92830">
      <w:pgSz w:w="11921" w:h="16860"/>
      <w:pgMar w:top="2007" w:right="1132" w:bottom="95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1129D"/>
    <w:multiLevelType w:val="hybridMultilevel"/>
    <w:tmpl w:val="B720C12A"/>
    <w:lvl w:ilvl="0" w:tplc="EBD0528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CB61528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4A46A0E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CCED2E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5A43634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212DE48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5328EE0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8648390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6D467B0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3E0076"/>
    <w:multiLevelType w:val="multilevel"/>
    <w:tmpl w:val="9AE6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813538">
    <w:abstractNumId w:val="0"/>
  </w:num>
  <w:num w:numId="2" w16cid:durableId="437721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829"/>
    <w:rsid w:val="009F3829"/>
    <w:rsid w:val="00C92830"/>
    <w:rsid w:val="00EF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B8A0F"/>
  <w15:docId w15:val="{2A835E20-D50C-45A3-B4FE-B1DB0F462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90" w:line="259" w:lineRule="auto"/>
      <w:ind w:left="718" w:hanging="10"/>
      <w:outlineLvl w:val="0"/>
    </w:pPr>
    <w:rPr>
      <w:rFonts w:ascii="Arial" w:eastAsia="Arial" w:hAnsi="Arial" w:cs="Arial"/>
      <w:b/>
      <w:color w:val="943634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8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C92830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Revanth Kumar</cp:lastModifiedBy>
  <cp:revision>2</cp:revision>
  <dcterms:created xsi:type="dcterms:W3CDTF">2026-07-31T08:12:00Z</dcterms:created>
  <dcterms:modified xsi:type="dcterms:W3CDTF">2026-07-31T08:12:00Z</dcterms:modified>
</cp:coreProperties>
</file>