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56"/>
          <w:shd w:fill="auto" w:val="clear"/>
        </w:rPr>
      </w:pPr>
      <w:r>
        <w:rPr>
          <w:rFonts w:ascii="Calibri" w:hAnsi="Calibri" w:cs="Calibri" w:eastAsia="Calibri"/>
          <w:b/>
          <w:color w:val="404040"/>
          <w:spacing w:val="0"/>
          <w:position w:val="0"/>
          <w:sz w:val="56"/>
          <w:shd w:fill="auto" w:val="clear"/>
        </w:rPr>
        <w:t xml:space="preserve">Detailed Project Report</w:t>
      </w:r>
    </w:p>
    <w:p>
      <w:pPr>
        <w:spacing w:before="0" w:after="0" w:line="240"/>
        <w:ind w:right="0" w:left="0" w:firstLine="0"/>
        <w:jc w:val="center"/>
        <w:rPr>
          <w:rFonts w:ascii="Calibri" w:hAnsi="Calibri" w:cs="Calibri" w:eastAsia="Calibri"/>
          <w:b/>
          <w:color w:val="262626"/>
          <w:spacing w:val="0"/>
          <w:position w:val="0"/>
          <w:sz w:val="44"/>
          <w:u w:val="single"/>
          <w:shd w:fill="auto" w:val="clear"/>
        </w:rPr>
      </w:pPr>
    </w:p>
    <w:p>
      <w:pPr>
        <w:tabs>
          <w:tab w:val="left" w:pos="1108" w:leader="none"/>
        </w:tabs>
        <w:spacing w:before="0" w:after="0" w:line="240"/>
        <w:ind w:right="-432" w:left="0" w:firstLine="0"/>
        <w:jc w:val="center"/>
        <w:rPr>
          <w:rFonts w:ascii="Times New Roman" w:hAnsi="Times New Roman" w:cs="Times New Roman" w:eastAsia="Times New Roman"/>
          <w:b/>
          <w:color w:val="595959"/>
          <w:spacing w:val="0"/>
          <w:position w:val="0"/>
          <w:sz w:val="36"/>
          <w:shd w:fill="auto" w:val="clear"/>
        </w:rPr>
      </w:pPr>
      <w:r>
        <w:rPr>
          <w:rFonts w:ascii="Times New Roman" w:hAnsi="Times New Roman" w:cs="Times New Roman" w:eastAsia="Times New Roman"/>
          <w:b/>
          <w:color w:val="595959"/>
          <w:spacing w:val="0"/>
          <w:position w:val="0"/>
          <w:sz w:val="36"/>
          <w:shd w:fill="auto" w:val="clear"/>
        </w:rPr>
        <w:t xml:space="preserve">Stores Sales Prediction</w:t>
      </w: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tbl>
      <w:tblPr/>
      <w:tblGrid>
        <w:gridCol w:w="2140"/>
        <w:gridCol w:w="5826"/>
      </w:tblGrid>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shd w:fill="auto" w:val="clear"/>
              </w:rPr>
            </w:pPr>
            <w:r>
              <w:rPr>
                <w:rFonts w:ascii="Calibri" w:hAnsi="Calibri" w:cs="Calibri" w:eastAsia="Calibri"/>
                <w:color w:val="262626"/>
                <w:spacing w:val="0"/>
                <w:position w:val="0"/>
                <w:sz w:val="24"/>
                <w:shd w:fill="auto" w:val="clear"/>
              </w:rPr>
              <w:t xml:space="preserve">Written By</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Susmitha P</w:t>
            </w:r>
          </w:p>
          <w:p>
            <w:pPr>
              <w:spacing w:before="1" w:after="0" w:line="360"/>
              <w:ind w:right="0" w:left="72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Bharanidharan D</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spacing w:val="0"/>
                <w:position w:val="0"/>
                <w:shd w:fill="auto" w:val="clear"/>
              </w:rPr>
            </w:pPr>
            <w:r>
              <w:rPr>
                <w:rFonts w:ascii="Calibri" w:hAnsi="Calibri" w:cs="Calibri" w:eastAsia="Calibri"/>
                <w:color w:val="262626"/>
                <w:spacing w:val="0"/>
                <w:position w:val="0"/>
                <w:sz w:val="24"/>
                <w:shd w:fill="auto" w:val="clear"/>
              </w:rPr>
              <w:t xml:space="preserve">Version</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spacing w:val="0"/>
                <w:position w:val="0"/>
                <w:shd w:fill="auto" w:val="clear"/>
              </w:rPr>
            </w:pPr>
            <w:r>
              <w:rPr>
                <w:rFonts w:ascii="Calibri" w:hAnsi="Calibri" w:cs="Calibri" w:eastAsia="Calibri"/>
                <w:color w:val="262626"/>
                <w:spacing w:val="0"/>
                <w:position w:val="0"/>
                <w:sz w:val="24"/>
                <w:shd w:fill="auto" w:val="clear"/>
              </w:rPr>
              <w:t xml:space="preserve">Date</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15-08-2023</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34" w:after="0" w:line="240"/>
        <w:ind w:right="0" w:left="0" w:firstLine="0"/>
        <w:jc w:val="left"/>
        <w:rPr>
          <w:rFonts w:ascii="Times New Roman" w:hAnsi="Times New Roman" w:cs="Times New Roman" w:eastAsia="Times New Roman"/>
          <w:b/>
          <w:color w:val="262626"/>
          <w:spacing w:val="0"/>
          <w:position w:val="0"/>
          <w:sz w:val="28"/>
          <w:u w:val="single"/>
          <w:shd w:fill="auto" w:val="clear"/>
        </w:rPr>
      </w:pPr>
      <w:r>
        <w:rPr>
          <w:rFonts w:ascii="Times New Roman" w:hAnsi="Times New Roman" w:cs="Times New Roman" w:eastAsia="Times New Roman"/>
          <w:b/>
          <w:color w:val="262626"/>
          <w:spacing w:val="0"/>
          <w:position w:val="0"/>
          <w:sz w:val="28"/>
          <w:u w:val="single"/>
          <w:shd w:fill="auto" w:val="clear"/>
        </w:rPr>
        <w:t xml:space="preserve">Document</w:t>
      </w:r>
      <w:r>
        <w:rPr>
          <w:rFonts w:ascii="Times New Roman" w:hAnsi="Times New Roman" w:cs="Times New Roman" w:eastAsia="Times New Roman"/>
          <w:b/>
          <w:color w:val="262626"/>
          <w:spacing w:val="-5"/>
          <w:position w:val="0"/>
          <w:sz w:val="28"/>
          <w:u w:val="single"/>
          <w:shd w:fill="auto" w:val="clear"/>
        </w:rPr>
        <w:t xml:space="preserve"> Change </w:t>
      </w:r>
      <w:r>
        <w:rPr>
          <w:rFonts w:ascii="Times New Roman" w:hAnsi="Times New Roman" w:cs="Times New Roman" w:eastAsia="Times New Roman"/>
          <w:b/>
          <w:color w:val="262626"/>
          <w:spacing w:val="0"/>
          <w:position w:val="0"/>
          <w:sz w:val="28"/>
          <w:u w:val="single"/>
          <w:shd w:fill="auto" w:val="clear"/>
        </w:rPr>
        <w:t xml:space="preserve">Control Record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030"/>
        <w:gridCol w:w="1281"/>
        <w:gridCol w:w="1393"/>
        <w:gridCol w:w="5945"/>
      </w:tblGrid>
      <w:tr>
        <w:trPr>
          <w:trHeight w:val="353" w:hRule="auto"/>
          <w:jc w:val="left"/>
        </w:trPr>
        <w:tc>
          <w:tcPr>
            <w:tcW w:w="103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281"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1393"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594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70"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r>
      <w:tr>
        <w:trPr>
          <w:trHeight w:val="446"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7" w:hRule="auto"/>
          <w:jc w:val="left"/>
        </w:trPr>
        <w:tc>
          <w:tcPr>
            <w:tcW w:w="10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4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053"/>
        <w:gridCol w:w="1306"/>
        <w:gridCol w:w="1436"/>
        <w:gridCol w:w="5866"/>
      </w:tblGrid>
      <w:tr>
        <w:trPr>
          <w:trHeight w:val="261" w:hRule="auto"/>
          <w:jc w:val="left"/>
        </w:trPr>
        <w:tc>
          <w:tcPr>
            <w:tcW w:w="1053"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30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143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Reviewer</w:t>
            </w:r>
          </w:p>
        </w:tc>
        <w:tc>
          <w:tcPr>
            <w:tcW w:w="586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846" w:hRule="auto"/>
          <w:jc w:val="left"/>
        </w:trPr>
        <w:tc>
          <w:tcPr>
            <w:tcW w:w="10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4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8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47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64"/>
        </w:numPr>
        <w:spacing w:before="40" w:after="0" w:line="240"/>
        <w:ind w:right="0" w:left="720" w:hanging="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Approval</w:t>
      </w:r>
      <w:r>
        <w:rPr>
          <w:rFonts w:ascii="Calibri" w:hAnsi="Calibri" w:cs="Calibri" w:eastAsia="Calibri"/>
          <w:color w:val="000000"/>
          <w:spacing w:val="-4"/>
          <w:position w:val="0"/>
          <w:sz w:val="24"/>
          <w:shd w:fill="auto" w:val="clear"/>
        </w:rPr>
        <w:t xml:space="preserve"> </w:t>
      </w:r>
      <w:r>
        <w:rPr>
          <w:rFonts w:ascii="Calibri" w:hAnsi="Calibri" w:cs="Calibri" w:eastAsia="Calibri"/>
          <w:color w:val="000000"/>
          <w:spacing w:val="0"/>
          <w:position w:val="0"/>
          <w:sz w:val="24"/>
          <w:shd w:fill="auto" w:val="clear"/>
        </w:rPr>
        <w:t xml:space="preserve">Status: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176"/>
        <w:gridCol w:w="1394"/>
        <w:gridCol w:w="1559"/>
        <w:gridCol w:w="2720"/>
        <w:gridCol w:w="2808"/>
      </w:tblGrid>
      <w:tr>
        <w:trPr>
          <w:trHeight w:val="287" w:hRule="auto"/>
          <w:jc w:val="left"/>
        </w:trPr>
        <w:tc>
          <w:tcPr>
            <w:tcW w:w="1176"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394"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 date</w:t>
            </w:r>
          </w:p>
        </w:tc>
        <w:tc>
          <w:tcPr>
            <w:tcW w:w="1559"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Reviewed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720"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Approved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808"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880" w:hRule="auto"/>
          <w:jc w:val="left"/>
        </w:trPr>
        <w:tc>
          <w:tcPr>
            <w:tcW w:w="1176"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39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2720"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280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35" w:after="0" w:line="240"/>
        <w:ind w:right="0" w:left="0" w:firstLine="0"/>
        <w:jc w:val="left"/>
        <w:rPr>
          <w:rFonts w:ascii="Calibri Light" w:hAnsi="Calibri Light" w:cs="Calibri Light" w:eastAsia="Calibri Light"/>
          <w:b/>
          <w:color w:val="000000"/>
          <w:spacing w:val="0"/>
          <w:position w:val="0"/>
          <w:sz w:val="32"/>
          <w:u w:val="single"/>
          <w:shd w:fill="auto" w:val="clear"/>
        </w:rPr>
      </w:pPr>
    </w:p>
    <w:p>
      <w:pPr>
        <w:spacing w:before="35" w:after="0" w:line="240"/>
        <w:ind w:right="0" w:left="0" w:firstLine="0"/>
        <w:jc w:val="center"/>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Index</w:t>
      </w:r>
    </w:p>
    <w:tbl>
      <w:tblPr/>
      <w:tblGrid>
        <w:gridCol w:w="4806"/>
        <w:gridCol w:w="4806"/>
      </w:tblGrid>
      <w:tr>
        <w:trPr>
          <w:trHeight w:val="579"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Content.</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Page No.</w:t>
            </w:r>
          </w:p>
        </w:tc>
      </w:tr>
      <w:tr>
        <w:trPr>
          <w:trHeight w:val="40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2"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 Introduction</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 Abstract</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w:t>
            </w:r>
          </w:p>
        </w:tc>
      </w:tr>
      <w:tr>
        <w:trPr>
          <w:trHeight w:val="450"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position w:val="0"/>
                <w:shd w:fill="auto" w:val="clear"/>
              </w:rPr>
            </w:pPr>
            <w:r>
              <w:rPr>
                <w:rFonts w:ascii="Calibri" w:hAnsi="Calibri" w:cs="Calibri" w:eastAsia="Calibri"/>
                <w:color w:val="000000"/>
                <w:spacing w:val="0"/>
                <w:position w:val="0"/>
                <w:sz w:val="24"/>
                <w:shd w:fill="auto" w:val="clear"/>
              </w:rPr>
              <w:t xml:space="preserve">1.2 Machine</w:t>
            </w:r>
            <w:r>
              <w:rPr>
                <w:rFonts w:ascii="Calibri" w:hAnsi="Calibri" w:cs="Calibri" w:eastAsia="Calibri"/>
                <w:color w:val="000000"/>
                <w:spacing w:val="-2"/>
                <w:position w:val="0"/>
                <w:sz w:val="24"/>
                <w:shd w:fill="auto" w:val="clear"/>
              </w:rPr>
              <w:t xml:space="preserve"> </w:t>
            </w:r>
            <w:r>
              <w:rPr>
                <w:rFonts w:ascii="Calibri" w:hAnsi="Calibri" w:cs="Calibri" w:eastAsia="Calibri"/>
                <w:color w:val="000000"/>
                <w:spacing w:val="0"/>
                <w:position w:val="0"/>
                <w:sz w:val="24"/>
                <w:shd w:fill="auto" w:val="clear"/>
              </w:rPr>
              <w:t xml:space="preserve">Learning</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5"/>
              </w:numPr>
              <w:tabs>
                <w:tab w:val="left" w:pos="1541" w:leader="none"/>
              </w:tabs>
              <w:spacing w:before="0" w:after="0" w:line="240"/>
              <w:ind w:right="0" w:left="576" w:hanging="576"/>
              <w:jc w:val="both"/>
              <w:rPr>
                <w:rFonts w:ascii="Calibri" w:hAnsi="Calibri" w:cs="Calibri" w:eastAsia="Calibri"/>
                <w:position w:val="0"/>
                <w:shd w:fill="auto" w:val="clear"/>
              </w:rPr>
            </w:pPr>
            <w:r>
              <w:rPr>
                <w:rFonts w:ascii="Calibri" w:hAnsi="Calibri" w:cs="Calibri" w:eastAsia="Calibri"/>
                <w:color w:val="000000"/>
                <w:spacing w:val="0"/>
                <w:position w:val="0"/>
                <w:sz w:val="24"/>
                <w:shd w:fill="auto" w:val="clear"/>
              </w:rPr>
              <w:t xml:space="preserve">1.3 Problem</w:t>
            </w:r>
            <w:r>
              <w:rPr>
                <w:rFonts w:ascii="Calibri" w:hAnsi="Calibri" w:cs="Calibri" w:eastAsia="Calibri"/>
                <w:color w:val="000000"/>
                <w:spacing w:val="-1"/>
                <w:position w:val="0"/>
                <w:sz w:val="24"/>
                <w:shd w:fill="auto" w:val="clear"/>
              </w:rPr>
              <w:t xml:space="preserve"> </w:t>
            </w:r>
            <w:r>
              <w:rPr>
                <w:rFonts w:ascii="Calibri" w:hAnsi="Calibri" w:cs="Calibri" w:eastAsia="Calibri"/>
                <w:color w:val="000000"/>
                <w:spacing w:val="0"/>
                <w:position w:val="0"/>
                <w:sz w:val="24"/>
                <w:shd w:fill="auto" w:val="clear"/>
              </w:rPr>
              <w:t xml:space="preserve">Statement</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 Architecture</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5</w:t>
            </w:r>
          </w:p>
        </w:tc>
      </w:tr>
      <w:tr>
        <w:trPr>
          <w:trHeight w:val="402"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 Data gathering</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5</w:t>
            </w:r>
          </w:p>
        </w:tc>
      </w:tr>
      <w:tr>
        <w:trPr>
          <w:trHeight w:val="35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 Raw Data Validation</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5</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 Data Transformation</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5</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2.4 Data preprocessing</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 Feature Engineering</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 Parameter tunning</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402"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2.7 Model building</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2.8 Model saving</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2.9 Git Hub</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77"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2.10 Deployment</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w:t>
            </w:r>
          </w:p>
        </w:tc>
      </w:tr>
      <w:tr>
        <w:trPr>
          <w:trHeight w:val="457"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 Data set description </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7</w:t>
            </w:r>
          </w:p>
        </w:tc>
      </w:tr>
      <w:tr>
        <w:trPr>
          <w:trHeight w:val="497"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numPr>
                <w:ilvl w:val="0"/>
                <w:numId w:val="142"/>
              </w:numPr>
              <w:tabs>
                <w:tab w:val="left" w:pos="1840" w:leader="none"/>
                <w:tab w:val="left" w:pos="1841" w:leader="none"/>
              </w:tabs>
              <w:spacing w:before="240" w:after="0" w:line="240"/>
              <w:ind w:right="0" w:left="432" w:hanging="432"/>
              <w:jc w:val="left"/>
              <w:rPr>
                <w:rFonts w:ascii="Calibri" w:hAnsi="Calibri" w:cs="Calibri" w:eastAsia="Calibri"/>
                <w:position w:val="0"/>
                <w:shd w:fill="auto" w:val="clear"/>
              </w:rPr>
            </w:pPr>
            <w:r>
              <w:rPr>
                <w:rFonts w:ascii="Calibri" w:hAnsi="Calibri" w:cs="Calibri" w:eastAsia="Calibri"/>
                <w:color w:val="000000"/>
                <w:spacing w:val="0"/>
                <w:position w:val="0"/>
                <w:sz w:val="24"/>
                <w:shd w:fill="auto" w:val="clear"/>
              </w:rPr>
              <w:t xml:space="preserve">4. Implementation and</w:t>
            </w:r>
            <w:r>
              <w:rPr>
                <w:rFonts w:ascii="Calibri" w:hAnsi="Calibri" w:cs="Calibri" w:eastAsia="Calibri"/>
                <w:color w:val="000000"/>
                <w:spacing w:val="-4"/>
                <w:position w:val="0"/>
                <w:sz w:val="24"/>
                <w:shd w:fill="auto" w:val="clear"/>
              </w:rPr>
              <w:t xml:space="preserve"> </w:t>
            </w:r>
            <w:r>
              <w:rPr>
                <w:rFonts w:ascii="Calibri" w:hAnsi="Calibri" w:cs="Calibri" w:eastAsia="Calibri"/>
                <w:color w:val="000000"/>
                <w:spacing w:val="0"/>
                <w:position w:val="0"/>
                <w:sz w:val="24"/>
                <w:shd w:fill="auto" w:val="clear"/>
              </w:rPr>
              <w:t xml:space="preserve">Results</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9</w:t>
            </w:r>
          </w:p>
        </w:tc>
      </w:tr>
      <w:tr>
        <w:trPr>
          <w:trHeight w:val="708"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6"/>
              </w:numPr>
              <w:tabs>
                <w:tab w:val="left" w:pos="1481" w:leader="none"/>
              </w:tabs>
              <w:spacing w:before="198" w:after="0" w:line="240"/>
              <w:ind w:right="0" w:left="576" w:hanging="576"/>
              <w:jc w:val="left"/>
              <w:rPr>
                <w:rFonts w:ascii="Calibri" w:hAnsi="Calibri" w:cs="Calibri" w:eastAsia="Calibri"/>
                <w:b/>
                <w:color w:val="4472C4"/>
                <w:spacing w:val="0"/>
                <w:position w:val="0"/>
                <w:sz w:val="24"/>
                <w:u w:val="single"/>
                <w:shd w:fill="auto" w:val="clear"/>
              </w:rPr>
            </w:pPr>
            <w:r>
              <w:rPr>
                <w:rFonts w:ascii="Calibri" w:hAnsi="Calibri" w:cs="Calibri" w:eastAsia="Calibri"/>
                <w:b/>
                <w:color w:val="4472C4"/>
                <w:spacing w:val="0"/>
                <w:position w:val="0"/>
                <w:sz w:val="24"/>
                <w:u w:val="single"/>
                <w:shd w:fill="auto" w:val="clear"/>
              </w:rPr>
              <w:t xml:space="preserve">4.1 Implementation Platform and</w:t>
            </w:r>
            <w:r>
              <w:rPr>
                <w:rFonts w:ascii="Calibri" w:hAnsi="Calibri" w:cs="Calibri" w:eastAsia="Calibri"/>
                <w:b/>
                <w:color w:val="4472C4"/>
                <w:spacing w:val="1"/>
                <w:position w:val="0"/>
                <w:sz w:val="24"/>
                <w:u w:val="single"/>
                <w:shd w:fill="auto" w:val="clear"/>
              </w:rPr>
              <w:t xml:space="preserve"> </w:t>
            </w:r>
            <w:r>
              <w:rPr>
                <w:rFonts w:ascii="Calibri" w:hAnsi="Calibri" w:cs="Calibri" w:eastAsia="Calibri"/>
                <w:b/>
                <w:color w:val="4472C4"/>
                <w:spacing w:val="0"/>
                <w:position w:val="0"/>
                <w:sz w:val="24"/>
                <w:u w:val="single"/>
                <w:shd w:fill="auto" w:val="clear"/>
              </w:rPr>
              <w:t xml:space="preserve">Language</w:t>
            </w:r>
          </w:p>
          <w:p>
            <w:pPr>
              <w:numPr>
                <w:ilvl w:val="0"/>
                <w:numId w:val="146"/>
              </w:numPr>
              <w:tabs>
                <w:tab w:val="left" w:pos="1481" w:leader="none"/>
              </w:tabs>
              <w:spacing w:before="198" w:after="0" w:line="240"/>
              <w:ind w:right="0" w:left="576" w:hanging="576"/>
              <w:jc w:val="left"/>
              <w:rPr>
                <w:rFonts w:ascii="Calibri" w:hAnsi="Calibri" w:cs="Calibri" w:eastAsia="Calibri"/>
                <w:position w:val="0"/>
                <w:shd w:fill="auto" w:val="clear"/>
              </w:rPr>
            </w:pP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9</w:t>
            </w:r>
          </w:p>
        </w:tc>
      </w:tr>
      <w:tr>
        <w:trPr>
          <w:trHeight w:val="708"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numPr>
                <w:ilvl w:val="0"/>
                <w:numId w:val="149"/>
              </w:numPr>
              <w:tabs>
                <w:tab w:val="left" w:pos="1840" w:leader="none"/>
                <w:tab w:val="left" w:pos="1841" w:leader="none"/>
              </w:tabs>
              <w:spacing w:before="240" w:after="0" w:line="240"/>
              <w:ind w:right="0" w:left="432" w:hanging="432"/>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4.2 Correlation</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9</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3"/>
              </w:numPr>
              <w:tabs>
                <w:tab w:val="left" w:pos="1541" w:leader="none"/>
              </w:tabs>
              <w:spacing w:before="1" w:after="0" w:line="240"/>
              <w:ind w:right="0" w:left="576" w:hanging="576"/>
              <w:jc w:val="left"/>
              <w:rPr>
                <w:rFonts w:ascii="Calibri" w:hAnsi="Calibri" w:cs="Calibri" w:eastAsia="Calibri"/>
                <w:position w:val="0"/>
                <w:shd w:fill="auto" w:val="clear"/>
              </w:rPr>
            </w:pPr>
            <w:r>
              <w:rPr>
                <w:rFonts w:ascii="Calibri" w:hAnsi="Calibri" w:cs="Calibri" w:eastAsia="Calibri"/>
                <w:color w:val="000000"/>
                <w:spacing w:val="0"/>
                <w:position w:val="0"/>
                <w:sz w:val="24"/>
                <w:shd w:fill="auto" w:val="clear"/>
              </w:rPr>
              <w:t xml:space="preserve">4.3 Metrics for Data</w:t>
            </w:r>
            <w:r>
              <w:rPr>
                <w:rFonts w:ascii="Calibri" w:hAnsi="Calibri" w:cs="Calibri" w:eastAsia="Calibri"/>
                <w:color w:val="000000"/>
                <w:spacing w:val="-3"/>
                <w:position w:val="0"/>
                <w:sz w:val="24"/>
                <w:shd w:fill="auto" w:val="clear"/>
              </w:rPr>
              <w:t xml:space="preserve"> </w:t>
            </w:r>
            <w:r>
              <w:rPr>
                <w:rFonts w:ascii="Calibri" w:hAnsi="Calibri" w:cs="Calibri" w:eastAsia="Calibri"/>
                <w:color w:val="000000"/>
                <w:spacing w:val="0"/>
                <w:position w:val="0"/>
                <w:sz w:val="24"/>
                <w:shd w:fill="auto" w:val="clear"/>
              </w:rPr>
              <w:t xml:space="preserve">Modelling</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w:t>
            </w:r>
          </w:p>
        </w:tc>
      </w:tr>
      <w:tr>
        <w:trPr>
          <w:trHeight w:val="402"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7"/>
              </w:numPr>
              <w:tabs>
                <w:tab w:val="left" w:pos="1541" w:leader="none"/>
              </w:tabs>
              <w:spacing w:before="1" w:after="0" w:line="240"/>
              <w:ind w:right="0" w:left="576" w:hanging="576"/>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4.4 Prediction results</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1"/>
              </w:numPr>
              <w:tabs>
                <w:tab w:val="left" w:pos="1541" w:leader="none"/>
              </w:tabs>
              <w:spacing w:before="1" w:after="0" w:line="240"/>
              <w:ind w:right="0" w:left="576" w:hanging="576"/>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 Conclusion</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11</w:t>
            </w:r>
          </w:p>
        </w:tc>
      </w:tr>
      <w:tr>
        <w:trPr>
          <w:trHeight w:val="386"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4"/>
              </w:numPr>
              <w:tabs>
                <w:tab w:val="left" w:pos="1541" w:leader="none"/>
              </w:tabs>
              <w:spacing w:before="1" w:after="0" w:line="240"/>
              <w:ind w:right="0" w:left="576" w:hanging="576"/>
              <w:jc w:val="left"/>
              <w:rPr>
                <w:rFonts w:ascii="Calibri" w:hAnsi="Calibri" w:cs="Calibri" w:eastAsia="Calibri"/>
                <w:position w:val="0"/>
                <w:shd w:fill="auto" w:val="clear"/>
              </w:rPr>
            </w:pPr>
            <w:r>
              <w:rPr>
                <w:rFonts w:ascii="Calibri" w:hAnsi="Calibri" w:cs="Calibri" w:eastAsia="Calibri"/>
                <w:color w:val="000000"/>
                <w:spacing w:val="0"/>
                <w:position w:val="0"/>
                <w:sz w:val="24"/>
                <w:shd w:fill="auto" w:val="clear"/>
              </w:rPr>
              <w:t xml:space="preserve">6. Future</w:t>
            </w:r>
            <w:r>
              <w:rPr>
                <w:rFonts w:ascii="Calibri" w:hAnsi="Calibri" w:cs="Calibri" w:eastAsia="Calibri"/>
                <w:color w:val="000000"/>
                <w:spacing w:val="-7"/>
                <w:position w:val="0"/>
                <w:sz w:val="24"/>
                <w:shd w:fill="auto" w:val="clear"/>
              </w:rPr>
              <w:t xml:space="preserve"> </w:t>
            </w:r>
            <w:r>
              <w:rPr>
                <w:rFonts w:ascii="Calibri" w:hAnsi="Calibri" w:cs="Calibri" w:eastAsia="Calibri"/>
                <w:color w:val="000000"/>
                <w:spacing w:val="0"/>
                <w:position w:val="0"/>
                <w:sz w:val="24"/>
                <w:shd w:fill="auto" w:val="clear"/>
              </w:rPr>
              <w:t xml:space="preserve">Scope</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12</w:t>
            </w:r>
          </w:p>
        </w:tc>
      </w:tr>
      <w:tr>
        <w:trPr>
          <w:trHeight w:val="450" w:hRule="auto"/>
          <w:jc w:val="left"/>
        </w:trPr>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 Q &amp; A</w:t>
            </w:r>
          </w:p>
        </w:tc>
        <w:tc>
          <w:tcPr>
            <w:tcW w:w="4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16</w:t>
            </w:r>
          </w:p>
        </w:tc>
      </w:tr>
    </w:tbl>
    <w:p>
      <w:pPr>
        <w:tabs>
          <w:tab w:val="right" w:pos="9980" w:leader="dot"/>
        </w:tabs>
        <w:spacing w:before="120" w:after="0" w:line="240"/>
        <w:ind w:right="0" w:left="0" w:hanging="440"/>
        <w:jc w:val="left"/>
        <w:rPr>
          <w:rFonts w:ascii="Calibri" w:hAnsi="Calibri" w:cs="Calibri" w:eastAsia="Calibri"/>
          <w:color w:val="auto"/>
          <w:spacing w:val="0"/>
          <w:position w:val="0"/>
          <w:sz w:val="22"/>
          <w:shd w:fill="auto" w:val="clear"/>
        </w:rPr>
      </w:pPr>
    </w:p>
    <w:p>
      <w:pPr>
        <w:tabs>
          <w:tab w:val="right" w:pos="9980" w:leader="dot"/>
        </w:tabs>
        <w:spacing w:before="120" w:after="0" w:line="240"/>
        <w:ind w:right="0" w:left="0" w:hanging="440"/>
        <w:jc w:val="left"/>
        <w:rPr>
          <w:rFonts w:ascii="Calibri" w:hAnsi="Calibri" w:cs="Calibri" w:eastAsia="Calibri"/>
          <w:color w:val="auto"/>
          <w:spacing w:val="0"/>
          <w:position w:val="0"/>
          <w:sz w:val="22"/>
          <w:shd w:fill="auto" w:val="clear"/>
        </w:rPr>
      </w:pPr>
    </w:p>
    <w:p>
      <w:pPr>
        <w:tabs>
          <w:tab w:val="right" w:pos="9980" w:leader="dot"/>
        </w:tabs>
        <w:spacing w:before="120" w:after="0" w:line="240"/>
        <w:ind w:right="0" w:left="0" w:hanging="440"/>
        <w:jc w:val="left"/>
        <w:rPr>
          <w:rFonts w:ascii="Calibri" w:hAnsi="Calibri" w:cs="Calibri" w:eastAsia="Calibri"/>
          <w:color w:val="auto"/>
          <w:spacing w:val="0"/>
          <w:position w:val="0"/>
          <w:sz w:val="22"/>
          <w:shd w:fill="auto" w:val="clear"/>
        </w:rPr>
      </w:pPr>
    </w:p>
    <w:p>
      <w:pPr>
        <w:tabs>
          <w:tab w:val="right" w:pos="9980" w:leader="dot"/>
        </w:tabs>
        <w:spacing w:before="120" w:after="0" w:line="240"/>
        <w:ind w:right="0" w:left="0" w:hanging="440"/>
        <w:jc w:val="left"/>
        <w:rPr>
          <w:rFonts w:ascii="Calibri" w:hAnsi="Calibri" w:cs="Calibri" w:eastAsia="Calibri"/>
          <w:color w:val="auto"/>
          <w:spacing w:val="0"/>
          <w:position w:val="0"/>
          <w:sz w:val="22"/>
          <w:shd w:fill="auto" w:val="clear"/>
        </w:rPr>
      </w:pPr>
    </w:p>
    <w:p>
      <w:pPr>
        <w:keepNext w:val="true"/>
        <w:keepLines w:val="true"/>
        <w:numPr>
          <w:ilvl w:val="0"/>
          <w:numId w:val="172"/>
        </w:numPr>
        <w:spacing w:before="240" w:after="0" w:line="240"/>
        <w:ind w:right="0" w:left="432" w:hanging="432"/>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1. Introduction </w:t>
      </w:r>
    </w:p>
    <w:p>
      <w:pPr>
        <w:keepNext w:val="true"/>
        <w:keepLines w:val="true"/>
        <w:numPr>
          <w:ilvl w:val="0"/>
          <w:numId w:val="172"/>
        </w:numPr>
        <w:spacing w:before="240" w:after="0" w:line="240"/>
        <w:ind w:right="0" w:left="432" w:hanging="432"/>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1.1 Abstract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sales.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1.2 Machine</w:t>
      </w:r>
      <w:r>
        <w:rPr>
          <w:rFonts w:ascii="Calibri" w:hAnsi="Calibri" w:cs="Calibri" w:eastAsia="Calibri"/>
          <w:b/>
          <w:color w:val="auto"/>
          <w:spacing w:val="-2"/>
          <w:position w:val="0"/>
          <w:sz w:val="28"/>
          <w:shd w:fill="auto" w:val="clear"/>
        </w:rPr>
        <w:t xml:space="preserve"> </w:t>
      </w:r>
      <w:r>
        <w:rPr>
          <w:rFonts w:ascii="Calibri" w:hAnsi="Calibri" w:cs="Calibri" w:eastAsia="Calibri"/>
          <w:b/>
          <w:color w:val="auto"/>
          <w:spacing w:val="0"/>
          <w:position w:val="0"/>
          <w:sz w:val="28"/>
          <w:shd w:fill="auto" w:val="clear"/>
        </w:rPr>
        <w:t xml:space="preserve">Learning</w:t>
      </w:r>
    </w:p>
    <w:p>
      <w:pPr>
        <w:spacing w:before="0" w:after="0" w:line="240"/>
        <w:ind w:right="0" w:left="0" w:firstLine="0"/>
        <w:jc w:val="both"/>
        <w:rPr>
          <w:rFonts w:ascii="Calibri" w:hAnsi="Calibri" w:cs="Calibri" w:eastAsia="Calibri"/>
          <w:color w:val="auto"/>
          <w:spacing w:val="27"/>
          <w:position w:val="0"/>
          <w:sz w:val="22"/>
          <w:shd w:fill="auto" w:val="clear"/>
        </w:rPr>
      </w:pPr>
      <w:r>
        <w:rPr>
          <w:rFonts w:ascii="Calibri" w:hAnsi="Calibri" w:cs="Calibri" w:eastAsia="Calibri"/>
          <w:color w:val="auto"/>
          <w:spacing w:val="0"/>
          <w:position w:val="0"/>
          <w:sz w:val="22"/>
          <w:shd w:fill="auto" w:val="clear"/>
        </w:rPr>
        <w:t xml:space="preserve">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give</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good</w:t>
      </w:r>
      <w:r>
        <w:rPr>
          <w:rFonts w:ascii="Calibri" w:hAnsi="Calibri" w:cs="Calibri" w:eastAsia="Calibri"/>
          <w:color w:val="auto"/>
          <w:spacing w:val="21"/>
          <w:position w:val="0"/>
          <w:sz w:val="22"/>
          <w:shd w:fill="auto" w:val="clear"/>
        </w:rPr>
        <w:t xml:space="preserve"> </w:t>
      </w:r>
      <w:r>
        <w:rPr>
          <w:rFonts w:ascii="Calibri" w:hAnsi="Calibri" w:cs="Calibri" w:eastAsia="Calibri"/>
          <w:color w:val="auto"/>
          <w:spacing w:val="0"/>
          <w:position w:val="0"/>
          <w:sz w:val="22"/>
          <w:shd w:fill="auto" w:val="clear"/>
        </w:rPr>
        <w:t xml:space="preserve">results</w:t>
      </w:r>
      <w:r>
        <w:rPr>
          <w:rFonts w:ascii="Calibri" w:hAnsi="Calibri" w:cs="Calibri" w:eastAsia="Calibri"/>
          <w:color w:val="auto"/>
          <w:spacing w:val="2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libri" w:hAnsi="Calibri" w:cs="Calibri" w:eastAsia="Calibri"/>
          <w:color w:val="auto"/>
          <w:spacing w:val="23"/>
          <w:position w:val="0"/>
          <w:sz w:val="22"/>
          <w:shd w:fill="auto" w:val="clear"/>
        </w:rPr>
        <w:t xml:space="preserve"> </w:t>
      </w:r>
      <w:r>
        <w:rPr>
          <w:rFonts w:ascii="Calibri" w:hAnsi="Calibri" w:cs="Calibri" w:eastAsia="Calibri"/>
          <w:color w:val="auto"/>
          <w:spacing w:val="0"/>
          <w:position w:val="0"/>
          <w:sz w:val="22"/>
          <w:shd w:fill="auto" w:val="clear"/>
        </w:rPr>
        <w:t xml:space="preserve">increase</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libri" w:hAnsi="Calibri" w:cs="Calibri" w:eastAsia="Calibri"/>
          <w:color w:val="auto"/>
          <w:spacing w:val="21"/>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23"/>
          <w:position w:val="0"/>
          <w:sz w:val="22"/>
          <w:shd w:fill="auto" w:val="clear"/>
        </w:rPr>
        <w:t xml:space="preserve"> </w:t>
      </w:r>
      <w:r>
        <w:rPr>
          <w:rFonts w:ascii="Calibri" w:hAnsi="Calibri" w:cs="Calibri" w:eastAsia="Calibri"/>
          <w:color w:val="auto"/>
          <w:spacing w:val="0"/>
          <w:position w:val="0"/>
          <w:sz w:val="22"/>
          <w:shd w:fill="auto" w:val="clear"/>
        </w:rPr>
        <w:t xml:space="preserve">very</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useful</w:t>
      </w:r>
      <w:r>
        <w:rPr>
          <w:rFonts w:ascii="Calibri" w:hAnsi="Calibri" w:cs="Calibri" w:eastAsia="Calibri"/>
          <w:color w:val="auto"/>
          <w:spacing w:val="21"/>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23"/>
          <w:position w:val="0"/>
          <w:sz w:val="22"/>
          <w:shd w:fill="auto" w:val="clear"/>
        </w:rPr>
        <w:t xml:space="preserve"> </w:t>
      </w:r>
      <w:r>
        <w:rPr>
          <w:rFonts w:ascii="Calibri" w:hAnsi="Calibri" w:cs="Calibri" w:eastAsia="Calibri"/>
          <w:color w:val="auto"/>
          <w:spacing w:val="0"/>
          <w:position w:val="0"/>
          <w:sz w:val="22"/>
          <w:shd w:fill="auto" w:val="clear"/>
        </w:rPr>
        <w:t xml:space="preserve">current</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aspects.</w:t>
      </w:r>
      <w:r>
        <w:rPr>
          <w:rFonts w:ascii="Calibri" w:hAnsi="Calibri" w:cs="Calibri" w:eastAsia="Calibri"/>
          <w:color w:val="auto"/>
          <w:spacing w:val="27"/>
          <w:position w:val="0"/>
          <w:sz w:val="22"/>
          <w:shd w:fill="auto" w:val="clear"/>
        </w:rPr>
        <w:t xml:space="preserve"> </w:t>
      </w:r>
    </w:p>
    <w:p>
      <w:pPr>
        <w:spacing w:before="0" w:after="0" w:line="240"/>
        <w:ind w:right="0" w:left="0" w:firstLine="0"/>
        <w:jc w:val="both"/>
        <w:rPr>
          <w:rFonts w:ascii="Calibri" w:hAnsi="Calibri" w:cs="Calibri" w:eastAsia="Calibri"/>
          <w:color w:val="auto"/>
          <w:spacing w:val="27"/>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21"/>
          <w:position w:val="0"/>
          <w:sz w:val="22"/>
          <w:shd w:fill="auto" w:val="clear"/>
        </w:rPr>
        <w:t xml:space="preserve"> </w:t>
      </w:r>
      <w:r>
        <w:rPr>
          <w:rFonts w:ascii="Calibri" w:hAnsi="Calibri" w:cs="Calibri" w:eastAsia="Calibri"/>
          <w:color w:val="auto"/>
          <w:spacing w:val="0"/>
          <w:position w:val="0"/>
          <w:sz w:val="22"/>
          <w:shd w:fill="auto" w:val="clear"/>
        </w:rPr>
        <w:t xml:space="preserve">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 can appear in many guises. In this paper, firstly, various applications of ML and the types of data they deal with are discussed. Next, the problem statement addressed through this work is stated in a formalized way.</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75"/>
        </w:numPr>
        <w:tabs>
          <w:tab w:val="left" w:pos="1541" w:leader="none"/>
        </w:tabs>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p>
    <w:p>
      <w:pPr>
        <w:numPr>
          <w:ilvl w:val="0"/>
          <w:numId w:val="175"/>
        </w:numPr>
        <w:tabs>
          <w:tab w:val="left" w:pos="1541" w:leader="none"/>
        </w:tabs>
        <w:spacing w:before="0" w:after="0" w:line="240"/>
        <w:ind w:right="0" w:left="576" w:hanging="576"/>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 Problem</w:t>
      </w:r>
      <w:r>
        <w:rPr>
          <w:rFonts w:ascii="Calibri" w:hAnsi="Calibri" w:cs="Calibri" w:eastAsia="Calibri"/>
          <w:b/>
          <w:color w:val="auto"/>
          <w:spacing w:val="-1"/>
          <w:position w:val="0"/>
          <w:sz w:val="28"/>
          <w:shd w:fill="auto" w:val="clear"/>
        </w:rPr>
        <w:t xml:space="preserve"> </w:t>
      </w:r>
      <w:r>
        <w:rPr>
          <w:rFonts w:ascii="Calibri" w:hAnsi="Calibri" w:cs="Calibri" w:eastAsia="Calibri"/>
          <w:b/>
          <w:color w:val="auto"/>
          <w:spacing w:val="0"/>
          <w:position w:val="0"/>
          <w:sz w:val="28"/>
          <w:shd w:fill="auto" w:val="clear"/>
        </w:rPr>
        <w:t xml:space="preserve">Statement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out what role certain properties of an item play and how they affect their sales by understanding Big Mart sales.”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help Big Mart, achieve this goal, a predictive model can be built to find out the sale of every item for every store. Also, the key factors that can increase their sales and what changes could be made to the product or store’s characteristics.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Architecture: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Following workflow was followed during the entire project.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9253" w:dyaOrig="4524">
          <v:rect xmlns:o="urn:schemas-microsoft-com:office:office" xmlns:v="urn:schemas-microsoft-com:vml" id="rectole0000000000" style="width:462.650000pt;height:22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2.1 Data gathering:</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source: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https://www.kaggle.com/brijbhushannanda1979/bigmart-sales-data</w:t>
        </w:r>
      </w:hyperlink>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and Test data are stored in .csv format.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2.2 Raw Data Validation: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2.3 Data Transformation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in both train set as well as test set with supported appropriate data types.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2.5 New Feature Generation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derive new item cateogory from item type and create mrp categories as mrp bin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2.6 Data preprocessing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data preprocessing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category. New attributes was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2.7 Feature Engineering: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2.8 Parameter tunning: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Parameters are tunned using Randomized searchCV. Four algorithms are used in this problem, Linear Regression, Gradient boost, Random Forest and XGBoost regressor. The parameters of all these 4 algorithms are tunned and passed into the model.</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2.9 Model building: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doing all kinds of preprocessing operations mention above and performing scaling and hyper parameter tunning, data set is passed into all four models, Linear Regression and Random Forest . It was found that Random Forest Regressor performs best with smallest RMSE value i.e.  781.64 and highest R2 score equals to 0.55. So ‘Random Forest’ performed well in this problem.</w:t>
      </w: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2.10 Model saving: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is then saved using pickle library in. sav format.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2.11 Git Hub</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Whole project directory will be pushed into GitHub repository.</w:t>
      </w: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2.12 Deployment: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Cloud environment was set up and project was deployed form GitHub into Render platform.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 link-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https://sales-analysis.onrender.com/</w:t>
        </w:r>
      </w:hyperlink>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3. Data set description </w:t>
      </w: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dataset</w:t>
      </w:r>
      <w:r>
        <w:rPr>
          <w:rFonts w:ascii="Calibri" w:hAnsi="Calibri" w:cs="Calibri" w:eastAsia="Calibri"/>
          <w:color w:val="auto"/>
          <w:spacing w:val="33"/>
          <w:position w:val="0"/>
          <w:sz w:val="24"/>
          <w:shd w:fill="auto" w:val="clear"/>
        </w:rPr>
        <w:t xml:space="preserve"> </w:t>
      </w:r>
      <w:r>
        <w:rPr>
          <w:rFonts w:ascii="Calibri" w:hAnsi="Calibri" w:cs="Calibri" w:eastAsia="Calibri"/>
          <w:color w:val="auto"/>
          <w:spacing w:val="0"/>
          <w:position w:val="0"/>
          <w:sz w:val="24"/>
          <w:shd w:fill="auto" w:val="clear"/>
        </w:rPr>
        <w:t xml:space="preserve">looks</w:t>
      </w:r>
      <w:r>
        <w:rPr>
          <w:rFonts w:ascii="Calibri" w:hAnsi="Calibri" w:cs="Calibri" w:eastAsia="Calibri"/>
          <w:color w:val="auto"/>
          <w:spacing w:val="35"/>
          <w:position w:val="0"/>
          <w:sz w:val="24"/>
          <w:shd w:fill="auto" w:val="clear"/>
        </w:rPr>
        <w:t xml:space="preserve"> </w:t>
      </w:r>
      <w:r>
        <w:rPr>
          <w:rFonts w:ascii="Calibri" w:hAnsi="Calibri" w:cs="Calibri" w:eastAsia="Calibri"/>
          <w:color w:val="auto"/>
          <w:spacing w:val="0"/>
          <w:position w:val="0"/>
          <w:sz w:val="24"/>
          <w:shd w:fill="auto" w:val="clear"/>
        </w:rPr>
        <w:t xml:space="preserve">like as follow:</w:t>
      </w:r>
    </w:p>
    <w:p>
      <w:pPr>
        <w:spacing w:before="0" w:after="0" w:line="240"/>
        <w:ind w:right="0" w:left="0" w:firstLine="0"/>
        <w:jc w:val="both"/>
        <w:rPr>
          <w:rFonts w:ascii="Calibri" w:hAnsi="Calibri" w:cs="Calibri" w:eastAsia="Calibri"/>
          <w:color w:val="auto"/>
          <w:spacing w:val="0"/>
          <w:position w:val="0"/>
          <w:sz w:val="24"/>
          <w:shd w:fill="auto" w:val="clear"/>
        </w:rPr>
      </w:pPr>
      <w:r>
        <w:object w:dxaOrig="9389" w:dyaOrig="3651">
          <v:rect xmlns:o="urn:schemas-microsoft-com:office:office" xmlns:v="urn:schemas-microsoft-com:vml" id="rectole0000000001" style="width:469.450000pt;height:182.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9389" w:dyaOrig="3064">
          <v:rect xmlns:o="urn:schemas-microsoft-com:office:office" xmlns:v="urn:schemas-microsoft-com:vml" id="rectole0000000002" style="width:469.450000pt;height:15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set consists of various data types from integer to float to object as shown in Fig.</w:t>
      </w:r>
    </w:p>
    <w:p>
      <w:pPr>
        <w:spacing w:before="0" w:after="0" w:line="240"/>
        <w:ind w:right="0" w:left="0" w:firstLine="0"/>
        <w:jc w:val="both"/>
        <w:rPr>
          <w:rFonts w:ascii="Calibri" w:hAnsi="Calibri" w:cs="Calibri" w:eastAsia="Calibri"/>
          <w:color w:val="auto"/>
          <w:spacing w:val="0"/>
          <w:position w:val="0"/>
          <w:sz w:val="24"/>
          <w:shd w:fill="auto" w:val="clear"/>
        </w:rPr>
      </w:pPr>
      <w:r>
        <w:object w:dxaOrig="8179" w:dyaOrig="3847">
          <v:rect xmlns:o="urn:schemas-microsoft-com:office:office" xmlns:v="urn:schemas-microsoft-com:vml" id="rectole0000000003" style="width:408.950000pt;height:192.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Various factors important by statistical means like mean, standard deviation, median, count of values and maximum value etc. are shown below for numerical attributes.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8559" w:dyaOrig="4099">
          <v:rect xmlns:o="urn:schemas-microsoft-com:office:office" xmlns:v="urn:schemas-microsoft-com:vml" id="rectole0000000004" style="width:427.950000pt;height:204.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building. </w:t>
      </w:r>
    </w:p>
    <w:p>
      <w:pPr>
        <w:spacing w:before="79"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186"/>
        </w:numPr>
        <w:tabs>
          <w:tab w:val="left" w:pos="1840" w:leader="none"/>
          <w:tab w:val="left" w:pos="1841" w:leader="none"/>
        </w:tabs>
        <w:spacing w:before="240" w:after="0" w:line="240"/>
        <w:ind w:right="0" w:left="432" w:hanging="432"/>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4. Implementation and</w:t>
      </w:r>
      <w:r>
        <w:rPr>
          <w:rFonts w:ascii="Calibri" w:hAnsi="Calibri" w:cs="Calibri" w:eastAsia="Calibri"/>
          <w:b/>
          <w:color w:val="000000"/>
          <w:spacing w:val="-4"/>
          <w:position w:val="0"/>
          <w:sz w:val="32"/>
          <w:shd w:fill="auto" w:val="clear"/>
        </w:rPr>
        <w:t xml:space="preserve"> </w:t>
      </w:r>
      <w:r>
        <w:rPr>
          <w:rFonts w:ascii="Calibri" w:hAnsi="Calibri" w:cs="Calibri" w:eastAsia="Calibri"/>
          <w:b/>
          <w:color w:val="000000"/>
          <w:spacing w:val="0"/>
          <w:position w:val="0"/>
          <w:sz w:val="32"/>
          <w:shd w:fill="auto" w:val="clear"/>
        </w:rPr>
        <w:t xml:space="preserve">Results</w:t>
      </w:r>
    </w:p>
    <w:p>
      <w:pPr>
        <w:spacing w:before="201"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section, the programming language, libraries, implementation platform along with the data modeling and the observations and results obtained from it are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discussed</w:t>
      </w:r>
    </w:p>
    <w:p>
      <w:pPr>
        <w:numPr>
          <w:ilvl w:val="0"/>
          <w:numId w:val="188"/>
        </w:numPr>
        <w:tabs>
          <w:tab w:val="left" w:pos="1481" w:leader="none"/>
        </w:tabs>
        <w:spacing w:before="198" w:after="0" w:line="240"/>
        <w:ind w:right="0" w:left="576" w:hanging="576"/>
        <w:jc w:val="left"/>
        <w:rPr>
          <w:rFonts w:ascii="Calibri" w:hAnsi="Calibri" w:cs="Calibri" w:eastAsia="Calibri"/>
          <w:b/>
          <w:color w:val="auto"/>
          <w:spacing w:val="0"/>
          <w:position w:val="0"/>
          <w:sz w:val="24"/>
          <w:shd w:fill="auto" w:val="clear"/>
        </w:rPr>
      </w:pPr>
    </w:p>
    <w:p>
      <w:pPr>
        <w:numPr>
          <w:ilvl w:val="0"/>
          <w:numId w:val="188"/>
        </w:numPr>
        <w:tabs>
          <w:tab w:val="left" w:pos="1481" w:leader="none"/>
        </w:tabs>
        <w:spacing w:before="198" w:after="0" w:line="240"/>
        <w:ind w:right="0" w:left="576" w:hanging="576"/>
        <w:jc w:val="left"/>
        <w:rPr>
          <w:rFonts w:ascii="Calibri" w:hAnsi="Calibri" w:cs="Calibri" w:eastAsia="Calibri"/>
          <w:b/>
          <w:color w:val="auto"/>
          <w:spacing w:val="0"/>
          <w:position w:val="0"/>
          <w:sz w:val="24"/>
          <w:shd w:fill="auto" w:val="clear"/>
        </w:rPr>
      </w:pPr>
    </w:p>
    <w:p>
      <w:pPr>
        <w:numPr>
          <w:ilvl w:val="0"/>
          <w:numId w:val="188"/>
        </w:numPr>
        <w:tabs>
          <w:tab w:val="left" w:pos="1481" w:leader="none"/>
        </w:tabs>
        <w:spacing w:before="198" w:after="0" w:line="240"/>
        <w:ind w:right="0" w:left="576" w:hanging="576"/>
        <w:jc w:val="left"/>
        <w:rPr>
          <w:rFonts w:ascii="Calibri" w:hAnsi="Calibri" w:cs="Calibri" w:eastAsia="Calibri"/>
          <w:b/>
          <w:color w:val="auto"/>
          <w:spacing w:val="0"/>
          <w:position w:val="0"/>
          <w:sz w:val="24"/>
          <w:shd w:fill="auto" w:val="clear"/>
        </w:rPr>
      </w:pPr>
    </w:p>
    <w:p>
      <w:pPr>
        <w:numPr>
          <w:ilvl w:val="0"/>
          <w:numId w:val="188"/>
        </w:numPr>
        <w:tabs>
          <w:tab w:val="left" w:pos="1481" w:leader="none"/>
        </w:tabs>
        <w:spacing w:before="198" w:after="0" w:line="240"/>
        <w:ind w:right="0" w:left="576" w:hanging="576"/>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4.1 Implementation Platform and</w:t>
      </w:r>
      <w:r>
        <w:rPr>
          <w:rFonts w:ascii="Calibri" w:hAnsi="Calibri" w:cs="Calibri" w:eastAsia="Calibri"/>
          <w:b/>
          <w:color w:val="auto"/>
          <w:spacing w:val="1"/>
          <w:position w:val="0"/>
          <w:sz w:val="28"/>
          <w:u w:val="single"/>
          <w:shd w:fill="auto" w:val="clear"/>
        </w:rPr>
        <w:t xml:space="preserve"> </w:t>
      </w:r>
      <w:r>
        <w:rPr>
          <w:rFonts w:ascii="Calibri" w:hAnsi="Calibri" w:cs="Calibri" w:eastAsia="Calibri"/>
          <w:b/>
          <w:color w:val="auto"/>
          <w:spacing w:val="0"/>
          <w:position w:val="0"/>
          <w:sz w:val="28"/>
          <w:u w:val="single"/>
          <w:shd w:fill="auto" w:val="clear"/>
        </w:rPr>
        <w:t xml:space="preserve">Language</w:t>
      </w:r>
    </w:p>
    <w:p>
      <w:pPr>
        <w:spacing w:before="1" w:after="0" w:line="240"/>
        <w:ind w:right="0" w:left="0" w:firstLine="0"/>
        <w:jc w:val="left"/>
        <w:rPr>
          <w:rFonts w:ascii="Calibri" w:hAnsi="Calibri" w:cs="Calibri" w:eastAsia="Calibri"/>
          <w:b/>
          <w:color w:val="auto"/>
          <w:spacing w:val="0"/>
          <w:position w:val="0"/>
          <w:sz w:val="21"/>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pPr>
        <w:spacing w:before="201"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pPr>
        <w:spacing w:before="201"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4.2 Correlation</w:t>
      </w: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r>
        <w:object w:dxaOrig="8812" w:dyaOrig="4507">
          <v:rect xmlns:o="urn:schemas-microsoft-com:office:office" xmlns:v="urn:schemas-microsoft-com:vml" id="rectole0000000005" style="width:440.600000pt;height:225.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p>
    <w:p>
      <w:pPr>
        <w:numPr>
          <w:ilvl w:val="0"/>
          <w:numId w:val="193"/>
        </w:numPr>
        <w:tabs>
          <w:tab w:val="left" w:pos="1541" w:leader="none"/>
        </w:tabs>
        <w:spacing w:before="1"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Item visibility is having nearly zero correlation with our dependent variable Item_Outlet_Sales and grocery store outlet type. This means that the sales are not affected by visibility of item which is a contradiction to the general assumption of “more visibility thus, more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sales”.</w:t>
      </w:r>
    </w:p>
    <w:p>
      <w:pPr>
        <w:numPr>
          <w:ilvl w:val="0"/>
          <w:numId w:val="193"/>
        </w:numPr>
        <w:tabs>
          <w:tab w:val="left" w:pos="1481"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Item_MRP (maximum retail price) is positively correlated with sales at an outlet, which indicates that the price quoted by an outlet plays an important factor in</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sales.</w:t>
      </w:r>
    </w:p>
    <w:p>
      <w:pPr>
        <w:numPr>
          <w:ilvl w:val="0"/>
          <w:numId w:val="193"/>
        </w:numPr>
        <w:tabs>
          <w:tab w:val="left" w:pos="1481" w:leader="none"/>
        </w:tabs>
        <w:spacing w:before="1"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Variation in MRP quoted by various outlets depends on their individual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sales.</w:t>
      </w: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24"/>
          <w:shd w:fill="auto" w:val="clear"/>
        </w:rPr>
      </w:pP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24"/>
          <w:shd w:fill="auto" w:val="clear"/>
        </w:rPr>
      </w:pP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4.3 Metrics for Data</w:t>
      </w:r>
      <w:r>
        <w:rPr>
          <w:rFonts w:ascii="Calibri" w:hAnsi="Calibri" w:cs="Calibri" w:eastAsia="Calibri"/>
          <w:b/>
          <w:color w:val="auto"/>
          <w:spacing w:val="-3"/>
          <w:position w:val="0"/>
          <w:sz w:val="32"/>
          <w:u w:val="single"/>
          <w:shd w:fill="auto" w:val="clear"/>
        </w:rPr>
        <w:t xml:space="preserve"> </w:t>
      </w:r>
      <w:r>
        <w:rPr>
          <w:rFonts w:ascii="Calibri" w:hAnsi="Calibri" w:cs="Calibri" w:eastAsia="Calibri"/>
          <w:b/>
          <w:color w:val="auto"/>
          <w:spacing w:val="0"/>
          <w:position w:val="0"/>
          <w:sz w:val="32"/>
          <w:u w:val="single"/>
          <w:shd w:fill="auto" w:val="clear"/>
        </w:rPr>
        <w:t xml:space="preserve">Modelling</w:t>
      </w:r>
    </w:p>
    <w:p>
      <w:pPr>
        <w:numPr>
          <w:ilvl w:val="0"/>
          <w:numId w:val="193"/>
        </w:numPr>
        <w:tabs>
          <w:tab w:val="left" w:pos="1541" w:leader="none"/>
        </w:tabs>
        <w:spacing w:before="1" w:after="0" w:line="240"/>
        <w:ind w:right="0" w:left="576" w:hanging="576"/>
        <w:jc w:val="left"/>
        <w:rPr>
          <w:rFonts w:ascii="Calibri" w:hAnsi="Calibri" w:cs="Calibri" w:eastAsia="Calibri"/>
          <w:b/>
          <w:color w:val="auto"/>
          <w:spacing w:val="0"/>
          <w:position w:val="0"/>
          <w:sz w:val="24"/>
          <w:shd w:fill="auto" w:val="clear"/>
        </w:rPr>
      </w:pPr>
    </w:p>
    <w:p>
      <w:pPr>
        <w:numPr>
          <w:ilvl w:val="0"/>
          <w:numId w:val="193"/>
        </w:numPr>
        <w:tabs>
          <w:tab w:val="left" w:pos="142" w:leader="none"/>
        </w:tabs>
        <w:spacing w:before="0" w:after="0" w:line="276"/>
        <w:ind w:right="0" w:left="284" w:hanging="34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coefficient of determination R</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(R-squared) is a statistic that measures the goodness of a model’s fit i.e., how well the real data points are approximated by the predictions of regression. Higher values of R</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suggest higher model accomplishments in terms of prediction along with accuracy, and the value 1 of R</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is indicative of regression predictions perfectly fitting the real data points. For further better results, the use of adjusted </w:t>
      </w:r>
      <w:r>
        <w:rPr>
          <w:rFonts w:ascii="Calibri" w:hAnsi="Calibri" w:cs="Calibri" w:eastAsia="Calibri"/>
          <w:color w:val="auto"/>
          <w:spacing w:val="2"/>
          <w:position w:val="0"/>
          <w:sz w:val="24"/>
          <w:shd w:fill="auto" w:val="clear"/>
        </w:rPr>
        <w:t xml:space="preserve">R</w:t>
      </w:r>
      <w:r>
        <w:rPr>
          <w:rFonts w:ascii="Calibri" w:hAnsi="Calibri" w:cs="Calibri" w:eastAsia="Calibri"/>
          <w:color w:val="auto"/>
          <w:spacing w:val="2"/>
          <w:position w:val="0"/>
          <w:sz w:val="24"/>
          <w:shd w:fill="auto" w:val="clear"/>
          <w:vertAlign w:val="superscript"/>
        </w:rPr>
        <w:t xml:space="preserve">2</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distribution.</w:t>
      </w:r>
    </w:p>
    <w:p>
      <w:pPr>
        <w:numPr>
          <w:ilvl w:val="0"/>
          <w:numId w:val="193"/>
        </w:numPr>
        <w:tabs>
          <w:tab w:val="left" w:pos="284" w:leader="none"/>
        </w:tabs>
        <w:spacing w:before="79" w:after="0" w:line="276"/>
        <w:ind w:right="0" w:left="284" w:hanging="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fit,</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whereas</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0"/>
          <w:position w:val="0"/>
          <w:sz w:val="24"/>
          <w:shd w:fill="auto" w:val="clear"/>
        </w:rPr>
        <w:t xml:space="preserve">R</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relative</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measure</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fit.</w:t>
      </w:r>
      <w:r>
        <w:rPr>
          <w:rFonts w:ascii="Calibri" w:hAnsi="Calibri" w:cs="Calibri" w:eastAsia="Calibri"/>
          <w:color w:val="auto"/>
          <w:spacing w:val="16"/>
          <w:position w:val="0"/>
          <w:sz w:val="24"/>
          <w:shd w:fill="auto" w:val="clear"/>
        </w:rPr>
        <w:t xml:space="preserve"> </w:t>
      </w:r>
      <w:r>
        <w:rPr>
          <w:rFonts w:ascii="Calibri" w:hAnsi="Calibri" w:cs="Calibri" w:eastAsia="Calibri"/>
          <w:color w:val="auto"/>
          <w:spacing w:val="0"/>
          <w:position w:val="0"/>
          <w:sz w:val="24"/>
          <w:shd w:fill="auto" w:val="clear"/>
        </w:rPr>
        <w:t xml:space="preserve">RMSE</w:t>
      </w:r>
      <w:r>
        <w:rPr>
          <w:rFonts w:ascii="Calibri" w:hAnsi="Calibri" w:cs="Calibri" w:eastAsia="Calibri"/>
          <w:color w:val="auto"/>
          <w:spacing w:val="16"/>
          <w:position w:val="0"/>
          <w:sz w:val="24"/>
          <w:shd w:fill="auto" w:val="clear"/>
        </w:rPr>
        <w:t xml:space="preserve"> </w:t>
      </w:r>
      <w:r>
        <w:rPr>
          <w:rFonts w:ascii="Calibri" w:hAnsi="Calibri" w:cs="Calibri" w:eastAsia="Calibri"/>
          <w:color w:val="auto"/>
          <w:spacing w:val="0"/>
          <w:position w:val="0"/>
          <w:sz w:val="24"/>
          <w:shd w:fill="auto" w:val="clear"/>
        </w:rPr>
        <w:t xml:space="preserve">helps</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measuring</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variable’s </w:t>
      </w:r>
      <w:r>
        <w:rPr>
          <w:rFonts w:ascii="Calibri" w:hAnsi="Calibri" w:cs="Calibri" w:eastAsia="Calibri"/>
          <w:color w:val="auto"/>
          <w:spacing w:val="0"/>
          <w:position w:val="0"/>
          <w:sz w:val="22"/>
          <w:shd w:fill="auto" w:val="clear"/>
        </w:rPr>
        <w:t xml:space="preserve">average error and it is also a quadratic scoring rule. Low RMSE values obtained for linear or multiple regression corresponds to better model fitting.</w:t>
      </w:r>
    </w:p>
    <w:p>
      <w:pPr>
        <w:tabs>
          <w:tab w:val="left" w:pos="284" w:leader="none"/>
        </w:tabs>
        <w:spacing w:before="201" w:after="0" w:line="276"/>
        <w:ind w:right="0" w:left="2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pPr>
        <w:numPr>
          <w:ilvl w:val="0"/>
          <w:numId w:val="201"/>
        </w:numPr>
        <w:tabs>
          <w:tab w:val="left" w:pos="1541" w:leader="none"/>
        </w:tabs>
        <w:spacing w:before="1" w:after="0" w:line="240"/>
        <w:ind w:right="0" w:left="576" w:hanging="576"/>
        <w:jc w:val="left"/>
        <w:rPr>
          <w:rFonts w:ascii="Calibri" w:hAnsi="Calibri" w:cs="Calibri" w:eastAsia="Calibri"/>
          <w:b/>
          <w:color w:val="auto"/>
          <w:spacing w:val="0"/>
          <w:position w:val="0"/>
          <w:sz w:val="24"/>
          <w:shd w:fill="auto" w:val="clear"/>
        </w:rPr>
      </w:pPr>
    </w:p>
    <w:p>
      <w:pPr>
        <w:numPr>
          <w:ilvl w:val="0"/>
          <w:numId w:val="201"/>
        </w:numPr>
        <w:tabs>
          <w:tab w:val="left" w:pos="1541" w:leader="none"/>
        </w:tabs>
        <w:spacing w:before="1" w:after="0" w:line="240"/>
        <w:ind w:right="0" w:left="576" w:hanging="576"/>
        <w:jc w:val="left"/>
        <w:rPr>
          <w:rFonts w:ascii="Calibri" w:hAnsi="Calibri" w:cs="Calibri" w:eastAsia="Calibri"/>
          <w:b/>
          <w:color w:val="auto"/>
          <w:spacing w:val="0"/>
          <w:position w:val="0"/>
          <w:sz w:val="24"/>
          <w:shd w:fill="auto" w:val="clear"/>
        </w:rPr>
      </w:pPr>
    </w:p>
    <w:p>
      <w:pPr>
        <w:numPr>
          <w:ilvl w:val="0"/>
          <w:numId w:val="201"/>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4.4 Prediction results</w:t>
      </w:r>
    </w:p>
    <w:p>
      <w:pPr>
        <w:numPr>
          <w:ilvl w:val="0"/>
          <w:numId w:val="201"/>
        </w:numPr>
        <w:tabs>
          <w:tab w:val="left" w:pos="1541" w:leader="none"/>
        </w:tabs>
        <w:spacing w:before="1" w:after="0" w:line="240"/>
        <w:ind w:right="0" w:left="576" w:hanging="576"/>
        <w:jc w:val="left"/>
        <w:rPr>
          <w:rFonts w:ascii="Calibri" w:hAnsi="Calibri" w:cs="Calibri" w:eastAsia="Calibri"/>
          <w:b/>
          <w:color w:val="auto"/>
          <w:spacing w:val="0"/>
          <w:position w:val="0"/>
          <w:sz w:val="24"/>
          <w:shd w:fill="auto" w:val="clear"/>
        </w:rPr>
      </w:pPr>
    </w:p>
    <w:p>
      <w:pPr>
        <w:numPr>
          <w:ilvl w:val="0"/>
          <w:numId w:val="201"/>
        </w:numPr>
        <w:tabs>
          <w:tab w:val="left" w:pos="963" w:leader="none"/>
        </w:tabs>
        <w:spacing w:before="0" w:after="0" w:line="273"/>
        <w:ind w:right="0" w:left="902" w:hanging="202"/>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dataset.</w:t>
      </w:r>
    </w:p>
    <w:p>
      <w:pPr>
        <w:numPr>
          <w:ilvl w:val="0"/>
          <w:numId w:val="201"/>
        </w:numPr>
        <w:tabs>
          <w:tab w:val="left" w:pos="963" w:leader="none"/>
        </w:tabs>
        <w:spacing w:before="10" w:after="0" w:line="273"/>
        <w:ind w:right="0" w:left="902" w:hanging="202"/>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median of the target variable Item_Outlet_Sales was calculated to be 3364.95 for OUT027 location. The location with second highest median score (OUT035) had a median value of 2109.25.</w:t>
      </w:r>
    </w:p>
    <w:p>
      <w:pPr>
        <w:numPr>
          <w:ilvl w:val="0"/>
          <w:numId w:val="201"/>
        </w:numPr>
        <w:tabs>
          <w:tab w:val="left" w:pos="1541" w:leader="none"/>
        </w:tabs>
        <w:spacing w:before="1" w:after="0" w:line="240"/>
        <w:ind w:right="0" w:left="902" w:hanging="20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Adjusted R-squared and R-squared values are higher for Gradient boost model than average. Also its RMSE value is low as compared to other model with highest CV score. Therefore, the gradient boost model fits better and exhibits accuracy</w:t>
      </w:r>
    </w:p>
    <w:p>
      <w:pPr>
        <w:numPr>
          <w:ilvl w:val="0"/>
          <w:numId w:val="201"/>
        </w:numPr>
        <w:tabs>
          <w:tab w:val="left" w:pos="1541" w:leader="none"/>
        </w:tabs>
        <w:spacing w:before="1" w:after="0" w:line="240"/>
        <w:ind w:right="0" w:left="576" w:hanging="576"/>
        <w:jc w:val="left"/>
        <w:rPr>
          <w:rFonts w:ascii="Times New Roman" w:hAnsi="Times New Roman" w:cs="Times New Roman" w:eastAsia="Times New Roman"/>
          <w:color w:val="auto"/>
          <w:spacing w:val="0"/>
          <w:position w:val="0"/>
          <w:sz w:val="24"/>
          <w:shd w:fill="auto" w:val="clear"/>
        </w:rPr>
      </w:pPr>
    </w:p>
    <w:p>
      <w:pPr>
        <w:numPr>
          <w:ilvl w:val="0"/>
          <w:numId w:val="201"/>
        </w:numPr>
        <w:tabs>
          <w:tab w:val="left" w:pos="1541" w:leader="none"/>
        </w:tabs>
        <w:spacing w:before="1" w:after="0" w:line="240"/>
        <w:ind w:right="0" w:left="576" w:hanging="576"/>
        <w:jc w:val="left"/>
        <w:rPr>
          <w:rFonts w:ascii="Times New Roman" w:hAnsi="Times New Roman" w:cs="Times New Roman" w:eastAsia="Times New Roman"/>
          <w:color w:val="auto"/>
          <w:spacing w:val="0"/>
          <w:position w:val="0"/>
          <w:sz w:val="24"/>
          <w:shd w:fill="auto" w:val="clear"/>
        </w:rPr>
      </w:pPr>
    </w:p>
    <w:p>
      <w:pPr>
        <w:numPr>
          <w:ilvl w:val="0"/>
          <w:numId w:val="201"/>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5. Conclusion</w:t>
      </w:r>
    </w:p>
    <w:p>
      <w:pPr>
        <w:spacing w:before="246"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pPr>
        <w:spacing w:before="0" w:after="0" w:line="276"/>
        <w:ind w:right="0" w:left="0" w:firstLine="0"/>
        <w:jc w:val="both"/>
        <w:rPr>
          <w:rFonts w:ascii="Calibri" w:hAnsi="Calibri" w:cs="Calibri" w:eastAsia="Calibri"/>
          <w:color w:val="auto"/>
          <w:spacing w:val="0"/>
          <w:position w:val="0"/>
          <w:sz w:val="24"/>
          <w:shd w:fill="auto" w:val="clear"/>
        </w:rPr>
      </w:pPr>
      <w:r>
        <w:object w:dxaOrig="5630" w:dyaOrig="3787">
          <v:rect xmlns:o="urn:schemas-microsoft-com:office:office" xmlns:v="urn:schemas-microsoft-com:vml" id="rectole0000000006" style="width:281.500000pt;height:189.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Calibri" w:hAnsi="Calibri" w:cs="Calibri" w:eastAsia="Calibri"/>
          <w:color w:val="auto"/>
          <w:spacing w:val="0"/>
          <w:position w:val="0"/>
          <w:sz w:val="24"/>
          <w:shd w:fill="auto" w:val="clear"/>
        </w:rPr>
        <w:t xml:space="preserve"> </w:t>
      </w:r>
    </w:p>
    <w:p>
      <w:pPr>
        <w:numPr>
          <w:ilvl w:val="0"/>
          <w:numId w:val="208"/>
        </w:numPr>
        <w:tabs>
          <w:tab w:val="left" w:pos="1541" w:leader="none"/>
        </w:tabs>
        <w:spacing w:before="1" w:after="0" w:line="240"/>
        <w:ind w:right="0" w:left="576" w:hanging="576"/>
        <w:jc w:val="left"/>
        <w:rPr>
          <w:rFonts w:ascii="Times New Roman" w:hAnsi="Times New Roman" w:cs="Times New Roman" w:eastAsia="Times New Roman"/>
          <w:b/>
          <w:color w:val="auto"/>
          <w:spacing w:val="0"/>
          <w:position w:val="0"/>
          <w:sz w:val="24"/>
          <w:shd w:fill="auto" w:val="clear"/>
        </w:rPr>
      </w:pPr>
      <w:r>
        <w:object w:dxaOrig="7084" w:dyaOrig="3096">
          <v:rect xmlns:o="urn:schemas-microsoft-com:office:office" xmlns:v="urn:schemas-microsoft-com:vml" id="rectole0000000007" style="width:354.200000pt;height:154.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numPr>
          <w:ilvl w:val="0"/>
          <w:numId w:val="208"/>
        </w:numPr>
        <w:tabs>
          <w:tab w:val="left" w:pos="1541" w:leader="none"/>
        </w:tabs>
        <w:spacing w:before="1" w:after="0" w:line="240"/>
        <w:ind w:right="0" w:left="576" w:hanging="576"/>
        <w:jc w:val="left"/>
        <w:rPr>
          <w:rFonts w:ascii="Times New Roman" w:hAnsi="Times New Roman" w:cs="Times New Roman" w:eastAsia="Times New Roman"/>
          <w:b/>
          <w:color w:val="auto"/>
          <w:spacing w:val="0"/>
          <w:position w:val="0"/>
          <w:sz w:val="24"/>
          <w:shd w:fill="auto" w:val="clear"/>
        </w:rPr>
      </w:pPr>
    </w:p>
    <w:p>
      <w:pPr>
        <w:numPr>
          <w:ilvl w:val="0"/>
          <w:numId w:val="208"/>
        </w:numPr>
        <w:tabs>
          <w:tab w:val="left" w:pos="1541" w:leader="none"/>
        </w:tabs>
        <w:spacing w:before="1" w:after="0" w:line="240"/>
        <w:ind w:right="0" w:left="576" w:hanging="576"/>
        <w:jc w:val="left"/>
        <w:rPr>
          <w:rFonts w:ascii="Times New Roman" w:hAnsi="Times New Roman" w:cs="Times New Roman" w:eastAsia="Times New Roman"/>
          <w:b/>
          <w:color w:val="auto"/>
          <w:spacing w:val="0"/>
          <w:position w:val="0"/>
          <w:sz w:val="24"/>
          <w:shd w:fill="auto" w:val="clear"/>
        </w:rPr>
      </w:pPr>
    </w:p>
    <w:p>
      <w:pPr>
        <w:numPr>
          <w:ilvl w:val="0"/>
          <w:numId w:val="208"/>
        </w:numPr>
        <w:tabs>
          <w:tab w:val="left" w:pos="1541" w:leader="none"/>
        </w:tabs>
        <w:spacing w:before="1" w:after="0" w:line="240"/>
        <w:ind w:right="0" w:left="576" w:hanging="576"/>
        <w:jc w:val="left"/>
        <w:rPr>
          <w:rFonts w:ascii="Times New Roman" w:hAnsi="Times New Roman" w:cs="Times New Roman" w:eastAsia="Times New Roman"/>
          <w:b/>
          <w:color w:val="auto"/>
          <w:spacing w:val="0"/>
          <w:position w:val="0"/>
          <w:sz w:val="24"/>
          <w:shd w:fill="auto" w:val="clear"/>
        </w:rPr>
      </w:pPr>
    </w:p>
    <w:p>
      <w:pPr>
        <w:numPr>
          <w:ilvl w:val="0"/>
          <w:numId w:val="208"/>
        </w:numPr>
        <w:tabs>
          <w:tab w:val="left" w:pos="1541" w:leader="none"/>
        </w:tabs>
        <w:spacing w:before="1" w:after="0" w:line="240"/>
        <w:ind w:right="0" w:left="576" w:hanging="576"/>
        <w:jc w:val="left"/>
        <w:rPr>
          <w:rFonts w:ascii="Times New Roman" w:hAnsi="Times New Roman" w:cs="Times New Roman" w:eastAsia="Times New Roman"/>
          <w:b/>
          <w:color w:val="auto"/>
          <w:spacing w:val="0"/>
          <w:position w:val="0"/>
          <w:sz w:val="24"/>
          <w:shd w:fill="auto" w:val="clear"/>
        </w:rPr>
      </w:pPr>
    </w:p>
    <w:p>
      <w:pPr>
        <w:numPr>
          <w:ilvl w:val="0"/>
          <w:numId w:val="208"/>
        </w:numPr>
        <w:tabs>
          <w:tab w:val="left" w:pos="1541" w:leader="none"/>
        </w:tabs>
        <w:spacing w:before="1" w:after="0" w:line="240"/>
        <w:ind w:right="0" w:left="576" w:hanging="576"/>
        <w:jc w:val="left"/>
        <w:rPr>
          <w:rFonts w:ascii="Times New Roman" w:hAnsi="Times New Roman" w:cs="Times New Roman" w:eastAsia="Times New Roman"/>
          <w:b/>
          <w:color w:val="auto"/>
          <w:spacing w:val="0"/>
          <w:position w:val="0"/>
          <w:sz w:val="24"/>
          <w:shd w:fill="auto" w:val="clear"/>
        </w:rPr>
      </w:pPr>
    </w:p>
    <w:p>
      <w:pPr>
        <w:numPr>
          <w:ilvl w:val="0"/>
          <w:numId w:val="208"/>
        </w:numPr>
        <w:tabs>
          <w:tab w:val="left" w:pos="1541" w:leader="none"/>
        </w:tabs>
        <w:spacing w:before="1" w:after="0" w:line="240"/>
        <w:ind w:right="0" w:left="576" w:hanging="576"/>
        <w:jc w:val="left"/>
        <w:rPr>
          <w:rFonts w:ascii="Times New Roman" w:hAnsi="Times New Roman" w:cs="Times New Roman" w:eastAsia="Times New Roman"/>
          <w:b/>
          <w:color w:val="auto"/>
          <w:spacing w:val="0"/>
          <w:position w:val="0"/>
          <w:sz w:val="24"/>
          <w:shd w:fill="auto" w:val="clear"/>
        </w:rPr>
      </w:pPr>
    </w:p>
    <w:p>
      <w:pPr>
        <w:numPr>
          <w:ilvl w:val="0"/>
          <w:numId w:val="208"/>
        </w:numPr>
        <w:tabs>
          <w:tab w:val="left" w:pos="1541" w:leader="none"/>
        </w:tabs>
        <w:spacing w:before="1" w:after="0" w:line="240"/>
        <w:ind w:right="0" w:left="576" w:hanging="576"/>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6. Future</w:t>
      </w:r>
      <w:r>
        <w:rPr>
          <w:rFonts w:ascii="Calibri" w:hAnsi="Calibri" w:cs="Calibri" w:eastAsia="Calibri"/>
          <w:b/>
          <w:color w:val="auto"/>
          <w:spacing w:val="-7"/>
          <w:position w:val="0"/>
          <w:sz w:val="32"/>
          <w:u w:val="single"/>
          <w:shd w:fill="auto" w:val="clear"/>
        </w:rPr>
        <w:t xml:space="preserve"> </w:t>
      </w:r>
      <w:r>
        <w:rPr>
          <w:rFonts w:ascii="Calibri" w:hAnsi="Calibri" w:cs="Calibri" w:eastAsia="Calibri"/>
          <w:b/>
          <w:color w:val="auto"/>
          <w:spacing w:val="0"/>
          <w:position w:val="0"/>
          <w:sz w:val="32"/>
          <w:u w:val="single"/>
          <w:shd w:fill="auto" w:val="clear"/>
        </w:rPr>
        <w:t xml:space="preserve">Scope</w:t>
      </w:r>
    </w:p>
    <w:p>
      <w:pPr>
        <w:spacing w:before="201"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sub-models</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work</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21"/>
          <w:position w:val="0"/>
          <w:sz w:val="24"/>
          <w:shd w:fill="auto" w:val="clear"/>
        </w:rPr>
        <w:t xml:space="preserve"> </w:t>
      </w:r>
      <w:r>
        <w:rPr>
          <w:rFonts w:ascii="Calibri" w:hAnsi="Calibri" w:cs="Calibri" w:eastAsia="Calibri"/>
          <w:color w:val="auto"/>
          <w:spacing w:val="0"/>
          <w:position w:val="0"/>
          <w:sz w:val="24"/>
          <w:shd w:fill="auto" w:val="clear"/>
        </w:rPr>
        <w:t xml:space="preserve">lead</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increase</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productivity</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system.</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9"/>
          <w:position w:val="0"/>
          <w:sz w:val="24"/>
          <w:shd w:fill="auto" w:val="clear"/>
        </w:rPr>
        <w:t xml:space="preserve"> </w:t>
      </w:r>
      <w:r>
        <w:rPr>
          <w:rFonts w:ascii="Calibri" w:hAnsi="Calibri" w:cs="Calibri" w:eastAsia="Calibri"/>
          <w:color w:val="auto"/>
          <w:spacing w:val="0"/>
          <w:position w:val="0"/>
          <w:sz w:val="24"/>
          <w:shd w:fill="auto" w:val="clear"/>
        </w:rPr>
        <w:t xml:space="preserve">project</w:t>
      </w:r>
      <w:r>
        <w:rPr>
          <w:rFonts w:ascii="Calibri" w:hAnsi="Calibri" w:cs="Calibri" w:eastAsia="Calibri"/>
          <w:color w:val="auto"/>
          <w:spacing w:val="21"/>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19"/>
          <w:position w:val="0"/>
          <w:sz w:val="24"/>
          <w:shd w:fill="auto" w:val="clear"/>
        </w:rPr>
        <w:t xml:space="preserve"> </w:t>
      </w:r>
      <w:r>
        <w:rPr>
          <w:rFonts w:ascii="Calibri" w:hAnsi="Calibri" w:cs="Calibri" w:eastAsia="Calibri"/>
          <w:color w:val="auto"/>
          <w:spacing w:val="0"/>
          <w:position w:val="0"/>
          <w:sz w:val="24"/>
          <w:shd w:fill="auto" w:val="clear"/>
        </w:rPr>
        <w:t xml:space="preserve">further</w:t>
      </w:r>
    </w:p>
    <w:p>
      <w:pPr>
        <w:spacing w:before="79" w:after="0" w:line="276"/>
        <w:ind w:right="29"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pPr>
        <w:spacing w:before="79" w:after="0" w:line="276"/>
        <w:ind w:right="29"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7. Q &amp; A:</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 What’s the source of data?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 data for training is provided by the client from:</w:t>
      </w:r>
    </w:p>
    <w:p>
      <w:pPr>
        <w:spacing w:before="0" w:after="0" w:line="240"/>
        <w:ind w:right="0" w:left="0" w:firstLine="0"/>
        <w:jc w:val="both"/>
        <w:rPr>
          <w:rFonts w:ascii="Calibri" w:hAnsi="Calibri" w:cs="Calibri" w:eastAsia="Calibri"/>
          <w:color w:val="0563C1"/>
          <w:spacing w:val="0"/>
          <w:position w:val="0"/>
          <w:sz w:val="24"/>
          <w:u w:val="single"/>
          <w:shd w:fill="auto" w:val="clear"/>
        </w:rPr>
      </w:pPr>
      <w:hyperlink xmlns:r="http://schemas.openxmlformats.org/officeDocument/2006/relationships" r:id="docRId18">
        <w:r>
          <w:rPr>
            <w:rFonts w:ascii="Calibri" w:hAnsi="Calibri" w:cs="Calibri" w:eastAsia="Calibri"/>
            <w:color w:val="0000FF"/>
            <w:spacing w:val="0"/>
            <w:position w:val="0"/>
            <w:sz w:val="24"/>
            <w:u w:val="single"/>
            <w:shd w:fill="auto" w:val="clear"/>
          </w:rPr>
          <w:t xml:space="preserve">https://www.kaggle.com/brijbhushannanda1979/bigmart-sales-data</w:t>
        </w:r>
      </w:hyperlink>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2) What was the type of data?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 data was the combination of numerical and Categorical values.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3) What’s the complete flow you followed in this Project?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Refer the Architecture section for this.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4) After the File validation what you do with incompatible file or files which didn’t pass the validation?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Files like these are moved to the Achieve Folder and a list of these files has been shared with the client and we removed the bad data folder.</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5) What techniques were you using for data pre-processing?</w:t>
      </w:r>
    </w:p>
    <w:p>
      <w:pPr>
        <w:numPr>
          <w:ilvl w:val="0"/>
          <w:numId w:val="216"/>
        </w:numPr>
        <w:tabs>
          <w:tab w:val="left" w:pos="1440" w:leader="none"/>
        </w:tabs>
        <w:spacing w:before="0" w:after="0" w:line="276"/>
        <w:ind w:right="0" w:left="709" w:hanging="28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Removing unwanted attributes</w:t>
      </w:r>
    </w:p>
    <w:p>
      <w:pPr>
        <w:numPr>
          <w:ilvl w:val="0"/>
          <w:numId w:val="216"/>
        </w:numPr>
        <w:tabs>
          <w:tab w:val="left" w:pos="144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Visualizing relation of independent variables with each other and output variables</w:t>
      </w:r>
    </w:p>
    <w:p>
      <w:pPr>
        <w:numPr>
          <w:ilvl w:val="0"/>
          <w:numId w:val="216"/>
        </w:numPr>
        <w:tabs>
          <w:tab w:val="left" w:pos="144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Checking and changing Distribution of continuous values</w:t>
      </w:r>
    </w:p>
    <w:p>
      <w:pPr>
        <w:numPr>
          <w:ilvl w:val="0"/>
          <w:numId w:val="216"/>
        </w:numPr>
        <w:tabs>
          <w:tab w:val="left" w:pos="144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Removing outliers</w:t>
      </w:r>
    </w:p>
    <w:p>
      <w:pPr>
        <w:numPr>
          <w:ilvl w:val="0"/>
          <w:numId w:val="216"/>
        </w:numPr>
        <w:tabs>
          <w:tab w:val="left" w:pos="144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Cleaning data and imputing if null values are present. </w:t>
      </w:r>
    </w:p>
    <w:p>
      <w:pPr>
        <w:numPr>
          <w:ilvl w:val="0"/>
          <w:numId w:val="216"/>
        </w:numPr>
        <w:tabs>
          <w:tab w:val="left" w:pos="144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Converting categorical data into numeric values.</w:t>
      </w:r>
    </w:p>
    <w:p>
      <w:pPr>
        <w:numPr>
          <w:ilvl w:val="0"/>
          <w:numId w:val="216"/>
        </w:numPr>
        <w:tabs>
          <w:tab w:val="left" w:pos="144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Scaling the data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6) How training was done or what models were used?</w:t>
      </w:r>
    </w:p>
    <w:p>
      <w:pPr>
        <w:numPr>
          <w:ilvl w:val="0"/>
          <w:numId w:val="219"/>
        </w:numPr>
        <w:tabs>
          <w:tab w:val="left" w:pos="502" w:leader="none"/>
          <w:tab w:val="left" w:pos="709" w:leader="none"/>
        </w:tabs>
        <w:spacing w:before="0" w:after="0" w:line="276"/>
        <w:ind w:right="0" w:left="709" w:hanging="28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diving the data in training and validation set we performed clustering over fit to divide the data into clusters.</w:t>
      </w:r>
    </w:p>
    <w:p>
      <w:pPr>
        <w:numPr>
          <w:ilvl w:val="0"/>
          <w:numId w:val="219"/>
        </w:numPr>
        <w:tabs>
          <w:tab w:val="left" w:pos="72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cluster the training and validation data were divided.</w:t>
      </w:r>
    </w:p>
    <w:p>
      <w:pPr>
        <w:numPr>
          <w:ilvl w:val="0"/>
          <w:numId w:val="219"/>
        </w:numPr>
        <w:tabs>
          <w:tab w:val="left" w:pos="72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scaling was performed over training and validation data</w:t>
      </w:r>
    </w:p>
    <w:p>
      <w:pPr>
        <w:numPr>
          <w:ilvl w:val="0"/>
          <w:numId w:val="219"/>
        </w:numPr>
        <w:tabs>
          <w:tab w:val="left" w:pos="720" w:leader="none"/>
        </w:tabs>
        <w:spacing w:before="0" w:after="0" w:line="276"/>
        <w:ind w:right="0" w:left="0" w:firstLine="42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Algorithms like Linear regression, Gradient boost, Random forest and XGBoost were used .</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7) How Prediction was 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 testing files are shared by the client. We pass its data to the best model which we have saved in pickle format and get the prediction.</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8) Where the model was deployed?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Ans. When the model is ready, we deploy it in Render platform.  This model is an web application where user can enter the data and these data gets extracted in the backend and user gets the prediction result</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3600" w:firstLine="72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64">
    <w:abstractNumId w:val="102"/>
  </w:num>
  <w:num w:numId="95">
    <w:abstractNumId w:val="96"/>
  </w:num>
  <w:num w:numId="142">
    <w:abstractNumId w:val="90"/>
  </w:num>
  <w:num w:numId="146">
    <w:abstractNumId w:val="84"/>
  </w:num>
  <w:num w:numId="149">
    <w:abstractNumId w:val="78"/>
  </w:num>
  <w:num w:numId="153">
    <w:abstractNumId w:val="72"/>
  </w:num>
  <w:num w:numId="157">
    <w:abstractNumId w:val="66"/>
  </w:num>
  <w:num w:numId="161">
    <w:abstractNumId w:val="60"/>
  </w:num>
  <w:num w:numId="164">
    <w:abstractNumId w:val="54"/>
  </w:num>
  <w:num w:numId="172">
    <w:abstractNumId w:val="48"/>
  </w:num>
  <w:num w:numId="175">
    <w:abstractNumId w:val="42"/>
  </w:num>
  <w:num w:numId="186">
    <w:abstractNumId w:val="36"/>
  </w:num>
  <w:num w:numId="188">
    <w:abstractNumId w:val="30"/>
  </w:num>
  <w:num w:numId="193">
    <w:abstractNumId w:val="24"/>
  </w:num>
  <w:num w:numId="201">
    <w:abstractNumId w:val="18"/>
  </w:num>
  <w:num w:numId="208">
    <w:abstractNumId w:val="12"/>
  </w:num>
  <w:num w:numId="216">
    <w:abstractNumId w:val="6"/>
  </w:num>
  <w:num w:numId="2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embeddings/oleObject2.bin" Id="docRId6" Type="http://schemas.openxmlformats.org/officeDocument/2006/relationships/oleObject" /><Relationship Target="media/image0.wmf" Id="docRId1" Type="http://schemas.openxmlformats.org/officeDocument/2006/relationships/image" /><Relationship Target="media/image4.wmf" Id="docRId11" Type="http://schemas.openxmlformats.org/officeDocument/2006/relationships/image" /><Relationship Target="media/image6.wmf" Id="docRId15" Type="http://schemas.openxmlformats.org/officeDocument/2006/relationships/image" /><Relationship Target="numbering.xml" Id="docRId19"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embeddings/oleObject0.bin" Id="docRId0" Type="http://schemas.openxmlformats.org/officeDocument/2006/relationships/oleObject" /><Relationship Target="embeddings/oleObject5.bin" Id="docRId12" Type="http://schemas.openxmlformats.org/officeDocument/2006/relationships/oleObject" /><Relationship Target="embeddings/oleObject7.bin" Id="docRId16"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styles.xml" Id="docRId20" Type="http://schemas.openxmlformats.org/officeDocument/2006/relationships/styles" /><Relationship TargetMode="External" Target="https://sales-analysis.onrender.com/" Id="docRId3" Type="http://schemas.openxmlformats.org/officeDocument/2006/relationships/hyperlink" /><Relationship Target="embeddings/oleObject4.bin" Id="docRId10" Type="http://schemas.openxmlformats.org/officeDocument/2006/relationships/oleObject" /><Relationship TargetMode="External" Target="https://www.kaggle.com/brijbhushannanda1979/bigmart-sales-data" Id="docRId18" Type="http://schemas.openxmlformats.org/officeDocument/2006/relationships/hyperlink" /><Relationship TargetMode="External" Target="https://www.kaggle.com/brijbhushannanda1979/bigmart-sales-data" Id="docRId2" Type="http://schemas.openxmlformats.org/officeDocument/2006/relationships/hyperlink" /></Relationships>
</file>