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</w:t>
      </w:r>
    </w:p>
    <w:bookmarkStart w:id="22" w:name="vli---frequently-asked-questions-faq"/>
    <w:p>
      <w:pPr>
        <w:pStyle w:val="Heading1"/>
      </w:pPr>
      <w:r>
        <w:t xml:space="preserve">VLI - Frequently Asked Questions (FAQ)</w:t>
      </w:r>
    </w:p>
    <w:p>
      <w:pPr>
        <w:pStyle w:val="FirstParagraph"/>
      </w:pPr>
      <w:r>
        <w:t xml:space="preserve">The FAQ of each platform under VLI are available here for you to solve any issues that you may face while accessing the VLI.</w:t>
      </w:r>
      <w:r>
        <w:t xml:space="preserve"> </w:t>
      </w:r>
      <w:r>
        <w:t xml:space="preserve">If the FAQ solution does not help resolve your issue, please write an email to</w:t>
      </w:r>
      <w:r>
        <w:t xml:space="preserve"> </w:t>
      </w:r>
      <w:hyperlink r:id="rId20">
        <w:r>
          <w:rPr>
            <w:rStyle w:val="Hyperlink"/>
          </w:rPr>
          <w:t xml:space="preserve">vlisupport@suss.edu.sg</w:t>
        </w:r>
      </w:hyperlink>
      <w:r>
        <w:t xml:space="preserve">.</w:t>
      </w:r>
    </w:p>
    <w:bookmarkStart w:id="21" w:name="about-vlisupportsuss.edu.sg"/>
    <w:p>
      <w:pPr>
        <w:pStyle w:val="Heading2"/>
      </w:pPr>
      <w:r>
        <w:t xml:space="preserve">About vlisupport@suss.edu.sg</w:t>
      </w:r>
    </w:p>
    <w:p>
      <w:pPr>
        <w:pStyle w:val="FirstParagraph"/>
      </w:pPr>
      <w:r>
        <w:t xml:space="preserve">Dear Students, vlisupport is a</w:t>
      </w:r>
      <w:r>
        <w:t xml:space="preserve"> </w:t>
      </w:r>
      <w:r>
        <w:rPr>
          <w:b/>
          <w:bCs/>
        </w:rPr>
        <w:t xml:space="preserve">tech support service</w:t>
      </w:r>
      <w:r>
        <w:t xml:space="preserve"> </w:t>
      </w:r>
      <w:r>
        <w:t xml:space="preserve">for Virtual Lab, Vocareum, Lab Guide technical queries.</w:t>
      </w:r>
    </w:p>
    <w:p>
      <w:pPr>
        <w:pStyle w:val="BodyText"/>
      </w:pPr>
      <w:r>
        <w:t xml:space="preserve">Our focus is to</w:t>
      </w:r>
      <w:r>
        <w:t xml:space="preserve"> </w:t>
      </w:r>
      <w:r>
        <w:rPr>
          <w:b/>
          <w:bCs/>
        </w:rPr>
        <w:t xml:space="preserve">assist with technical issues</w:t>
      </w:r>
      <w:r>
        <w:t xml:space="preserve"> </w:t>
      </w:r>
      <w:r>
        <w:t xml:space="preserve">on the platform, Vocareum and Lab Guide.</w:t>
      </w:r>
    </w:p>
    <w:p>
      <w:pPr>
        <w:pStyle w:val="BodyText"/>
      </w:pPr>
      <w:r>
        <w:t xml:space="preserve">Unfortunately, we</w:t>
      </w:r>
      <w:r>
        <w:t xml:space="preserve"> </w:t>
      </w:r>
      <w:r>
        <w:rPr>
          <w:b/>
          <w:bCs/>
        </w:rPr>
        <w:t xml:space="preserve">are unable to</w:t>
      </w:r>
      <w:r>
        <w:t xml:space="preserve"> </w:t>
      </w:r>
      <w:r>
        <w:t xml:space="preserve">assist with:</w:t>
      </w:r>
    </w:p>
    <w:p>
      <w:pPr>
        <w:pStyle w:val="Compact"/>
        <w:numPr>
          <w:ilvl w:val="0"/>
          <w:numId w:val="1001"/>
        </w:numPr>
      </w:pPr>
      <w:r>
        <w:t xml:space="preserve">Changing deadlines or advise on academics matter for TMA, ECA, or assignments. Please consult your HOP or lecturers.</w:t>
      </w:r>
    </w:p>
    <w:p>
      <w:pPr>
        <w:pStyle w:val="Compact"/>
        <w:numPr>
          <w:ilvl w:val="0"/>
          <w:numId w:val="1001"/>
        </w:numPr>
      </w:pPr>
      <w:r>
        <w:t xml:space="preserve">Offering solutions or help with TMA/ECA assignments. Please consult your lecturers.</w:t>
      </w:r>
    </w:p>
    <w:p>
      <w:pPr>
        <w:pStyle w:val="FirstParagraph"/>
      </w:pPr>
      <w:r>
        <w:t xml:space="preserve">Thank you.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vlisupport@suss.edu.s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vlisupport@suss.edu.s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</dc:title>
  <dc:creator/>
  <cp:keywords/>
  <dcterms:created xsi:type="dcterms:W3CDTF">2024-04-02T07:26:10Z</dcterms:created>
  <dcterms:modified xsi:type="dcterms:W3CDTF">2024-04-02T07:26:10Z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yout">
    <vt:lpwstr>home</vt:lpwstr>
  </property>
</Properties>
</file>