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015DE" w14:textId="5C84EB12" w:rsidR="00C15CE2" w:rsidRDefault="00C15CE2" w:rsidP="00C15CE2">
      <w:pPr>
        <w:pStyle w:val="Heading1"/>
        <w:jc w:val="center"/>
      </w:pPr>
      <w:r w:rsidRPr="00C15CE2">
        <w:t>ARQUITECTURA Y SISTEMAS OPERATIVOS</w:t>
      </w:r>
    </w:p>
    <w:p w14:paraId="551B4ABB" w14:textId="5C63A6BA" w:rsidR="00901361" w:rsidRDefault="00C15CE2" w:rsidP="00C15CE2">
      <w:pPr>
        <w:pStyle w:val="Heading2"/>
        <w:jc w:val="center"/>
      </w:pPr>
      <w:r w:rsidRPr="00C15CE2">
        <w:t>Trabajo Práctico: Descubriendo las redes</w:t>
      </w:r>
    </w:p>
    <w:p w14:paraId="38BFB84A" w14:textId="79E9DBF9" w:rsidR="00C15CE2" w:rsidRDefault="00C15CE2" w:rsidP="00C15CE2">
      <w:pPr>
        <w:pStyle w:val="Heading3"/>
        <w:jc w:val="center"/>
      </w:pPr>
      <w:r>
        <w:t>Semana I</w:t>
      </w:r>
      <w:r w:rsidR="00C22777">
        <w:t xml:space="preserve"> – SUSSINI PATRICIO</w:t>
      </w:r>
    </w:p>
    <w:p w14:paraId="5A78AD7E" w14:textId="77777777" w:rsidR="00C15CE2" w:rsidRPr="00C15CE2" w:rsidRDefault="00C15CE2" w:rsidP="00C15CE2">
      <w:pPr>
        <w:rPr>
          <w:rStyle w:val="Emphasis"/>
        </w:rPr>
      </w:pPr>
    </w:p>
    <w:p w14:paraId="273C933E" w14:textId="30803197" w:rsidR="00C15CE2" w:rsidRPr="00C15CE2" w:rsidRDefault="00C15CE2" w:rsidP="00C15CE2">
      <w:pPr>
        <w:rPr>
          <w:i/>
          <w:iCs/>
        </w:rPr>
      </w:pPr>
      <w:r w:rsidRPr="00C15CE2">
        <w:rPr>
          <w:rStyle w:val="Emphasis"/>
        </w:rPr>
        <w:t xml:space="preserve">1 – Preparativos: </w:t>
      </w:r>
    </w:p>
    <w:p w14:paraId="3D395BD6" w14:textId="4DD7F9F7" w:rsidR="00C15CE2" w:rsidRDefault="00C15CE2" w:rsidP="00C15CE2">
      <w:r w:rsidRPr="00C15CE2">
        <w:drawing>
          <wp:anchor distT="0" distB="0" distL="114300" distR="114300" simplePos="0" relativeHeight="251658240" behindDoc="1" locked="0" layoutInCell="1" allowOverlap="1" wp14:anchorId="07F76E7C" wp14:editId="2F5E405D">
            <wp:simplePos x="0" y="0"/>
            <wp:positionH relativeFrom="column">
              <wp:posOffset>0</wp:posOffset>
            </wp:positionH>
            <wp:positionV relativeFrom="paragraph">
              <wp:posOffset>-1210</wp:posOffset>
            </wp:positionV>
            <wp:extent cx="4459605" cy="3438525"/>
            <wp:effectExtent l="0" t="0" r="0" b="9525"/>
            <wp:wrapSquare wrapText="bothSides"/>
            <wp:docPr id="60545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556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BA24B" w14:textId="77777777" w:rsidR="00C15CE2" w:rsidRPr="00C15CE2" w:rsidRDefault="00C15CE2" w:rsidP="00C15CE2"/>
    <w:p w14:paraId="6FF171B4" w14:textId="77777777" w:rsidR="00C15CE2" w:rsidRPr="00C15CE2" w:rsidRDefault="00C15CE2" w:rsidP="00C15CE2"/>
    <w:p w14:paraId="57569850" w14:textId="77777777" w:rsidR="00C15CE2" w:rsidRPr="00C15CE2" w:rsidRDefault="00C15CE2" w:rsidP="00C15CE2"/>
    <w:p w14:paraId="0DC99319" w14:textId="77777777" w:rsidR="00C15CE2" w:rsidRPr="00C15CE2" w:rsidRDefault="00C15CE2" w:rsidP="00C15CE2"/>
    <w:p w14:paraId="366DCB1C" w14:textId="77777777" w:rsidR="00C15CE2" w:rsidRPr="00C15CE2" w:rsidRDefault="00C15CE2" w:rsidP="00C15CE2"/>
    <w:p w14:paraId="3542C47B" w14:textId="77777777" w:rsidR="00C15CE2" w:rsidRPr="00C15CE2" w:rsidRDefault="00C15CE2" w:rsidP="00C15CE2"/>
    <w:p w14:paraId="7342475B" w14:textId="77777777" w:rsidR="00C15CE2" w:rsidRPr="00C15CE2" w:rsidRDefault="00C15CE2" w:rsidP="00C15CE2"/>
    <w:p w14:paraId="4D98FB9A" w14:textId="77777777" w:rsidR="00C15CE2" w:rsidRPr="00C15CE2" w:rsidRDefault="00C15CE2" w:rsidP="00C15CE2"/>
    <w:p w14:paraId="70EEAFE3" w14:textId="77777777" w:rsidR="00C15CE2" w:rsidRPr="00C15CE2" w:rsidRDefault="00C15CE2" w:rsidP="00C15CE2"/>
    <w:p w14:paraId="65B5E323" w14:textId="77777777" w:rsidR="00C15CE2" w:rsidRPr="00C15CE2" w:rsidRDefault="00C15CE2" w:rsidP="00C15CE2"/>
    <w:p w14:paraId="24A4C9FD" w14:textId="77777777" w:rsidR="00C15CE2" w:rsidRPr="00C15CE2" w:rsidRDefault="00C15CE2" w:rsidP="00C15CE2"/>
    <w:p w14:paraId="6792FF1B" w14:textId="77777777" w:rsidR="00C15CE2" w:rsidRPr="00C15CE2" w:rsidRDefault="00C15CE2" w:rsidP="00C15CE2">
      <w:pPr>
        <w:rPr>
          <w:rStyle w:val="Emphasis"/>
        </w:rPr>
      </w:pPr>
    </w:p>
    <w:p w14:paraId="0DB765AD" w14:textId="3AE08D7B" w:rsidR="00C15CE2" w:rsidRDefault="00C15CE2" w:rsidP="00C15CE2">
      <w:pPr>
        <w:rPr>
          <w:rStyle w:val="Emphasis"/>
        </w:rPr>
      </w:pPr>
      <w:r w:rsidRPr="00C15CE2">
        <w:rPr>
          <w:rStyle w:val="Emphasis"/>
        </w:rPr>
        <w:t>2 – Tareas:</w:t>
      </w:r>
      <w:r w:rsidR="00677FDC">
        <w:rPr>
          <w:rStyle w:val="Emphasis"/>
        </w:rPr>
        <w:t xml:space="preserve"> Parte 1</w:t>
      </w:r>
    </w:p>
    <w:p w14:paraId="791EA205" w14:textId="25E088EB" w:rsidR="00C15CE2" w:rsidRDefault="00C15CE2" w:rsidP="00C15CE2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 w:rsidRPr="00C15CE2">
        <w:rPr>
          <w:rStyle w:val="Emphasis"/>
          <w:i w:val="0"/>
          <w:iCs w:val="0"/>
        </w:rPr>
        <w:drawing>
          <wp:anchor distT="0" distB="0" distL="114300" distR="114300" simplePos="0" relativeHeight="251659264" behindDoc="1" locked="0" layoutInCell="1" allowOverlap="1" wp14:anchorId="5CC8D76E" wp14:editId="5E08D4E6">
            <wp:simplePos x="0" y="0"/>
            <wp:positionH relativeFrom="column">
              <wp:posOffset>223568</wp:posOffset>
            </wp:positionH>
            <wp:positionV relativeFrom="paragraph">
              <wp:posOffset>364837</wp:posOffset>
            </wp:positionV>
            <wp:extent cx="4338955" cy="1964055"/>
            <wp:effectExtent l="0" t="0" r="4445" b="0"/>
            <wp:wrapNone/>
            <wp:docPr id="124236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679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mphasis"/>
          <w:i w:val="0"/>
          <w:iCs w:val="0"/>
        </w:rPr>
        <w:t>PC0</w:t>
      </w:r>
    </w:p>
    <w:p w14:paraId="31F15E16" w14:textId="77777777" w:rsidR="00C15CE2" w:rsidRDefault="00C15CE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14:paraId="36DBB5F7" w14:textId="33CB59F1" w:rsidR="00C15CE2" w:rsidRDefault="00677FDC" w:rsidP="00C15CE2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 w:rsidRPr="00677FDC">
        <w:rPr>
          <w:rStyle w:val="Emphasis"/>
          <w:i w:val="0"/>
          <w:iCs w:val="0"/>
        </w:rPr>
        <w:lastRenderedPageBreak/>
        <w:drawing>
          <wp:anchor distT="0" distB="0" distL="114300" distR="114300" simplePos="0" relativeHeight="251660288" behindDoc="1" locked="0" layoutInCell="1" allowOverlap="1" wp14:anchorId="7263A400" wp14:editId="1E238E6B">
            <wp:simplePos x="0" y="0"/>
            <wp:positionH relativeFrom="column">
              <wp:posOffset>267419</wp:posOffset>
            </wp:positionH>
            <wp:positionV relativeFrom="paragraph">
              <wp:posOffset>258792</wp:posOffset>
            </wp:positionV>
            <wp:extent cx="4295955" cy="1927985"/>
            <wp:effectExtent l="0" t="0" r="0" b="0"/>
            <wp:wrapNone/>
            <wp:docPr id="153483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89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42" cy="193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CE2">
        <w:rPr>
          <w:rStyle w:val="Emphasis"/>
          <w:i w:val="0"/>
          <w:iCs w:val="0"/>
        </w:rPr>
        <w:t>PC1</w:t>
      </w:r>
    </w:p>
    <w:p w14:paraId="188B5FF5" w14:textId="77777777" w:rsidR="00677FDC" w:rsidRPr="00677FDC" w:rsidRDefault="00677FDC" w:rsidP="00677FDC"/>
    <w:p w14:paraId="29CCAED2" w14:textId="77777777" w:rsidR="00677FDC" w:rsidRPr="00677FDC" w:rsidRDefault="00677FDC" w:rsidP="00677FDC"/>
    <w:p w14:paraId="4B7FCE52" w14:textId="77777777" w:rsidR="00677FDC" w:rsidRPr="00677FDC" w:rsidRDefault="00677FDC" w:rsidP="00677FDC"/>
    <w:p w14:paraId="019FB5E8" w14:textId="77777777" w:rsidR="00677FDC" w:rsidRPr="00677FDC" w:rsidRDefault="00677FDC" w:rsidP="00677FDC"/>
    <w:p w14:paraId="42713821" w14:textId="3A96A646" w:rsidR="00677FDC" w:rsidRPr="00677FDC" w:rsidRDefault="00677FDC" w:rsidP="00677FDC"/>
    <w:p w14:paraId="1D52F594" w14:textId="77777777" w:rsidR="00677FDC" w:rsidRDefault="00677FDC" w:rsidP="00677FDC">
      <w:pPr>
        <w:rPr>
          <w:rStyle w:val="Emphasis"/>
          <w:i w:val="0"/>
          <w:iCs w:val="0"/>
        </w:rPr>
      </w:pPr>
    </w:p>
    <w:p w14:paraId="3747725F" w14:textId="4AFB8944" w:rsidR="00677FDC" w:rsidRDefault="00677FDC" w:rsidP="00677FDC">
      <w:pPr>
        <w:tabs>
          <w:tab w:val="left" w:pos="8137"/>
        </w:tabs>
      </w:pPr>
      <w:r>
        <w:tab/>
      </w:r>
    </w:p>
    <w:p w14:paraId="2AEFFE87" w14:textId="3A604F5B" w:rsidR="00677FDC" w:rsidRDefault="00677FDC" w:rsidP="00677FDC">
      <w:pPr>
        <w:pStyle w:val="ListParagraph"/>
        <w:numPr>
          <w:ilvl w:val="0"/>
          <w:numId w:val="1"/>
        </w:numPr>
        <w:tabs>
          <w:tab w:val="left" w:pos="8137"/>
        </w:tabs>
      </w:pPr>
      <w:r w:rsidRPr="00677FDC">
        <w:drawing>
          <wp:anchor distT="0" distB="0" distL="114300" distR="114300" simplePos="0" relativeHeight="251661312" behindDoc="1" locked="0" layoutInCell="1" allowOverlap="1" wp14:anchorId="751D15B2" wp14:editId="42838399">
            <wp:simplePos x="0" y="0"/>
            <wp:positionH relativeFrom="column">
              <wp:posOffset>232913</wp:posOffset>
            </wp:positionH>
            <wp:positionV relativeFrom="paragraph">
              <wp:posOffset>295575</wp:posOffset>
            </wp:positionV>
            <wp:extent cx="4330461" cy="2010241"/>
            <wp:effectExtent l="0" t="0" r="0" b="9525"/>
            <wp:wrapNone/>
            <wp:docPr id="4945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6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58" cy="201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PC2</w:t>
      </w:r>
    </w:p>
    <w:p w14:paraId="6F492F63" w14:textId="64D1DC96" w:rsidR="00677FDC" w:rsidRDefault="00677FDC" w:rsidP="00677FDC">
      <w:pPr>
        <w:tabs>
          <w:tab w:val="left" w:pos="8137"/>
        </w:tabs>
        <w:ind w:left="360"/>
      </w:pPr>
    </w:p>
    <w:p w14:paraId="42CA0168" w14:textId="77777777" w:rsidR="00677FDC" w:rsidRPr="00677FDC" w:rsidRDefault="00677FDC" w:rsidP="00677FDC"/>
    <w:p w14:paraId="0F988987" w14:textId="1D0ACCE8" w:rsidR="00677FDC" w:rsidRPr="00677FDC" w:rsidRDefault="00677FDC" w:rsidP="00677FDC"/>
    <w:p w14:paraId="6E678F0F" w14:textId="0A6E96BF" w:rsidR="00677FDC" w:rsidRPr="00677FDC" w:rsidRDefault="00677FDC" w:rsidP="00677FDC"/>
    <w:p w14:paraId="08959ADD" w14:textId="1B297792" w:rsidR="00677FDC" w:rsidRPr="00677FDC" w:rsidRDefault="00677FDC" w:rsidP="00677FDC"/>
    <w:p w14:paraId="5E11009B" w14:textId="5AE3C96B" w:rsidR="00677FDC" w:rsidRPr="00677FDC" w:rsidRDefault="00677FDC" w:rsidP="00677FDC"/>
    <w:p w14:paraId="3BDD77B3" w14:textId="621C7EF5" w:rsidR="00677FDC" w:rsidRDefault="00677FDC" w:rsidP="00677FDC">
      <w:pPr>
        <w:tabs>
          <w:tab w:val="left" w:pos="8300"/>
        </w:tabs>
      </w:pPr>
      <w:r>
        <w:tab/>
      </w:r>
    </w:p>
    <w:p w14:paraId="2F07AEBD" w14:textId="3238BC73" w:rsidR="00677FDC" w:rsidRDefault="00677FDC" w:rsidP="00677FDC">
      <w:pPr>
        <w:tabs>
          <w:tab w:val="left" w:pos="8300"/>
        </w:tabs>
      </w:pPr>
    </w:p>
    <w:p w14:paraId="00BE72CE" w14:textId="740A7A54" w:rsidR="00677FDC" w:rsidRDefault="00677FDC" w:rsidP="00677FDC">
      <w:pPr>
        <w:pStyle w:val="ListParagraph"/>
        <w:numPr>
          <w:ilvl w:val="0"/>
          <w:numId w:val="1"/>
        </w:numPr>
        <w:tabs>
          <w:tab w:val="left" w:pos="8300"/>
        </w:tabs>
      </w:pPr>
      <w:r>
        <w:t>Router</w:t>
      </w:r>
    </w:p>
    <w:p w14:paraId="4158D0E9" w14:textId="5103E38C" w:rsidR="00677FDC" w:rsidRDefault="00677FDC" w:rsidP="00677FDC">
      <w:pPr>
        <w:tabs>
          <w:tab w:val="left" w:pos="8300"/>
        </w:tabs>
        <w:ind w:left="360"/>
      </w:pPr>
      <w:r w:rsidRPr="00677FDC">
        <w:drawing>
          <wp:anchor distT="0" distB="0" distL="114300" distR="114300" simplePos="0" relativeHeight="251662336" behindDoc="1" locked="0" layoutInCell="1" allowOverlap="1" wp14:anchorId="2A022A7E" wp14:editId="379CB92C">
            <wp:simplePos x="0" y="0"/>
            <wp:positionH relativeFrom="column">
              <wp:posOffset>206435</wp:posOffset>
            </wp:positionH>
            <wp:positionV relativeFrom="paragraph">
              <wp:posOffset>89163</wp:posOffset>
            </wp:positionV>
            <wp:extent cx="4520242" cy="2856059"/>
            <wp:effectExtent l="0" t="0" r="0" b="1905"/>
            <wp:wrapNone/>
            <wp:docPr id="37998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889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242" cy="2856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FFCBA" w14:textId="7CCC9F0C" w:rsidR="00677FDC" w:rsidRDefault="00677FDC" w:rsidP="00677FDC">
      <w:pPr>
        <w:tabs>
          <w:tab w:val="left" w:pos="8300"/>
        </w:tabs>
        <w:ind w:left="360"/>
      </w:pPr>
    </w:p>
    <w:p w14:paraId="50FE7E07" w14:textId="77777777" w:rsidR="00677FDC" w:rsidRDefault="00677FDC">
      <w:r>
        <w:br w:type="page"/>
      </w:r>
    </w:p>
    <w:p w14:paraId="44C2B5FE" w14:textId="68B6610B" w:rsidR="00677FDC" w:rsidRDefault="00677FDC" w:rsidP="00677FDC">
      <w:pPr>
        <w:pStyle w:val="Quote"/>
        <w:jc w:val="left"/>
        <w:rPr>
          <w:rStyle w:val="Emphasis"/>
          <w:i/>
          <w:iCs/>
        </w:rPr>
      </w:pPr>
      <w:r w:rsidRPr="00677FDC">
        <w:rPr>
          <w:rStyle w:val="Emphasis"/>
          <w:i/>
          <w:iCs/>
        </w:rPr>
        <w:lastRenderedPageBreak/>
        <w:t>Parte 2:</w:t>
      </w:r>
    </w:p>
    <w:p w14:paraId="5B6DD301" w14:textId="52FAF384" w:rsidR="00677FDC" w:rsidRDefault="00677FDC" w:rsidP="00677FDC">
      <w:r>
        <w:t>Ejecuto comando “arp -a” y ping a las otras dos computadoras en PC0.</w:t>
      </w:r>
    </w:p>
    <w:p w14:paraId="0891F774" w14:textId="7320D0CD" w:rsidR="00677FDC" w:rsidRPr="00677FDC" w:rsidRDefault="00677FDC" w:rsidP="00677FDC">
      <w:r>
        <w:t>Se encuentran conectadas correctamente, recibe una respuesta exitosa del PC1 y del PC2.</w:t>
      </w:r>
    </w:p>
    <w:p w14:paraId="2B5785C5" w14:textId="53CBDA7D" w:rsidR="00677FDC" w:rsidRDefault="00677FDC" w:rsidP="00677FDC">
      <w:r w:rsidRPr="00677FDC">
        <w:drawing>
          <wp:inline distT="0" distB="0" distL="0" distR="0" wp14:anchorId="4E89CC6B" wp14:editId="17740B00">
            <wp:extent cx="4001058" cy="543001"/>
            <wp:effectExtent l="0" t="0" r="0" b="9525"/>
            <wp:docPr id="93446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5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FDC">
        <w:drawing>
          <wp:inline distT="0" distB="0" distL="0" distR="0" wp14:anchorId="319B5D3C" wp14:editId="305498FF">
            <wp:extent cx="4001058" cy="1895740"/>
            <wp:effectExtent l="0" t="0" r="0" b="9525"/>
            <wp:docPr id="214159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8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BDD8" w14:textId="0465DFB6" w:rsidR="00677FDC" w:rsidRDefault="00677FDC" w:rsidP="00677FDC">
      <w:r w:rsidRPr="00677FDC">
        <w:drawing>
          <wp:inline distT="0" distB="0" distL="0" distR="0" wp14:anchorId="5343F76C" wp14:editId="21E7472D">
            <wp:extent cx="4000500" cy="1853173"/>
            <wp:effectExtent l="0" t="0" r="0" b="0"/>
            <wp:docPr id="37619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0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081" cy="18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A445" w14:textId="77777777" w:rsidR="00677FDC" w:rsidRDefault="00677FDC" w:rsidP="00677FDC">
      <w:pPr>
        <w:tabs>
          <w:tab w:val="left" w:pos="2934"/>
        </w:tabs>
        <w:rPr>
          <w:rStyle w:val="Emphasis"/>
        </w:rPr>
      </w:pPr>
      <w:r w:rsidRPr="00677FDC">
        <w:rPr>
          <w:rStyle w:val="Emphasis"/>
        </w:rPr>
        <w:t>Parte 3:</w:t>
      </w:r>
    </w:p>
    <w:p w14:paraId="570EF242" w14:textId="7ACD66C6" w:rsidR="00677FDC" w:rsidRDefault="00677FDC" w:rsidP="00677FD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Traceroute me dio un máximo de 30 hops o saltos para llegar a </w:t>
      </w:r>
      <w:hyperlink r:id="rId14" w:history="1">
        <w:r w:rsidRPr="000F15BD">
          <w:rPr>
            <w:rStyle w:val="Hyperlink"/>
          </w:rPr>
          <w:t>www.google.com</w:t>
        </w:r>
      </w:hyperlink>
      <w:r>
        <w:rPr>
          <w:rStyle w:val="Emphasis"/>
          <w:i w:val="0"/>
          <w:iCs w:val="0"/>
        </w:rPr>
        <w:t>.</w:t>
      </w:r>
    </w:p>
    <w:p w14:paraId="77268DAF" w14:textId="472B5E81" w:rsidR="00677FDC" w:rsidRDefault="00677FDC" w:rsidP="00677FDC">
      <w:pPr>
        <w:rPr>
          <w:rStyle w:val="Emphasis"/>
          <w:i w:val="0"/>
          <w:iCs w:val="0"/>
        </w:rPr>
      </w:pPr>
      <w:r w:rsidRPr="00677FDC">
        <w:rPr>
          <w:rStyle w:val="Emphasis"/>
          <w:i w:val="0"/>
          <w:iCs w:val="0"/>
        </w:rPr>
        <w:drawing>
          <wp:inline distT="0" distB="0" distL="0" distR="0" wp14:anchorId="3C22F648" wp14:editId="5675A87B">
            <wp:extent cx="5046453" cy="1465412"/>
            <wp:effectExtent l="0" t="0" r="1905" b="1905"/>
            <wp:docPr id="21325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5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28" cy="14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639C" w14:textId="77777777" w:rsidR="00677FDC" w:rsidRDefault="00677FD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14:paraId="179B9838" w14:textId="6E34A8C7" w:rsidR="00677FDC" w:rsidRDefault="00677FDC" w:rsidP="00C22777">
      <w:pPr>
        <w:pStyle w:val="Heading3"/>
        <w:rPr>
          <w:rStyle w:val="Emphasis"/>
        </w:rPr>
      </w:pPr>
      <w:r w:rsidRPr="00C22777">
        <w:rPr>
          <w:rStyle w:val="Emphasis"/>
        </w:rPr>
        <w:lastRenderedPageBreak/>
        <w:t>3</w:t>
      </w:r>
      <w:r w:rsidR="00C22777" w:rsidRPr="00C22777">
        <w:rPr>
          <w:rStyle w:val="Emphasis"/>
        </w:rPr>
        <w:t>- Preguntas de Análisis:</w:t>
      </w:r>
    </w:p>
    <w:p w14:paraId="28655450" w14:textId="35E1C67C" w:rsidR="00C22777" w:rsidRDefault="00C22777" w:rsidP="00C22777">
      <w:proofErr w:type="gramStart"/>
      <w:r>
        <w:t>A :</w:t>
      </w:r>
      <w:proofErr w:type="gramEnd"/>
      <w:r>
        <w:t xml:space="preserve"> </w:t>
      </w:r>
      <w:r w:rsidRPr="00C22777">
        <w:t>¿Por qué es importante que todos los dispositivos en una red local compartan la misma máscara de subred?</w:t>
      </w:r>
    </w:p>
    <w:p w14:paraId="20CF24AB" w14:textId="1414ABBA" w:rsidR="00C22777" w:rsidRDefault="00C22777" w:rsidP="00C22777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La mascara de subred compartida asegura que todos los dispositivos en la misma se comuniquen directamente y exitosamente en todos los casos, y que el Router identifique que trafico de paquetes debe enviarse al continente.</w:t>
      </w:r>
    </w:p>
    <w:p w14:paraId="1B5659AE" w14:textId="229197D3" w:rsidR="00C22777" w:rsidRDefault="00C22777" w:rsidP="00C22777">
      <w:r>
        <w:rPr>
          <w:rStyle w:val="Emphasis"/>
          <w:i w:val="0"/>
          <w:iCs w:val="0"/>
        </w:rPr>
        <w:t xml:space="preserve">B: </w:t>
      </w:r>
      <w:r w:rsidRPr="00C22777">
        <w:t>¿Qué sucede en la tabla ARP después de un `ping` exitoso?</w:t>
      </w:r>
    </w:p>
    <w:p w14:paraId="3527AFA9" w14:textId="1991DFA7" w:rsidR="00C22777" w:rsidRDefault="00C22777" w:rsidP="00C22777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Luego de un ping exitoso, el dispositivo que envía la respuesta se agenda o se agrega en la tabla arp.</w:t>
      </w:r>
    </w:p>
    <w:p w14:paraId="38C19847" w14:textId="2AC7D46F" w:rsidR="00C22777" w:rsidRDefault="00C22777" w:rsidP="00C22777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 w:rsidRPr="00C22777">
        <w:rPr>
          <w:rStyle w:val="Emphasis"/>
          <w:i w:val="0"/>
          <w:iCs w:val="0"/>
        </w:rPr>
        <w:drawing>
          <wp:inline distT="0" distB="0" distL="0" distR="0" wp14:anchorId="4F2D6184" wp14:editId="1B02F1D4">
            <wp:extent cx="3829584" cy="647790"/>
            <wp:effectExtent l="0" t="0" r="0" b="0"/>
            <wp:docPr id="172741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16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6565" w14:textId="21B4FEEC" w:rsidR="00C22777" w:rsidRDefault="00C22777" w:rsidP="00C22777">
      <w:r>
        <w:rPr>
          <w:rStyle w:val="Emphasis"/>
          <w:i w:val="0"/>
          <w:iCs w:val="0"/>
        </w:rPr>
        <w:t xml:space="preserve">C: </w:t>
      </w:r>
      <w:r w:rsidRPr="00C22777">
        <w:t>¿Qué información ofrece el comando `tracert` sobre la ruta de los paquetes?</w:t>
      </w:r>
    </w:p>
    <w:p w14:paraId="6A93A8CC" w14:textId="652A86C8" w:rsidR="00C22777" w:rsidRDefault="00C22777" w:rsidP="00C22777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Ofrece tiempo de respuesta y saltos que se realizaron.</w:t>
      </w:r>
    </w:p>
    <w:p w14:paraId="25DA2F64" w14:textId="6D6991E9" w:rsidR="00C22777" w:rsidRDefault="00C22777" w:rsidP="00C22777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En cada salto se incluyen las direcciones ip y los nombres de dominio.</w:t>
      </w:r>
    </w:p>
    <w:p w14:paraId="1C9DBB70" w14:textId="77777777" w:rsidR="00C22777" w:rsidRPr="00C22777" w:rsidRDefault="00C22777" w:rsidP="00C22777">
      <w:pPr>
        <w:rPr>
          <w:rStyle w:val="Emphasis"/>
          <w:i w:val="0"/>
          <w:iCs w:val="0"/>
        </w:rPr>
      </w:pPr>
    </w:p>
    <w:sectPr w:rsidR="00C22777" w:rsidRPr="00C2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027A"/>
    <w:multiLevelType w:val="hybridMultilevel"/>
    <w:tmpl w:val="F3EEB5AA"/>
    <w:lvl w:ilvl="0" w:tplc="8BD876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455"/>
    <w:multiLevelType w:val="hybridMultilevel"/>
    <w:tmpl w:val="AB04337A"/>
    <w:lvl w:ilvl="0" w:tplc="5E94D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06085"/>
    <w:multiLevelType w:val="hybridMultilevel"/>
    <w:tmpl w:val="BECE7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B34AB"/>
    <w:multiLevelType w:val="hybridMultilevel"/>
    <w:tmpl w:val="CA802B60"/>
    <w:lvl w:ilvl="0" w:tplc="66B6C8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2668B"/>
    <w:multiLevelType w:val="hybridMultilevel"/>
    <w:tmpl w:val="4D54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87901">
    <w:abstractNumId w:val="4"/>
  </w:num>
  <w:num w:numId="2" w16cid:durableId="547499313">
    <w:abstractNumId w:val="2"/>
  </w:num>
  <w:num w:numId="3" w16cid:durableId="1855730401">
    <w:abstractNumId w:val="1"/>
  </w:num>
  <w:num w:numId="4" w16cid:durableId="1052197446">
    <w:abstractNumId w:val="0"/>
  </w:num>
  <w:num w:numId="5" w16cid:durableId="87501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E2"/>
    <w:rsid w:val="00070AD8"/>
    <w:rsid w:val="000F3855"/>
    <w:rsid w:val="00381346"/>
    <w:rsid w:val="00542DBA"/>
    <w:rsid w:val="00550DC7"/>
    <w:rsid w:val="00677FDC"/>
    <w:rsid w:val="00741F5A"/>
    <w:rsid w:val="00763A05"/>
    <w:rsid w:val="008874CA"/>
    <w:rsid w:val="00901361"/>
    <w:rsid w:val="00932E11"/>
    <w:rsid w:val="00C15CE2"/>
    <w:rsid w:val="00C22777"/>
    <w:rsid w:val="00E2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E76C"/>
  <w15:chartTrackingRefBased/>
  <w15:docId w15:val="{DFBEC67F-1B23-489A-B4D5-4FB6C367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C15C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C15CE2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rsid w:val="00C15CE2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CE2"/>
    <w:rPr>
      <w:rFonts w:eastAsiaTheme="majorEastAsia" w:cstheme="majorBidi"/>
      <w:color w:val="2F5496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CE2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CE2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CE2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CE2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C15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CE2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CE2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C15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CE2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C15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CE2"/>
    <w:rPr>
      <w:i/>
      <w:iCs/>
      <w:color w:val="2F5496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C15CE2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15CE2"/>
    <w:rPr>
      <w:i/>
      <w:iCs/>
    </w:rPr>
  </w:style>
  <w:style w:type="character" w:styleId="Hyperlink">
    <w:name w:val="Hyperlink"/>
    <w:basedOn w:val="DefaultParagraphFont"/>
    <w:uiPriority w:val="99"/>
    <w:unhideWhenUsed/>
    <w:rsid w:val="00677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ABB6C-5E2B-449E-9791-2855EEF7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1</cp:revision>
  <cp:lastPrinted>2025-05-22T20:18:00Z</cp:lastPrinted>
  <dcterms:created xsi:type="dcterms:W3CDTF">2025-05-22T19:34:00Z</dcterms:created>
  <dcterms:modified xsi:type="dcterms:W3CDTF">2025-05-22T20:19:00Z</dcterms:modified>
</cp:coreProperties>
</file>