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Transformation und Geschäftsmodellprüfung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„Transformation und Geschäftsmodellprüfung“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/wirkungsfelder/wirtschaft-unternehmen/dossiers/transformation_geschaeftsmodellpruefung/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