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35: Nichtkompensation gegen Greenwashing</w:t>
      </w:r>
    </w:p>
    <w:p>
      <w:r>
        <w:t>Track: Grundstudium Wirkungsökonomie Kurscode: woek-g Vorlesungscode: V35 Modul/Abschnitt: G3.4 Titel: Nichtkompensation gegen Greenwashing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Nichtkompensation gegen Greenwashing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Nichtkompensation gegen Greenwashing wirkungsökonomisch zu lesen: nicht nach Absicht, Lautstärke oder Image, sondern nach tatsächlichen Zustandsveränderungen.</w:t>
      </w:r>
    </w:p>
    <w:p>
      <w:r>
        <w:t>Die Leitfrage lautet:</w:t>
      </w:r>
    </w:p>
    <w:p>
      <w:r>
        <w:t>&gt; Welche tatsächlichen Zustandsveränderungen werden durch Nichtkompensation gegen Greenwashing möglich, wahrscheinlich oder riskant - und welche Bedingungen entscheiden darüber, ob aus Wirkungspotenzial tatsächliche Wirkung wird?</w:t>
      </w:r>
    </w:p>
    <w:p>
      <w:pPr>
        <w:pStyle w:val="Heading2"/>
      </w:pPr>
      <w:r>
        <w:t>2. Kernaussage</w:t>
      </w:r>
    </w:p>
    <w:p>
      <w:r>
        <w:t>Nichtkompensation gegen Greenwashing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V35 Empfohlene Dauer: ~45 Min · Videolänge: ~15 Min Voraussetzung: V34 „Reverse Merit Order" Führende Quellen (Repo): assets/pdf/die-neue-ordnung-des-wohlstands.pdf · source-assets/originals/WOeK_Begriffsleitfaden_fuehrend_v1.0.md · Glossar begriffe/</w:t>
      </w:r>
    </w:p>
    <w:p>
      <w:pPr>
        <w:pStyle w:val="Heading2"/>
      </w:pPr>
      <w:r>
        <w:t>1. Einstieg / Wirkungsfrage</w:t>
      </w:r>
    </w:p>
    <w:p>
      <w:r>
        <w:t>Kann man einen schweren Schaden mit einem guten Projekt an anderer Stelle ausgleichen? In der WÖk lautet die Antwort: nicht, wenn der Schaden eine rote Linie oder ein kritisches Wirkungsfeld betrifft.</w:t>
      </w:r>
    </w:p>
    <w:p>
      <w:pPr>
        <w:pStyle w:val="Heading2"/>
      </w:pPr>
      <w:r>
        <w:t>2. Video-/Audio-Vorlesung</w:t>
      </w:r>
    </w:p>
    <w:p>
      <w:pPr>
        <w:pStyle w:val="ListBullet"/>
      </w:pPr>
      <w:r>
        <w:t>Titel: Nichtkompensation - warum Freikaufen keine Wirkungslösung ist</w:t>
      </w:r>
    </w:p>
    <w:p>
      <w:pPr>
        <w:pStyle w:val="ListBullet"/>
      </w:pPr>
      <w:r>
        <w:t>Länge: ~15 Min</w:t>
      </w:r>
    </w:p>
    <w:p>
      <w:pPr>
        <w:pStyle w:val="ListBullet"/>
      </w:pPr>
      <w:r>
        <w:t>Kernaussage in einem Satz: Nichtkompensation verhindert, dass schwere negative Wirkungen durch positive Teilwirkungen, Spenden oder Zertifikate verdeckt werden.</w:t>
      </w:r>
    </w:p>
    <w:p>
      <w:pPr>
        <w:pStyle w:val="ListBullet"/>
      </w:pPr>
      <w:r>
        <w:t>Medienquelle: [Platzhalter]</w:t>
      </w:r>
    </w:p>
    <w:p>
      <w:pPr>
        <w:pStyle w:val="Heading2"/>
      </w:pPr>
      <w:r>
        <w:t>3. Transkript (Gerüst)</w:t>
      </w:r>
    </w:p>
    <w:p>
      <w:r>
        <w:t>Abschnitt A - Kompensationslogik. Klassische Nachhaltigkeitskommunikation arbeitet oft mit Ausgleich: hier Schaden, dort Ausgleich.</w:t>
      </w:r>
    </w:p>
    <w:p>
      <w:r>
        <w:t>Abschnitt B - WÖk-Grenze. Schwere Schäden bleiben Schäden. Sie müssen vermieden, reduziert oder beendet werden.</w:t>
      </w:r>
    </w:p>
    <w:p>
      <w:r>
        <w:t>Abschnitt C - Greenwashing. Kompensation wird problematisch, wenn sie kritische Schäden unsichtbar macht.</w:t>
      </w:r>
    </w:p>
    <w:p>
      <w:r>
        <w:t>Abschnitt D - Verhältnis zu Reverse Merit Order. Nichtkompensation sagt: nicht wegverrechnen. Reverse Merit Order sagt: schwächstes Feld begrenzt.</w:t>
      </w:r>
    </w:p>
    <w:p>
      <w:r>
        <w:t>Abschnitt E - Bessere Praxis. Erst Schaden reduzieren, dann positive Zusatzwirkung transparent machen.</w:t>
      </w:r>
    </w:p>
    <w:p>
      <w:pPr>
        <w:pStyle w:val="Heading2"/>
      </w:pPr>
      <w:r>
        <w:t>4. Skript / Folien (Lernseite)</w:t>
      </w:r>
    </w:p>
    <w:p>
      <w:r>
        <w:t>Nichtkompensation ist eine Schutzregel. Sie sagt: Eine schwere negative Wirkung darf nicht durch positive Wirkung an anderer Stelle neutralisiert werden. Wer Flüsse verschmutzt, kann das nicht einfach durch Baumpflanzungen ausgleichen. Wer Arbeitsrechte verletzt, kann das nicht durch eine Bildungsspende neutralisieren. Wer demokratische Öffentlichkeit beschädigt, kann das nicht durch Klimanutzen schönrechnen.</w:t>
      </w:r>
    </w:p>
    <w:p>
      <w:r>
        <w:t>Das heißt nicht, dass positive Zusatzwirkungen wertlos sind. Sie bleiben sichtbar. Aber sie heilen nicht automatisch den Schaden. Genau hier unterscheidet sich die WÖk von einfacher Saldierungslogik.</w:t>
      </w:r>
    </w:p>
    <w:p>
      <w:r>
        <w:t>Nichtkompensation schützt gegen Greenwashing und allgemeiner gegen Impact-Washing. Greenwashing entsteht, wenn einzelne positive Aspekte genutzt werden, um schwerwiegende negative Wirkungen zu verdecken. Die WÖk verlangt stattdessen: Schaden benennen, Ursache reduzieren, Daten offenlegen, rote Linien beachten.</w:t>
      </w:r>
    </w:p>
    <w:p>
      <w:r>
        <w:t>Reverse Merit Order und Nichtkompensation arbeiten zusammen. Reverse Merit Order richtet den Blick auf das schwächste kritische Feld. Nichtkompensation verhindert, dass dieses Feld durch gute Werte anderswo ausgeglichen wird. Zusammen sorgen sie dafür, dass Wirkung nicht zur Schönrechnung wird.</w:t>
      </w:r>
    </w:p>
    <w:p>
      <w:r>
        <w:t>Praktisch heißt das: Ein Unternehmen darf sagen, dass es ein positives Projekt finanziert. Aber es darf daraus nicht ableiten, dass die eigene schädliche Kernwirkung verschwunden ist. Positive Netto-Wirkung entsteht durch echte Verbesserung der Wirkpfade, nicht durch Ablasshandel.</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bl>
    <w:p/>
    <w:p>
      <w:pPr>
        <w:pStyle w:val="Heading2"/>
      </w:pPr>
      <w:r>
        <w:t>6.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7. Transferaufgabe</w:t>
      </w:r>
    </w:p>
    <w:p>
      <w:r>
        <w:t>Suche eine Kompensationsbehauptung. Trenne positive Zusatzwirkung, ursprünglichen Schaden und offene Daten. Formuliere, was nach Nichtkompensation nicht behauptet werden darf.</w:t>
      </w:r>
    </w:p>
    <w:p>
      <w:pPr>
        <w:pStyle w:val="Heading2"/>
      </w:pPr>
      <w:r>
        <w:t>8. Praxisbeispiel</w:t>
      </w:r>
    </w:p>
    <w:p>
      <w:r>
        <w:t>CO2-Kompensation bei Flugreisen. Eine Aufforstung kann positive Wirkung haben. Sie macht aber die Emissionen des Fluges nicht ungeschehen. WÖk-konform wäre: Emissionen reduzieren, unvermeidbare Restwirkung transparent markieren, Zusatzwirkung nicht als Löschung verkaufen.</w:t>
      </w:r>
    </w:p>
    <w:p>
      <w:pPr>
        <w:pStyle w:val="Heading2"/>
      </w:pPr>
      <w:r>
        <w:t>V1-Finalisierung: Vertiefung, Anwendung und Evidenz</w:t>
      </w:r>
    </w:p>
    <w:p>
      <w:pPr>
        <w:pStyle w:val="Heading3"/>
      </w:pPr>
      <w:r>
        <w:t>Finaler Leseauftrag</w:t>
      </w:r>
    </w:p>
    <w:p>
      <w:r>
        <w:t>Dieses Skript zu V35 Nichtkompensation gegen Greenwashing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Nichtkompensation gegen Greenwashing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Nichtkompensation gegen Greenwashing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Nichtkompensation gegen Greenwashing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Nichtkompensation gegen Greenwashing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Nichtkompensation gegen Greenwashing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Nichtkompensation gegen Greenwashing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Nichtkompensation gegen Greenwashing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Nichtkompensation gegen Greenwashing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Nichtkompensation gegen Greenwashing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Nichtkompensation gegen Greenwashing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Nichtkompensation gegen Greenwashing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Nichtkompensation gegen Greenwashing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Nichtkompensation gegen Greenwashing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Nichtkompensation gegen Greenwashing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Nichtkompensation gegen Greenwashing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Nichtkompensation gegen Greenwashing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Nichtkompensation gegen Greenwashing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Nichtkompensation gegen Greenwashing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Nichtkompensation gegen Greenwashing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Nichtkompensation gegen Greenwashing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Nichtkompensation gegen Greenwashing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Nichtkompensation gegen Greenwashing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Nichtkompensation gegen Greenwashing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Nichtkompensation gegen Greenwashing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Nichtkompensation gegen Greenwashing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Nichtkompensation gegen Greenwashing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Nichtkompensation gegen Greenwashing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Nichtkompensation gegen Greenwashing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Nichtkompensation gegen Greenwashing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Nichtkompensation gegen Greenwashing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Nichtkompensation gegen Greenwashing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Nichtkompensation gegen Greenwashing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Nichtkompensation gegen Greenwashing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Nichtkompensation gegen Greenwashing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pPr>
        <w:pStyle w:val="Heading3"/>
      </w:pPr>
      <w:r>
        <w:t>V1-Abschlussnotiz</w:t>
      </w:r>
    </w:p>
    <w:p>
      <w:pPr>
        <w:pStyle w:val="Heading2"/>
      </w:pPr>
      <w:r>
        <w:t>9. Quellen / Vertiefung</w:t>
      </w:r>
    </w:p>
    <w:p>
      <w:pPr>
        <w:pStyle w:val="ListBullet"/>
      </w:pPr>
      <w:r>
        <w:t>assets/pdf/die-neue-ordnung-des-wohlstands.pdf - Nichtkompensation, Wirkungsmessung</w:t>
      </w:r>
    </w:p>
    <w:p>
      <w:pPr>
        <w:pStyle w:val="ListBullet"/>
      </w:pPr>
      <w:r>
        <w:t>source-assets/originals/WOeK_Begriffsleitfaden_fuehrend_v1.0.md</w:t>
      </w:r>
    </w:p>
    <w:p>
      <w:pPr>
        <w:pStyle w:val="ListBullet"/>
      </w:pPr>
      <w:r>
        <w:t>Glossar: begriffe/nichtkompensation, begriffe/greenwashing, 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Nichtkompensation gegen Greenwashing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woek-g-v35-wirkpfad type: wirkpfad reuse_first: true preferred_asset: content/studienskripte/assets/woek-g-v35/woek-g-v35-wirkpfad.svg message: Nichtkompensation gegen Greenwashing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bl>
    <w:p/>
    <w:p>
      <w:pPr>
        <w:pStyle w:val="Heading2"/>
      </w:pPr>
      <w:r>
        <w:t>7. Tiefenskript-Erweiterung Sprint 5</w:t>
      </w:r>
    </w:p>
    <w:p>
      <w:pPr>
        <w:pStyle w:val="Heading3"/>
      </w:pPr>
      <w:r>
        <w:t>7.1 Leitthese</w:t>
      </w:r>
    </w:p>
    <w:p>
      <w:r>
        <w:t>Nichtkompensation ist die harte Kante der WÖk gegen Greenwashing, Impact-Washing und SDG-Washing: Schwere Schäden dürfen nicht durch gute Einzelwerte, Kompensationsnarrative oder schöne Icons verschwinden.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Greenwashing</w:t>
            </w:r>
          </w:p>
        </w:tc>
        <w:tc>
          <w:tcPr>
            <w:tcW w:type="dxa" w:w="2340"/>
            <w:vAlign w:val="center"/>
          </w:tcPr>
          <w:p>
            <w:r>
              <w:t>ökologische Behauptung ohne tragfähige Wirkung</w:t>
            </w:r>
          </w:p>
        </w:tc>
        <w:tc>
          <w:tcPr>
            <w:tcW w:type="dxa" w:w="2340"/>
            <w:vAlign w:val="center"/>
          </w:tcPr>
          <w:p>
            <w:r>
              <w:t>grünes Merkmal als Gesamturteil</w:t>
            </w:r>
          </w:p>
        </w:tc>
        <w:tc>
          <w:tcPr>
            <w:tcW w:type="dxa" w:w="2340"/>
            <w:vAlign w:val="center"/>
          </w:tcPr>
          <w:p>
            <w:r>
              <w:t>Lebenszyklus, Grenzen, Daten prüfen</w:t>
            </w:r>
          </w:p>
        </w:tc>
      </w:tr>
      <w:tr>
        <w:tc>
          <w:tcPr>
            <w:tcW w:type="dxa" w:w="2340"/>
            <w:vAlign w:val="center"/>
          </w:tcPr>
          <w:p>
            <w:r>
              <w:t>Impact-Washing</w:t>
            </w:r>
          </w:p>
        </w:tc>
        <w:tc>
          <w:tcPr>
            <w:tcW w:type="dxa" w:w="2340"/>
            <w:vAlign w:val="center"/>
          </w:tcPr>
          <w:p>
            <w:r>
              <w:t>übertriebene Wirkungsaussage</w:t>
            </w:r>
          </w:p>
        </w:tc>
        <w:tc>
          <w:tcPr>
            <w:tcW w:type="dxa" w:w="2340"/>
            <w:vAlign w:val="center"/>
          </w:tcPr>
          <w:p>
            <w:r>
              <w:t>Potenzial als Wirkung verkaufen</w:t>
            </w:r>
          </w:p>
        </w:tc>
        <w:tc>
          <w:tcPr>
            <w:tcW w:type="dxa" w:w="2340"/>
            <w:vAlign w:val="center"/>
          </w:tcPr>
          <w:p>
            <w:r>
              <w:t>Wirkung, Potenzial, Risiko trennen</w:t>
            </w:r>
          </w:p>
        </w:tc>
      </w:tr>
      <w:tr>
        <w:tc>
          <w:tcPr>
            <w:tcW w:type="dxa" w:w="2340"/>
            <w:vAlign w:val="center"/>
          </w:tcPr>
          <w:p>
            <w:r>
              <w:t>SDG-Washing</w:t>
            </w:r>
          </w:p>
        </w:tc>
        <w:tc>
          <w:tcPr>
            <w:tcW w:type="dxa" w:w="2340"/>
            <w:vAlign w:val="center"/>
          </w:tcPr>
          <w:p>
            <w:r>
              <w:t>SDG-Symbole ohne Zustandsnachweis</w:t>
            </w:r>
          </w:p>
        </w:tc>
        <w:tc>
          <w:tcPr>
            <w:tcW w:type="dxa" w:w="2340"/>
            <w:vAlign w:val="center"/>
          </w:tcPr>
          <w:p>
            <w:r>
              <w:t>Icon als Beleg verwenden</w:t>
            </w:r>
          </w:p>
        </w:tc>
        <w:tc>
          <w:tcPr>
            <w:tcW w:type="dxa" w:w="2340"/>
            <w:vAlign w:val="center"/>
          </w:tcPr>
          <w:p>
            <w:r>
              <w:t>SDG-Zuordnung plus Daten und Rückkopplung verlangen</w:t>
            </w:r>
          </w:p>
        </w:tc>
      </w:tr>
      <w:tr>
        <w:tc>
          <w:tcPr>
            <w:tcW w:type="dxa" w:w="2340"/>
            <w:vAlign w:val="center"/>
          </w:tcPr>
          <w:p>
            <w:r>
              <w:t>Nichtkompensation</w:t>
            </w:r>
          </w:p>
        </w:tc>
        <w:tc>
          <w:tcPr>
            <w:tcW w:type="dxa" w:w="2340"/>
            <w:vAlign w:val="center"/>
          </w:tcPr>
          <w:p>
            <w:r>
              <w:t>Schutz vor Wegrechnen schwerer Schäden</w:t>
            </w:r>
          </w:p>
        </w:tc>
        <w:tc>
          <w:tcPr>
            <w:tcW w:type="dxa" w:w="2340"/>
            <w:vAlign w:val="center"/>
          </w:tcPr>
          <w:p>
            <w:r>
              <w:t>Kompensation als moralische Reinigung</w:t>
            </w:r>
          </w:p>
        </w:tc>
        <w:tc>
          <w:tcPr>
            <w:tcW w:type="dxa" w:w="2340"/>
            <w:vAlign w:val="center"/>
          </w:tcPr>
          <w:p>
            <w:r>
              <w:t>rote Linie nicht verrechnen</w:t>
            </w:r>
          </w:p>
        </w:tc>
      </w:tr>
    </w:tbl>
    <w:p/>
    <w:p>
      <w:pPr>
        <w:pStyle w:val="Heading3"/>
      </w:pPr>
      <w:r>
        <w:t>7.4 Modellformel</w:t>
      </w:r>
    </w:p>
    <w:p>
      <w:r>
        <w:t>Die folgende Formel ist ein didaktisches Denkmodell, kein amtlicher Bewertungsstandard:</w:t>
      </w:r>
    </w:p>
    <w:p>
      <w:r>
        <w:t>Schwere\;Schaden nRightarrow keine\;Kompensation\;durch\;Nebenplus</w:t>
      </w:r>
    </w:p>
    <w:p>
      <w:r>
        <w:t>Die Formel ist absichtlich einfach: Nichtkompensation schützt vor der Erzählung, ein guter Teil könne einen schweren Schaden einfach aufheben.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pflanzt Bäume und bewirbt Klimapositivität, ohne Emissionen im Kerngeschäft zu senken. Nichtkompensation fragt, welche Schäden real vermieden werden und welche nur ausgelagert oder erzählt werden.</w:t>
      </w:r>
    </w:p>
    <w:p>
      <w:r>
        <w:t>Fall 2. Ein Produkt trägt mehrere SDG-Icons, während eine Lieferkette schwere Arbeitsrechtsrisiken enthält. SDG-Washing entsteht, wenn der positive Rahmen die rote Linie unsichtbar macht.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WÖk-Präzisierungsbegriff</w:t>
      </w:r>
    </w:p>
    <w:p>
      <w:r>
        <w:t>Interne Quelle: begriffe/nichtkompensationsprinzip/index.html</w:t>
      </w:r>
    </w:p>
    <w:p>
      <w:r>
        <w:t>Das Nichtkompensationsprinzip verhindert, dass schwere Schäden durch positive Teilwirkungen schöngerechnet werden.</w:t>
      </w:r>
    </w:p>
    <w:p>
      <w:r>
        <w:t>Auf einen Blick</w:t>
      </w:r>
    </w:p>
    <w:p>
      <w:r>
        <w:t>Das Nichtkompensationsprinzip verhindert, dass schwere negative Wirkungen durch positive Werte an anderer Stelle verdeckt werden.</w:t>
      </w:r>
    </w:p>
    <w:p>
      <w:r>
        <w:t>Der Begriff gehört zum Bereich Bewertungsbegriff und dient der präzisen Wirkungsprüfung.</w:t>
      </w:r>
    </w:p>
    <w:p>
      <w:r>
        <w:t>Wirkungsökonomisch fragt „Nichtkompensationsprinzip“ nach Zustandsveränderung, Bilanzgrenze, Datenqualität und Rückkopplung.</w:t>
      </w:r>
    </w:p>
    <w:p>
      <w:r>
        <w:t>Er darf nicht als isoliertes Etikett genutzt werden, sondern braucht Bezug zu Mensch, Planet und Demokratie. Er ist besonders anschlussfähig an Reverse Merit Order, Wirkungsgrenze, Netto-Wirkung.</w:t>
      </w:r>
    </w:p>
    <w:p>
      <w:r>
        <w:t>Definition</w:t>
      </w:r>
    </w:p>
    <w:p>
      <w:r>
        <w:t>Was bedeutet der Begriff?</w:t>
      </w:r>
    </w:p>
    <w:p>
      <w:r>
        <w:t>Das Prinzip verbindet Netto-Wirkung mit Wirkungsgrenzen und Reverse Merit Order. Es schützt zentrale Lebens-, Sozial- und Demokratiefunktionen.</w:t>
      </w:r>
    </w:p>
    <w:p>
      <w:r>
        <w:t>Wirkungsökonomie</w:t>
      </w:r>
    </w:p>
    <w:p>
      <w:r>
        <w:t>Einordnung in der Wirkungsökonomie</w:t>
      </w:r>
    </w:p>
    <w:p>
      <w:r>
        <w:t>Als Schutzlogik, nicht als Anti-Bewertung formulieren.</w:t>
      </w:r>
    </w:p>
    <w:p>
      <w:r>
        <w:t>Verwendung</w:t>
      </w:r>
    </w:p>
    <w:p>
      <w:r>
        <w:t>Verwendung</w:t>
      </w:r>
    </w:p>
    <w:p>
      <w:r>
        <w:t>Als Schutzlogik, nicht als Anti-Bewertung formulieren.</w:t>
      </w:r>
    </w:p>
    <w:p>
      <w:r>
        <w:t>Abgrenzung</w:t>
      </w:r>
    </w:p>
    <w:p>
      <w:r>
        <w:t>Abgrenzung</w:t>
      </w:r>
    </w:p>
    <w:p>
      <w:r>
        <w:t>Kompensation</w:t>
      </w:r>
    </w:p>
    <w:p>
      <w:r>
        <w:t>Offsetting</w:t>
      </w:r>
    </w:p>
    <w:p>
      <w:r>
        <w:t>Wirkungsökonomische Sicht &amp; Einordnung</w:t>
      </w:r>
    </w:p>
    <w:p>
      <w:r>
        <w:t>Wie der Begriff in der WÖk gelesen wird</w:t>
      </w:r>
    </w:p>
    <w:p>
      <w:r>
        <w:t>Für die Wirkungsökonomie ist „Nichtkompensationsprinzip“ wichtig, weil der Begriff entscheidet, welche Wirkungsfrage überhaupt sichtbar wird. Das Nichtkompensationsprinzip verhindert, dass schwere negative Wirkungen durch positive Werte an anderer Stelle verdeckt werden.</w:t>
      </w:r>
    </w:p>
    <w:p>
      <w:r>
        <w:t>Im Bereich Bewertungsbegriff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„Nichtkompensationsprinzip“, welche Eingaben, Quellen oder Grenzen für eine belastbare Einordnung nötig sind.</w:t>
      </w:r>
    </w:p>
    <w:p>
      <w:r>
        <w:t>In Bewertungsbegriff hilft der Begriff, verkürzte Aussagen in eine überprüfbare Wirkungsfrage zu übersetzen.</w:t>
      </w:r>
    </w:p>
    <w:p>
      <w:r>
        <w:t>Mess- und Steuerungsbezug</w:t>
      </w:r>
    </w:p>
    <w:p>
      <w:r>
        <w:t>Wie daraus eine prüfbare Wirkungsfrage wird</w:t>
      </w:r>
    </w:p>
    <w:p>
      <w:r>
        <w:t>Prüfbar wird „Nichtkompensationsprinzip“,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Reverse Merit Order · Wirkungsgrenze · Netto-Wirkung · Planetare Grenzen · Nature Positive · Zielkonflikt · Biodiversity Net Gain / No Net Loss · Carbon Credits</w:t>
      </w:r>
    </w:p>
    <w:p>
      <w:r>
        <w:t>Verknüpfungen</w:t>
      </w:r>
    </w:p>
    <w:p>
      <w:r>
        <w:t>Verwandte Begriffe</w:t>
      </w:r>
    </w:p>
    <w:p>
      <w:pPr>
        <w:pStyle w:val="Heading3"/>
      </w:pPr>
      <w:r>
        <w:t>Quellenanker: WÖk-Präzisierungsbegriff</w:t>
      </w:r>
    </w:p>
    <w:p>
      <w:r>
        <w:t>Interne Quelle: begriffe/greenwashing/index.html</w:t>
      </w:r>
    </w:p>
    <w:p>
      <w:r>
        <w:t>Greenwashing bezeichnet Nachhaltigkeits- oder Umweltversprechen, die stärker wirken als die belegbare tatsächliche Verbesserung.</w:t>
      </w:r>
    </w:p>
    <w:p>
      <w:r>
        <w:t>Auf einen Blick</w:t>
      </w:r>
    </w:p>
    <w:p>
      <w:r>
        <w:t>Greenwashing liegt vor, wenn grüne Claims, Bilder oder Labels eine positive Wirkung nahelegen, die durch Produktdaten, Methode oder reale Zustandsveränderung nicht gedeckt ist.</w:t>
      </w:r>
    </w:p>
    <w:p>
      <w:r>
        <w:t>Der Begriff gehört zum Bereich Datenbegriff und dient der präzisen Wirkungsprüfung.</w:t>
      </w:r>
    </w:p>
    <w:p>
      <w:r>
        <w:t>Wirkungsökonomisch fragt „Greenwashing“ nach Zustandsveränderung, Bilanzgrenze, Datenqualität und Rückkopplung.</w:t>
      </w:r>
    </w:p>
    <w:p>
      <w:r>
        <w:t>Er darf nicht als isoliertes Etikett genutzt werden, sondern braucht Bezug zu Mensch, Planet und Demokratie. Er ist besonders anschlussfähig an Impact-Washing, SDG-Washing, Green Claims Directive.</w:t>
      </w:r>
    </w:p>
    <w:p>
      <w:r>
        <w:t>Definition</w:t>
      </w:r>
    </w:p>
    <w:p>
      <w:r>
        <w:t>Was bedeutet der Begriff?</w:t>
      </w:r>
    </w:p>
    <w:p>
      <w:r>
        <w:t>Greenwashing bezeichnet eine kommunikative oder strategische Verzerrung, bei der Produkte, Unternehmen, Finanzprodukte oder Maßnahmen ökologischer oder wirkungsvoller erscheinen, als sie nach überprüfbaren Daten sind. In der Wirkungsökonomie ist Greenwashing eine Form von Wirkungsblindheit oder Scheinwirkung: Aufmerksamkeit und Vertrauen werden erzeugt, ohne dass die behauptete Zustandsveränderung ausreichend belegt ist.</w:t>
      </w:r>
    </w:p>
    <w:p>
      <w:r>
        <w:t>Wirkungsökonomie</w:t>
      </w:r>
    </w:p>
    <w:p>
      <w:r>
        <w:t>Einordnung in der Wirkungsökonomie</w:t>
      </w:r>
    </w:p>
    <w:p>
      <w:r>
        <w:t>Greenwashing gefährdet Wirkungswahrheit: Märkte, Konsument:innen und Politik reagieren auf behauptete statt tatsächliche Wirkung. Dadurch werden positive Netto-Wirkung und faire Rückkopplung verzerrt.</w:t>
      </w:r>
    </w:p>
    <w:p>
      <w:r>
        <w:t>Verwendung</w:t>
      </w:r>
    </w:p>
    <w:p>
      <w:r>
        <w:t>Verwendung</w:t>
      </w:r>
    </w:p>
    <w:p>
      <w:r>
        <w:t>Nicht jeder unvollständige Claim ist automatisch bewusste Täuschung. Die WÖk prüft Datenlage, Kontext, Methode, Reichweite und tatsächliche Wirkung statt Absicht zu unterstellen.</w:t>
      </w:r>
    </w:p>
    <w:p>
      <w:r>
        <w:t>Abgrenzung</w:t>
      </w:r>
    </w:p>
    <w:p>
      <w:r>
        <w:t>Abgrenzung</w:t>
      </w:r>
    </w:p>
    <w:p>
      <w:r>
        <w:t>Nicht jede Nachhaltigkeitskommunikation ist Greenwashing.</w:t>
      </w:r>
    </w:p>
    <w:p>
      <w:r>
        <w:t>Impact Washing umfasst auch soziale oder demokratische Wirkung, nicht nur Umweltclaims.</w:t>
      </w:r>
    </w:p>
    <w:p>
      <w:r>
        <w:t>Fehlende Daten können ein Risiko sein, sind aber analytisch von vorsätzlicher Täuschung zu unterscheiden.</w:t>
      </w:r>
    </w:p>
    <w:p>
      <w:r>
        <w:t>Vertiefung</w:t>
      </w:r>
    </w:p>
    <w:p>
      <w:r>
        <w:t>Vertiefte Begriffsstruktur</w:t>
      </w:r>
    </w:p>
    <w:p>
      <w:r>
        <w:t>Kurzdefinition / Hover</w:t>
      </w:r>
    </w:p>
    <w:p>
      <w:r>
        <w:t>Greenwashing ist die Lücke zwischen grüner Behauptung und belegbarer tatsächlicher Wirkung.</w:t>
      </w:r>
    </w:p>
    <w:p>
      <w:r>
        <w:t>Auf einen Blick</w:t>
      </w:r>
    </w:p>
    <w:p>
      <w:r>
        <w:t>Betrifft Claims, Labels, Bilder, Rankings, Finanzprodukte und Produktversprechen.</w:t>
      </w:r>
    </w:p>
    <w:p>
      <w:r>
        <w:t>Kann durch Auslassung, Übertreibung, unklare Begriffe oder fehlende Daten entstehen.</w:t>
      </w:r>
    </w:p>
    <w:p>
      <w:r>
        <w:t>Verzerrt Marktentscheidungen und schwächt echte Transformation.</w:t>
      </w:r>
    </w:p>
    <w:p>
      <w:r>
        <w:t>Wird durch Produktdaten, klare Claims und Wirkungsrückkopplung begrenzt.</w:t>
      </w:r>
    </w:p>
    <w:p>
      <w:r>
        <w:t>Hauptdefinition</w:t>
      </w:r>
    </w:p>
    <w:p>
      <w:r>
        <w:t>Greenwashing bezeichnet die Darstellung von Produkten, Organisationen, Investitionen oder Maßnahmen als ökologisch vorteilhafter, als es durch überprüfbare Daten und tatsächliche Zustandsveränderungen gedeckt ist. Es kann ausdrücklich, indirekt oder visuell entstehen: durch Begriffe wie „grün“, Naturbilder, selektive Kennzahlen, unklare Kompensation, nicht vergleichbare Labels oder ausgelassene Scope-3-Lasten.</w:t>
      </w:r>
    </w:p>
    <w:p>
      <w:r>
        <w:t>Wirkungsökonomische Relevanz</w:t>
      </w:r>
    </w:p>
    <w:p>
      <w:r>
        <w:t>Greenwashing verschiebt Aufmerksamkeit, Vertrauen und Kapital in Richtung behaupteter Wirkung. Dadurch werden Unternehmen mit realer Transformation benachteiligt, Verbraucher:innen irregeführt und demokratische Steuerung erschwert.</w:t>
      </w:r>
    </w:p>
    <w:p>
      <w:r>
        <w:t>Wirkungsökonomische Sicht &amp; Einordnung</w:t>
      </w:r>
    </w:p>
    <w:p>
      <w:r>
        <w:t>Die WÖk bewertet nicht die Moral einzelner Personen, sondern die Stimmigkeit von Aussage, Daten, Methode, Kontext und Wirkung. Greenwashing ist ein Wirkungsrisiko, weil behauptete positive Wirkung tatsächliche negative oder unklare Wirkung verdecken kann.</w:t>
      </w:r>
    </w:p>
    <w:p>
      <w:r>
        <w:t>Abgrenzung</w:t>
      </w:r>
    </w:p>
    <w:p>
      <w:r>
        <w:t>Greenwashing: ökologische Irreführung oder Überzeichnung.</w:t>
      </w:r>
    </w:p>
    <w:p>
      <w:pPr>
        <w:pStyle w:val="Heading3"/>
      </w:pPr>
      <w:r>
        <w:t>Quellenanker: WÖk-Präzisierungsbegriff / Risiko- und Washingbegriff</w:t>
      </w:r>
    </w:p>
    <w:p>
      <w:r>
        <w:t>Interne Quelle: begriffe/impact-washing/index.html</w:t>
      </w:r>
    </w:p>
    <w:p>
      <w:r>
        <w:t>Impact-Washing liegt vor, wenn positive Wirkung behauptet, vermarktet oder finanziell genutzt wird, ohne dass sie belastbar belegt, bewertet und rückgekoppelt ist.</w:t>
      </w:r>
    </w:p>
    <w:p>
      <w:r>
        <w:t>Auf einen Blick</w:t>
      </w:r>
    </w:p>
    <w:p>
      <w:r>
        <w:t>Impact-Washing bezeichnet irreführende Aussagen über positive Wirkung, ohne belastbare Daten, Kausalität, Grenzen oder Nebenwirkungen offenzulegen.</w:t>
      </w:r>
    </w:p>
    <w:p>
      <w:r>
        <w:t>Der Begriff gehört zum Bereich Datenbegriff und dient der präzisen Wirkungsprüfung.</w:t>
      </w:r>
    </w:p>
    <w:p>
      <w:r>
        <w:t>Wirkungsökonomisch fragt „Impact-Washing“ nach Zustandsveränderung, Bilanzgrenze, Datenqualität und Rückkopplung.</w:t>
      </w:r>
    </w:p>
    <w:p>
      <w:r>
        <w:t>Er darf nicht als isoliertes Etikett genutzt werden, sondern braucht Bezug zu Mensch, Planet und Demokratie. Er ist besonders anschlussfähig an Greenwashing, SDG-Washing, Wirkungspfad.</w:t>
      </w:r>
    </w:p>
    <w:p>
      <w:r>
        <w:t>Definition</w:t>
      </w:r>
    </w:p>
    <w:p>
      <w:r>
        <w:t>Was bedeutet der Begriff?</w:t>
      </w:r>
    </w:p>
    <w:p>
      <w:r>
        <w:t>Impact-Washing bezeichnet die irreführende Darstellung, Vermarktung oder Nutzung behaupteter positiver Wirkung. Es liegt vor, wenn ein Produkt, Unternehmen, Fonds, Projekt, Programm, Gesetz, Start-up, Investment oder Kommunikationsformat als wirkungsvoll dargestellt wird, ohne dass die behauptete Wirkung belastbar nachgewiesen, methodisch eingeordnet und in Entscheidungen rückgekoppelt ist.</w:t>
      </w:r>
    </w:p>
    <w:p>
      <w:r>
        <w:t>Wirkungsökonomie</w:t>
      </w:r>
    </w:p>
    <w:p>
      <w:r>
        <w:t>Einordnung in der Wirkungsökonomie</w:t>
      </w:r>
    </w:p>
    <w:p>
      <w:r>
        <w:t>Impact-Washing ist zentral, weil Wirkung in der WÖk steuerungsrelevant wird. Sobald Wirkung Kapitalzugang, Steuern, Preise, Beschaffung, Reputation, Fördermittel oder Kaufentscheidungen beeinflusst, entsteht ein starker Anreiz, Wirkung zu behaupten. Ohne Missbrauchsschutz wird nicht Kapital gefälscht, sondern Wirkung.</w:t>
      </w:r>
    </w:p>
    <w:p>
      <w:r>
        <w:t>Verwendung</w:t>
      </w:r>
    </w:p>
    <w:p>
      <w:r>
        <w:t>Verwendung</w:t>
      </w:r>
    </w:p>
    <w:p>
      <w:r>
        <w:t>Die WÖk unterscheidet Wirkungspotenzial, Output, Outcome, Wirkung, Netto-Wirkung und Transformationswirkung. Impact-Washing entsteht, wenn diese Ebenen vermischt werden. Schutz entsteht durch Belegketten, Datenqualität, WÖk-IDs, Scorecards, NWI, T-SROI, Reverse Merit Order, Wirkungsgrenzen, Audit, Assurance, Quellenklarheit und Korrekturmöglichkeiten.</w:t>
      </w:r>
    </w:p>
    <w:p>
      <w:r>
        <w:t>Abgrenzung</w:t>
      </w:r>
    </w:p>
    <w:p>
      <w:r>
        <w:t>Abgrenzung</w:t>
      </w:r>
    </w:p>
    <w:p>
      <w:r>
        <w:t>Nicht als bloßes Schlagwort verwenden: „Impact-Washing“ braucht Kontext, Bilanzgrenze und Prüffrage.</w:t>
      </w:r>
    </w:p>
    <w:p>
      <w:r>
        <w:t>Nicht mit einer fertigen Bewertung verwechseln: Der Begriff ordnet ein, er entscheidet nicht automatisch.</w:t>
      </w:r>
    </w:p>
    <w:p>
      <w:r>
        <w:t>Nicht von Datenqualität trennen: Als WÖk-Präzisierungsbegriff / Risiko- und Washingbegriff bleibt er nur belastbar, wenn Quelle, Bedeutung und Grenze sichtbar sind.</w:t>
      </w:r>
    </w:p>
    <w:p>
      <w:r>
        <w:t>Wirkungsökonomische Sicht &amp; Einordnung</w:t>
      </w:r>
    </w:p>
    <w:p>
      <w:r>
        <w:t>Wie der Begriff in der WÖk gelesen wird</w:t>
      </w:r>
    </w:p>
    <w:p>
      <w:r>
        <w:t>Für die Wirkungsökonomie ist „Impact-Washing“ wichtig, weil der Begriff entscheidet, welche Wirkungsfrage überhaupt sichtbar wird. Impact-Washing bezeichnet irreführende Aussagen über positive Wirkung, ohne belastbare Daten, Kausalität, Grenzen oder Nebenwirkungen offenzulegen.</w:t>
      </w:r>
    </w:p>
    <w:p>
      <w:r>
        <w:t>Im Bereich Datenbegriff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„Impact-Washing“, welche Eingaben, Quellen oder Grenzen für eine belastbare Einordnung nötig sind.</w:t>
      </w:r>
    </w:p>
    <w:p>
      <w:r>
        <w:t>In Datenbegriff hilft der Begriff, verkürzte Aussagen in eine überprüfbare Wirkungsfrage zu übersetzen.</w:t>
      </w:r>
    </w:p>
    <w:p>
      <w:r>
        <w:t>Mess- und Steuerungsbezug</w:t>
      </w:r>
    </w:p>
    <w:p>
      <w:r>
        <w:t>Wie daraus eine prüfbare Wirkungsfrage wird</w:t>
      </w:r>
    </w:p>
    <w:p>
      <w:r>
        <w:t>Prüfbar wird „Impact-Washing“,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Greenwashing · SDG-Washing · Wirkungspfad · Datenqualität · Folgencheck · Green Claims Directive · Responsible Marketing · Impact-Marketing</w:t>
      </w:r>
    </w:p>
    <w:p>
      <w:r>
        <w:t>Verknüpfungen</w:t>
      </w:r>
    </w:p>
    <w:p>
      <w:pPr>
        <w:pStyle w:val="Heading3"/>
      </w:pPr>
      <w:r>
        <w:t>Quellenanker: WÖk-Präzisierungsbegriff / Risiko- und Washingbegriff</w:t>
      </w:r>
    </w:p>
    <w:p>
      <w:r>
        <w:t>Interne Quelle: begriffe/sdg-washing/index.html</w:t>
      </w:r>
    </w:p>
    <w:p>
      <w:r>
        <w:t>SDG-Washing liegt vor, wenn SDGs oder SDG-Icons kommunikativ genutzt werden, ohne dass konkrete, belegbare und rückgekoppelte Beiträge zu den entsprechenden Zielen nachgewiesen werden.</w:t>
      </w:r>
    </w:p>
    <w:p>
      <w:r>
        <w:t>Auf einen Blick</w:t>
      </w:r>
    </w:p>
    <w:p>
      <w:r>
        <w:t>SDG-Washing liegt vor, wenn SDGs oder SDG-Icons kommunikativ genutzt werden, ohne dass konkrete, belegbare und rückgekoppelte Beiträge zu den entsprechenden Zielen nachgewiesen werden.</w:t>
      </w:r>
    </w:p>
    <w:p>
      <w:r>
        <w:t>Der Begriff gehört zum Bereich SDGs, Kommunikation &amp; Missbrauchsschutz und dient der präzisen Wirkungsprüfung.</w:t>
      </w:r>
    </w:p>
    <w:p>
      <w:r>
        <w:t>Wirkungsökonomisch fragt „SDG-Washing“ nach Zustandsveränderung, Bilanzgrenze, Datenqualität und Rückkopplung.</w:t>
      </w:r>
    </w:p>
    <w:p>
      <w:r>
        <w:t>Er darf nicht als isoliertes Etikett genutzt werden, sondern braucht Bezug zu Mensch, Planet und Demokratie. Er ist besonders anschlussfähig an SDGs, SDG+, Greenwashing.</w:t>
      </w:r>
    </w:p>
    <w:p>
      <w:r>
        <w:t>Definition</w:t>
      </w:r>
    </w:p>
    <w:p>
      <w:r>
        <w:t>Was bedeutet der Begriff?</w:t>
      </w:r>
    </w:p>
    <w:p>
      <w:r>
        <w:t>SDG-Washing bezeichnet die irreführende oder substanzarme Verwendung der Sustainable Development Goals. Es liegt vor, wenn Organisationen, Produkte, Projekte, Fonds, Kampagnen, politische Programme oder Berichte SDGs, SDG-Icons, Agenda-2030-Sprache oder globale Zielsymbolik nutzen, ohne belegbar zu zeigen, wie sie zu konkreten Unterzielen, Indikatoren und Wirkungen beitragen.</w:t>
      </w:r>
    </w:p>
    <w:p>
      <w:r>
        <w:t>Wirkungsökonomie</w:t>
      </w:r>
    </w:p>
    <w:p>
      <w:r>
        <w:t>Einordnung in der Wirkungsökonomie</w:t>
      </w:r>
    </w:p>
    <w:p>
      <w:r>
        <w:t>SDG-Washing ist relevant, weil die WÖk die SDGs als global anschlussfähigen Referenzrahmen nutzt. Wenn SDGs inflationär oder dekorativ verwendet werden, verlieren sie Steuerungskraft. Aus einem Zielrahmen wird dann Markenästhetik.</w:t>
      </w:r>
    </w:p>
    <w:p>
      <w:r>
        <w:t>Verwendung</w:t>
      </w:r>
    </w:p>
    <w:p>
      <w:r>
        <w:t>Verwendung</w:t>
      </w:r>
    </w:p>
    <w:p>
      <w:r>
        <w:t>Aus WÖk-Sicht ist SDG-Kommunikation nur belastbar, wenn sie von Symbolik zu Steuerung übergeht: SDG wählen, Target benennen, Indikator oder WÖk-ID zuordnen, Wirkungsgegenstand definieren, Baseline, Messwert, Benchmark und Datenqualität zeigen, negative Wirkungen prüfen und Ergebnis in Entscheidungen rückkoppeln. SDG+ ist eine WÖk-Erweiterung, keine offizielle UN-Kategorie.</w:t>
      </w:r>
    </w:p>
    <w:p>
      <w:r>
        <w:t>Abgrenzung</w:t>
      </w:r>
    </w:p>
    <w:p>
      <w:r>
        <w:t>Abgrenzung</w:t>
      </w:r>
    </w:p>
    <w:p>
      <w:r>
        <w:t>SDG-Kommunikation ist legitim, wenn sie konkret und belegt ist.</w:t>
      </w:r>
    </w:p>
    <w:p>
      <w:r>
        <w:t>SDG-Mapping ist noch kein Wirkungsnachweis.</w:t>
      </w:r>
    </w:p>
    <w:p>
      <w:r>
        <w:t>Impact-Washing ist breiter; SDG-Washing ist eine spezielle Form mit Zielsymbolik.</w:t>
      </w:r>
    </w:p>
    <w:p>
      <w:r>
        <w:t>SDG-Bezug ist thematische Nähe; Wirkung braucht Daten.</w:t>
      </w:r>
    </w:p>
    <w:p>
      <w:r>
        <w:t>SDG+ ist legitim, wenn es als WÖk-Erweiterung benannt und nicht als UN-Standard ausgegeben wird.</w:t>
      </w:r>
    </w:p>
    <w:p>
      <w:r>
        <w:t>Vertiefung</w:t>
      </w:r>
    </w:p>
    <w:p>
      <w:r>
        <w:t>Vertiefte Begriffsstruktur</w:t>
      </w:r>
    </w:p>
    <w:p>
      <w:r>
        <w:t>Kurzdefinition / Hover</w:t>
      </w:r>
    </w:p>
    <w:p>
      <w:r>
        <w:t>SDG-Washing liegt vor, wenn SDGs oder SDG-Icons kommunikativ genutzt werden, ohne dass konkrete, belegbare und rückgekoppelte Beiträge zu den entsprechenden Zielen nachgewiesen werden.</w:t>
      </w:r>
    </w:p>
    <w:p>
      <w:r>
        <w:t>Auf einen Blick</w:t>
      </w:r>
    </w:p>
    <w:p>
      <w:r>
        <w:t>SDG-Washing ist mehr als die falsche Nutzung bunter SDG-Logos.</w:t>
      </w:r>
    </w:p>
    <w:p>
      <w:r>
        <w:t>Es liegt vor, wenn SDGs als Symbolik, Legitimation oder Dekoration ohne Ziel-, Indikator- und Wirkungsbeziehung verwendet werden.</w:t>
      </w:r>
    </w:p>
    <w:p>
      <w:r>
        <w:t>Ein SDG-Bezug braucht Target, Indikator, Datenquelle, Wirkungspfad, Datenqualität und Rückkopplung.</w:t>
      </w:r>
    </w:p>
    <w:p>
      <w:r>
        <w:t>Es verwechselt oft Themenbezug mit Wirkung.</w:t>
      </w:r>
    </w:p>
    <w:p>
      <w:r>
        <w:t>SDG-Washing beschädigt die Glaubwürdigkeit der Agenda 2030.</w:t>
      </w:r>
    </w:p>
    <w:p>
      <w:r>
        <w:t>Hauptdefinition</w:t>
      </w:r>
    </w:p>
    <w:p>
      <w:r>
        <w:t>SDG-Washing bezeichnet die irreführende oder substanzarme Verwendung der Sustainable Development Goals. Es liegt vor, wenn Organisationen, Produkte, Projekte, Fonds, Kampagnen, politische Programme oder Berichte SDGs, SDG-Icons, Agenda-2030-Sprache oder globale Zielsymbolik nutzen, ohne belegbar zu zeigen, wie sie zu konkreten Unterzielen, Indikatoren und Wirkungen beitragen.</w:t>
      </w:r>
    </w:p>
    <w:p>
      <w:r>
        <w:t>Wirkungsökonomische Relevanz</w:t>
      </w:r>
    </w:p>
    <w:p>
      <w:r>
        <w:t>SDG-Washing ist relevant, weil die WÖk die SDGs als global anschlussfähigen Referenzrahmen nutzt. Wenn SDGs inflationär oder dekorativ verwendet werden, verlieren sie Steuerungskraft. Aus einem Zielrahmen wird dann Markenästhetik.</w:t>
      </w:r>
    </w:p>
    <w:p>
      <w:r>
        <w:t>Wirkungsökonomische Sicht &amp; Einordnung</w:t>
      </w:r>
    </w:p>
    <w:p>
      <w:pPr>
        <w:pStyle w:val="Heading3"/>
      </w:pPr>
      <w:r>
        <w:t>Quellenanker: Glossarverweis</w:t>
      </w:r>
    </w:p>
    <w:p>
      <w:r>
        <w:t>Interne Quelle: begriffe/wirkungswashing/index.html</w:t>
      </w:r>
    </w:p>
    <w:p>
      <w:r>
        <w:t>Wirkungswashing im Glossar der Wirkungsökonomie.</w:t>
      </w:r>
    </w:p>
    <w:p>
      <w:r>
        <w:t>Auf einen Blick</w:t>
      </w:r>
    </w:p>
    <w:p>
      <w:r>
        <w:t>Wirkungswashing im Glossar der Wirkungsökonomie.</w:t>
      </w:r>
    </w:p>
    <w:p>
      <w:r>
        <w:t>Der Begriff gehört zum Bereich Glossarverweis und dient der präzisen Wirkungsprüfung.</w:t>
      </w:r>
    </w:p>
    <w:p>
      <w:r>
        <w:t>Wirkungsökonomisch fragt „Wirkungswashing“ nach Zustandsveränderung, Bilanzgrenze, Datenqualität und Rückkopplung.</w:t>
      </w:r>
    </w:p>
    <w:p>
      <w:r>
        <w:t>Er darf nicht als isoliertes Etikett genutzt werden, sondern braucht Bezug zu Mensch, Planet und Demokratie.</w:t>
      </w:r>
    </w:p>
    <w:p>
      <w:r>
        <w:t>Definition</w:t>
      </w:r>
    </w:p>
    <w:p>
      <w:r>
        <w:t>Was bedeutet der Begriff?</w:t>
      </w:r>
    </w:p>
    <w:p>
      <w:r>
        <w:t>Wirkungswashing im Glossar der Wirkungsökonomie.</w:t>
      </w:r>
    </w:p>
    <w:p>
      <w:r>
        <w:t>Wirkungsökonomie</w:t>
      </w:r>
    </w:p>
    <w:p>
      <w:r>
        <w:t>Einordnung in der Wirkungsökonomie</w:t>
      </w:r>
    </w:p>
    <w:p>
      <w:r>
        <w:t>Für die Wirkungsökonomie ist „Wirkungswashing“ wichtig, weil der Begriff entscheidet, welche Wirkungsfrage überhaupt sichtbar wird. Wirkungswashing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„Wirkungswashing“ nutzen wir, wenn eine Aussage, ein Werkzeug, eine Quelle oder eine Entscheidung präzise eingeordnet werden muss: Wirkungswashing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„Wirkungswashing“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„Wirkungswashing“ wichtig, weil der Begriff entscheidet, welche Wirkungsfrage überhaupt sichtbar wird. Wirkungswashing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„Wirkungswashing“,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„Wirkungswashing“,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Glossarverweis</w:t>
      </w:r>
    </w:p>
    <w:p>
      <w:r>
        <w:t>Interne Quelle: begriffe/labelwashing/index.html</w:t>
      </w:r>
    </w:p>
    <w:p>
      <w:r>
        <w:t>Labelwashing im Glossar der Wirkungsökonomie.</w:t>
      </w:r>
    </w:p>
    <w:p>
      <w:r>
        <w:t>Auf einen Blick</w:t>
      </w:r>
    </w:p>
    <w:p>
      <w:r>
        <w:t>Labelwashing im Glossar der Wirkungsökonomie.</w:t>
      </w:r>
    </w:p>
    <w:p>
      <w:r>
        <w:t>Der Begriff gehört zum Bereich Glossarverweis und dient der präzisen Wirkungsprüfung.</w:t>
      </w:r>
    </w:p>
    <w:p>
      <w:r>
        <w:t>Wirkungsökonomisch fragt „Labelwashing“ nach Zustandsveränderung, Bilanzgrenze, Datenqualität und Rückkopplung.</w:t>
      </w:r>
    </w:p>
    <w:p>
      <w:r>
        <w:t>Er darf nicht als isoliertes Etikett genutzt werden, sondern braucht Bezug zu Mensch, Planet und Demokratie.</w:t>
      </w:r>
    </w:p>
    <w:p>
      <w:r>
        <w:t>Definition</w:t>
      </w:r>
    </w:p>
    <w:p>
      <w:r>
        <w:t>Was bedeutet der Begriff?</w:t>
      </w:r>
    </w:p>
    <w:p>
      <w:r>
        <w:t>Labelwashing im Glossar der Wirkungsökonomie.</w:t>
      </w:r>
    </w:p>
    <w:p>
      <w:r>
        <w:t>Wirkungsökonomie</w:t>
      </w:r>
    </w:p>
    <w:p>
      <w:r>
        <w:t>Einordnung in der Wirkungsökonomie</w:t>
      </w:r>
    </w:p>
    <w:p>
      <w:r>
        <w:t>Für die Wirkungsökonomie ist „Labelwashing“ wichtig, weil der Begriff entscheidet, welche Wirkungsfrage überhaupt sichtbar wird. Labelwashing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„Labelwashing“ nutzen wir, wenn eine Aussage, ein Werkzeug, eine Quelle oder eine Entscheidung präzise eingeordnet werden muss: Labelwashing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„Labelwashing“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„Labelwashing“ wichtig, weil der Begriff entscheidet, welche Wirkungsfrage überhaupt sichtbar wird. Labelwashing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„Labelwashing“,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„Labelwashing“,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WÖk-Präzisierungsbegriff / Risiko- und Washingbegriff</w:t>
      </w:r>
    </w:p>
    <w:p>
      <w:r>
        <w:t>Interne Quelle: begriffe/purpose-washing/index.html</w:t>
      </w:r>
    </w:p>
    <w:p>
      <w:r>
        <w:t>Purpose-Washing liegt vor, wenn ein Unternehmen einen gesellschaftlichen Zweck behauptet, dieser aber nicht in Geschäftsmodell, Produkte, Lieferketten, Kapital, Governance und Entscheidungen zurückwirkt.</w:t>
      </w:r>
    </w:p>
    <w:p>
      <w:r>
        <w:t>Auf einen Blick</w:t>
      </w:r>
    </w:p>
    <w:p>
      <w:r>
        <w:t>Purpose-Washing liegt vor, wenn ein Unternehmen einen gesellschaftlichen Zweck behauptet, dieser aber nicht in Geschäftsmodell, Produkte, Lieferketten, Kapital, Governance und Entscheidungen zurückwirkt.</w:t>
      </w:r>
    </w:p>
    <w:p>
      <w:r>
        <w:t>Der Begriff gehört zum Bereich Marketing, Unternehmenszweck &amp; Missbrauchsschutz und dient der präzisen Wirkungsprüfung.</w:t>
      </w:r>
    </w:p>
    <w:p>
      <w:r>
        <w:t>Wirkungsökonomisch fragt „Purpose-Washing“ nach Zustandsveränderung, Bilanzgrenze, Datenqualität und Rückkopplung.</w:t>
      </w:r>
    </w:p>
    <w:p>
      <w:r>
        <w:t>Er darf nicht als isoliertes Etikett genutzt werden, sondern braucht Bezug zu Mensch, Planet und Demokratie. Er ist besonders anschlussfähig an Responsible Marketing, Wirkungskommunikation, Impact-Washing.</w:t>
      </w:r>
    </w:p>
    <w:p>
      <w:r>
        <w:t>Definition</w:t>
      </w:r>
    </w:p>
    <w:p>
      <w:r>
        <w:t>Was bedeutet der Begriff?</w:t>
      </w:r>
    </w:p>
    <w:p>
      <w:r>
        <w:t>Purpose-Washing bezeichnet die irreführende oder substanzarme Darstellung eines Unternehmenszwecks. Es liegt vor, wenn ein Unternehmen behauptet, für Gesellschaft, Nachhaltigkeit, Menschen, Planet, Demokratie, Zukunft, Teilhabe, Gesundheit oder Transformation einzustehen, diese Behauptung aber nicht im Kern des Unternehmens wirksam wird.</w:t>
      </w:r>
    </w:p>
    <w:p>
      <w:r>
        <w:t>Wirkungsökonomie</w:t>
      </w:r>
    </w:p>
    <w:p>
      <w:r>
        <w:t>Einordnung in der Wirkungsökonomie</w:t>
      </w:r>
    </w:p>
    <w:p>
      <w:r>
        <w:t>Purpose-Washing ist relevant, weil Sinn- und Verantwortungsversprechen Kund:innen, Mitarbeitende, Investor:innen und Öffentlichkeit binden können. Wenn Purpose die Transformation ersetzt, entstehen Scheinleistung, Vertrauensverlust und unfaire Reputationsvorteile gegenüber Unternehmen mit echter Wirkung.</w:t>
      </w:r>
    </w:p>
    <w:p>
      <w:r>
        <w:t>Verwendung</w:t>
      </w:r>
    </w:p>
    <w:p>
      <w:r>
        <w:t>Verwendung</w:t>
      </w:r>
    </w:p>
    <w:p>
      <w:r>
        <w:t>Die WÖk prüft Purpose nicht an schönen Worten, sondern an Rückkopplung. Ein glaubwürdiger Purpose muss Wirkungsempfänger, Wirkungsraum, Produkte, WÖk-IDs, KII, Scorecards, rote Linien, Investitionen, Fortschrittsprüfung und Korrekturfolgen benennen. Purpose ist eine Wirkungsthese und muss operationalisiert werden.</w:t>
      </w:r>
    </w:p>
    <w:p>
      <w:r>
        <w:t>Abgrenzung</w:t>
      </w:r>
    </w:p>
    <w:p>
      <w:r>
        <w:t>Abgrenzung</w:t>
      </w:r>
    </w:p>
    <w:p>
      <w:r>
        <w:t>Purpose ist legitim, wenn er wirksam verankert ist.</w:t>
      </w:r>
    </w:p>
    <w:p>
      <w:r>
        <w:t>Greenwashing betrifft ökologische Irreführung; Purpose-Washing betrifft Sinn- und Zweckbehauptung.</w:t>
      </w:r>
    </w:p>
    <w:p>
      <w:r>
        <w:t>Impact-Washing behauptet Wirkung ohne Beleg; Purpose-Washing behauptet Sinn ohne Geschäftsmodellrückkopplung.</w:t>
      </w:r>
    </w:p>
    <w:p>
      <w:r>
        <w:t>Fehlerhafte Transformation ist nicht automatisch Washing, wenn Daten, Korrektur und Pfad ehrlich sind.</w:t>
      </w:r>
    </w:p>
    <w:p>
      <w:r>
        <w:t>Vision ist Zukunftsbild; Purpose muss in Gegenwartsentscheidungen wirken.</w:t>
      </w:r>
    </w:p>
    <w:p>
      <w:r>
        <w:t>Vertiefung</w:t>
      </w:r>
    </w:p>
    <w:p>
      <w:r>
        <w:t>Vertiefte Begriffsstruktur</w:t>
      </w:r>
    </w:p>
    <w:p>
      <w:r>
        <w:t>Kurzdefinition / Hover</w:t>
      </w:r>
    </w:p>
    <w:p>
      <w:r>
        <w:t>Purpose-Washing liegt vor, wenn ein Unternehmen einen gesellschaftlichen Zweck behauptet, dieser aber nicht in Geschäftsmodell, Produkte, Lieferketten, Kapital, Governance und Entscheidungen zurückwirkt.</w:t>
      </w:r>
    </w:p>
    <w:p>
      <w:r>
        <w:t>Auf einen Blick</w:t>
      </w:r>
    </w:p>
    <w:p>
      <w:r>
        <w:t>Purpose-Washing ist die Entkopplung von Zweckbehauptung und tatsächlicher Unternehmenswirkung.</w:t>
      </w:r>
    </w:p>
    <w:p>
      <w:r>
        <w:t>Es entsteht, wenn Purpose als Markenversprechen genutzt wird, ohne Geschäftsmodell, Produkte oder Anreizsysteme zu verändern.</w:t>
      </w:r>
    </w:p>
    <w:p>
      <w:r>
        <w:t>Purpose-Washing ist breiter als Greenwashing und betrifft Sinn, Verantwortung, Gemeinwohl, Transformation, Teilhabe oder Demokratie.</w:t>
      </w:r>
    </w:p>
    <w:p>
      <w:r>
        <w:t>Purpose kann keine Wirkungsgrenzen kompensieren.</w:t>
      </w:r>
    </w:p>
    <w:p>
      <w:r>
        <w:t>Purpose-Washing gefährdet Vertrauen und macht echte Wirkung unglaubwürdig.</w:t>
      </w:r>
    </w:p>
    <w:p>
      <w:r>
        <w:t>Hauptdefinition</w:t>
      </w:r>
    </w:p>
    <w:p>
      <w:r>
        <w:t>Purpose-Washing bezeichnet die irreführende oder substanzarme Darstellung eines Unternehmenszwecks. Es liegt vor, wenn ein Unternehmen behauptet, für Gesellschaft, Nachhaltigkeit, Menschen, Planet, Demokratie, Zukunft, Teilhabe, Gesundheit oder Transformation einzustehen, diese Behauptung aber nicht im Kern des Unternehmens wirksam wird.</w:t>
      </w:r>
    </w:p>
    <w:p>
      <w:r>
        <w:t>Wirkungsökonomische Relevanz</w:t>
      </w:r>
    </w:p>
    <w:p>
      <w:r>
        <w:t>Purpose-Washing ist relevant, weil Sinn- und Verantwortungsversprechen Kund:innen, Mitarbeitende, Investor:innen und Öffentlichkeit binden können. Wenn Purpose die Transformation ersetzt, entstehen Scheinleistung, Vertrauensverlust und unfaire Reputationsvorteile gegenüber Unternehmen mit echter Wirkung.</w:t>
      </w:r>
    </w:p>
    <w:p>
      <w:r>
        <w:t>Wirkungsökonomische Sicht &amp; Einordnung</w:t>
      </w:r>
    </w:p>
    <w:p>
      <w:pPr>
        <w:pStyle w:val="Heading3"/>
      </w:pPr>
      <w:r>
        <w:t>Quellenanker: WÖk-Prägungsbegriff / Schutzbegriff</w:t>
      </w:r>
    </w:p>
    <w:p>
      <w:r>
        <w:t>Interne Quelle: begriffe/wirkungswahrheit/index.html</w:t>
      </w:r>
    </w:p>
    <w:p>
      <w:r>
        <w:t>Wirkungswahrheit beschreibt, ob Preise, Berichte, politische Aussagen, Geschäftsmodelle oder Kapitalflüsse ihre tatsächlichen Wirkungen nachvollziehbar sichtbar machen oder verdecken.</w:t>
      </w:r>
    </w:p>
    <w:p>
      <w:r>
        <w:t>Auf einen Blick</w:t>
      </w:r>
    </w:p>
    <w:p>
      <w:r>
        <w:t>Wirkungswahrheit beschreibt, ob Preise, Berichte, politische Aussagen, Geschäftsmodelle oder Kapitalflüsse ihre tatsächlichen Wirkungen nachvollziehbar sichtbar machen oder verdecken.</w:t>
      </w:r>
    </w:p>
    <w:p>
      <w:r>
        <w:t>Der Begriff gehört zum Bereich Wirkungssprache &amp; Missbrauchsschutz und dient der präzisen Wirkungsprüfung.</w:t>
      </w:r>
    </w:p>
    <w:p>
      <w:r>
        <w:t>Wirkungsökonomisch fragt „Wirkungswahrheit“ nach Zustandsveränderung, Bilanzgrenze, Datenqualität und Rückkopplung.</w:t>
      </w:r>
    </w:p>
    <w:p>
      <w:r>
        <w:t>Er darf nicht als isoliertes Etikett genutzt werden, sondern braucht Bezug zu Mensch, Planet und Demokratie. Er ist besonders anschlussfähig an Wirkungsblindheit, Wirkungsbewertung, Wirkungslenkung.</w:t>
      </w:r>
    </w:p>
    <w:p>
      <w:r>
        <w:t>Definition</w:t>
      </w:r>
    </w:p>
    <w:p>
      <w:r>
        <w:t>Was bedeutet der Begriff?</w:t>
      </w:r>
    </w:p>
    <w:p>
      <w:r>
        <w:t>Wirkungswahrheit ist der Anspruch, dass Signale über Produkte, Tätigkeiten, Organisationen, Kapitalflüsse, Politik oder Medien ihre relevanten Folgen nachvollziehbar abbilden. Der Begriff meint kein Wahrheitsmonopol, sondern Wirkungsnähe: Datenklarheit, Quellenklarheit, Systemgrenzen, Unsicherheit und überprüfbare Bewertung.</w:t>
      </w:r>
    </w:p>
    <w:p>
      <w:r>
        <w:t>Wirkungsökonomie</w:t>
      </w:r>
    </w:p>
    <w:p>
      <w:r>
        <w:t>Einordnung in der Wirkungsökonomie</w:t>
      </w:r>
    </w:p>
    <w:p>
      <w:r>
        <w:t>Wirkungswahrheit ist der Schutzbegriff gegen Greenwashing, Impact-Washing, SDG-Washing und Wirkungssimulation. Sie hält Märkte, Demokratie und Vertrauen korrigierbar.</w:t>
      </w:r>
    </w:p>
    <w:p>
      <w:r>
        <w:t>Verwendung</w:t>
      </w:r>
    </w:p>
    <w:p>
      <w:r>
        <w:t>Verwendung</w:t>
      </w:r>
    </w:p>
    <w:p>
      <w:r>
        <w:t>Der Begriff ist geeignet, wenn sichtbare Signale Wirkung behaupten, verdecken oder verzerren können.</w:t>
      </w:r>
    </w:p>
    <w:p>
      <w:r>
        <w:t>Abgrenzung</w:t>
      </w:r>
    </w:p>
    <w:p>
      <w:r>
        <w:t>Abgrenzung</w:t>
      </w:r>
    </w:p>
    <w:p>
      <w:r>
        <w:t>Faktenwahrheit: prüft Aussagen; Wirkungswahrheit prüft sichtbare oder verdeckte Folgen.</w:t>
      </w:r>
    </w:p>
    <w:p>
      <w:r>
        <w:t>Wahrheitsmonopol: ausdrücklich ausgeschlossen.</w:t>
      </w:r>
    </w:p>
    <w:p>
      <w:r>
        <w:t>Transparenz allein: reicht nicht, wenn Informationen wirkungsirrelevant oder unverständlich bleiben.</w:t>
      </w:r>
    </w:p>
    <w:p>
      <w:r>
        <w:t>Wirkungsbewertung: ordnet Wirkung ein; Wirkungswahrheit prüft Signalnähe.</w:t>
      </w:r>
    </w:p>
    <w:p>
      <w:r>
        <w:t>Green Claims: können berechtigt sein, müssen aber Kontext und Evidenz zeigen.</w:t>
      </w:r>
    </w:p>
    <w:p>
      <w:r>
        <w:t>absolute Wahrheit</w:t>
      </w:r>
    </w:p>
    <w:p>
      <w:r>
        <w:t>Meinungskontrolle</w:t>
      </w:r>
    </w:p>
    <w:p>
      <w:r>
        <w:t>Vertiefung</w:t>
      </w:r>
    </w:p>
    <w:p>
      <w:r>
        <w:t>Vertiefte Begriffsstruktur</w:t>
      </w:r>
    </w:p>
    <w:p>
      <w:r>
        <w:t>Kurzdefinition / Hover</w:t>
      </w:r>
    </w:p>
    <w:p>
      <w:r>
        <w:t>Wirkungswahrheit beschreibt, ob Preise, Berichte, politische Aussagen, Geschäftsmodelle oder Kapitalflüsse ihre tatsächlichen Wirkungen nachvollziehbar sichtbar machen oder verdecken.</w:t>
      </w:r>
    </w:p>
    <w:p>
      <w:r>
        <w:t>Auf einen Blick</w:t>
      </w:r>
    </w:p>
    <w:p>
      <w:pPr>
        <w:pStyle w:val="ListBullet"/>
      </w:pPr>
      <w:r>
        <w:t>kein Wahrheitsmonopol - meint Wirkungsnähe, Datenklarheit und Transparenz über Folgen - Gegenbegriff zu Greenwashing, Impact-Washing und SDG-Washing - braucht Datenqualität, Quellen, Systemgrenzen und Prüfung - macht freie Entscheidungen informierter - schützt Marktvertrauen und demokratische Korrektur - trennt Wirkung, Potenzial und Risiko</w:t>
      </w:r>
    </w:p>
    <w:p>
      <w:r>
        <w:t>Hauptdefinition</w:t>
      </w:r>
    </w:p>
    <w:p>
      <w:r>
        <w:t>Wirkungswahrheit fragt, ob ein Preis, Bericht, Claim, Rating, Geschäftsmodell, Kapitalfluss oder politisches Versprechen die relevanten Folgen sichtbar macht oder verdeckt. Moderne Märkte, Medien und Politik funktionieren über Signale: Preise, Labels, Berichte, Ratings, Reichweite und politische Botschaften. Wenn diese Signale Folgewirkungen verschweigen oder verzerren, entsteht Wirkungsblindheit. Wenn sie Wirkungen transparent und prüfbar sichtbar machen, entsteht Wirkungswahrheit.</w:t>
      </w:r>
    </w:p>
    <w:p>
      <w:r>
        <w:t>Wirkungsökonomische Relevanz</w:t>
      </w:r>
    </w:p>
    <w:p>
      <w:r>
        <w:t>Freie Entscheidungen sind nur tragfähig, wenn Folgen nicht systematisch verborgen bleiben. Konsument:innen, Investor:innen, öffentliche Beschaffung, Politik und Medien brauchen wirkungsnahe Signale, um Verantwortung, Risiko, Preis und Nutzen einordnen zu können.</w:t>
      </w:r>
    </w:p>
    <w:p>
      <w:r>
        <w:t>Wirkungsökonomische Sicht &amp; Einordnung</w:t>
      </w:r>
    </w:p>
    <w:p>
      <w:r>
        <w:t>Die WÖk versteht Wahrheit nicht als Besitz, sondern als Infrastruktur. Wirkungswahrheit entsteht durch transparente Datenquellen, nachvollziehbare Systemgrenzen, offene Methoden, unabhängige Prüfung, Unsicherheitskennzeichnung, Rechtsschutz, Korrekturmöglichkeiten und öffentliche Kontrolle.</w:t>
      </w:r>
    </w:p>
    <w:p>
      <w:r>
        <w:t>Abgrenzung: Nicht verwechseln mit</w:t>
      </w:r>
    </w:p>
    <w:p>
      <w:pPr>
        <w:pStyle w:val="Heading3"/>
      </w:pPr>
      <w:r>
        <w:t>Quellenanker: Kapitel 104 - Wirkungsmessung, Manipulation und Wirkungssimulation</w:t>
      </w:r>
    </w:p>
    <w:p>
      <w:r>
        <w:t>Interne Quelle: referenz/kapitel-104-wirkungsmessung-manipulation-und-wirkungssimulation/index.html</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Kapitel 105 - Freiheit, Markt und der Vorwurf der Planwirtschaft</w:t>
      </w:r>
    </w:p>
    <w:p>
      <w:r>
        <w:t>Interne Quelle: referenz/kapitel-105-freiheit-markt-und-der-vorwurf-der-planwirtschaft/index.html</w:t>
      </w:r>
    </w:p>
    <w:p>
      <w:r>
        <w:t>Ein weiterer zentraler Gegenframe lautet: Wenn Wirkung in Preise, Steuern, Kapitalzugang, öffentliche Beschaffung, Produktbewertung, Haushalte und Unternehmensführung zurückgeführt wird, entstehe Planwirtschaft. Der Staat, so die Befürchtung, entscheide dann nicht mehr nur über Regeln, sondern über richtige und falsche Produkte, richtige und falsche Lebensweisen, richtige und falsche Unternehmen, richtige und falsche Investitionen. Aus Wirkung werde Lenkung. Aus Lenkung werde Kontrolle. Aus Kontrolle werde Plan.</w:t>
      </w:r>
    </w:p>
    <w:p>
      <w:r>
        <w:t>Dieser Einwand muss ernst genommen werden. Nicht, weil er die Wirkungsökonomie richtig beschreibt, sondern weil er ein reales historisches und politisches Risiko berührt. Gesellschaften, die wirtschaftliche Entscheidungen vollständig zentralisieren, verlieren dezentrales Wissen, Innovationskraft, Anpassungsfähigkeit und Freiheit. Eine Ordnung, die Menschen, Unternehmen und Märkte nur noch als Vollzugsorgane politischer Zielvorgaben behandelt, beschädigt genau jene offenen Suchprozesse, die moderne Gesellschaften brauchen.</w:t>
      </w:r>
    </w:p>
    <w:p>
      <w:r>
        <w:t>Die Wirkungsökonomie ist deshalb keine Planwirtschaft. Sie ist auch keine verkappte Planwirtschaft. Sie ersetzt nicht Marktentscheidungen durch zentrale Produktionsentscheidungen. Sie ersetzt nicht Eigentum durch Staatszuteilung. Sie ersetzt nicht Wettbewerb durch Behördenplanung. Sie ersetzt nicht dezentrale Preisbildung durch vollständige staatliche Mengensteuerung.</w:t>
      </w:r>
    </w:p>
    <w:p>
      <w:r>
        <w:t>Sie verändert den Informationsgehalt der Signale, nach denen Märkte, Unternehmen, Kapital, Konsumentinnen, Konsumenten und Staat handeln.</w:t>
      </w:r>
    </w:p>
    <w:p>
      <w:r>
        <w:t>Das ist ein fundamentaler Unterschied.</w:t>
      </w:r>
    </w:p>
    <w:p>
      <w:r>
        <w:t>Planwirtschaft sagt: Eine zentrale Instanz entscheidet, was produziert, verteilt und verbraucht werden soll.</w:t>
      </w:r>
    </w:p>
    <w:p>
      <w:r>
        <w:t>Wirkungsökonomie sagt: Dezentrale Entscheidungen bleiben erhalten, aber ihre Rückwirkungen auf Mensch, Planet und Demokratie dürfen nicht länger unsichtbar bleiben.</w:t>
      </w:r>
    </w:p>
    <w:p>
      <w:r>
        <w:t>Planwirtschaft ersetzt Marktkoordination.</w:t>
      </w:r>
    </w:p>
    <w:p>
      <w:r>
        <w:t>Wirkungsökonomie macht Marktkoordination wahrheitsfähiger.</w:t>
      </w:r>
    </w:p>
    <w:p>
      <w:pPr>
        <w:pStyle w:val="Heading3"/>
      </w:pPr>
      <w:r>
        <w:t>105.1 Warum der Planwirtschaftsvorwurf naheliegt</w:t>
      </w:r>
    </w:p>
    <w:p>
      <w:r>
        <w:t>Der Planwirtschaftsvorwurf entsteht, weil die Wirkungsökonomie tatsächlich in Anreizstrukturen eingreift. Sie bleibt nicht bei Appellen. Sie sagt nicht nur: Unternehmen sollen verantwortlicher handeln. Sie sagt: Wirkung muss in Preise, Steuern, Kapitalzugang, Versicherbarkeit, Beschaffung, Förderung, Haftung und öffentliche Haushalte zurückwirken.</w:t>
      </w:r>
    </w:p>
    <w:p>
      <w:r>
        <w:t>Das ist mehr als klassische Nachhaltigkeitskommunikation. Es ist echte Steuerung.</w:t>
      </w:r>
    </w:p>
    <w:p>
      <w:r>
        <w:t>Und genau deshalb wird der Einwand verständlich. Sobald ein System negative Wirkungen verteuert und positive Wirkungen entlastet, entsteht der Eindruck, der Staat oder eine Institution bestimme, was gut und schlecht sei. Sobald Scorecards, WÖk-IDs, Benchmarks oder Wirkungssteuern ins Spiel kommen, entsteht die Sorge, ein bürokratischer Apparat werde wirtschaftliche Freiheit ersetzen. Sobald Produkte nach Wirkung differenziert werden, entsteht die Frage, ob Konsumentscheidungen noch frei sind.</w:t>
      </w:r>
    </w:p>
    <w:p>
      <w:r>
        <w:t>Diese Sorge darf nicht durch bloße Beteuerung beantwortet werden. Eine schlecht gebaute Wirkungsökonomie könnte tatsächlich planwirtschaftliche Züge entwickeln. Sie könnte zu starr werden. Sie könnte zentrale Instanzen überdehnen. Sie könnte Innovation blockieren. Sie könnte kleine Unternehmen überlasten. Sie könnte Indikatoren politisch missbrauchen. Sie könnte Preise manipulieren, statt Wirklichkeit besser abzubilden.</w:t>
      </w:r>
    </w:p>
    <w:p>
      <w:r>
        <w:t>Darum muss die Abgrenzung präzise sein.</w:t>
      </w:r>
    </w:p>
    <w:p>
      <w:r>
        <w:t>Die Wirkungsökonomie darf nicht zur zentralen Ergebnisplanung werden. Sie muss eine Ordnung verbesserter Rückkopplung bleiben.</w:t>
      </w:r>
    </w:p>
    <w:p>
      <w:pPr>
        <w:pStyle w:val="Heading3"/>
      </w:pPr>
      <w:r>
        <w:t>105.2 Was Planwirtschaft ist - und was nicht</w:t>
      </w:r>
    </w:p>
    <w:p>
      <w:r>
        <w:t>Planwirtschaft bedeutet nicht schon, dass der Staat Regeln setzt. Jede Marktwirtschaft braucht Regeln: Eigentumsrechte, Vertragsrecht, Wettbewerbsrecht, Haftungsrecht, Steuerrecht, Verbraucherschutz, Arbeitsschutz, Umweltrecht, Finanzaufsicht und öffentliche Infrastruktur. Ohne Regeln gibt es keinen freien Markt, sondern Macht, Willkür, Monopol, Betrug oder Externalisierung.</w:t>
      </w:r>
    </w:p>
    <w:p>
      <w:r>
        <w:t>Planwirtschaft beginnt dort, wo eine zentrale Instanz wirtschaftliche Ergebnisse im Kern vorgibt: Mengen, Produktion, Verteilung, Preise, Investitionen, Eigentumszuordnung und Ressourcenallokation werden nicht mehr primär dezentral durch Markt, Wettbewerb, Nachfrage, Innovation und unternehmerische Entscheidung koordiniert, sondern politisch-administrativ festgelegt.</w:t>
      </w:r>
    </w:p>
    <w:p>
      <w:r>
        <w:t>Die Wirkungsökonomie verfolgt eine andere Logik.</w:t>
      </w:r>
    </w:p>
    <w:p>
      <w:r>
        <w:t>Sie sagt nicht: Der Staat entscheidet, welches Produkt in welcher Menge produziert wird.</w:t>
      </w:r>
    </w:p>
    <w:p>
      <w:r>
        <w:t>Sie sagt: Ein Produkt darf seine relevanten Schäden nicht im Preis verstecken.</w:t>
      </w:r>
    </w:p>
    <w:p>
      <w:r>
        <w:t>Sie sagt nicht: Unternehmen dürfen nur staatlich geplante Geschäftsmodelle verfolgen.</w:t>
      </w:r>
    </w:p>
    <w:p>
      <w:r>
        <w:t>Sie sagt: Geschäftsmodelle müssen ihre Wirkung auf Mensch, Planet und Demokratie sichtbar machen und die daraus folgenden Rückwirkungen tragen.</w:t>
      </w:r>
    </w:p>
    <w:p>
      <w:r>
        <w:t>Sie sagt nicht: Kapital darf nur noch politisch zugeteilt werden.</w:t>
      </w:r>
    </w:p>
    <w:p>
      <w:r>
        <w:t>Sie sagt: Kapital soll Wirkung nicht blind finanzieren.</w:t>
      </w:r>
    </w:p>
    <w:p>
      <w:r>
        <w:t>Sie sagt nicht: Bürgerinnen und Bürger verlieren Konsumfreiheit.</w:t>
      </w:r>
    </w:p>
    <w:p>
      <w:r>
        <w:t>Sie sagt: Konsumentscheidungen sollen nicht auf falschen Preisen, verdeckten Lieferketten und manipulierten Informationen beruhen.</w:t>
      </w:r>
    </w:p>
    <w:p>
      <w:r>
        <w:t>Damit bleibt die Entscheidungsstruktur dezentral. Aber die Signale werden ehrlicher.</w:t>
      </w:r>
    </w:p>
    <w:p>
      <w:r>
        <w:t>Das ist Ordnungspolitik, nicht Planwirtschaft.</w:t>
      </w:r>
    </w:p>
    <w:p>
      <w:pPr>
        <w:pStyle w:val="Heading3"/>
      </w:pPr>
      <w:r>
        <w:t>105.3 Märkte bleiben Suchprozesse</w:t>
      </w:r>
    </w:p>
    <w:p>
      <w:r>
        <w:t>Die Wirkungsökonomie braucht Märkte. Sie braucht Wettbewerb, Unternehmertum, Innovation, dezentrale Informationen, Preise, Risikoübernahme, Experiment, Scheitern, Lernen und Vielfalt von Lösungen.</w:t>
      </w:r>
    </w:p>
    <w:p>
      <w:r>
        <w:t>Friedrich Hayek hat die Bedeutung verteilten Wissens betont: Keine zentrale Instanz besitzt alle Informationen, die in einer Gesellschaft verstreut in Menschen, Orten, Unternehmen, Bedürfnissen, Technologien und Situationen vorhanden sind. Diese Einsicht bleibt wichtig. Die Wirkungsökonomie widerspricht ihr nicht. Sie baut auf ihr auf.</w:t>
      </w:r>
    </w:p>
    <w:p>
      <w:r>
        <w:t>Denn Wirkung lässt sich in komplexen Gesellschaften nicht zentral vollständig planen. Niemand kann von oben wissen, welche konkrete Produktinnovation, welche lokale Lösung, welche Unternehmensstrategie, welche Pflegeform, welche Bildungsarchitektur, welche Energielösung, welche Mobilitätsform oder welche Kreislauftechnologie in jedem Kontext am besten wirkt.</w:t>
      </w:r>
    </w:p>
    <w:p>
      <w:r>
        <w:t>Gerade deshalb müssen Märkte als Suchprozesse erhalten bleiben. Sie finden Lösungen, die keine zentrale Stelle vollständig vorwegnehmen kann. Wettbewerb kann Innovation ermöglichen. Preise können Knappheiten signalisieren. Unternehmen können experimentieren. Kundinnen und Kunden können wählen. Kapital kann Risiken eingehen. Regionen können unterschiedliche Wege entwickeln.</w:t>
      </w:r>
    </w:p>
    <w:p>
      <w:r>
        <w:t>Aber Märkte suchen nur so gut, wie ihre Signale sind.</w:t>
      </w:r>
    </w:p>
    <w:p>
      <w:r>
        <w:t>Wenn Preise CO2, Wasserstress, Ausbeutung, Gesundheitsfolgen, Biodiversitätsverlust, Wohnungsverdrängung oder demokratische Schäden ausblenden, dann sucht der Markt nicht nach der besten Lösung. Er sucht nach der besten Lösung innerhalb einer verzerrten Wirklichkeit. Dann kann das Schädlichere billiger, das Verantwortungsvollere teurer und das Kurzfristige rentabler erscheinen.</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Greenwashing-/Impact-Washing-Begriffe mit Nichtkompensation und Reverse Merit Order verknüpfen.</w:t>
      </w:r>
    </w:p>
    <w:p>
      <w:pPr>
        <w:pStyle w:val="ListBullet"/>
      </w:pPr>
      <w:r>
        <w:t>Öffentliche Beispiele vorsichtig modellhaft formulieren, ohne Personen- oder Unternehmenspranger.</w:t>
      </w:r>
    </w:p>
    <w:p>
      <w:pPr>
        <w:pStyle w:val="ListBullet"/>
      </w:pPr>
      <w:r>
        <w:t>Prüfungsfälle zu SDG-Washing und Kompensationsnarrativen geschuetzt ausarbeiten.</w:t>
      </w:r>
    </w:p>
    <w:p>
      <w:pPr>
        <w:pStyle w:val="Heading3"/>
      </w:pPr>
      <w:r>
        <w:t>7.10 Kurzfazit</w:t>
      </w:r>
    </w:p>
    <w:p>
      <w:r>
        <w:t>Nichtkompensation gegen Greenwashing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woek-akademie-app/docs/lehrgaenge/woek-g-v35-nichtkompensation-gegen-greenwashing.md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