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7: Wirkungskompetenz, Führung und Organisationskultur</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WM-V7 Modul/Abschnitt: WM Titel: Wirkungskompetenz, Führung und Organisationskultur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Wirkungskompetenz, Führung und Organisationskultur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Wirkungskompetenz, Führung und Organisationskultur nicht als Berichtsübung, sondern als praktische Führungs- und Lernaufgabe zu behandeln.</w:t>
      </w:r>
    </w:p>
    <w:p>
      <w:r>
        <w:t>Die Leitfrage lautet:</w:t>
      </w:r>
    </w:p>
    <w:p>
      <w:r>
        <w:t>&gt; Welche tatsächlichen Zustandsveränderungen werden durch Wirkungskompetenz, Führung und Organisationskultur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Wirkungskompetenz, Führung und Organisationskultur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WM-V7 Empfohlene Dauer: ~45 Min · Videolänge: ~14 Min Voraussetzung: WM-V6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Die beste Wirkungslogik nützt nichts, wenn niemand sie im Alltag anwendet. Wie wird Wirkung von einer Methode zu einer Haltung – in Führung und Kultur?</w:t>
      </w:r>
    </w:p>
    <w:p>
      <w:pPr>
        <w:pStyle w:val="Heading2"/>
      </w:pPr>
      <w:r>
        <w:t>2. Video-/Audio-Vorlesung</w:t>
      </w:r>
    </w:p>
    <w:p>
      <w:pPr>
        <w:pStyle w:val="ListBullet"/>
      </w:pPr>
      <w:r>
        <w:t>Titel: Wirkungskompetenz als Führungs- und Kulturaufgabe</w:t>
      </w:r>
    </w:p>
    <w:p>
      <w:pPr>
        <w:pStyle w:val="ListBullet"/>
      </w:pPr>
      <w:r>
        <w:t>Länge: ~14 Min</w:t>
      </w:r>
    </w:p>
    <w:p>
      <w:pPr>
        <w:pStyle w:val="ListBullet"/>
      </w:pPr>
      <w:r>
        <w:t>Kernaussage in einem Satz: Wirkung wird erst dann steuerbar, wenn Wirkungskompetenz in Führung, Entscheidungsroutinen und Kultur verankert ist – nicht nur in einer Methode.</w:t>
      </w:r>
    </w:p>
    <w:p>
      <w:pPr>
        <w:pStyle w:val="ListBullet"/>
      </w:pPr>
      <w:r>
        <w:t>Medienquelle: [Platzhalter]</w:t>
      </w:r>
    </w:p>
    <w:p>
      <w:pPr>
        <w:pStyle w:val="Heading2"/>
      </w:pPr>
      <w:r>
        <w:t>3. Transkript (Gerüst)</w:t>
      </w:r>
    </w:p>
    <w:p>
      <w:r>
        <w:t>Abschnitt A – Wirkungskompetenz. Die Fähigkeit, Wirkung zu verstehen, sauber zu benennen, zu bewerten und in Entscheidungen einzubeziehen. Sie ist erlernbar – dafür gibt es diese Akademie.</w:t>
      </w:r>
    </w:p>
    <w:p>
      <w:r>
        <w:t>Abschnitt B – Führung. Führungskräfte entscheiden über Prioritäten und Ressourcen. Wenn sie Wirkung nicht mitdenken, bleibt Wirkungsmanagement folgenlos.</w:t>
      </w:r>
    </w:p>
    <w:p>
      <w:r>
        <w:t>Abschnitt C – Kultur. Kultur entscheidet, ob unangenehme Wirkungswahrheiten ausgesprochen werden dürfen. Ohne psychologische Sicherheit werden Risiken verschwiegen.</w:t>
      </w:r>
    </w:p>
    <w:p>
      <w:r>
        <w:t>Abschnitt D – Routinen. Wirkung gehört in bestehende Routinen: Entscheidungsvorlagen, Investitionsprüfung, Lieferantenwahl, Zielvereinbarungen.</w:t>
      </w:r>
    </w:p>
    <w:p>
      <w:r>
        <w:t>Abschnitt E – Reifegrad. Von „einzelne Vorreiter" bis „Wirkung in allen Entscheidungen verankert". Der Reifegrad zeigt, wo anzusetzen ist.</w:t>
      </w:r>
    </w:p>
    <w:p>
      <w:pPr>
        <w:pStyle w:val="Heading2"/>
      </w:pPr>
      <w:r>
        <w:t>4. Skript / Folien (Lernseite)</w:t>
      </w:r>
    </w:p>
    <w:p>
      <w:r>
        <w:t>Wirkungskompetenz ist die Schlüsselfähigkeit. Sie umfasst: Wirkung von Reichweite unterscheiden, Wirkungspotenzial von Wirkung trennen, Netto-Wirkung unter Nichtkompensation denken und daraus Entscheidungen ableiten. Wirkungskompetenz ist erlernbar – ihr Aufbau ist ein zentrales Ziel dieses Lehrgangs (Grundlagenwerk „Die neue Ordnung des Wohlstands", Kapitel zu Wirkungskompetenz).</w:t>
      </w:r>
    </w:p>
    <w:p>
      <w:r>
        <w:t>Führung entscheidet über Wirksamkeit. Wirkungsmanagement scheitert, wenn Führung Wirkung nur delegiert. Führungskräfte setzen Prioritäten, verteilen Ressourcen und geben vor, welche Kennzahlen zählen. Wenn Wirkung dort nicht vorkommt, bleibt sie Fassade. Deshalb ist Wirkung Chef:innensache – nicht nur Aufgabe eines Nachhaltigkeitsteams.</w:t>
      </w:r>
    </w:p>
    <w:p>
      <w:r>
        <w:t>Kultur entscheidet über Ehrlichkeit. Reverse Merit Order und Nichtkompensation funktionieren nur, wenn kritische Wirkungswahrheiten ausgesprochen werden dürfen. Eine Kultur, die schlechte Nachrichten bestraft, erzeugt Schönfärberei – das Gegenteil von Wirkungssteuerung. Psychologische Sicherheit ist damit eine Wirkungsbedingung.</w:t>
      </w:r>
    </w:p>
    <w:p>
      <w:r>
        <w:t>Verankerung in Routinen. Wirkung wird real, wenn sie in bestehende Abläufe eingebaut ist: Entscheidungsvorlagen mit Wirkungsabschnitt, Investitionsprüfung mit Wirkungsfrage, Lieferantenauswahl mit kritischem Wirkungsfeld, Zielvereinbarungen mit Wirkungszielen (V3). Ein kurzer Reifegrad-Check hilft, den nächsten sinnvollen Schritt zu finden – vom Pilotbereich bis zur durchgängigen Verankerung.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Wirkungsmanagement (https://wirkungsoekonomie.de/begriffe/wirkungsmanagement/)</w:t>
            </w:r>
          </w:p>
        </w:tc>
      </w:tr>
    </w:tbl>
    <w:p/>
    <w:p>
      <w:pPr>
        <w:pStyle w:val="Heading2"/>
      </w:pPr>
      <w:r>
        <w:t>6.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7. Transferaufgabe</w:t>
      </w:r>
    </w:p>
    <w:p>
      <w:r>
        <w:t>Schätze den Reifegrad deiner Organisation ein (einzelne Vorreiter / einzelne Prozesse / breit verankert). Nenne eine Routine, in die du Wirkung als Nächstes einbauen würdest, und eine Kulturbedingung, die dafür nötig ist.</w:t>
      </w:r>
    </w:p>
    <w:p>
      <w:pPr>
        <w:pStyle w:val="Heading2"/>
      </w:pPr>
      <w:r>
        <w:t>8. Praxisbeispiel</w:t>
      </w:r>
    </w:p>
    <w:p>
      <w:r>
        <w:t>Die verschwiegene Schwachstelle. In einem Unternehmen kennt das Team ein kritisches Lieferkettenrisiko, spricht es aber nicht an, weil „schlechte Nachrichten" unerwünscht sind. Ergebnis: Die Reverse-Merit-Order-Priorisierung greift nicht. Erst eine Kultur mit psychologischer Sicherheit macht Wirkungssteuerung möglich.</w:t>
      </w:r>
    </w:p>
    <w:p>
      <w:pPr>
        <w:pStyle w:val="Heading2"/>
      </w:pPr>
      <w:r>
        <w:t>9. Quellen / Vertiefung</w:t>
      </w:r>
    </w:p>
    <w:p>
      <w:pPr>
        <w:pStyle w:val="ListBullet"/>
      </w:pPr>
      <w:r>
        <w:t>Glossar der Wirkungsökonomie (https://wirkungsoekonomie.de/glossar.html) – §6.2</w:t>
      </w:r>
    </w:p>
    <w:p>
      <w:pPr>
        <w:pStyle w:val="ListBullet"/>
      </w:pPr>
      <w:r>
        <w:t>Die neue Ordnung des Wohlstands (https://wirkungsoekonomie.de/buch.html) – Wirkungskompetenz</w:t>
      </w:r>
    </w:p>
    <w:p>
      <w:pPr>
        <w:pStyle w:val="ListBullet"/>
      </w:pPr>
      <w:r>
        <w:t>Glossar: Wirkungskompetenz (https://wirkungsoekonomie.de/begriffe/wirkungskompetenz/), Wirkungsmanagement (https://wirkungsoekonomie.de/begriffe/wirkungsmanagement/)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Wirkungskompetenz, Führung und Organisationskultur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Wirkungsmanagement (https://wirkungsoekonomie.de/begriffe/wirkungsmanagement/)</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Wirkungskompetenz, Führung und Organisationskultur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Wirkungskompetenz, Führung und Organisationskultur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24 - Der Mensch im System</w:t>
      </w:r>
    </w:p>
    <w:p>
      <w:r>
        <w:t>Öffentliche Quelle: Kapitel 24 - Der Mensch im System (https://wirkungsoekonomie.de/referenz/kapitel-024-der-mensch-im-system/)</w:t>
      </w:r>
    </w:p>
    <w:p>
      <w:r>
        <w:t>Der Mensch ist in der Wirkungsökonomie kein isolierter Nutzenrechner. Er ist ein Wirkungswesen. Er nimmt Wirkung auf, verarbeitet sie körperlich, emotional, sprachlich und sozial, und er erzeugt selbst Wirkung durch Handlungen, Unterlassen, Entscheidungen, Beziehungen, Worte, Routinen und institutionelle Rollen. Menschen sind Wirkungsempfänger und Wirkungsträger. Sie werden von Preisen, Arbeitsbedingungen, Wohnräumen, Sprache, Anerkennung, Unsicherheit, Naturzuständen und politischen Ordnungen beeinflusst. Zugleich verändern sie durch ihr Verhalten andere Menschen, Systeme und Zukunftsräume.</w:t>
      </w:r>
    </w:p>
    <w:p>
      <w:r>
        <w:t>Damit rückt die Wirkungsökonomie den Menschen weder über das System noch unter das System. Sie betrachtet ihn als Teil eines lebendigen Zusammenhangs. Ein Mensch steht nicht außerhalb von Wirtschaft, Sprache, Kultur, Natur und Institutionen. Er lebt in ihnen. Er wird durch sie geprägt und verändert sie. Diese Sicht unterscheidet sich von Modellen, die den Menschen als unabhängiges Individuum behandeln, das mit vollständiger Information, klaren Präferenzen und stabiler Rationalität seine Vorteile maximiert. Dieses Modell kann für bestimmte Rechenzwecke nützlich sein. Als Menschenbild einer Gesellschaft ist es zu schmal.</w:t>
      </w:r>
    </w:p>
    <w:p>
      <w:pPr>
        <w:pStyle w:val="Heading3"/>
      </w:pPr>
      <w:r>
        <w:t>24.1 Der Mensch als Wirkungswesen</w:t>
      </w:r>
    </w:p>
    <w:p>
      <w:r>
        <w:t>Ein Mensch wirkt immer. Schon alltägliche Entscheidungen verändern Zustände: was gekauft wird, wie gesprochen wird, wie Konflikte geführt werden, wie Vertrauen entsteht, wie mit Ressourcen umgegangen wird, wie Kinder lernen, wie Alte gesehen werden, wie Menschen einander begegnen. Keine dieser Wirkungen ist für sich schon eine Systemlösung. Aber zusammengenommen bilden sie die soziale, ökologische und demokratische Wirklichkeit einer Gesellschaft.</w:t>
      </w:r>
    </w:p>
    <w:p>
      <w:r>
        <w:t>Die Wirkungsökonomie setzt genau an dieser doppelten Rolle an. Der Mensch ist nicht nur Adressat von Politik, Markt oder Institutionen. Er ist auch Mitproduzent von Wirkung. Er lebt nicht nur unter Bedingungen, sondern erzeugt Bedingungen mit. Ein Preissystem, das schädliche Produkte billiger macht, wirkt auf ihn. Eine Sprache, die Gruppen abwertet, wirkt auf ihn. Ein Arbeitsumfeld, das Angst erzeugt, wirkt auf ihn. Ein Naturraum, der erlebbar bleibt, wirkt auf ihn. Umgekehrt wirkt er durch Konsum, Arbeit, Fürsorge, Sprache, Beteiligung, Wissen, Vertrauen und Widerstand auf das System zurück.</w:t>
      </w:r>
    </w:p>
    <w:p>
      <w:r>
        <w:t>Dieses Menschenbild ist kein Idealbild. Es unterstellt nicht, dass Menschen immer einsichtig, freundlich oder verantwortungsvoll handeln. Es sagt nur: Menschen handeln nie folgenlos. Jede Handlung steht in Rückkopplung mit anderen Handlungen. Wer diese Rückkopplung ignoriert, verwechselt Verhalten mit Privatangelegenheit. Wirkungsökonomisch gibt es aber kein vollständiges Außen des Systems. Auch scheinbar private Entscheidungen können öffentliche Folgen haben, und öffentliche Strukturen prägen private Entscheidungen.</w:t>
      </w:r>
    </w:p>
    <w:p>
      <w:r>
        <w:t>Darum kann Verantwortung nicht allein als individuelle Tugend verstanden werden. Verantwortung braucht ein System, das Folgen sichtbar macht. Wer Menschen Verantwortung zuschreibt, ihnen aber falsche Preissignale, intransparente Wirkungen und überfordernde Entscheidungslasten zumutet, verlagert Systemprobleme auf Einzelne. Die Wirkungsökonomie unterscheidet deshalb zwischen individueller Verantwortung und struktureller Rückkopplung. Menschen sollen nicht alles allein wissen müssen. Das System muss ihnen die Wirkung seines eigenen Handelns lesbar machen.</w:t>
      </w:r>
    </w:p>
    <w:p>
      <w:pPr>
        <w:pStyle w:val="Heading3"/>
      </w:pPr>
      <w:r>
        <w:t>24.2 Kein isoliertes Individuum</w:t>
      </w:r>
    </w:p>
    <w:p>
      <w:r>
        <w:t>Der Mensch ist körperlich. Er braucht Luft, Wasser, Nahrung, Wärme, Schlaf, Schutz und gesundheitliche Stabilität. Eine Ökonomie, die ihn nur als Käufer, Arbeitskraft oder Steuerzahler behandelt, verliert diesen körperlichen Grund. Preise, Arbeit, Lärm, Hitze, Stress, Unsicherheit und Umweltbelastung wirken nicht abstrakt. Sie wirken im Körper. Sie verändern Belastbarkeit, Aufmerksamkeit, Vertrauen und die Fähigkeit, Entscheidungen zu treffen.</w:t>
      </w:r>
    </w:p>
    <w:p>
      <w:r>
        <w:t>Der Mensch ist emotional. Angst, Anerkennung, Scham, Stolz, Kränkung, Hoffnung, Trauer und Freude sind keine Störungen einer ansonsten reinen Rationalität. Sie sind Teil menschlicher Orientierung. Wer Märkte, Politik oder Institutionen so gestaltet, als würden Menschen nur nüchtern vergleichen, unterschätzt, wie stark Entscheidungen durch emotionale Lagen geprägt werden. Gerade Krisen zeigen, dass Menschen nicht nur auf Fakten reagieren. Sie reagieren auf Unsicherheit, Statusverlust, Kontrollverlust und Zugehörigkeitsangebote.</w:t>
      </w:r>
    </w:p>
    <w:p>
      <w:r>
        <w:t>Der Mensch ist sozial. Er braucht Beziehungen, Resonanz, Anerkennung und Verlässlichkeit. Autonomie entsteht nicht gegen Beziehungen, sondern durch tragfähige Beziehungen. Selbstbestimmung setzt voraus, dass Menschen sich nicht dauernd gegen Angst, Ausschluss oder Demütigung absichern müssen. Psychologische Forschung zur Selbstbestimmung beschreibt Autonomie, Kompetenz und soziale Eingebundenheit als grundlegende Voraussetzungen menschlicher Motivation. Die Wirkungsökonomie übersetzt diese Einsicht nicht in ein psychologisches Programm, sondern in eine normative Leitlinie: Systeme, die Beziehung zerstören, zerstören Handlungsfähigkeit.</w:t>
      </w:r>
    </w:p>
    <w:p>
      <w:r>
        <w:t>Der Mensch ist sprachlich und kulturell. Er versteht die Welt nicht nur durch Zahlen, sondern durch Begriffe, Erzählungen, Bilder, Rituale und geteilte Deutungen. Sprache ordnet Wirklichkeit. Sie kann Vertrauen stärken oder schwächen, Gruppen verbinden oder trennen, Möglichkeiten öffnen oder schließen. Darum ist Wirkung nicht nur materiell. Kommunikation kann Wirkungspotenzial erzeugen, bevor sie in sichtbares Verhalten übergeht. Diese Einsicht wird später für Medien, Öffentlichkeit und Demokratie wichtig. In Teil IV wird zunächst der Maßstab gelegt: Sprache gehört zur Wirkungswelt des Menschen.</w:t>
      </w:r>
    </w:p>
    <w:p>
      <w:r>
        <w:t>Der Mensch ist institutionell eingebettet. Er handelt innerhalb von Regeln, Verfahren, Erwartungen, Rechten, Pflichten und Machtverhältnissen. Was ein Mensch als möglich erlebt, hängt nicht nur von seinen inneren Eigenschaften ab, sondern von den Räumen, die ihm Institutionen eröffnen oder verschließen. In diesem Sinn ist Freiheit mehr als die Abwesenheit von Zwang. Sie braucht reale Fähigkeiten, Zugang, Sicherheit und Anerkennung. Der Fähigkeitenansatz von Amartya Sen und Martha Nussbaum ist hier ein wichtiger externer Bezugspunkt, weil er menschliches Wohlergehen nicht auf Einkommen reduziert, sondern auf reale Handlungs- und Entfaltungsmöglichkeiten bezieht.</w:t>
      </w:r>
    </w:p>
    <w:p>
      <w:pPr>
        <w:pStyle w:val="Heading3"/>
      </w:pPr>
      <w:r>
        <w:t>24.3 Begrenzte Rationalität</w:t>
      </w:r>
    </w:p>
    <w:p>
      <w:r>
        <w:t>Die Wirkungsökonomie grenzt sich vom homo oeconomicus ab, ohne eine lange Theoriegeschichte zu erzählen. Der homo oeconomicus ist eine Modellfigur: informiert, stabil, rational, nutzenmaximierend. Menschen sind anders. Sie entscheiden unter Zeitdruck, mit unvollständigen Informationen, unter sozialem Einfluss, mit Gewohnheiten, Emotionen, Vorurteilen, begrenzter Aufmerksamkeit und widersprüchlichen Zielen. Herbert Simon beschrieb dies als begrenzte Rationalität: Menschen suchen nicht immer nach der optimalen Lösung, sondern nach einer handhabbaren Lösung innerhalb begrenzter Informationen und Verarbeitungskapazitäten.</w:t>
      </w:r>
    </w:p>
    <w:p>
      <w:r>
        <w:t>Diese Begrenzung ist kein Defekt. Sie gehört zum Menschsein. Kein Mensch kann die vollständige Wirkung jedes Produkts, jeder politischen Entscheidung, jeder Kommunikation und jeder institutionellen Struktur selbst berechnen. Ein Mensch kann nicht im Supermarkt eine globale Lieferkette auditieren. Er kann nicht bei jeder Nachricht ihre algorithmische Verstärkung, Quellenlage, Tonalität und demokratische Wirkung selbst vollständig prüfen. Er kann nicht jeden Preis auf Klima, Wasser, Arbeit, Gesundheit und Demokratie zurückrechnen.</w:t>
      </w:r>
    </w:p>
    <w:p>
      <w:r>
        <w:t>Daraus folgt eine zentrale normative Konsequenz: Eine wirkungsorientierte Gesellschaft darf Menschen nicht so behandeln, als könnten sie unter falschen Signalen richtige Entscheidungen erzwingen. Wenn zerstörerische Wirkung billiger ist als verantwortliches Handeln, entsteht kein freier Markt im anspruchsvollen Sinn. Es entsteht ein Markt mit verzerrter Orientierung. Wer dann von individueller Verantwortung spricht, ohne die falschen Signale zu korrigieren, verlangt von Menschen, gegen das System zu handeln, statt das System an Wirkung auszurichten.</w:t>
      </w:r>
    </w:p>
    <w:p>
      <w:r>
        <w:t>Begrenzte Rationalität bedeutet auch, dass Menschen auf Vereinfachungen angewiesen sind. Sie nutzen Vertrauen, Routinen, soziale Hinweise, Marken, Institutionen, Zugehörigkeit, Erzählungen und Statussignale. Diese Vereinfachungen können hilfreich sein. Sie können aber auch manipuliert werden. Eine Wirtschaft, die nur Nachfrage misst, erkennt nicht, ob Nachfrage aus guter Information, Angst, sozialem Druck, Gewohnheit oder fehlenden Alternativen entsteht. Eine Demokratie, die nur Zustimmung misst, erkennt nicht automatisch, ob Zustimmung aus Urteilskraft, Erschöpfung, Misstrauen oder Zugehörigkeitsangst entsteht.</w:t>
      </w:r>
    </w:p>
    <w:p>
      <w:r>
        <w:t>Die Wirkungsökonomie verlangt deshalb ein Menschenbild, das Rationalität ernst nimmt, aber nicht überschätzt. Menschen können lernen, prüfen, abwägen und Verantwortung übernehmen. Aber sie brauchen Bedingungen, unter denen Lernen, Prüfen und Verantwortung möglich bleiben.</w:t>
      </w:r>
    </w:p>
    <w:p>
      <w:pPr>
        <w:pStyle w:val="Heading3"/>
      </w:pPr>
      <w:r>
        <w:t>24.4 Verletzlichkeit und Würde</w:t>
      </w:r>
    </w:p>
    <w:p>
      <w:r>
        <w:t>Der Mensch ist verletzlich. Diese Verletzlichkeit ist kein Sonderfall. Sie ist allgemein. Menschen können krank werden, Angst haben, einsam sein, sich irren, abhängig sein, beschämt werden, manipuliert werden, überlastet werden, Natur verlieren, Sprache verlieren, Vertrauen verlieren. Verletzlichkeit macht Menschen nicht schwach. Sie macht sie real.</w:t>
      </w:r>
    </w:p>
    <w:p>
      <w:r>
        <w:t>Aus dieser Verletzlichkeit folgt Würde. Würde bedeutet, dass Menschen nicht auf Funktion reduziert werden dürfen. Nicht auf Arbeitskraft, Konsument, Kostenstelle, Datensatz, Steuerquelle, Zielgruppe oder Risiko. Würde setzt eine Grenze gegen jede Ökonomie, die Menschen nur danach bewertet, was sie verwerten, kaufen oder leisten. Diese Grenze ist in modernen Menschenrechts- und Verfassungsordnungen ausdrücklich verankert, sie ist aber auch für die Wirkungsökonomie grundlegend: Wirkung für den Menschen darf nicht gegen den Menschen selbst organisiert werden.</w:t>
      </w:r>
    </w:p>
    <w:p>
      <w:r>
        <w:t>Würde bedeutet nicht, dass jede Entscheidung folgenlos bleibt. Menschen handeln und müssen Folgen mitverantworten. Aber Würde begrenzt die Art, wie Gesellschaften Menschen behandeln. Eine wirkungsorientierte Ordnung darf Menschen nicht durch Angst steuern, nicht durch Entwertung disziplinieren und nicht durch Ausschluss sortieren. Sie muss die reale Wirkung von Strukturen auf Menschen sichtbar machen: Wer wird sicherer? Wer wird verletzlicher? Wer gewinnt Handlungsfähigkeit? Wer verliert sie? Wer wird gehört? Wer verschwindet?</w:t>
      </w:r>
    </w:p>
    <w:p>
      <w:r>
        <w:t>Das gilt auch für ökonomische Leistung. Wenn Leistung nur als Einkommen erscheint, werden viele Formen menschlicher Wirkleistung unsichtbar. Beziehungspflege, Sorge, Konfliktvermittlung, Nachbarschaft, Vertrauen, Zuwendung, Geduld, kulturelle Weitergabe und stille Stabilisierung des Alltags erscheinen dann als Nebenleistungen. In Wirklichkeit bilden sie die Bedingungen, unter denen Menschen frei und verantwortlich handeln können. Eine Gesellschaft, die diese Formen abwertet, schwächt ihre eigene Grundlage.</w:t>
      </w:r>
    </w:p>
    <w:p>
      <w:pPr>
        <w:pStyle w:val="Heading3"/>
      </w:pPr>
      <w:r>
        <w:t>24.5 Beziehung und Resonanz</w:t>
      </w:r>
    </w:p>
    <w:p>
      <w:r>
        <w:t>Menschen leben nicht nur neben anderen Menschen. Sie leben durch Beziehungen. Sie werden angesprochen, anerkannt, verletzt, gestärkt, geprägt. Beziehung ist keine private Ergänzung zur Ökonomie. Sie ist eine Grundbedingung menschlicher Handlungsfähigkeit. Ohne Vertrauen, Sprache, Resonanz und Zugehörigkeit werden Entscheidungen enger, defensiver und kurzfristiger.</w:t>
      </w:r>
    </w:p>
    <w:p>
      <w:r>
        <w:t>Der Begriff Resonanz hilft, diese Beziehung zur Welt zu beschreiben. Hartmut Rosa versteht Resonanz als eine Form der Weltbeziehung, in der Menschen nicht nur kontrollieren oder besitzen, sondern antworten und verwandelt werden können. Die Wirkungsökonomie übernimmt daraus keine komplette Sozialtheorie. Sie nutzt Resonanz als Hinweis darauf, dass Menschen nicht nur auf Anreize reagieren, sondern auf Beziehungen zur Welt. Ein Wald, eine Stimme, ein Raum, ein Blick, eine Institution, eine Geschichte, eine Gemeinschaft können Menschen in Beziehung setzen oder von ihnen trennen.</w:t>
      </w:r>
    </w:p>
    <w:p>
      <w:r>
        <w:t>Für Teil IV ist dieser Punkt wesentlich, weil Wirkung nicht nur in materiellen Ergebnissen erscheint. Wirkung erscheint auch in der Qualität von Beziehungen. Eine Gesellschaft kann reich sein und resonanzarm. Sie kann effizient sein und beziehungsschwach. Sie kann viele Optionen anbieten und dennoch Zugehörigkeit zerstören. Dann entsteht eine paradoxe Lage: Menschen haben formal Wahlmöglichkeiten, erleben aber wenig Sinn, wenig Vertrauen und wenig Selbstwirksamkeit.</w:t>
      </w:r>
    </w:p>
    <w:p>
      <w:r>
        <w:t>Die Wirkungsökonomie bewertet solche Zustände nicht als Stimmungsfrage. Sie betrachtet sie als Systemzustände. Angst, Einsamkeit, Statusdruck, Misstrauen und Beziehungslosigkeit verändern politische und wirtschaftliche Entscheidungen. Sie beeinflussen, ob Menschen solidarisch, defensiv, aggressiv, gleichgültig oder lernbereit reagieren. Deshalb gehört Beziehung in den normativen Teil des Modells.</w:t>
      </w:r>
    </w:p>
    <w:p>
      <w:pPr>
        <w:pStyle w:val="Heading3"/>
      </w:pPr>
      <w:r>
        <w:t>24.6 Selbstwirksamkeit als Bedingung von Verantwortung</w:t>
      </w:r>
    </w:p>
    <w:p>
      <w:r>
        <w:t>Verantwortung setzt Selbstwirksamkeit voraus. Wer nie erlebt, dass das eigene Handeln etwas verändern kann, wird schwer dauerhaft verantwortlich handeln. Selbstwirksamkeit meint nicht Selbstüberschätzung. Sie meint die Erfahrung, dass eigenes Handeln in einem verständlichen Zusammenhang steht und Folgen haben kann. Albert Bandura beschrieb Selbstwirksamkeit als zentrale Voraussetzung dafür, dass Menschen Verhalten ändern, Belastungen bewältigen und Handlungsmöglichkeiten nutzen.</w:t>
      </w:r>
    </w:p>
    <w:p>
      <w:r>
        <w:t>In der Wirkungsökonomie wird Selbstwirksamkeit zu einem normativen Maßstab. Ein System, das Menschen nur Pflichten zuschreibt, ihnen aber keine wirksamen Handlungsspielräume eröffnet, erzeugt Frustration. Ein System, das Wirkung unsichtbar hält, zerstört Rückmeldung. Ein System, das konstruktives Handeln teurer macht als destruktives Handeln, entwertet Verantwortung. Ein System, das Menschen mit Komplexität überlädt, ohne Orientierung bereitzustellen, erzeugt Rückzug.</w:t>
      </w:r>
    </w:p>
    <w:p>
      <w:r>
        <w:t>Selbstwirksamkeit braucht drei Bedingungen. Erstens müssen Menschen erkennen können, welche Wirkung eine Handlung hat. Zweitens müssen sie reale Alternativen haben. Drittens muss das System positive Wirkung nicht nur moralisch anerkennen, sondern praktisch ermöglichen. In diesem Kapitel werden daraus noch keine Instrumente abgeleitet. Das geschieht später. Hier geht es um den Maßstab: Verantwortung darf nicht als Appell an Einzelne verkürzt werden. Sie braucht Rückkopplung, Sichtbarkeit und Handlungsfähigkeit.</w:t>
      </w:r>
    </w:p>
    <w:p>
      <w:r>
        <w:t>Das verändert auch den Begriff von Freiheit. Freiheit ist nicht nur Wahl zwischen Angeboten. Freiheit ist die Fähigkeit, unter verständlichen Bedingungen eine verantwortbare Entscheidung zu treffen. Wenn Menschen zwischen einem billigen schädlichen Produkt und einem teuren verantwortlichen Produkt wählen müssen, ist die Entscheidung formal frei. Wirkungsökonomisch ist sie verzerrt, wenn das Preissystem die Folgen nicht zeigt. Eine Ordnung, die Menschen ernst nimmt, muss solche Verzerrungen benennen.</w:t>
      </w:r>
    </w:p>
    <w:p>
      <w:pPr>
        <w:pStyle w:val="Heading3"/>
      </w:pPr>
      <w:r>
        <w:t>24.7 Warum ein falsches Menschenbild falsche Anreize setzt</w:t>
      </w:r>
    </w:p>
    <w:p>
      <w:r>
        <w:t>Eine Wirtschaft, die Menschen als isolierte Nutzenmaximierer behandelt, setzt Anreize für ein Verhalten, das sie später selbst beklagt. Sie belohnt kurzfristige Vorteile, Statuskonsum, Externalisierung, Konkurrenz um Aufmerksamkeit und die Verlagerung von Folgekosten. Sie unterschätzt Angst, Zugehörigkeit, Gewohnheit und soziale Nachahmung. Sie überschätzt die Fähigkeit Einzelner, in einem falsch ausgerichteten System dauerhaft richtig zu handeln.</w:t>
      </w:r>
    </w:p>
    <w:p>
      <w:r>
        <w:t>Wenn der Mensch als bloßer Konsument erscheint, wird Wirkung zur Kaufentscheidung privatisiert. Wenn der Mensch als bloße Arbeitskraft erscheint, wird Würde an Verwertbarkeit gebunden. Wenn der Mensch als bloßer Kostenfaktor erscheint, werden Schutz, Beziehung und Zeit zu Belastungen. Wenn der Mensch als bloßer Datenpunkt erscheint, wird Verhalten steuerbar, aber nicht notwendig verstehbar. In allen Fällen wird der Mensch reduziert.</w:t>
      </w:r>
    </w:p>
    <w:p>
      <w:pPr>
        <w:pStyle w:val="Heading3"/>
      </w:pPr>
      <w:r>
        <w:t>Quellenanker: Kapitel 26 - Sinn, Selbstwirksamkeit und Beziehung</w:t>
      </w:r>
    </w:p>
    <w:p>
      <w:r>
        <w:t>Öffentliche Quelle: Kapitel 26 - Sinn, Selbstwirksamkeit und Beziehung (https://wirkungsoekonomie.de/referenz/kapitel-026-sinn-selbstwirksamkeit-und-beziehung/)</w:t>
      </w:r>
    </w:p>
    <w:p>
      <w:r>
        <w:t>Kapitel 25 hat gezeigt, dass Menschen nicht nur nach Information handeln. Angst, Status, Zugehörigkeit und Macht verändern Wahrnehmung, Vertrauen, politische Orientierung, Konsum, Arbeitsbeziehungen und demokratische Diskurse. Dieses Kapitel ergänzt die positive Seite dieses Menschenbildes: Menschen brauchen Sinn, Selbstwirksamkeit und Beziehung. Ohne diese drei Bedingungen wird Wirkung abstrakt. Mit ihnen wird Wirkung lebbar.</w:t>
      </w:r>
    </w:p>
    <w:p>
      <w:r>
        <w:t>Die Wirkungsökonomie darf den Menschen nicht als isolierten Nutzenrechner behandeln. Sie darf ihn aber auch nicht auf Angst, Bedürftigkeit oder Manipulierbarkeit reduzieren. Menschen sind verletzlich und wirkungsfähig zugleich. Sie können sich täuschen, Gruppen folgen, destruktive Ordnungen stabilisieren und Verantwortung ausweichen. Sie können aber auch lernen, kooperieren, schützen, pflegen, bauen, forschen, streiten, vergeben, erinnern und Zukunft vorbereiten.</w:t>
      </w:r>
    </w:p>
    <w:p>
      <w:r>
        <w:t>Diese doppelte Sicht ist für die Wirkungsökonomie unverzichtbar. Eine Ordnung, die nur Anreize setzt, aber Sinn zerstört, wird kalt. Eine Ordnung, die nur Werte verkündet, aber Selbstwirksamkeit nicht ermöglicht, bleibt machtlos. Eine Ordnung, die nur individuelle Freiheit betont, aber Beziehungen, Abhängigkeiten und Resonanzräume ignoriert, wird blind.</w:t>
      </w:r>
    </w:p>
    <w:p>
      <w:pPr>
        <w:pStyle w:val="Heading3"/>
      </w:pPr>
      <w:r>
        <w:t>26.1 Sinn als Wirkungsbedingung</w:t>
      </w:r>
    </w:p>
    <w:p>
      <w:r>
        <w:t>Sinn entsteht, wenn Menschen ihr Handeln als verbunden mit etwas Größerem erfahren: mit anderen Menschen, mit einer Aufgabe, mit einer Geschichte, mit einem Ort, mit einer Gemeinschaft, mit Wahrheit, mit Gerechtigkeit, mit Natur oder mit Zukunft. Sinn ist nicht dasselbe wie Glück. Glück kann kurz sein. Sinn kann auch anstrengend sein. Wer pflegt, erzieht, forscht, heilt, repariert, begleitet oder demokratische Konflikte aushält, erlebt nicht immer Leichtigkeit. Aber diese Tätigkeiten können Sinn erzeugen, weil sie Zustände verbessern.</w:t>
      </w:r>
    </w:p>
    <w:p>
      <w:r>
        <w:t>Die alte Ordnung trennt Sinn häufig von Wert. Was Sinn hat, wird nicht unbedingt gut bezahlt. Was gut bezahlt wird, hat nicht zwingend positive Wirkung. Pflege, Bildung, Beziehung, Sorge, Kultur, Prävention und demokratische Arbeit können hohe Wirkleistung erzeugen, während ihre Marktwerte niedrig bleiben. Umgekehrt können Tätigkeiten mit hohem Einkommen Verlustleistung erzeugen.</w:t>
      </w:r>
    </w:p>
    <w:p>
      <w:r>
        <w:t>Diese Entkopplung erzeugt eine anthropologische Krise. Menschen spüren, dass das, was zählt, nicht immer bezahlt wird, und dass das, was bezahlt wird, nicht immer zählt. Daraus entstehen Zynismus, Überforderung, Statusdruck, Rückzug und Misstrauen. Eine Gesellschaft, die Sinnleistungen strukturell abwertet, schwächt ihre eigene Stabilität.</w:t>
      </w:r>
    </w:p>
    <w:p>
      <w:r>
        <w:t>Die Wirkungsökonomie ordnet Sinn nicht moralisch an. Sie macht sichtbar, welche Tätigkeiten reale positive Zustandsveränderungen erzeugen. Sinn entsteht dann nicht durch Appell, sondern durch Anerkennung echter Wirkleistung. Menschen erfahren, dass Pflege, Bildung, Schutz, Regeneration, Beziehung, Wahrheit und demokratische Korrektur nicht Nebenleistungen sind, sondern Systemleistungen.</w:t>
      </w:r>
    </w:p>
    <w:p>
      <w:pPr>
        <w:pStyle w:val="Heading3"/>
      </w:pPr>
      <w:r>
        <w:t>26.2 Selbstwirksamkeit</w:t>
      </w:r>
    </w:p>
    <w:p>
      <w:r>
        <w:t>Selbstwirksamkeit bedeutet, dass Menschen ihr eigenes Handeln als wirksam erfahren. Wer glaubt, nichts verändern zu können, zieht sich zurück, wird abhängig, sucht Schuldige oder folgt einfachen Versprechen. Wer erlebt, dass eigenes Handeln Wirkung erzeugt, wird handlungsfähiger, lernfähiger und weniger anfällig für Ohnmacht.</w:t>
      </w:r>
    </w:p>
    <w:p>
      <w:r>
        <w:t>Selbstwirksamkeit ist nicht nur ein individuelles Gefühl. Sie ist ein Systemzustand. Eine Verwaltung kann Selbstwirksamkeit stärken oder zerstören. Ein Bildungssystem kann sie aufbauen oder ersticken. Eine Stadt kann Handlung ermöglichen oder Menschen in Abhängigkeit halten. Ein Markt kann verantwortliche Entscheidung erleichtern oder moralische Überforderung erzeugen. Eine Plattform kann Teilhabe ermöglichen oder Menschen in Erregung und Vergleichsdruck binden.</w:t>
      </w:r>
    </w:p>
    <w:p>
      <w:r>
        <w:t>Die Wirkungsökonomie stärkt Selbstwirksamkeit, indem sie Rückkopplung sichtbar macht. Wer ein Produkt kauft, soll nicht die ganze Lieferkette erforschen müssen. Das System muss Wirkung anzeigen. Wer in einem Unternehmen arbeitet, soll nicht nur Umsatz- oder Kostenziele sehen. Er oder sie muss erkennen können, welche Zustände durch Arbeit verändert werden. Wer kommunal entscheidet, braucht nicht nur Haushaltszahlen, sondern Wirkungsdaten. Wer politisch handelt, braucht nicht nur Zustimmung, sondern Prüfung der Folgen.</w:t>
      </w:r>
    </w:p>
    <w:p>
      <w:r>
        <w:t>Selbstwirksamkeit heißt nicht, dass einzelne Menschen für alles verantwortlich sind. Das wäre Überforderung. Sie heißt, dass Handlungsmöglichkeiten, Informationen, Anreize und Rückkopplung so verbunden werden, dass Menschen nicht gegen das System arbeiten müssen, um positive Wirkung zu erzeugen.</w:t>
      </w:r>
    </w:p>
    <w:p>
      <w:pPr>
        <w:pStyle w:val="Heading3"/>
      </w:pPr>
      <w:r>
        <w:t>26.3 Beziehung als Infrastruktur</w:t>
      </w:r>
    </w:p>
    <w:p>
      <w:r>
        <w:t>Menschen leben nicht als Einzelpunkte. Sie leben in Beziehungen: Familie, Freundschaft, Nachbarschaft, Arbeit, Pflege, Schule, Öffentlichkeit, Kultur, digitale Räume, Institutionen, Naturbezug. Diese Beziehungen sind keine weichen Nebenthemen. Sie entscheiden, ob Menschen sicher, lernfähig, vertrauensvoll und demokratisch handlungsfähig bleiben.</w:t>
      </w:r>
    </w:p>
    <w:p>
      <w:r>
        <w:t>Beziehung ist Infrastruktur. Eine Gesellschaft mit zerstörten Beziehungen wird teuer. Einsamkeit erhöht Gesundheitsrisiken. Misstrauen erhöht Kontrollkosten. Entfremdung erhöht Radikalisierungsrisiken. Statusangst erhöht soziale Abwehr. Fehlende Nachbarschaft erhöht Verwundbarkeit in Krisen. Digitale Entwürdigung beschädigt psychische Stabilität. Eine Demokratie ohne Beziehung zerfällt nicht sofort institutionell, aber sie verliert Resonanz.</w:t>
      </w:r>
    </w:p>
    <w:p>
      <w:r>
        <w:t>Die alte Ökonomie sieht Beziehung vor allem dort, wo sie bezahlt wird: Dienstleistung, Arbeit, Konsum, Vertrag. Die Wirkungsökonomie sieht Beziehung als Wirkungsraum. Pflege wirkt nicht nur medizinisch. Sie wirkt relational. Bildung wirkt nicht nur über Wissen. Sie wirkt über Vertrauen, Anerkennung und gemeinsame Sprache. Kultur wirkt nicht nur über Unterhaltung. Sie wirkt über Resonanz, Erinnerung und Zugehörigkeit. Demokratie wirkt nicht nur über Verfahren. Sie wirkt über die Erfahrung, dass Widerspruch möglich bleibt, ohne Feindschaft zu werden.</w:t>
      </w:r>
    </w:p>
    <w:p>
      <w:r>
        <w:t>Beziehung ist deshalb nicht romantisch. Sie ist systemrelevant. Eine wirkungsökonomische Ordnung muss Räume fördern, in denen Menschen einander nicht nur als Kosten, Konkurrenz, Konsument:innen oder Zielgruppen begegnen. Sie brauchen Begegnung als Bedingung von Vertrauen, Orientierung und Korrektur.</w:t>
      </w:r>
    </w:p>
    <w:p>
      <w:pPr>
        <w:pStyle w:val="Heading3"/>
      </w:pPr>
      <w:r>
        <w:t>26.4 Warum Fakten allein nicht reichen</w:t>
      </w:r>
    </w:p>
    <w:p>
      <w:r>
        <w:t>Fakten sind unverzichtbar. Ohne Fakten gibt es keine Wirkungsökonomie. Emissionen, Wasser, Arbeitsbedingungen, Gesundheit, Armut, Bildung, Desinformation, Wohnkosten, Versicherbarkeit und Biodiversität müssen überprüfbar sein. Aber Fakten allein verändern nicht automatisch Verhalten.</w:t>
      </w:r>
    </w:p>
    <w:p>
      <w:r>
        <w:t>Menschen nehmen Fakten durch Wirkungsräume wahr: durch Angst, Vertrauen, Zugehörigkeit, Status, Beziehung, Sprache, Institutionen, Medien, Bildung und Erfahrung. Ein richtiger Befund kann abgelehnt werden, wenn er als Bedrohung der eigenen Identität erscheint. Eine falsche Erzählung kann angenommen werden, wenn sie Zugehörigkeit, Stolz oder Orientierung verspricht. Eine sachlich gute Maßnahme kann scheitern, wenn sie Selbstwirksamkeit zerstört oder soziale Härten erzeugt.</w:t>
      </w:r>
    </w:p>
    <w:p>
      <w:r>
        <w:t>Daraus folgt keine Absage an Wahrheit. Es folgt eine höhere Anforderung an Wirkungsarchitektur. Wahrheit braucht Infrastruktur: Wissenschaft, Statistik, Journalismus, Gerichte, Bildung, Quellenklarheit, Plattformverantwortung und Resonanzräume. Sie braucht aber auch Übersetzung in Handlungsmöglichkeiten. Ein Mensch muss nicht nur wissen, dass ein Problem existiert. Er muss erkennen können, welche Optionen vorhanden sind, welche Regeln gelten und welche Wirkung eigenes Handeln haben kann.</w:t>
      </w:r>
    </w:p>
    <w:p>
      <w:r>
        <w:t>Die Wirkungsökonomie verbindet daher Fakten mit Rückkopplung. Daten werden nicht nur veröffentlicht. Sie müssen in Preise, Steuern, Kapitalzugang, Beschaffung, Versicherbarkeit, Bildung, Verwaltung und Alltag zurückwirken. Erst dann werden Fakten handlungsfähig.</w:t>
      </w:r>
    </w:p>
    <w:p>
      <w:pPr>
        <w:pStyle w:val="Heading3"/>
      </w:pPr>
      <w:r>
        <w:t>26.5 Warum Menschen destruktive Systeme stabilisieren</w:t>
      </w:r>
    </w:p>
    <w:p>
      <w:r>
        <w:t>Menschen halten nicht nur deshalb an destruktiven Systemen fest, weil sie unwissend sind. Sie tun es auch, weil Systeme Sicherheit, Status, Identität, Einkommen, Routinen und Zugehörigkeit organisieren. Ein fossiler Arbeitsplatz kann Klimaschäden erzeugen und zugleich Familie, Anerkennung und regionale Identität sichern. Ein zerstörerisches Geschäftsmodell kann Einkommen, Karriere und Zugehörigkeit ermöglichen. Ein polarisierendes Narrativ kann falsch sein und zugleich Ohnmacht in Deutung verwandeln.</w:t>
      </w:r>
    </w:p>
    <w:p>
      <w:r>
        <w:t>Die Wirkungsökonomie muss diese Bindungen sehen. Sonst wird Transformation als moralischer Angriff erlebt. Wer nur sagt, dass ein altes System schädlich ist, erklärt noch nicht, wie Menschen Sicherheit, Anerkennung und Zukunft im neuen System finden. Eine wirkungsökonomische Ordnung muss deshalb Übergänge bauen: Qualifizierung, regionale Transformation, soziale Sicherung, Anerkennung, faire Lastenteilung, neue Rollen, neue Statuslogiken und echte Beteiligung.</w:t>
      </w:r>
    </w:p>
    <w:p>
      <w:r>
        <w:t>Status darf nicht länger primär aus Kapitalmacht entstehen. Er muss an Wirkleistung gebunden werden. Zugehörigkeit darf nicht über Feindbilder organisiert werden. Sie muss über Teilgabe entstehen. Macht darf nicht unsichtbar bleiben. Sie muss rückgekoppelt werden. Sinn darf nicht privater Zufall bleiben. Er muss durch Strukturen möglich werden, die positive Wirkung erleichtern.</w:t>
      </w:r>
    </w:p>
    <w:p>
      <w:pPr>
        <w:pStyle w:val="Heading3"/>
      </w:pPr>
      <w:r>
        <w:t>26.6 Fazit: Menschen brauchen Wirkung, nicht nur Versorgung</w:t>
      </w:r>
    </w:p>
    <w:p>
      <w:r>
        <w:t>Menschen brauchen Einkommen, Sicherheit, Rechte, Gesundheit, Wohnen und Bildung. Aber sie brauchen mehr als Versorgung. Sie brauchen Sinn, Selbstwirksamkeit und Beziehung. Eine Gesellschaft kann materiell reicher werden und dennoch Menschen in Ohnmacht, Einsamkeit, Statusdruck, Entfremdung und Misstrauen zurücklassen.</w:t>
      </w:r>
    </w:p>
    <w:p>
      <w:r>
        <w:t>Die Wirkungsökonomie setzt deshalb nicht nur bei Produkten, Steuern oder Kapital an. Sie setzt auch beim Menschenbild an. Der Mensch ist kein isolierter Rechner, keine bloße Arbeitskraft, keine Zielgruppe, keine Kostenstelle und kein moralisch zu erziehendes Wesen. Er ist ein Wirkungswesen. Er lebt in Beziehungen, braucht Orientierung, will wirksam sein und reagiert auf die Strukturen, in denen er handelt.</w:t>
      </w:r>
    </w:p>
    <w:p>
      <w:r>
        <w:t>Damit schließt Kapitel 26 den anthropologischen Teil von Mensch, Planet und Demokratie ab. Kapitel 24 hat den Menschen im System beschrieben. Kapitel 25 hat Angst, Status, Zugehörigkeit und Macht als Wirkungsfaktoren sichtbar gemacht. Kapitel 26 zeigt nun, welche positiven Bedingungen Menschen brauchen, damit Wirkung nicht nur gemessen, sondern gelebt werden kann.</w:t>
      </w:r>
    </w:p>
    <w:p>
      <w:r>
        <w:t>Die nächste Frage richtet sich auf die physische Lebensbedingung aller Wirkung: den Planeten.</w:t>
      </w:r>
    </w:p>
    <w:p>
      <w:r>
        <w:t>Endnoten und Quellen zu Kapitel 26</w:t>
      </w:r>
    </w:p>
    <w:p>
      <w:r>
        <w:t>Interne WÖk-Quellen</w:t>
      </w:r>
    </w:p>
    <w:p>
      <w:r>
        <w:t>Weber, Natalie: Die neue Ordnung des Wohlstands, Arbeitsfassung 2026, Kapitel zu Mensch als Wirkungswesen, Wirkungsträger, Wirkungsempfänger und Wirkungsraum. Grundlage für das Menschenbild der Wirkungsökonomie.</w:t>
      </w:r>
    </w:p>
    <w:p>
      <w:r>
        <w:t>Weber, Natalie: Die neue Ordnung des Wohlstands, Arbeitsfassung 2026, Abschnitte zu Care, Bildung, Prävention, Beziehung und Wirkleistung. Grundlage für die Einordnung von Sinnleistungen als gesellschaftliche Systemleistungen.</w:t>
      </w:r>
    </w:p>
    <w:p>
      <w:r>
        <w:t>Weber, Natalie: Systemmodell der Wirkungsökonomie. Die systemische Ordnungskarte Mensch-Planet-Demokratie, 2025. Grundlage für Gesellschaft als Qualität von Räumen, Beziehungen und Systemen sowie für Kultur als Resonanzsystem der Demokratie.</w:t>
      </w:r>
    </w:p>
    <w:p>
      <w:pPr>
        <w:pStyle w:val="Heading3"/>
      </w:pPr>
      <w:r>
        <w:t>Quellenanker: Kapitel 45 - Organisation, Kultur und Verantwortung</w:t>
      </w:r>
    </w:p>
    <w:p>
      <w:r>
        <w:t>Öffentliche Quelle: Kapitel 45 - Organisation, Kultur und Verantwortung (https://wirkungsoekonomie.de/referenz/kapitel-045-organisation-kultur-und-verantwortung/)</w:t>
      </w:r>
    </w:p>
    <w:p>
      <w:r>
        <w:t>Kapitel 43 hat Führung als Gestaltung von Rückkopplung beschrieben. Kapitel 44 hat gezeigt, dass Wirkungscontrolling dort beginnt, wo Daten in Entscheidungen zurückkehren. Dieses Kapitel verbindet beide Linien. Wirkung scheitert in Unternehmen selten nur an fehlender Strategie. Sie scheitert an Organisation: an Silos, unklaren Rollen, Angst, Machtspielen, fehlender Schnittstellenverantwortung und einer Kultur, die gute Absichten in wirkungsarme Routinen verwandelt.</w:t>
      </w:r>
    </w:p>
    <w:p>
      <w:r>
        <w:t>Wirkung entsteht nicht nur durch Strategie. Sie entsteht durch Organisation, Rollen, Kultur, Verantwortung und Lernfähigkeit.</w:t>
      </w:r>
    </w:p>
    <w:p>
      <w:r>
        <w:t>Ein Unternehmen kann eine starke Wirkungsstrategie formulieren und dennoch falsch handeln, wenn Einkauf, Produktentwicklung, Controlling, Recht, Nachhaltigkeit, Personal, Kommunikation und Führung in getrennten Logiken arbeiten. Ein Bereich optimiert Kosten, ein anderer berichtet Risiken, ein dritter entwickelt Produkte, ein vierter schützt Reputation. Wenn diese Perspektiven nicht verbunden werden, entsteht Blindleistung. Daten liegen vor, aber sie erreichen die Entscheidung nicht. Verantwortung ist benannt, aber sie bleibt an Schnittstellen hängen. Kultur spricht von Wirkung, belohnt aber weiterhin Status, Geschwindigkeit oder kurzfristige Zielerreichung.</w:t>
      </w:r>
    </w:p>
    <w:p>
      <w:pPr>
        <w:pStyle w:val="Heading3"/>
      </w:pPr>
      <w:r>
        <w:t>45.1 Netzwerke statt Silos</w:t>
      </w:r>
    </w:p>
    <w:p>
      <w:r>
        <w:t>Silos sind organisatorische Blindräume. Sie entstehen, wenn Abteilungen ihre Ziele, Daten, Budgets und Verantwortungen so eng schützen, dass die Wirkung des Ganzen aus dem Blick gerät. Ein Silo kann effizient erscheinen, weil es seine Kennzahlen erfüllt. Im System kann es dennoch Schaden erzeugen, wenn es Risiken weiterreicht, Informationen zurückhält oder Zielkonflikte an andere Stellen verschiebt.</w:t>
      </w:r>
    </w:p>
    <w:p>
      <w:r>
        <w:t>Die Wirkungsökonomie verlangt deshalb Netzwerke statt Silos. Das bedeutet nicht, Hierarchie abzuschaffen oder Organisationen in Unordnung zu verwandeln. Unternehmen brauchen formale Zuständigkeiten, rechtliche Verantwortung, Budgets, Führung, Haftung und klare Entscheidungen. Sie brauchen zusätzlich Netzwerkstrukturen, in denen Wissen, Erfahrung, Risiken und Wirkung über Abteilungsgrenzen hinweg zirkulieren.</w:t>
      </w:r>
    </w:p>
    <w:p>
      <w:r>
        <w:t>Eine wirkungsorientierte Organisation hat daher eine doppelte Struktur. Die formale Struktur regelt Verantwortung, Ressourcen, Rechte und Entscheidungen. Die Netzwerkstruktur verbindet Lernen, Kooperation, Rückkopplung, Frühwarnung und Fehlerkorrektur. Nur Hierarchie macht Organisationen schwerfällig und blind. Nur Netzwerk macht sie diffus und entscheidungsschwach. Die Wirkungsökonomie braucht beides: klare Verantwortlichkeit und offene Rückkopplung.</w:t>
      </w:r>
    </w:p>
    <w:p>
      <w:r>
        <w:t>Das verändert konkrete Entscheidungsräume. Ein Einkaufsteam entscheidet nicht allein nach Preis. Es braucht Wirkungswissen über Arbeit, Klima, Wasser, Qualität, Risiken und Lieferantenentwicklung. Ein Produktteam entscheidet nicht allein nach Absatz. Es braucht Wissen über Gesundheit, Datenschutz, Nutzungsdauer, Reparierbarkeit, Kommunikation und Kund:innenwirkung. Ein Führungsteam entscheidet nicht allein nach Finanzkennzahlen. Es braucht Wirkungscontrolling, Risiko, Compliance, Mitbestimmung, Kultur und Wirkungsdaten.</w:t>
      </w:r>
    </w:p>
    <w:p>
      <w:r>
        <w:t>Netzwerke reduzieren Blindleistung, weil sie Wissen dorthin bringen, wo Entscheidungen entstehen. Sie verhindern, dass Probleme nur nach oben gemeldet werden, obwohl sie an Schnittstellen gelöst werden müssten. Sie verhindern auch, dass Verantwortung in endlosen Abstimmungen verdampft. Ein gutes Netzwerk ist kein Gesprächskreis ohne Ergebnis. Es ist eine Rückkopplungsstruktur.</w:t>
      </w:r>
    </w:p>
    <w:p>
      <w:r>
        <w:t>Silos werden nicht durch Appelle geöffnet. Sie werden geöffnet, wenn Ziele, Daten, Rollen und Anreize gemeinsam auf Wirkung ausgerichtet werden. Wer nur mehr Zusammenarbeit fordert, ohne Zielsysteme, Machtstrukturen und Datenzugang zu verändern, erzeugt neue Meetings, aber keine bessere Wirkung. Netzwerklogik braucht gemeinsame Wirkungsziele, gemeinsame Datenräume, klare Entscheidungsrechte und eine Kultur, in der Widerspruch nicht als Störung gilt.</w:t>
      </w:r>
    </w:p>
    <w:p>
      <w:pPr>
        <w:pStyle w:val="Heading3"/>
      </w:pPr>
      <w:r>
        <w:t>45.2 Verantwortung in Rollen und Prozessen</w:t>
      </w:r>
    </w:p>
    <w:p>
      <w:r>
        <w:t>Verantwortung darf in einer wirkungsorientierten Organisation nicht nur an Personen appellieren. Sie muss in Rollen und Prozessen verankert werden. Sonst entsteht Verantwortungsdiffusion. Alle finden Wirkung wichtig, aber niemand kann sagen, wer welche Entscheidung ändern muss.</w:t>
      </w:r>
    </w:p>
    <w:p>
      <w:r>
        <w:t>Verantwortung in Rollen bedeutet: Jede relevante Funktion kennt ihren Wirkungsbezug. Einkauf kennt Lieferketten-, Menschenrechts-, Klima-, Preis- und Resilienzbezug. Produktentwicklung kennt Nutzungs-, Gesundheits-, Datenschutz-, Material- und Lebenszykluswirkung. Controlling kennt Finanz- und Wirkungsdaten. Recht kennt Haftung, Transparenz, Compliance und Grundrechtsbezug. Kommunikation kennt Vertrauen, Tonalität, Öffentlichkeit und Wirkungspotenzial. Personal kennt Arbeitsgesundheit, psychische Sicherheit, Kompetenz und Anerkennung. Führung kennt Rückkopplung, Entscheidung, Macht und Kultur.</w:t>
      </w:r>
    </w:p>
    <w:p>
      <w:r>
        <w:t>Verantwortung in Prozessen bedeutet: Wirkung erscheint nicht erst im Bericht, sondern in den Entscheidungspunkten. Ein Investitionsprozess enthält Wirkungsdaten. Ein Produktfreigabeprozess enthält Wirkungsrisiken. Ein Lieferantenprozess enthält Mindeststandards, Datenqualität und Verbesserungslogik. Ein Personalprozess enthält Wirkung auf Gesundheit, Selbstwirksamkeit und Entwicklung. Ein Risikoprozess enthält nicht nur finanzielle Risiken, sondern Wirkungsrisiken.</w:t>
      </w:r>
    </w:p>
    <w:p>
      <w:r>
        <w:t>Die wichtigste Form ist Schnittstellenverantwortung. Viele Schäden entstehen nicht dort, wo eine Person falsch entscheidet, sondern dort, wo mehrere Bereiche teilweise richtig entscheiden, aber niemand das Ganze prüft. Einkauf senkt Kosten. Produktentwicklung beschleunigt Markteinführung. Kommunikation erhöht Reichweite. Controlling senkt Aufwand. Recht minimiert Haftung. Jeder Bereich erfüllt seinen Auftrag. Im Zusammenwirken kann dennoch negative Wirkung entstehen.</w:t>
      </w:r>
    </w:p>
    <w:p>
      <w:r>
        <w:t>Schnittstellenverantwortung fragt: Wer sieht die Wirkung zwischen den Funktionen? Wer prüft, ob eine Kostenentscheidung Arbeitsbedingungen verschlechtert? Wer erkennt, ob ein Kommunikationsziel demokratische Resonanz beschädigt? Wer fragt, ob ein Lieferantenwechsel Resilienz senkt? Wer sieht, ob ein Effizienzprogramm psychische Sicherheit zerstört? Wer macht sichtbar, welche Perspektiven fehlen?</w:t>
      </w:r>
    </w:p>
    <w:p>
      <w:r>
        <w:t>Interne Machtstrukturen prägen diese Verantwortung. Macht verteilt Ressourcen, Aufmerksamkeit, Zugang zu Daten, Interpretationshoheit und Entscheidungsspielräume. Macht wird gefährlich, wenn sie Rückkopplung blockiert. Eine Organisation, in der mächtige Bereiche Daten filtern, Fehler verstecken oder Kritik sanktionieren, kann keine verlässliche Wirkungsorganisation sein. Die Wirkungsökonomie unterscheidet daher zwischen Macht als Durchsetzung und Macht als Verantwortung.</w:t>
      </w:r>
    </w:p>
    <w:p>
      <w:r>
        <w:t>Macht als Durchsetzung fragt, wer entscheidet, wer gewinnt, wer kontrolliert und wer über Budget verfügt. Macht als Verantwortung fragt, welche Wirkung entsteht, wer Folgen spürt, wer gehört wurde, welche Daten widersprechen und welche Risiken verschoben werden. Diese zweite Machtlogik ist nicht weich. Sie ist genauer. Sie macht Führung und Organisation rechenschaftsfähiger.</w:t>
      </w:r>
    </w:p>
    <w:p>
      <w:pPr>
        <w:pStyle w:val="Heading3"/>
      </w:pPr>
      <w:r>
        <w:t>45.3 Wirkungskompetenz</w:t>
      </w:r>
    </w:p>
    <w:p>
      <w:r>
        <w:t>Wirkungskompetenz wurde im Begriffsteil als Fähigkeit eingeführt, Wirkung, Wirkungspotenzial, Wirkungsräume, Nebenwirkungen, Gegenwirkungen, Rückkopplungen und Verantwortungsdimensionen zu erkennen und handlungsfähig zu bearbeiten. Im Unternehmen wird Wirkungskompetenz zur Organisationsfähigkeit. Sie darf nicht nur bei Nachhaltigkeit, Controlling oder Führung liegen. Sie muss in den Rollen entstehen, in denen Entscheidungen tatsächlich fallen.</w:t>
      </w:r>
    </w:p>
    <w:p>
      <w:r>
        <w:t>Das Systemmodell der Wirkungsökonomie beschreibt Wirkungskompetenz als zentrale Fähigkeit, systemische Wirkung zu verstehen, zu bewerten und verantwortungsvoll zu gestalten. Sie umfasst Wahrnehmungskompetenz, Systemkompetenz, Analysekompetenz, Kommunikationskompetenz und Entscheidungskompetenz. Für Unternehmen bedeutet das: Beschäftigte müssen nicht alle Wirkungsdaten selbst berechnen. Sie müssen aber erkennen können, wann eine Entscheidung wirkungsrelevant ist, welche Daten gebraucht werden, welche Nebenwirkungen möglich sind und wann Widerspruch nötig wird.</w:t>
      </w:r>
    </w:p>
    <w:p>
      <w:r>
        <w:t>Wahrnehmungskompetenz heißt: Wirkung wird von Meinung, Absicht, Image, kurzfristigem Nutzen und rein finanzieller Logik unterschieden. Ein Team erkennt, dass ein günstiger Preis keine gute Wirkung beweist. Ein Projekt erkennt, dass ein schneller Launch nicht automatisch Erfolg ist. Ein Bereich erkennt, dass weniger Kosten nicht automatisch weniger Systemkosten bedeutet.</w:t>
      </w:r>
    </w:p>
    <w:p>
      <w:r>
        <w:t>Systemkompetenz heißt: Entscheidungen werden als Teil größerer Zusammenhänge verstanden. Ein Einkauf sieht Lieferketten und Resilienz. Eine Produktentwicklung sieht Nutzungsfolgen und Lebenszyklus. Kommunikation sieht Resonanzräume. Personal sieht Arbeitsgesundheit und Selbstwirksamkeit. Governance sieht Macht und Rückkopplung.</w:t>
      </w:r>
    </w:p>
    <w:p>
      <w:r>
        <w:t>Analysekompetenz heißt: Wirkungsdaten werden gelesen, nicht nur gesammelt. Scorecards, Datenqualität, T-SROI, Risikowerte, Benchmarks und Unsicherheiten müssen verstanden werden. Nicht jede Person braucht dieselbe Tiefe. Aber jede wirkungsrelevante Rolle braucht genug Verständnis, um nicht von Kennzahlen oder Berichten abhängig zu bleiben.</w:t>
      </w:r>
    </w:p>
    <w:p>
      <w:r>
        <w:t>Kommunikationskompetenz heißt: Wirkung wird so kommuniziert, dass sie klärt und nicht beschämt, verschleiert oder polarisiert. Das ist im Unternehmen besonders wichtig. Wirkungskonflikte sind häufig Spannungen zwischen Bereichen: Marge gegen Wasserstress, Wachstum gegen Materialverbrauch, Geschwindigkeit gegen Datenqualität, Absatz gegen Manipulationsrisiko. Solche Konflikte brauchen Sprache, die Unterschiedliches sichtbar macht, ohne Menschen zu Feinden zu erklären.</w:t>
      </w:r>
    </w:p>
    <w:p>
      <w:r>
        <w:t>Entscheidungskompetenz heißt: Wirkung wird in Handlung übersetzt. Daten werden nicht nur verstanden, sondern verändern Prioritäten, Prozesse, Freigaben, Budgets, Rollen und Korrekturen. Wirkungskompetenz ist daher kein Schulungsthema allein. Sie ist eine Organisationsbedingung.</w:t>
      </w:r>
    </w:p>
    <w:p>
      <w:r>
        <w:t>Das verbindet dieses Kapitel mit dem normativen Teil des Buches. Menschen handeln nicht nur nach Information. Sie brauchen Sicherheit, Beziehung, Selbstwirksamkeit und Sinn. Eine Organisation, die Wirkungskompetenz verlangt, aber Angst erzeugt, wird keine Wirkungskompetenz entwickeln. Menschen müssen Risiken ansprechen können, ohne Statusverlust oder Karriereangst zu erleben. Sie müssen erfahren, dass ihr Widerspruch etwas verändert. Selbstwirksamkeit ist daher nicht privat. Sie ist eine Voraussetzung organisationaler Wirkung.</w:t>
      </w:r>
    </w:p>
    <w:p>
      <w:pPr>
        <w:pStyle w:val="Heading3"/>
      </w:pPr>
      <w:r>
        <w:t>45.4 Lernende Organisation</w:t>
      </w:r>
    </w:p>
    <w:p>
      <w:r>
        <w:t>Eine wirkungsorientierte Organisation muss lernen. Nicht als Schlagwort, sondern als Fähigkeit, aus Rückkopplung Konsequenzen zu ziehen. Eine Organisation lernt nicht, weil sie Wissen sammelt. Sie lernt, wenn neue Einsichten Entscheidungen, Rollen, Routinen und Anreize verändern.</w:t>
      </w:r>
    </w:p>
    <w:p>
      <w:r>
        <w:t>Chris Argyris und Donald Schön haben zwischen einfachem Lernen und tieferem Lernen unterschieden: Organisationen können Fehler innerhalb bestehender Regeln korrigieren, oder sie können die Regeln selbst prüfen, die Fehler erzeugen. Für die Wirkungsökonomie ist diese Unterscheidung zentral. Ein Unternehmen kann eine schlechte Kennzahl verbessern, ohne seine Wirkungslogik zu verändern. Es lernt tiefer, wenn es fragt, warum die negative Wirkung entstanden ist und welche Zielsysteme, Prozesse, Machtstrukturen oder Silos sie begünstigt haben.</w:t>
      </w:r>
    </w:p>
    <w:p>
      <w:r>
        <w:t>Peter Senge beschreibt lernende Organisationen über Systemdenken, gemeinsame Vision, mentale Modelle, Teamlernen und persönliche Entwicklung. Die Wirkungsökonomie übernimmt daraus keine allgemeine Managementlehre. Sie nutzt den Kern: Organisationen müssen ihre eigenen Muster erkennen. Wer nur Einzelprobleme löst, aber die Muster der Wirkung nicht versteht, bleibt in Reparaturroutinen.</w:t>
      </w:r>
    </w:p>
    <w:p>
      <w:r>
        <w:t>Fehlerkultur ist dafür unverzichtbar. Fehlerkultur bedeutet nicht Nachlässigkeit. Sie bedeutet, dass Fehler, Risiken, Nebenwirkungen und schlechte Nachrichten so verarbeitet werden, dass das System besser wird. Eine Organisation, in der Beschäftigte Angst haben, schlechte Nachrichten zu sagen, kann keine Wirkungsökonomie betreiben. Sie produziert Wirkungssimulation, Datenkosmetik und verspätete Krisen.</w:t>
      </w:r>
    </w:p>
    <w:p>
      <w:r>
        <w:t>Transparenz gehört dazu. Nicht jede Information kann offen für alle sein; Datenschutz, Geschäftsgeheimnisse, Sicherheit und Persönlichkeitsrechte bleiben wichtig. Wirkungsrelevante Informationen dürfen aber nicht als selektive Machtressource genutzt werden. Eine Organisation, in der Daten nur zirkulieren, wenn sie Status schützen, wird blind. Eine Organisation, die Datenqualität, Unsicherheit und negative Wirkungen offenlegt, wird lernfähiger.</w:t>
      </w:r>
    </w:p>
    <w:p>
      <w:r>
        <w:t>Kultur ist hier kein weicher Zusatz. Kultur ist der Wirkungsraum, in dem Strategie, Governance, Controlling und Führung tatsächlich wirksam werden. Die V1-Fassung beschreibt Kultur als informelles Betriebssystem eines Unternehmens: Eine Strategie kann Wirkung versprechen, aber eine Kultur kann Widerspruch bestrafen; ein Controlling kann Kennzahlen liefern, aber eine Kultur kann unangenehme Daten verstecken; ein Risikomanagement kann Warnsignale erfassen, aber eine Kultur kann sie kleinreden.</w:t>
      </w:r>
    </w:p>
    <w:p>
      <w:r>
        <w:t>Wirkungskultur besteht nicht aus Plakaten. Sie zeigt sich in wiederholtem Verhalten: ob Risiken gemeldet werden, ob Macht Kritik zulässt, ob Schnittstellenprobleme bearbeitet werden, ob Führung sich an Wirkung messen lässt, ob Menschen ohne Erschöpfung gute Wirkung erzeugen können, ob Daten wahrheitsfähig bleiben und ob Zielkonflikte offen besprochen werden.</w:t>
      </w:r>
    </w:p>
    <w:p>
      <w:r>
        <w:t>Eine lernende Organisation ist daher kein harmonischer Raum. Sie ist ein konfliktfähiger Raum. Sie kann Widersprüche bearbeiten, ohne sie zu verdrängen. Sie kann Fehler anerkennen, ohne Schuldabwehr zum Hauptprozess zu machen. Sie kann Menschen schützen, ohne Verantwortung aufzulösen. Sie kann Macht nutzen, ohne Rückkopplung zu unterdrücken.</w:t>
      </w:r>
    </w:p>
    <w:p>
      <w:pPr>
        <w:pStyle w:val="Heading3"/>
      </w:pPr>
      <w:r>
        <w:t>45.5 Zwischenfazit</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7.9 Konsequenzen für die WÖk-Architektur</w:t>
      </w:r>
    </w:p>
    <w:p>
      <w:r>
        <w:t>Aus dieser Vorlesung fließen drei Punkte zurück in den WÖk-Korpus:</w:t>
      </w:r>
    </w:p>
    <w:p>
      <w:pPr>
        <w:pStyle w:val="ListBullet"/>
      </w:pPr>
      <w:r>
        <w:t>Wirkungskompetenz, Führung und Organisationskultur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Wirkungskompetenz, Führung und Organisationskultur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WM-V7 Wirkungskompetenz, Führung und Organisationskultur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Wirkungskompetenz, Führung und Organisationskultur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WM-V7</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Wirkungskompetenz, Führung und Organisationskultur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WM-V7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Wirkungskompetenz, Führung und Organisationskultur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WM-V7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Leitthese wird Wirkungskompetenz, Führung und Organisationskultur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WM-V7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r>
        <w:t>Pruefungsimpuls. Bei Prüfungsnahe Fallfragen ohne geschützte Antwortlogik wird Wirkungskompetenz, Führung und Organisationskultur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WM-V7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Der Mensch als Wirkungswesen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Mensch als Wirkungswesen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Der Mensch als Wirkungswesen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Kein isoliertes Individuum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Kein isoliertes Individuum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Kein isoliertes Individuum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Begrenzte Rationalität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Begrenzte Rationalität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Begrenzte Rationalität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Verletzlichkeit und Würde wird Wirkungskompetenz, Führung und Organisationskultur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Verletzlichkeit und Würde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Verletzlichkeit und Würde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r>
        <w:t>Transferhinweis. In WM-V7 muss Beziehung und Resonanz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Beziehung und Resonanz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Beziehung und Resonanz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Einstieg / Wirkungsfrage wird Wirkungskompetenz, Führung und Organisationskultur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WM-V7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WM-V7.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