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Grundstudium Wirkungsökonomie · Vorlesung 11: Positive, negative und neutrale Wirkung</w:t>
      </w:r>
    </w:p>
    <w:p>
      <w:r>
        <w:rPr>
          <w:i/>
        </w:rPr>
        <w:t>Rohfassung fuer Claude / CI-CD-Finalisierung</w:t>
      </w:r>
    </w:p>
    <w:p>
      <w:r>
        <w:t>Quellenbasis: Die neue Ordnung des Wohlstands, WÖk-Referenz, Glossar, WÖk-Werkzeuge, Journal und zitierte externe Fachquellen.</w:t>
      </w:r>
    </w:p>
    <w:p>
      <w:r>
        <w:t>Track: Grundstudium Wirkungsökonomie Kurscode: woek-g Vorlesungscode: V11 Modul/Abschnitt: G1.4 Titel: Positive, negative und neutrale Wirkung Status: Studienskript V1 · fachlich finale Codex-Fassung, Claude-CI/CD-Satzfreigabe offen Primäre WÖk-Quellen: Die neue Ordnung des Wohlstands (https://wirkungsoekonomie.de/buch.html) · WÖk-Referenz (https://wirkungsoekonomie.de/referenz/) · Glossar der Wirkungsökonomie (https://wirkungsoekonomie.de/glossar.html) · WÖk-Werkzeuge (https://wirkungsoekonomie.de/werkzeuge/) Ausgabe: Markdown-Master, Word-Rohfassung und Akademie-Reader-Spiegel Wissensbasis: aktuelles Grundlagenwerk, öffentliche WÖk-Referenz, Wirkungsfelder, Werkzeuge, Glossar, Bibliothek, Journal und externe Fachquellen</w:t>
      </w:r>
    </w:p>
    <w:p>
      <w:pPr>
        <w:pStyle w:val="Heading2"/>
      </w:pPr>
      <w:r>
        <w:t>Lernziele</w:t>
      </w:r>
    </w:p>
    <w:p>
      <w:r>
        <w:t>Nach dieser Vorlesung kannst du:</w:t>
      </w:r>
    </w:p>
    <w:p>
      <w:r>
        <w:t>1. die Kernfrage von Positive, negative und neutrale Wirkung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gehört zum Grundstudium der Wirkungsökonomie. Sie baut die begriffliche und methodische Fähigkeit auf, Positive, negative und neutrale Wirkung wirkungsökonomisch zu lesen: nicht nach Absicht, Lautstärke oder Image, sondern nach tatsächlichen Zustandsveränderungen.</w:t>
      </w:r>
    </w:p>
    <w:p>
      <w:r>
        <w:t>Die Leitfrage lautet:</w:t>
      </w:r>
    </w:p>
    <w:p>
      <w:r>
        <w:t>&gt; Welche tatsächlichen Zustandsveränderungen werden durch Positive, negative und neutrale Wirkung möglich, wahrscheinlich oder riskant - und welche Bedingungen entscheiden darüber, ob aus Wirkungspotenzial tatsächliche Wirkung wird?</w:t>
      </w:r>
    </w:p>
    <w:p>
      <w:r>
        <w:t>Dieses Studienskript ist die fachlich finale Codex-V1-Fassung fuer den Akademie-Reader und die oeffentliche Bibliothek. Claude uebernimmt danach Satz, CI/CD, PDF/Reader-Freigabe und die abschliessende Lektoratsabnahme.</w:t>
      </w:r>
    </w:p>
    <w:p>
      <w:pPr>
        <w:pStyle w:val="Heading2"/>
      </w:pPr>
      <w:r>
        <w:t>2. Kernaussage</w:t>
      </w:r>
    </w:p>
    <w:p>
      <w:r>
        <w:t>Positive, negative und neutrale Wirkung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pPr>
        <w:pStyle w:val="Heading2"/>
      </w:pPr>
      <w:r>
        <w:t>Wirkung ist zunächst wertfrei</w:t>
      </w:r>
    </w:p>
    <w:p>
      <w:r>
        <w:t>Willkommen zur elften Vorlesung. Wir haben gelernt, dass Wirkung die reale Veränderung in der Welt ist. Heute schauen wir genauer hin und stellen fest, dass Wirkung zunächst ein wertfreier Begriff ist. Das Wort Wirkung enthält für sich genommen noch kein Urteil. Eine Handlung wirkt einfach, sie verändert einen Zustand. Ob diese Veränderung gut, schlecht oder unbedeutend ist, das entscheidet erst die Richtung. Diese Nüchternheit ist kein Mangel, sondern eine Stärke. Sie sorgt dafür, dass wir zuerst genau hinschauen, was tatsächlich passiert, bevor wir bewerten. Wir teilen die Wirkung deshalb in drei Grundformen ein. Positive, negative und neutrale Wirkung.</w:t>
      </w:r>
    </w:p>
    <w:p>
      <w:pPr>
        <w:pStyle w:val="Heading2"/>
      </w:pPr>
      <w:r>
        <w:t>Positive Wirkung</w:t>
      </w:r>
    </w:p>
    <w:p>
      <w:r>
        <w:t>Beginnen wir mit der positiven Wirkung. Positive Wirkung liegt vor, wenn eine Handlung einen Zustand zum Besseren verändert. Menschen werden gesünder, ein Gewässer wird sauberer, das Vertrauen in einer Gemeinschaft wächst. Positive Wirkung stärkt also eine oder mehrere unserer drei Dimensionen, den Menschen, den Planeten oder die Demokratie. Sie ist genau das, was eine gute Wirtschaft mehren soll. Wichtig ist, dass positive Wirkung real und überprüfbar sein muss und nicht bloß behauptet. Eine Behandlung, die Menschen nachweislich hilft, hat positive Wirkung. Ein Versprechen, dass sie helfen werde, hat noch gar keine. Positive Wirkung ist der Ertrag, um dessentwillen wir überhaupt wirtschaften.</w:t>
      </w:r>
    </w:p>
    <w:p>
      <w:pPr>
        <w:pStyle w:val="Heading2"/>
      </w:pPr>
      <w:r>
        <w:t>Negative Wirkung</w:t>
      </w:r>
    </w:p>
    <w:p>
      <w:r>
        <w:t>Die zweite Grundform ist die negative Wirkung. Sie ist das Spiegelbild der positiven. Negative Wirkung liegt vor, wenn eine Handlung einen Zustand zum Schlechteren verändert. Menschen werden krank, ein Boden wird vergiftet, das Vertrauen in einer Gesellschaft schwindet. Negative Wirkung schädigt also eine oder mehrere unserer Dimensionen. Sie ist der Schaden, den wir vermeiden oder zumindest ausgleichen müssen. In der alten Betrachtung verschwand negative Wirkung oft aus den Büchern, weil niemand für sie zahlte. Die Wirkungsökonomie holt sie zurück ins Bild und zählt sie mit vollem Gewicht. Ein Gewinn, der durch großen Schaden erkauft ist, ist eben kein reiner Gewinn, sondern ein Geschäft mit einer versteckten, negativen Seite.</w:t>
      </w:r>
    </w:p>
    <w:p>
      <w:pPr>
        <w:pStyle w:val="Heading2"/>
      </w:pPr>
      <w:r>
        <w:t>Neutrale Wirkung</w:t>
      </w:r>
    </w:p>
    <w:p>
      <w:r>
        <w:t>Die dritte Grundform wird oft übersehen, die neutrale Wirkung. Nicht jede Handlung verändert die Welt spürbar zum Guten oder zum Schlechten. Vieles, was wir tun, ist in Bezug auf Mensch, Planet und Demokratie schlicht neutral. Es passiert, aber es bewegt die wesentlichen Zustände kaum. Neutrale Wirkung ist weder ein Verdienst noch ein Schaden. Es ist wichtig, diese Kategorie zu haben, denn sie bewahrt uns vor zwei Fehlern. Erstens davor, harmlose Dinge künstlich zu einem Problem aufzublasen. Und zweitens davor, Belangloses als große Leistung zu verkaufen. Ehrlich zu erkennen, dass etwas einfach neutral ist, gehört zu einer nüchternen Wirkungsbewertung genauso dazu wie das Erkennen von Gut und Schlecht.</w:t>
      </w:r>
    </w:p>
    <w:p>
      <w:pPr>
        <w:pStyle w:val="Heading2"/>
      </w:pPr>
      <w:r>
        <w:t>Fast alles wirkt in mehrere Richtungen zugleich</w:t>
      </w:r>
    </w:p>
    <w:p>
      <w:r>
        <w:t>In der Wirklichkeit sind die reinen Fälle allerdings selten. Die meisten Handlungen wirken gleichzeitig in mehrere Richtungen. Ein und dasselbe Produkt kann den Menschen nützen und zugleich dem Planeten schaden. Eine Technologie kann Chancen eröffnen und zugleich neue Risiken schaffen. Das ist der Normalfall, nicht die Ausnahme. Deshalb genügt es fast nie zu sagen, etwas sei einfach gut oder einfach schlecht. Man muss die verschiedenen Wirkungen benennen und gegeneinander abwägen. Genau diese Abwägung ist die eigentliche Kunst der Wirkungsbewertung. Sie führt uns zu einem Begriff, der uns das ganze Studium begleiten wird und den wir gleich einführen. Die Netto-Wirkung.</w:t>
      </w:r>
    </w:p>
    <w:p>
      <w:pPr>
        <w:pStyle w:val="Heading2"/>
      </w:pPr>
      <w:r>
        <w:t>Die Netto-Wirkung als Gesamtbild</w:t>
      </w:r>
    </w:p>
    <w:p>
      <w:r>
        <w:t>Wenn eine Handlung zugleich nützt und schadet, dann brauchen wir ein Gesamtbild. Dieses Gesamtbild ist die Netto-Wirkung. Die Netto-Wirkung ist, vereinfacht gesagt, das, was unter dem Strich übrig bleibt, wenn man die positiven und die negativen Wirkungen zusammen betrachtet. Sie beantwortet die entscheidende Frage. Bleibt am Ende etwas Gutes übrig, oder überwiegt der Schaden. Die positive Netto-Wirkung, also ein echtes Plus unter dem Strich, ist die eigentliche Zielgröße der ganzen Wirkungsökonomie. Wir wollen nicht nur irgendwo Gutes tun und den Schaden ignorieren. Wir wollen, dass am Ende, alles zusammengerechnet, wirklich mehr Gutes als Schlechtes herauskommt. Wie genau man das zusammenrechnet, lernen wir im dritten Abschnitt.</w:t>
      </w:r>
    </w:p>
    <w:p>
      <w:pPr>
        <w:pStyle w:val="Heading2"/>
      </w:pPr>
      <w:r>
        <w:t>Ein Beispiel: ein neues Medikament</w:t>
      </w:r>
    </w:p>
    <w:p>
      <w:r>
        <w:t>Machen wir die Grundformen an einem Beispiel deutlich. Ein neues Medikament heilt eine schwere Krankheit und gibt vielen Menschen ihr Leben zurück. Das ist eine starke positive Wirkung auf der Dimension Mensch. Zugleich belastet seine Herstellung ein Gewässer mit Rückständen. Das ist eine negative Wirkung auf der Dimension Planet. Und die Verpackung, sagen wir, ist in Bezug auf unsere Dimensionen weitgehend neutral. Wollten wir nur die positive Seite sehen, würden wir den Schaden verschweigen. Sähen wir nur die negative, würden wir eine große Hilfe kleinreden. Erst die ehrliche Netto-Betrachtung, die alle Wirkungen zusammenführt, ergibt ein faires Urteil und weist zugleich den Weg, wo man ansetzen sollte, nämlich bei der Gewässerbelastung.</w:t>
      </w:r>
    </w:p>
    <w:p>
      <w:pPr>
        <w:pStyle w:val="Heading2"/>
      </w:pPr>
      <w:r>
        <w:t>Warum man Schaden nicht einfach wegrechnen darf</w:t>
      </w:r>
    </w:p>
    <w:p>
      <w:r>
        <w:t>Ein wichtiger Hinweis gehört schon hier hin, auch wenn wir ihn später vertiefen. Die Netto-Wirkung darf man sich nicht als simples Aufrechnen vorstellen, bei dem sich jeder Schaden durch genug Gutes an anderer Stelle einfach wegkaufen lässt. Manche Schäden sind so schwer oder so grundlegend, dass sie sich nicht durch Positives ausgleichen lassen. Ein Unternehmen kann nicht Menschenrechte verletzen und das dann durch großzügige Spenden neutralisieren. Diese Schutzlogik werden wir im dritten Abschnitt unter dem Namen Nichtkompensation genauer kennenlernen. Für heute merken wir uns nur, dass die Netto-Wirkung eine kluge Abwägung ist und kein billiges Verrechnen, bei dem am Ende jeder Schaden verschwindet, wenn nur genug Gutes danebensteht.</w:t>
      </w:r>
    </w:p>
    <w:p>
      <w:pPr>
        <w:pStyle w:val="Heading2"/>
      </w:pPr>
      <w:r>
        <w:t>Wirkung neutral, Ziel klar</w:t>
      </w:r>
    </w:p>
    <w:p>
      <w:r>
        <w:t>Fügen wir die beiden Gedanken dieser Vorlesung zusammen. Der Begriff Wirkung bleibt bewusst wertfrei, damit wir zuerst nüchtern analysieren können, was wirklich geschieht, ohne vorschnell zu urteilen. Das Ziel dagegen ist völlig eindeutig. Es lautet positive Netto-Wirkung. Wir wollen, dass unter dem Strich, über alle drei Dimensionen hinweg, wirklich Gutes herauskommt. Diese Verbindung ist typisch für die Wirkungsökonomie. Eine kühle, sachliche Analyse auf der einen Seite, und ein klares, werthaltiges Ziel auf der anderen. Das eine schützt vor blindem Aktivismus, das andere vor beliebiger Gleichgültigkeit. Zusammen ergeben sie eine Haltung, die zugleich ehrlich hinschaut und weiß, wohin sie will.</w:t>
      </w:r>
    </w:p>
    <w:p>
      <w:pPr>
        <w:pStyle w:val="Heading2"/>
      </w:pPr>
      <w:r>
        <w:t>Was du aus dieser Vorlesung mitnimmst</w:t>
      </w:r>
    </w:p>
    <w:p>
      <w:r>
        <w:t>Fassen wir zusammen. Wirkung kennt drei Grundformen. Sie kann positiv sein und einen Zustand verbessern, negativ und ihn verschlechtern, oder neutral und ihn kaum berühren. In der Wirklichkeit wirkt fast jede Handlung in mehreren Richtungen zugleich, sodass wir die Wirkungen gegeneinander abwägen müssen. Das Ergebnis dieser Abwägung ist die Netto-Wirkung, und eine positive Netto-Wirkung ist das eigentliche Ziel der Wirkungsökonomie. In der letzten Vorlesung dieses Abschnitts schauen wir uns an, bei wem Wirkung eigentlich ankommt und in welchen Räumen sie sich entfaltet. Wir sprechen über Wirkungsempfänger und Wirkungsräume. Danke, dass du dabei warst.</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Positive, negative und neutrale Wirkung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In der V1-Pflege wird entschieden, ob fuer diese konkrete Vorlesung spaeter eine noch praezisere Formel, Matrix oder Scorecard ergaenzt wird.</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ist die zentrale Wirkungsfrage dieser Vorlesung?</w:t>
      </w:r>
    </w:p>
    <w:p>
      <w:pPr>
        <w:pStyle w:val="ListBullet"/>
      </w:pPr>
      <w:r>
        <w:t>A) Wie hoch ist die Reichweite? B) Welche tatsächliche Zustandsveränderung entsteht und bei wem? C) Wer wirkt sympathisch? D) Welche Absicht wurde formuliert?</w:t>
      </w:r>
    </w:p>
    <w:p>
      <w:pPr>
        <w:pStyle w:val="ListBullet"/>
      </w:pPr>
      <w:r>
        <w:t>✅ Richtig: B — Wirkung meint tatsächliche Veränderung von Zuständen, nicht Absicht, Aktivität oder Reichweite.</w:t>
      </w:r>
    </w:p>
    <w:p>
      <w:r>
        <w:t>2. Warum reicht ein guter Auslöser noch nicht aus?</w:t>
      </w:r>
    </w:p>
    <w:p>
      <w:pPr>
        <w:pStyle w:val="ListBullet"/>
      </w:pPr>
      <w:r>
        <w:t>A) Weil Wirkung immer zufällig ist B) Weil erst Wirkpfad, Empfänger, Resonanz und Rückkopplung klären, ob Wirkung entsteht C) Weil Daten unwichtig sind D) Weil Bewertung verboten ist</w:t>
      </w:r>
    </w:p>
    <w:p>
      <w:pPr>
        <w:pStyle w:val="ListBullet"/>
      </w:pPr>
      <w:r>
        <w:t>✅ Richtig: B — Ein Auslöser erzeugt höchstens Wirkungspotenzial, solange keine tatsächliche Veränderung nachvollziehbar ist.</w:t>
      </w:r>
    </w:p>
    <w:p>
      <w:r>
        <w:t>3. Welche rote Linie gilt auch bei „Positive, negative und neutrale Wirkung"?</w:t>
      </w:r>
    </w:p>
    <w:p>
      <w:pPr>
        <w:pStyle w:val="ListBullet"/>
      </w:pPr>
      <w:r>
        <w:t>A) Menschen dürfen moralisch sortiert werden B) Reichweite gilt als Wirkung C) Keine Personenbewertung, kein Social Credit, keine Vermischung von Wirkung und Meinung D) Reporting ersetzt Rückkopplung</w:t>
      </w:r>
    </w:p>
    <w:p>
      <w:pPr>
        <w:pStyle w:val="ListBullet"/>
      </w:pPr>
      <w:r>
        <w:t>✅ Richtig: C — Die WÖk bewertet Wirkpfade und Zustandsveränderungen, nicht den Wert von Menschen.</w:t>
      </w:r>
    </w:p>
    <w:p>
      <w:r>
        <w:t>4. Wann ist eine Aussage prüfbar?</w:t>
      </w:r>
    </w:p>
    <w:p>
      <w:pPr>
        <w:pStyle w:val="ListBullet"/>
      </w:pPr>
      <w:r>
        <w:t>A) Wenn Quelle, Begriff, Wirkpfad und Unsicherheit benannt sind B) Wenn sie oft geteilt wurde C) Wenn sie gut klingt D) Wenn sie keine Gegenfragen zulässt</w:t>
      </w:r>
    </w:p>
    <w:p>
      <w:pPr>
        <w:pStyle w:val="ListBullet"/>
      </w:pPr>
      <w:r>
        <w:t>✅ Richtig: A — Quellenklarheit und begriffliche Präzision sind Voraussetzungen für prüfbare Wirkungsaussagen.</w:t>
      </w:r>
    </w:p>
    <w:p>
      <w:r>
        <w:t>5. Was unterscheidet Reporting von Rückkopplung?</w:t>
      </w:r>
    </w:p>
    <w:p>
      <w:pPr>
        <w:pStyle w:val="ListBullet"/>
      </w:pPr>
      <w:r>
        <w:t>A) Nichts B) Reporting beschreibt, Rückkopplung verändert Steuerung nach beobachteter Wirkung C) Reporting ist immer falsch D) Rückkopplung ist nur Marketing</w:t>
      </w:r>
    </w:p>
    <w:p>
      <w:pPr>
        <w:pStyle w:val="ListBullet"/>
      </w:pPr>
      <w:r>
        <w:t>✅ Richtig: B — Rückkopplung bedeutet Lernen und Nachsteuern anhand tatsächlicher Zustandsveränderungen.</w:t>
      </w:r>
    </w:p>
    <w:p>
      <w:r>
        <w:t>6. Welche Zielgröße bleibt leitend?</w:t>
      </w:r>
    </w:p>
    <w:p>
      <w:pPr>
        <w:pStyle w:val="ListBullet"/>
      </w:pPr>
      <w:r>
        <w:t>A) Positive Netto-Wirkung B) Maximale Aktivität C) Maximale Reichweite D) Geringste Kritik</w:t>
      </w:r>
    </w:p>
    <w:p>
      <w:pPr>
        <w:pStyle w:val="ListBullet"/>
      </w:pPr>
      <w:r>
        <w:t>✅ Richtig: A — Wenn eine Zielgröße gemeint ist, geht es um positive Netto-Wirkung im Referenzrahmen Mensch, Planet und Demokratie.</w:t>
      </w:r>
    </w:p>
    <w:p>
      <w:pPr>
        <w:pStyle w:val="Heading2"/>
      </w:pPr>
      <w:r>
        <w:t>6. Glossar der Kernbegriffe</w:t>
      </w:r>
    </w:p>
    <w:tbl>
      <w:tblPr>
        <w:tblStyle w:val="TableGrid"/>
        <w:tblW w:type="auto" w:w="0"/>
        <w:jc w:val="left"/>
        <w:tblLook w:firstColumn="1" w:firstRow="1" w:lastColumn="0" w:lastRow="0" w:noHBand="0" w:noVBand="1" w:val="04A0"/>
      </w:tblPr>
      <w:tblGrid>
        <w:gridCol w:w="4680"/>
        <w:gridCol w:w="4680"/>
      </w:tblGrid>
      <w:tr>
        <w:tc>
          <w:tcPr>
            <w:tcW w:type="dxa" w:w="4680"/>
            <w:vAlign w:val="center"/>
          </w:tcPr>
          <w:p>
            <w:r>
              <w:rPr>
                <w:b/>
              </w:rPr>
              <w:t>Begriff</w:t>
            </w:r>
          </w:p>
        </w:tc>
        <w:tc>
          <w:tcPr>
            <w:tcW w:type="dxa" w:w="4680"/>
            <w:vAlign w:val="center"/>
          </w:tcPr>
          <w:p>
            <w:r>
              <w:rPr>
                <w:b/>
              </w:rPr>
              <w:t>Kurzdefinition</w:t>
            </w:r>
          </w:p>
        </w:tc>
      </w:tr>
      <w:tr>
        <w:tc>
          <w:tcPr>
            <w:tcW w:type="dxa" w:w="4680"/>
            <w:vAlign w:val="center"/>
          </w:tcPr>
          <w:p>
            <w:r>
              <w:t>Wirkung</w:t>
            </w:r>
          </w:p>
        </w:tc>
        <w:tc>
          <w:tcPr>
            <w:tcW w:type="dxa" w:w="4680"/>
            <w:vAlign w:val="center"/>
          </w:tcPr>
          <w:p>
            <w:r>
              <w:t>Tatsächliche Veränderung von Zuständen bei Wirkungsempfängern.</w:t>
            </w:r>
          </w:p>
        </w:tc>
      </w:tr>
      <w:tr>
        <w:tc>
          <w:tcPr>
            <w:tcW w:type="dxa" w:w="4680"/>
            <w:vAlign w:val="center"/>
          </w:tcPr>
          <w:p>
            <w:r>
              <w:t>Wirkungspotenzial</w:t>
            </w:r>
          </w:p>
        </w:tc>
        <w:tc>
          <w:tcPr>
            <w:tcW w:type="dxa" w:w="4680"/>
            <w:vAlign w:val="center"/>
          </w:tcPr>
          <w:p>
            <w:r>
              <w:t>Plausible Möglichkeit künftiger Wirkung; noch keine beobachtete Wirkung.</w:t>
            </w:r>
          </w:p>
        </w:tc>
      </w:tr>
      <w:tr>
        <w:tc>
          <w:tcPr>
            <w:tcW w:type="dxa" w:w="4680"/>
            <w:vAlign w:val="center"/>
          </w:tcPr>
          <w:p>
            <w:r>
              <w:t>Wirkungsrisiko</w:t>
            </w:r>
          </w:p>
        </w:tc>
        <w:tc>
          <w:tcPr>
            <w:tcW w:type="dxa" w:w="4680"/>
            <w:vAlign w:val="center"/>
          </w:tcPr>
          <w:p>
            <w:r>
              <w:t>Möglichkeit negativer Zustandsveränderung oder schädlicher Nebenwirkung.</w:t>
            </w:r>
          </w:p>
        </w:tc>
      </w:tr>
      <w:tr>
        <w:tc>
          <w:tcPr>
            <w:tcW w:type="dxa" w:w="4680"/>
            <w:vAlign w:val="center"/>
          </w:tcPr>
          <w:p>
            <w:r>
              <w:t>positive Netto-Wirkung</w:t>
            </w:r>
          </w:p>
        </w:tc>
        <w:tc>
          <w:tcPr>
            <w:tcW w:type="dxa" w:w="4680"/>
            <w:vAlign w:val="center"/>
          </w:tcPr>
          <w:p>
            <w:r>
              <w:t>Bewertete Zielgröße nach positiven und negativen Wirkungen im Referenzrahmen Mensch, Planet und Demokratie.</w:t>
            </w:r>
          </w:p>
        </w:tc>
      </w:tr>
      <w:tr>
        <w:tc>
          <w:tcPr>
            <w:tcW w:type="dxa" w:w="4680"/>
            <w:vAlign w:val="center"/>
          </w:tcPr>
          <w:p>
            <w:r>
              <w:t>Rückkopplung</w:t>
            </w:r>
          </w:p>
        </w:tc>
        <w:tc>
          <w:tcPr>
            <w:tcW w:type="dxa" w:w="4680"/>
            <w:vAlign w:val="center"/>
          </w:tcPr>
          <w:p>
            <w:r>
              <w:t>Lern- und Steuerungsprozess, der Wirkungsergebnisse in Entscheidungen zurückführt.</w:t>
            </w:r>
          </w:p>
        </w:tc>
      </w:tr>
    </w:tbl>
    <w:p/>
    <w:p>
      <w:pPr>
        <w:pStyle w:val="Heading2"/>
      </w:pPr>
      <w:r>
        <w:t>7. Tiefenskript-Erweiterung Sprint 7</w:t>
      </w:r>
    </w:p>
    <w:p>
      <w:r>
        <w:t>Status dieser Erweiterung: V1-finalisierte Codex-Erweiterung fuer Markdown-Master, Word-Rohfassung und Reader-Spiegel. Satz, Medienintegration, Lektorat und PDF-Freigabe bleiben der Claude-CI/CD-Lane vorbehalten.</w:t>
      </w:r>
    </w:p>
    <w:p>
      <w:pPr>
        <w:pStyle w:val="Heading3"/>
      </w:pPr>
      <w:r>
        <w:t>7.1 Leitthese</w:t>
      </w:r>
    </w:p>
    <w:p>
      <w:r>
        <w:t>Positive, negative und neutrale Wirkung markiert im Grundstudium eine Grundentscheidung der Wirkungsökonomie: Entscheidend ist nicht, was plausibel klingt, sondern welche Zustände sich bei welchen Wirkungsempfängern in welchem Wirkungsraum tatsächlich verändern.</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V11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Begriff</w:t>
            </w:r>
          </w:p>
        </w:tc>
        <w:tc>
          <w:tcPr>
            <w:tcW w:type="dxa" w:w="2340"/>
            <w:vAlign w:val="center"/>
          </w:tcPr>
          <w:p>
            <w:r>
              <w:t>Was muss präzise getrennt werden?</w:t>
            </w:r>
          </w:p>
        </w:tc>
        <w:tc>
          <w:tcPr>
            <w:tcW w:type="dxa" w:w="2340"/>
            <w:vAlign w:val="center"/>
          </w:tcPr>
          <w:p>
            <w:r>
              <w:t>Typischer Fehler</w:t>
            </w:r>
          </w:p>
        </w:tc>
        <w:tc>
          <w:tcPr>
            <w:tcW w:type="dxa" w:w="2340"/>
            <w:vAlign w:val="center"/>
          </w:tcPr>
          <w:p>
            <w:r>
              <w:t>Saubere WÖk-Lesart</w:t>
            </w:r>
          </w:p>
        </w:tc>
      </w:tr>
      <w:tr>
        <w:tc>
          <w:tcPr>
            <w:tcW w:type="dxa" w:w="2340"/>
            <w:vAlign w:val="center"/>
          </w:tcPr>
          <w:p>
            <w:r>
              <w:t>Wirkung</w:t>
            </w:r>
          </w:p>
        </w:tc>
        <w:tc>
          <w:tcPr>
            <w:tcW w:type="dxa" w:w="2340"/>
            <w:vAlign w:val="center"/>
          </w:tcPr>
          <w:p>
            <w:r>
              <w:t>tatsächliche Zustandsveränderung</w:t>
            </w:r>
          </w:p>
        </w:tc>
        <w:tc>
          <w:tcPr>
            <w:tcW w:type="dxa" w:w="2340"/>
            <w:vAlign w:val="center"/>
          </w:tcPr>
          <w:p>
            <w:r>
              <w:t>Absicht, Aktivität oder Reichweite als Wirkung ausgeben</w:t>
            </w:r>
          </w:p>
        </w:tc>
        <w:tc>
          <w:tcPr>
            <w:tcW w:type="dxa" w:w="2340"/>
            <w:vAlign w:val="center"/>
          </w:tcPr>
          <w:p>
            <w:r>
              <w:t>Zustand, Empfänger, Wirkpfad und Quelle nennen</w:t>
            </w:r>
          </w:p>
        </w:tc>
      </w:tr>
      <w:tr>
        <w:tc>
          <w:tcPr>
            <w:tcW w:type="dxa" w:w="2340"/>
            <w:vAlign w:val="center"/>
          </w:tcPr>
          <w:p>
            <w:r>
              <w:t>Potenzial</w:t>
            </w:r>
          </w:p>
        </w:tc>
        <w:tc>
          <w:tcPr>
            <w:tcW w:type="dxa" w:w="2340"/>
            <w:vAlign w:val="center"/>
          </w:tcPr>
          <w:p>
            <w:r>
              <w:t>mögliche künftige Wirkung</w:t>
            </w:r>
          </w:p>
        </w:tc>
        <w:tc>
          <w:tcPr>
            <w:tcW w:type="dxa" w:w="2340"/>
            <w:vAlign w:val="center"/>
          </w:tcPr>
          <w:p>
            <w:r>
              <w:t>Möglichkeit als Ergebnis verkaufen</w:t>
            </w:r>
          </w:p>
        </w:tc>
        <w:tc>
          <w:tcPr>
            <w:tcW w:type="dxa" w:w="2340"/>
            <w:vAlign w:val="center"/>
          </w:tcPr>
          <w:p>
            <w:r>
              <w:t>Bedingungen, Unsicherheit und Resonanzraum markieren</w:t>
            </w:r>
          </w:p>
        </w:tc>
      </w:tr>
      <w:tr>
        <w:tc>
          <w:tcPr>
            <w:tcW w:type="dxa" w:w="2340"/>
            <w:vAlign w:val="center"/>
          </w:tcPr>
          <w:p>
            <w:r>
              <w:t>Risiko</w:t>
            </w:r>
          </w:p>
        </w:tc>
        <w:tc>
          <w:tcPr>
            <w:tcW w:type="dxa" w:w="2340"/>
            <w:vAlign w:val="center"/>
          </w:tcPr>
          <w:p>
            <w:r>
              <w:t>mögliche negative Wirkung oder Nebenwirkung</w:t>
            </w:r>
          </w:p>
        </w:tc>
        <w:tc>
          <w:tcPr>
            <w:tcW w:type="dxa" w:w="2340"/>
            <w:vAlign w:val="center"/>
          </w:tcPr>
          <w:p>
            <w:r>
              <w:t>positive Geschichte ohne Schattenseite erzählen</w:t>
            </w:r>
          </w:p>
        </w:tc>
        <w:tc>
          <w:tcPr>
            <w:tcW w:type="dxa" w:w="2340"/>
            <w:vAlign w:val="center"/>
          </w:tcPr>
          <w:p>
            <w:r>
              <w:t>Nebenwirkungen, Rebound und Zielkonflikte offenlegen</w:t>
            </w:r>
          </w:p>
        </w:tc>
      </w:tr>
      <w:tr>
        <w:tc>
          <w:tcPr>
            <w:tcW w:type="dxa" w:w="2340"/>
            <w:vAlign w:val="center"/>
          </w:tcPr>
          <w:p>
            <w:r>
              <w:t>Rückkopplung</w:t>
            </w:r>
          </w:p>
        </w:tc>
        <w:tc>
          <w:tcPr>
            <w:tcW w:type="dxa" w:w="2340"/>
            <w:vAlign w:val="center"/>
          </w:tcPr>
          <w:p>
            <w:r>
              <w:t>Konsequenz aus beobachteter oder bewerteter Wirkung</w:t>
            </w:r>
          </w:p>
        </w:tc>
        <w:tc>
          <w:tcPr>
            <w:tcW w:type="dxa" w:w="2340"/>
            <w:vAlign w:val="center"/>
          </w:tcPr>
          <w:p>
            <w:r>
              <w:t>Reporting als Abschluss behandeln</w:t>
            </w:r>
          </w:p>
        </w:tc>
        <w:tc>
          <w:tcPr>
            <w:tcW w:type="dxa" w:w="2340"/>
            <w:vAlign w:val="center"/>
          </w:tcPr>
          <w:p>
            <w:r>
              <w:t>Lernen und Steuerungsänderung einbauen</w:t>
            </w:r>
          </w:p>
        </w:tc>
      </w:tr>
    </w:tbl>
    <w:p/>
    <w:p>
      <w:pPr>
        <w:pStyle w:val="Heading3"/>
      </w:pPr>
      <w:r>
        <w:t>7.4 Modellformel</w:t>
      </w:r>
    </w:p>
    <w:p>
      <w:r>
        <w:t>Die folgende Formel ist ein didaktisches Denkmodell, kein amtlicher Bewertungsstandard:</w:t>
      </w:r>
    </w:p>
    <w:p>
      <w:r>
        <w:t>Wirkung = Delta Zustand(Empfaenger, Raum, Zeit) \; durch \; Wirkpfad(Ausloeser, Mechanismus, Resonanz, Rueckkopplung)</w:t>
      </w:r>
    </w:p>
    <w:p>
      <w:r>
        <w:t>Die Formel ist ein didaktisches Raster: Sie schützt davor, Wirkung auf Absicht, Output, Symbolik oder Reichweite zu verkürzen.</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Ein Projekt kann im Themenfeld Positive, negative und neutrale Wirkung überzeugend kommunizieren und trotzdem nur Wirkungspotenzial erzeugen. Die WÖk-Prüfung beginnt erst, wenn klar wird, welcher Zustand sich bei wem verändert.</w:t>
      </w:r>
    </w:p>
    <w:p>
      <w:r>
        <w:t>Fall 2. Eine Organisation kann im Themenfeld Positive, negative und neutrale Wirkung gute Absichten haben und zugleich Wirkungsrisiken übersehen. Das Skript trainiert deshalb die Trennung von Absicht, Auslöser, Wirkmechanismus, Empfänger, Datenlage und Bewertung.</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10 - Wirkung</w:t>
      </w:r>
    </w:p>
    <w:p>
      <w:r>
        <w:t>Öffentliche Quelle: Kapitel 10 - Wirkung (https://wirkungsoekonomie.de/referenz/kapitel-010-wirkung/)</w:t>
      </w:r>
    </w:p>
    <w:p>
      <w:r>
        <w:t>Dieses Kapitel definiert den ersten Grundbegriff der Wirkungsökonomie. Nachdem Teil I den falschen Kompass beschrieben und Kapitel 9 die einfache Idee formuliert hat, beginnt hier die eigentliche Sprache der Wirkungsökonomie. Wirkung ist der Begriff, an dem sich alle weiteren Begriffe ausrichten: Wirkungspotenzial, Wirkungsraum, Wirkleistung, Wirkungsrisiko, Wirkungsgrad, Wirkungskapital und Wirkungswohlstand.</w:t>
      </w:r>
    </w:p>
    <w:p>
      <w:r>
        <w:t>Wirkung ist die tatsächliche Veränderung von Zuständen.</w:t>
      </w:r>
    </w:p>
    <w:p>
      <w:r>
        <w:t>Diese Definition trennt Wirkung von Absicht, Image, Bericht, Maßnahme, Output und moralischer Haltung. Eine Handlung wirkt nicht, weil sie gut gemeint war. Ein Unternehmen wirkt nicht positiv, weil es Verantwortung kommuniziert. Ein Gesetz wirkt nicht, weil es beschlossen wurde. Ein Bericht wirkt nicht, weil er Daten enthält. Eine Maßnahme wirkt nicht, weil sie geplant, finanziert oder öffentlich vorgestellt wurde. Wirkung entsteht erst dort, wo sich ein Zustand tatsächlich verändert.</w:t>
      </w:r>
    </w:p>
    <w:p>
      <w:r>
        <w:t>Ein Zustand kann ein menschlicher, ökologischer, sozialer, wirtschaftlicher, institutioneller, kultureller oder demokratischer Zustand sein. Gesundheit ist ein Zustand. Vertrauen ist ein Zustand. Wohnsicherheit ist ein Zustand. Biodiversität ist ein Zustand. Wasserqualität ist ein Zustand. Arbeitsbedingungen sind Zustände. Rechtsstaatlichkeit, Medienqualität, Diskursfähigkeit, Bildung, Pflege, psychische Stabilität, Versorgungssicherheit und Resilienz sind Zustände.</w:t>
      </w:r>
    </w:p>
    <w:p>
      <w:r>
        <w:t>Die Wirkungsökonomie fragt: Was hat sich an diesen Zuständen verändert?</w:t>
      </w:r>
    </w:p>
    <w:p>
      <w:r>
        <w:t>Damit wird Wirkung zur Korrektur einer alten Verwechslung. Die alte Ordnung misst viele Ergebnisse, aber nicht immer ihre Zustandsfolgen. Sie misst Umsatz, aber nicht zwingend Nutzen. Sie misst Gewinn, aber nicht zwingend Zukunftsfähigkeit. Sie misst Beschäftigung, aber nicht zwingend gesellschaftliche Wirkleistung. Sie misst Reichweite, aber nicht zwingend Vertrauen. Sie misst Berichtsumfang, aber nicht zwingend Steuerung.</w:t>
      </w:r>
    </w:p>
    <w:p>
      <w:r>
        <w:t>Wirkung beginnt dort, wo diese Oberflächenzahlen auf reale Zustandsveränderung bezogen werden.</w:t>
      </w:r>
    </w:p>
    <w:p>
      <w:pPr>
        <w:pStyle w:val="Heading3"/>
      </w:pPr>
      <w:r>
        <w:t>10.1 Wirkung ist nicht Absicht</w:t>
      </w:r>
    </w:p>
    <w:p>
      <w:r>
        <w:t>Absicht ist das, was jemand erreichen will.</w:t>
      </w:r>
    </w:p>
    <w:p>
      <w:r>
        <w:t>Wirkung ist das, was tatsächlich geschieht.</w:t>
      </w:r>
    </w:p>
    <w:p>
      <w:r>
        <w:t>Diese Unterscheidung schützt die Wirkungsökonomie vor Moralisierung. Eine Handlung kann gut gemeint sein und trotzdem Schaden erzeugen. Eine politische Maßnahme kann soziale Entlastung beabsichtigen und neue Abhängigkeiten schaffen. Ein Förderprogramm kann Transformation anstoßen wollen und hauptsächlich Mitnahmeeffekte erzeugen. Eine Kommunikationskampagne kann aufklären wollen und Abwehr verstärken. Ein Unternehmen kann Nachhaltigkeit ernst meinen und dennoch durch sein Geschäftsmodell negative Zustandsveränderungen verursachen.</w:t>
      </w:r>
    </w:p>
    <w:p>
      <w:r>
        <w:t>Absicht bleibt relevant, aber sie ersetzt Wirkung nicht. Sie kann erklären, warum gehandelt wurde. Sie kann Verantwortung mildern oder verschärfen. Sie kann Lernbereitschaft zeigen. Aber sie beweist keine positive Wirkung.</w:t>
      </w:r>
    </w:p>
    <w:p>
      <w:r>
        <w:t>Deshalb fragt die Wirkungsökonomie nicht zuerst nach der Selbstdarstellung einer Handlung, sondern nach ihrer Folge im Zustand.</w:t>
      </w:r>
    </w:p>
    <w:p>
      <w:r>
        <w:t>Nicht: Was war gewollt?</w:t>
      </w:r>
    </w:p>
    <w:p>
      <w:r>
        <w:t>Sondern: Was hat sich verändert?</w:t>
      </w:r>
    </w:p>
    <w:p>
      <w:pPr>
        <w:pStyle w:val="Heading3"/>
      </w:pPr>
      <w:r>
        <w:t>10.2 Wirkung ist nicht Image</w:t>
      </w:r>
    </w:p>
    <w:p>
      <w:r>
        <w:t>Image ist die Wahrnehmung einer Handlung, Organisation oder Person. Es kann mit Wirkung übereinstimmen. Es kann aber auch von ihr abweichen.</w:t>
      </w:r>
    </w:p>
    <w:p>
      <w:r>
        <w:t>Ein Unternehmen kann verantwortungsvoll erscheinen und dennoch Lieferkettenrisiken auslagern. Ein Produkt kann nachhaltig beworben werden und trotzdem hohe Belastungen verursachen. Eine politische Maßnahme kann modern klingen und geringe Zustandsveränderung erzeugen. Ein Medium kann neutral auftreten und durch Auswahl, Tonalität oder Verstärkung bestimmte Wirkungen vorbereiten.</w:t>
      </w:r>
    </w:p>
    <w:p>
      <w:r>
        <w:t>Image ist Oberfläche. Wirkung ist Zustand.</w:t>
      </w:r>
    </w:p>
    <w:p>
      <w:r>
        <w:t>Das bedeutet nicht, dass Kommunikation unwichtig ist. Kommunikation kann Wirkungspotenzial erzeugen und später reale Zustände verändern. Aber Image allein reicht nicht. Es beschreibt, wie etwas erscheint. Wirkung beschreibt, was sich verändert.</w:t>
      </w:r>
    </w:p>
    <w:p>
      <w:r>
        <w:t>Die Wirkungsökonomie verlangt daher mehr als Glaubwürdigkeit. Sie verlangt Nachvollziehbarkeit.</w:t>
      </w:r>
    </w:p>
    <w:p>
      <w:pPr>
        <w:pStyle w:val="Heading3"/>
      </w:pPr>
      <w:r>
        <w:t>10.3 Wirkung ist nicht Output</w:t>
      </w:r>
    </w:p>
    <w:p>
      <w:r>
        <w:t>Output ist das, was unmittelbar produziert, geliefert, beschlossen oder umgesetzt wurde. Wirkung ist die Veränderung, die daraus entsteht.</w:t>
      </w:r>
    </w:p>
    <w:p>
      <w:r>
        <w:t>Eine Schule kann viele Unterrichtsstunden anbieten. Das ist Output. Wirkung entsteht erst, wenn Lernfähigkeit, Selbstvertrauen, soziale Kompetenz, Zukunftschancen oder demokratische Mündigkeit wachsen. Ein Krankenhaus kann viele Behandlungen durchführen. Das ist Output. Wirkung entsteht, wenn Gesundheit, Lebensqualität, Sicherheit oder Prävention verbessert werden. Ein Staat kann viel Geld ausgeben. Das ist Output. Wirkung entsteht, wenn öffentliche Zustände besser werden.</w:t>
      </w:r>
    </w:p>
    <w:p>
      <w:r>
        <w:t>Output ist wichtig, weil ohne Tätigkeit keine Veränderung entstehen kann. Aber Output ist nicht dasselbe wie Wirkung. Eine Maßnahme kann viel Output erzeugen und geringe Wirkung haben. Eine andere kann mit wenig Output hohe Wirkung erzeugen, wenn sie einen wichtigen Zustand verändert.</w:t>
      </w:r>
    </w:p>
    <w:p>
      <w:r>
        <w:t>Diese Unterscheidung erklärt, warum Aktivität nicht mit Leistung verwechselt werden darf. Eine Gesellschaft kann viel produzieren, viel regulieren, viel berichten und viel verwalten, ohne im gleichen Maß Zukunftsfähigkeit zu schaffen.</w:t>
      </w:r>
    </w:p>
    <w:p>
      <w:r>
        <w:t>Wirkung ist nicht die Menge des Tuns. Wirkung ist die Qualität der Zustandsveränderung.</w:t>
      </w:r>
    </w:p>
    <w:p>
      <w:pPr>
        <w:pStyle w:val="Heading3"/>
      </w:pPr>
      <w:r>
        <w:t>10.4 Wirkung ist nicht Maßnahme</w:t>
      </w:r>
    </w:p>
    <w:p>
      <w:r>
        <w:t>Eine Maßnahme ist ein Instrument. Wirkung ist ihr Ergebnis im System.</w:t>
      </w:r>
    </w:p>
    <w:p>
      <w:r>
        <w:t>Diese Unterscheidung klingt einfach, wird politisch und wirtschaftlich aber ständig verletzt. Eine Maßnahme wird beschlossen und schon als Erfolg präsentiert. Ein Programm erhält Geld und gilt als Fortschritt. Ein Gesetz wird verabschiedet und gilt als Lösung. Ein Unternehmen führt eine Initiative ein und nennt sie Wirkung.</w:t>
      </w:r>
    </w:p>
    <w:p>
      <w:r>
        <w:t>Die Wirkungsökonomie trennt Instrument und Zustand. Eine Maßnahme kann notwendig sein, aber noch nicht ausreichen. Sie kann richtig angelegt sein, aber zu schwach umgesetzt werden. Sie kann ein Problem adressieren und ein anderes verstärken. Sie kann kurzfristig helfen und langfristig Risiken erhöhen. Erst die beobachtbare Veränderung zeigt, ob aus der Maßnahme Wirkung geworden ist.</w:t>
      </w:r>
    </w:p>
    <w:p>
      <w:r>
        <w:t>Das bedeutet nicht, dass jede Maßnahme sofort vollständig bewertbar sein muss. Manche Wirkungen brauchen Zeit. Manche entstehen indirekt. Manche lassen sich erst über mehrere Indikatoren erkennen.</w:t>
      </w:r>
    </w:p>
    <w:p>
      <w:r>
        <w:t>Aber auch dann bleibt die Grundfrage gleich: Welche Zustände verändern sich durch diese Maßnahme, und in welche Richtung?</w:t>
      </w:r>
    </w:p>
    <w:p>
      <w:r>
        <w:t>Die Maßnahme ist nicht der Maßstab. Wirkung ist der Maßstab.</w:t>
      </w:r>
    </w:p>
    <w:p>
      <w:pPr>
        <w:pStyle w:val="Heading3"/>
      </w:pPr>
      <w:r>
        <w:t>10.5 Wirkung ist nicht Bericht</w:t>
      </w:r>
    </w:p>
    <w:p>
      <w:r>
        <w:t>Berichte können Wirkung sichtbar machen. Sie können Daten ordnen, Transparenz schaffen, Vergleichbarkeit ermöglichen und Verantwortung dokumentieren. Doch ein Bericht ist keine Wirkung.</w:t>
      </w:r>
    </w:p>
    <w:p>
      <w:r>
        <w:t>Ein Bericht verändert erst dann etwas, wenn seine Informationen Entscheidungen verändern. Wenn Daten in Preise, Investitionen, Beschaffung, Risikomanagement, öffentliche Haushalte, Kapitalzugang, Versicherbarkeit, Verhalten oder institutionelle Rückkopplung eingehen, kann Berichterstattung Teil von Wirkung werden. Solange Daten nur abgelegt, gelesen, geprüft oder kommuniziert werden, bleibt Wirkung offen.</w:t>
      </w:r>
    </w:p>
    <w:p>
      <w:pPr>
        <w:pStyle w:val="Heading3"/>
      </w:pPr>
      <w:r>
        <w:t>Quellenanker: Kapitel 14 - Systemischer Wert und normativer Wert</w:t>
      </w:r>
    </w:p>
    <w:p>
      <w:r>
        <w:t>Öffentliche Quelle: Kapitel 14 - Systemischer Wert und normativer Wert (https://wirkungsoekonomie.de/referenz/kapitel-014-systemischer-wert-und-normativer-wert/)</w:t>
      </w:r>
    </w:p>
    <w:p>
      <w:r>
        <w:t>Dieses Kapitel führt zwei Wertbegriffe ein, die in der Wirkungsökonomie sauber getrennt werden müssen: systemischer Wert und normativer Wert. Ohne diese Trennung wird Wirkung entweder zu technisch oder zu moralisch. Wird nur systemisch gedacht, kann auch eine schädliche Ordnung als funktional erscheinen, solange sie stabil bleibt. Wird nur normativ gedacht, können gut gemeinte Ziele verfolgt werden, ohne zu prüfen, ob sie ein System tatsächlich verbessern oder unbeabsichtigt schwächen.</w:t>
      </w:r>
    </w:p>
    <w:p>
      <w:r>
        <w:t>Systemischer Wert beschreibt, ob eine Wirkung ein System stabiler, lernfähiger, resilienter, gesünder oder tragfähiger macht. Normativer Wert beschreibt, ob diese Wirkung gemessen an Mensch, Planet und Demokratie wünschenswert ist.</w:t>
      </w:r>
    </w:p>
    <w:p>
      <w:r>
        <w:t>Beide Begriffe gehören zusammen, aber sie sind nicht identisch. Etwas kann systemisch wirksam sein und dennoch normativ schädlich. Etwas kann normativ gewollt sein und dennoch systemisch schlecht umgesetzt werden.</w:t>
      </w:r>
    </w:p>
    <w:p>
      <w:r>
        <w:t>Diese Unterscheidung ist notwendig, weil Wirkung nicht nur gut oder schlecht genannt werden darf. Wirkung muss zuerst beschrieben, dann systemisch eingeordnet und danach normativ bewertet werden. Erst diese Reihenfolge verhindert Scheingenauigkeit, Moralisierung und technokratische Blindheit.</w:t>
      </w:r>
    </w:p>
    <w:p>
      <w:pPr>
        <w:pStyle w:val="Heading3"/>
      </w:pPr>
      <w:r>
        <w:t>14.1 Warum ein einziger Wertbegriff nicht reicht</w:t>
      </w:r>
    </w:p>
    <w:p>
      <w:r>
        <w:t>In der alten Ordnung werden sehr unterschiedliche Bedeutungen von Wert vermischt. Marktwert beschreibt, was sich verkaufen, finanzieren oder als Vermögen bilanzieren lässt. Gebrauchswert beschreibt, welchen Nutzen etwas für bestimmte Menschen hat. Tauschwert beschreibt, welchen Preis etwas im Markt erzielt. Politischer Wert beschreibt, welche Zustimmung oder Machtwirkung etwas erzeugt. Moralischer Wert beschreibt, was als richtig, gerecht oder verantwortbar gilt.</w:t>
      </w:r>
    </w:p>
    <w:p>
      <w:r>
        <w:t>Die Wirkungsökonomie führt keinen weiteren unscharfen Wertbegriff ein. Sie trennt zwei Ebenen, die in der Praxis ständig durcheinandergeraten.</w:t>
      </w:r>
    </w:p>
    <w:p>
      <w:r>
        <w:t>Die erste Ebene fragt: Was macht eine Wirkung mit dem System? Stabilisiert sie? Entlastet sie? Lernt das System daraus? Werden Risiken kleiner? Werden Rückkopplungen besser? Werden Menschen, Institutionen, Ökosysteme oder Infrastrukturen widerstandsfähiger?</w:t>
      </w:r>
    </w:p>
    <w:p>
      <w:r>
        <w:t>Die zweite Ebene fragt: Soll diese Wirkung gemessen an Mensch, Planet und Demokratie gewollt sein?</w:t>
      </w:r>
    </w:p>
    <w:p>
      <w:r>
        <w:t>Diese Frage ist nicht identisch mit Stabilität. Ein System kann stabil sein und dennoch ungerecht. Es kann effizient sein und dennoch destruktiv. Es kann leistungsfähig wirken und dennoch Lebensgrundlagen verbrauchen.</w:t>
      </w:r>
    </w:p>
    <w:p>
      <w:r>
        <w:t>Ein einzelner Wertbegriff reicht deshalb nicht. Die Wirkungsökonomie muss unterscheiden, ob etwas funktioniert und ob es gut ist.</w:t>
      </w:r>
    </w:p>
    <w:p>
      <w:pPr>
        <w:pStyle w:val="Heading3"/>
      </w:pPr>
      <w:r>
        <w:t>14.2 Systemischer Wert</w:t>
      </w:r>
    </w:p>
    <w:p>
      <w:r>
        <w:t>Systemischer Wert beschreibt die Wirkung auf die Funktionsfähigkeit eines Systems. Ein hoher systemischer Wert liegt vor, wenn eine Wirkung Stabilität, Lernfähigkeit, Resilienz, Gesundheit, Regenerationsfähigkeit, Kooperationsfähigkeit oder Zukunftsfähigkeit verbessert.</w:t>
      </w:r>
    </w:p>
    <w:p>
      <w:r>
        <w:t>Ein System ist nicht schon wertvoll, weil es besteht. Auch ein schädliches System kann bestehen. Systemischer Wert meint mehr als bloße Dauer. Er meint die Fähigkeit eines Systems, seine notwendigen Zustände zu erhalten, Risiken zu verarbeiten, Rückmeldungen aufzunehmen und sich unter veränderten Bedingungen sinnvoll anzupassen.</w:t>
      </w:r>
    </w:p>
    <w:p>
      <w:r>
        <w:t>Ein Gesundheitssystem hat systemischen Wert, wenn es nicht nur Krankheiten behandelt, sondern Gesundheit ermöglicht, Überlastung vermeidet, Prävention stärkt und Menschen in verletzlichen Lebenslagen erreicht. Ein Bildungssystem hat systemischen Wert, wenn es Fähigkeiten, Urteilskraft, Selbstwirksamkeit, Wissen und demokratische Mündigkeit aufbaut. Eine Infrastruktur hat systemischen Wert, wenn sie Versorgung sichert, Ausfälle begrenzt, Zugang ermöglicht und Krisen übersteht. Ein Unternehmen hat systemischen Wert, wenn es nicht nur Produkte verkauft, sondern stabile, faire, resiliente und lernfähige Wirkungsketten erzeugt.</w:t>
      </w:r>
    </w:p>
    <w:p>
      <w:r>
        <w:t>Systemischer Wert ist deshalb ein Funktionswert. Er fragt nicht zuerst nach Moral, sondern nach Systemzustand. Wird das System stärker oder schwächer? Wird es lernfähiger oder starrer? Wird es resilienter oder anfälliger? Werden Risiken verteilt, reduziert oder nur verschoben?</w:t>
      </w:r>
    </w:p>
    <w:p>
      <w:r>
        <w:t>Diese Frage ist notwendig, weil gute Absichten ohne systemischen Wert wirkungsschwach bleiben. Eine Maßnahme kann normativ richtig gemeint sein, aber das System überfordern, falsche Anreize setzen, Vertrauen beschädigen oder neue Reparaturbürokratie erzeugen. Dann war die Absicht nicht genug. Der systemische Wert bleibt gering oder negativ.</w:t>
      </w:r>
    </w:p>
    <w:p>
      <w:pPr>
        <w:pStyle w:val="Heading3"/>
      </w:pPr>
      <w:r>
        <w:t>14.3 Normativer Wert</w:t>
      </w:r>
    </w:p>
    <w:p>
      <w:r>
        <w:t>Normativer Wert beschreibt, ob eine Wirkung gemessen an der Zieltrias Mensch, Planet und Demokratie wünschenswert ist. Diese Trias bildet den späteren normativen Kern des Buches und wird in Teil IV ausführlich entfaltet. An dieser Stelle genügt die begriffliche Funktion: Normativer Wert gibt Richtung.</w:t>
      </w:r>
    </w:p>
    <w:p>
      <w:r>
        <w:t>Eine Wirkung hat normativen Wert, wenn sie Menschenwürde, Gesundheit, Freiheit, Teilhabe, Gerechtigkeit, Lebensqualität, planetare Regenerationsfähigkeit, Biodiversität, Klimastabilität, Rechtsstaatlichkeit, Wahrheit, Vertrauen und demokratische Korrekturfähigkeit stärkt. Diese Aufzählung ist hier noch keine vollständige normative Ordnung. Sie zeigt nur, weshalb Wirkung nicht allein technisch gelesen werden darf.</w:t>
      </w:r>
    </w:p>
    <w:p>
      <w:r>
        <w:t>Normativer Wert beantwortet die Frage: Wollen wir diese Zustandsveränderung?</w:t>
      </w:r>
    </w:p>
    <w:p>
      <w:r>
        <w:t>Ein System kann sehr effizient darin sein, Menschen zu überwachen. Es kann sehr wirksam darin sein, oppositionelle Stimmen zu unterdrücken. Es kann sehr stabil darin sein, Ungleichheit zu sichern. Es kann sehr lernfähig darin sein, Manipulation zu verbessern.</w:t>
      </w:r>
    </w:p>
    <w:p>
      <w:r>
        <w:t>Solche Wirkungen können systemisch stark sein. Normativ sind sie schädlich, wenn sie Mensch, Planet oder Demokratie verletzen.</w:t>
      </w:r>
    </w:p>
    <w:p>
      <w:r>
        <w:t>Darum reicht Systemstabilität allein nicht. Die Geschichte zeigt viele stabile Ordnungen, die Unfreiheit, Ausbeutung oder ökologische Zerstörung ermöglichten. Eine Wirkungsökonomie darf Stabilität nicht mit Richtigkeit verwechseln.</w:t>
      </w:r>
    </w:p>
    <w:p>
      <w:r>
        <w:t>Normativer Wert ist deshalb der Richtungswert der Wirkungsökonomie.</w:t>
      </w:r>
    </w:p>
    <w:p>
      <w:pPr>
        <w:pStyle w:val="Heading3"/>
      </w:pPr>
      <w:r>
        <w:t>14.4 Systemisch wirksam, aber normativ schädlich</w:t>
      </w:r>
    </w:p>
    <w:p>
      <w:r>
        <w:t>Etwas kann systemisch wirksam sein und dennoch normativ schädlich. Diese Möglichkeit muss ausdrücklich benannt werden, weil sie eine der größten Gefahren jeder reinen Effizienzlogik ist.</w:t>
      </w:r>
    </w:p>
    <w:p>
      <w:r>
        <w:t>Ein autoritäres Überwachungssystem kann Informationen schnell sammeln, Verhalten beeinflussen und Widerstand früh erkennen. Systemisch kann es eine Machtordnung stabilisieren. Normativ verletzt es Freiheit, Würde, Rechtsstaatlichkeit und demokratische Selbstbestimmung.</w:t>
      </w:r>
    </w:p>
    <w:p>
      <w:r>
        <w:t>Eine Plattformlogik kann enorme Aufmerksamkeit erzeugen, Nutzerinnen und Nutzer binden und Erträge steigern. Systemisch kann sie für das Geschäftsmodell sehr wirksam sein. Normativ kann sie schädlich sein, wenn sie Polarisierung, Suchtmechanismen, Desinformation oder soziale Verletzung begünstigt.</w:t>
      </w:r>
    </w:p>
    <w:p>
      <w:r>
        <w:t>Ein Geschäftsmodell kann Lieferketten straff organisieren, Preise senken und Renditen erhöhen. Systemisch kann es innerhalb des Unternehmens erfolgreich wirken. Normativ kann es schädlich sein, wenn Ausbeutung, Wasserstress, Emissionen oder Gesundheitsrisiken in andere Räume verschoben werden.</w:t>
      </w:r>
    </w:p>
    <w:p>
      <w:r>
        <w:t>Ein fossiles Energiesystem kann über Jahrzehnte Versorgungssicherheit, industrielle Entwicklung und günstige Energie ermöglicht haben. Systemisch hatte es in seiner Zeit hohen Wert für bestimmte wirtschaftliche Strukturen. Normativ wird es problematisch, sobald es planetare Stabilität gefährdet und kommende Generationen belastet.</w:t>
      </w:r>
    </w:p>
    <w:p>
      <w:r>
        <w:t>Diese Beispiele zeigen: Systemische Wirksamkeit ist nicht automatisch positiver Wert. Die Wirkungsökonomie muss daher immer fragen, welches System stabilisiert wird und auf wessen Kosten.</w:t>
      </w:r>
    </w:p>
    <w:p>
      <w:pPr>
        <w:pStyle w:val="Heading3"/>
      </w:pPr>
      <w:r>
        <w:t>14.5 Normativ gewollt, aber systemisch schlecht umgesetzt</w:t>
      </w:r>
    </w:p>
    <w:p>
      <w:r>
        <w:t>Auch die umgekehrte Konstellation ist wichtig: Etwas kann normativ gewollt sein und dennoch systemisch schlecht umgesetzt werden.</w:t>
      </w:r>
    </w:p>
    <w:p>
      <w:r>
        <w:t>Eine Klimamaßnahme kann normativ richtig sein, weil sie Emissionen senken soll. Wenn sie aber soziale Härten erzeugt, ohne Alternativen bereitzustellen, kann sie Vertrauen beschädigen und Widerstand verstärken. Dann ist die normative Richtung richtig, aber die systemische Umsetzung schwach.</w:t>
      </w:r>
    </w:p>
    <w:p>
      <w:r>
        <w:t>Ein Sozialprogramm kann normativ richtig sein, weil es Menschen entlasten soll. Wenn es jedoch kompliziert, stigmatisierend, schwer zugänglich oder verwaltungsintensiv gebaut ist, erreicht es die Zielgruppe zu schlecht und erzeugt Blindleistung. Dann bleibt der systemische Wert hinter dem normativen Anspruch zurück.</w:t>
      </w:r>
    </w:p>
    <w:p>
      <w:r>
        <w:t>Ein Nachhaltigkeitsbericht kann normativ sinnvoll sein, weil Transparenz geschaffen werden soll. Wenn seine Daten aber nicht in Entscheidungen zurückwirken, erzeugt er Dokumentation ohne Steuerung. Dann wird Berichterstattung zur Aktivität, nicht zur Zustandsveränderung.</w:t>
      </w:r>
    </w:p>
    <w:p>
      <w:pPr>
        <w:pStyle w:val="Heading3"/>
      </w:pPr>
      <w:r>
        <w:t>Quellenanker: Kapitel 16 - Das Begriffssystem der Wirkungsökonomie</w:t>
      </w:r>
    </w:p>
    <w:p>
      <w:r>
        <w:t>Öffentliche Quelle: Kapitel 16 - Das Begriffssystem der Wirkungsökonomie (https://wirkungsoekonomie.de/referenz/kapitel-016-das-begriffssystem-der-wirkungsoekonomie/)</w:t>
      </w:r>
    </w:p>
    <w:p>
      <w:r>
        <w:t>Die Wirkungsökonomie braucht eine klare Sprache. Ohne klare Begriffe wird Wirkung zu einem Sammelwort. Dann kann jede Maßnahme, jedes Ziel, jedes Projekt, jede Haltung und jede Kommunikationsabsicht als Wirkung bezeichnet werden. Genau das darf nicht geschehen.</w:t>
      </w:r>
    </w:p>
    <w:p>
      <w:r>
        <w:t>Wirkung ist nicht alles, was wichtig klingt. Wirkung ist die tatsächliche Veränderung von Zuständen.</w:t>
      </w:r>
    </w:p>
    <w:p>
      <w:r>
        <w:t>Dieses Kapitel ordnet die zentralen Begriffe der Wirkungsökonomie. Es ist kein Glossar. Ein Glossar erklärt Wörter alphabetisch. Dieses Kapitel zeigt die innere Architektur der Begriffe. Es klärt, welcher Begriff auf welcher Ebene steht, welche Begriffe voneinander abhängen und welche Begriffe in späteren Teilen des Buches vorausgesetzt werden.</w:t>
      </w:r>
    </w:p>
    <w:p>
      <w:r>
        <w:t>Die Ordnung ist einfach: Zuerst kommt die Zustandsveränderung. Dann kommt der Möglichkeitsraum vor der Wirkung. Danach folgen Handlung, Unterlassen, Wirkungsträger, Wirkungsempfänger und Wirkungsraum. Erst danach beginnt die Bewertung. Aus Bewertung entstehen Netto-Wirkung, Wirkungskraft, Wirkungsrisiko, Wirkungsresilienz, Wirkungsdaten, Kapitalwirkung, Wohlstand, Lenkung, Architektur und Kompetenz.</w:t>
      </w:r>
    </w:p>
    <w:p>
      <w:r>
        <w:t>Damit wird zugleich eine wichtige Unterscheidung vorbereitet: Wirkung, Netto-Wirkung und Transformation sind nicht dasselbe. Wirkung bezeichnet die konkrete Zustandsveränderung. Netto-Wirkung bezeichnet die zusammengeführte Bewertung positiver und negativer Wirkungen unter Berücksichtigung von Mindestbedingungen, Nebenfolgen, Zeitwirkung, Datenqualität und Nichtkompensation. Transformation bezeichnet die Veränderung von Systemlogiken, Anreizen, Pfaden, Märkten, Institutionen oder künftigen Entscheidungsmöglichkeiten.</w:t>
      </w:r>
    </w:p>
    <w:p>
      <w:r>
        <w:t>Diese Trennung ist wichtig, weil die Wirkungsökonomie nicht nur einzelne positive Effekte sammeln will. Sie muss unterscheiden können, ob eine Maßnahme lokal nützt, ob sie insgesamt positive Netto-Wirkung erzeugt oder ob sie zusätzlich die Struktur eines Systems verändert. Ein Produkt kann gute Netto-Wirkung haben, ohne einen Markt zu transformieren. Eine Investition kann einen Transformationspfad öffnen, obwohl ihre unmittelbare Wirkung zunächst begrenzt ist. Eine politische Maßnahme kann kurzfristig Nutzen erzeugen und langfristig negative Systemwirkungen auslösen.</w:t>
      </w:r>
    </w:p>
    <w:p>
      <w:r>
        <w:t>Das Begriffssystem verhindert solche Verwechslungen. Es schafft die Sprache, um später Scorecards, WÖk-IDs, Netto-Wirkungs-Index, Reverse Merit Order, T-SROI, Wirkungssteuern, Wirkungshaushalte, digitale Produktpässe und Wirkungsdatenräume konsistent aufzubauen.</w:t>
      </w:r>
    </w:p>
    <w:p>
      <w:pPr>
        <w:pStyle w:val="Heading3"/>
      </w:pPr>
      <w:r>
        <w:t>16.1 Die erste Ebene: Wirkung</w:t>
      </w:r>
    </w:p>
    <w:p>
      <w:r>
        <w:t>Der Grundbegriff lautet Wirkung.</w:t>
      </w:r>
    </w:p>
    <w:p>
      <w:r>
        <w:t>Wirkung ist die tatsächliche Veränderung von Zuständen. Ein Zustand kann menschlich, ökologisch, sozial, wirtschaftlich, institutionell, kulturell oder demokratisch sein. Gesundheit ist ein Zustand. Vertrauen ist ein Zustand. Biodiversität ist ein Zustand. Wohnsicherheit ist ein Zustand. Arbeitsqualität ist ein Zustand. Medienqualität, Rechtsstaatlichkeit, Wasserqualität, psychische Stabilität, Bildung, Pflege und Resilienz sind Zustände.</w:t>
      </w:r>
    </w:p>
    <w:p>
      <w:r>
        <w:t>Wirkung ist nicht Absicht. Wirkung ist nicht Image. Wirkung ist nicht Output. Wirkung ist nicht Maßnahme. Wirkung ist nicht Bericht. Wirkung ist nicht moralische Haltung. Diese Unterscheidung steht am Anfang des gesamten Begriffssystems, weil sie verhindert, dass die Wirkungsökonomie in Symbolik, Kommunikation oder Absichtserklärungen aufgeht.</w:t>
      </w:r>
    </w:p>
    <w:p>
      <w:r>
        <w:t>Wirkung kann positiv, negativ oder neutral sein. Sie kann direkt oder indirekt, sofort oder verzögert, einzeln oder kumulativ, lokal oder systemisch auftreten. Ihre Richtung ergibt sich nicht aus der Selbstdarstellung des Auslösers, sondern aus der Veränderung des betroffenen Zustands.</w:t>
      </w:r>
    </w:p>
    <w:p>
      <w:r>
        <w:t>Wirkung ist damit noch keine Gesamtbewertung. Eine einzelne Wirkung zeigt zunächst nur, dass sich ein Zustand verändert hat. Erst spätere Ebenen ordnen ein, ob diese Veränderung im Zusammenhang positiv, negativ, ambivalent, kompensationsfähig, nicht kompensierbar, riskant, resilient oder transformativ ist.</w:t>
      </w:r>
    </w:p>
    <w:p>
      <w:r>
        <w:t>Damit ist Wirkung die Basiskategorie. Alle weiteren Begriffe beziehen sich auf sie.</w:t>
      </w:r>
    </w:p>
    <w:p>
      <w:pPr>
        <w:pStyle w:val="Heading3"/>
      </w:pPr>
      <w:r>
        <w:t>16.2 Die zweite Ebene: Wirkungspotenzial</w:t>
      </w:r>
    </w:p>
    <w:p>
      <w:r>
        <w:t>Wirkung entsteht nicht immer sofort. Zwischen Handlung und eingetretener Zustandsveränderung liegt häufig ein Möglichkeitsraum. Diesen Raum nennt die Wirkungsökonomie Wirkungspotenzial.</w:t>
      </w:r>
    </w:p>
    <w:p>
      <w:r>
        <w:t>Wirkungspotenzial bezeichnet die Möglichkeit, dass eine Handlung, ein Produkt, eine Aussage, eine Investition, ein Gesetz, eine Infrastruktur, ein Algorithmus oder ein Unterlassen später Wirkung erzeugt. Es ist noch keine eingetretene Wirkung, aber mehr als bloße Absicht. Wirkungspotenzial verändert Wahrscheinlichkeiten, Erwartungen, Resonanz, Anschlussfähigkeit und Handlungsräume.</w:t>
      </w:r>
    </w:p>
    <w:p>
      <w:r>
        <w:t>Diese Unterscheidung ist besonders wichtig für Kommunikation, Medien, Politik, Bildung, Wissenschaft, Kultur und digitale Plattformen. Ein Satz verändert nicht automatisch eine Gesellschaft. Ein Bild führt nicht automatisch zu einer Handlung. Eine politische Rede erzeugt nicht sofort ein Gesetz. Ein Algorithmus zerstört nicht unmittelbar eine Demokratie. Aber all diese Elemente können Wirkungspotenziale erzeugen. Sie können Vertrauen stärken oder schwächen, Angst aktivieren, Zugehörigkeit verschieben, Feindbilder normalisieren, Aufmerksamkeit lenken oder Handlungsschwellen verändern.</w:t>
      </w:r>
    </w:p>
    <w:p>
      <w:r>
        <w:t>Der Begriff Wirkstoff kann diese Ebene beschreiben, wenn er streng als Analogie verwendet wird. Ein kommunikativer Wirkstoff ist das aktive Element eines Narrativs, Frames, Bildes oder emotionalen Markers. Er ist nicht Wirkung selbst. Er trägt Wirkungspotenzial, das je nach Resonanzraum, Wiederholung, Plattformlogik und Anschlussfähigkeit aufgenommen, blockiert oder verstärkt werden kann.</w:t>
      </w:r>
    </w:p>
    <w:p>
      <w:r>
        <w:t>Wirkungspotenzial ist deshalb die Vorstufe tatsächlicher Wirkung. Es macht sichtbar, dass Systeme nicht erst relevant werden, wenn der Schaden eingetreten ist oder die positive Zustandsveränderung gemessen werden kann. Wer Wirkungspotenzial ignoriert, erkennt Risiken zu spät. Wer jedes Potenzial bereits als eingetretene Wirkung behandelt, überzeichnet Kausalität.</w:t>
      </w:r>
    </w:p>
    <w:p>
      <w:r>
        <w:t>Die Wirkungsökonomie braucht daher beide Begriffe: Wirkung als eingetretene Zustandsveränderung und Wirkungspotenzial als veränderten Möglichkeitsraum vor der Wirkung.</w:t>
      </w:r>
    </w:p>
    <w:p>
      <w:pPr>
        <w:pStyle w:val="Heading3"/>
      </w:pPr>
      <w:r>
        <w:t>16.3 Die dritte Ebene: Handlung und Unterlassen</w:t>
      </w:r>
    </w:p>
    <w:p>
      <w:r>
        <w:t>Wirkung braucht einen Auslöser. Dieser Auslöser kann eine Handlung sein. Er kann aber auch ein Unterlassen sein.</w:t>
      </w:r>
    </w:p>
    <w:p>
      <w:r>
        <w:t>Handlung bezeichnet jeden Eingriff in einen bestehenden Zustand oder Möglichkeitsraum. Handlungen können von Menschen, Unternehmen, Staaten, Behörden, Kapitalmärkten, Versicherungen, Plattformen, Medien, Maschinen, Algorithmen oder Institutionen ausgehen. Eine Investition ist Handlung. Ein Gesetz ist Handlung. Ein Produktdesign ist Handlung. Eine Kreditentscheidung ist Handlung. Eine öffentliche Aussage ist Handlung. Eine Beschaffungsentscheidung ist Handlung.</w:t>
      </w:r>
    </w:p>
    <w:p>
      <w:r>
        <w:t>Unterlassen bezeichnet die wirkende Form des Nicht-Handelns. Nicht jede Nicht-Handlung ist wirkungsökonomisch relevant. Unterlassen wird dann relevant, wenn Handlung möglich, erwartbar oder verantwortlich gewesen wäre und das Ausbleiben dieser Handlung Zustände verändert, Risiken erhöht oder schädliche Pfade fortsetzt.</w:t>
      </w:r>
    </w:p>
    <w:p>
      <w:r>
        <w:t>Ein Staat, der marode Infrastruktur nicht saniert, handelt nicht neutral. Er lässt Wirkungsrisiko wachsen. Ein Unternehmen, das bekannte Lieferkettenrisiken nicht prüft, handelt nicht neutral. Es verschiebt Verantwortung. Eine Plattform, die systematische Desinformation ignoriert, handelt nicht neutral. Sie verändert den öffentlichen Resonanzraum durch Duldung. Eine Gesellschaft, die Pflege, Bildung oder Prävention vernachlässigt, spart nicht einfach. Sie erzeugt spätere Folgekosten.</w:t>
      </w:r>
    </w:p>
    <w:p>
      <w:r>
        <w:t>Handlung und Unterlassen sind deshalb zwei Grundformen des Wirkens. Beide können Wirkungspotenzial erzeugen, Wirkungsrisiko erhöhen oder tatsächliche Zustandsveränderungen auslösen. Die Wirkungsökonomie bewertet nicht nur, was getan wurde. Sie fragt auch, was hätte getan werden müssen, damit Schäden verhindert oder positive Wirkungen ermöglicht werden.</w:t>
      </w:r>
    </w:p>
    <w:p>
      <w:pPr>
        <w:pStyle w:val="Heading3"/>
      </w:pPr>
      <w:r>
        <w:t>16.4 Die vierte Ebene: Wirkungsträger, Wirkungsempfänger und Wirkungsraum</w:t>
      </w:r>
    </w:p>
    <w:p>
      <w:r>
        <w:t>Wirkung braucht Zuordnung. Sie entsteht nicht abstrakt. Sie geht von etwas aus, trifft etwas und entfaltet sich in einem bestimmten Zusammenhang.</w:t>
      </w:r>
    </w:p>
    <w:p>
      <w:r>
        <w:t>Wirkungsträger sind Menschen, Organisationen, Produkte, Dienstleistungen, Infrastrukturen, Institutionen, Technologien, Kapitalflüsse, Medieninhalte, Algorithmen, Gesetze oder politische Entscheidungen, von denen Wirkung ausgeht oder über die Wirkung weitergegeben wird. Ein Apfel kann Wirkungsträger sein. Ein T-Shirt kann Wirkungsträger sein. Eine Bank, ein Krankenhaus, eine Schule, ein Gesetz, ein Fonds, ein Video, eine Plattform oder ein Algorithmus können Wirkungsträger sein.</w:t>
      </w:r>
    </w:p>
    <w:p>
      <w:r>
        <w:t>Wirkungsempfänger sind Menschen, Gruppen, Regionen, Ökosysteme, Institutionen, Demokratien, Märkte, Unternehmen, künftige Generationen oder andere Zustandsräume, deren Zustand verändert wird. Wirkungsempfänger müssen nicht sichtbar, zahlungsfähig oder gegenwärtig sein. Auch Kinder, kommende Generationen, nicht-menschliche Natur und demokratische Öffentlichkeiten können Wirkungsempfänger sein.</w:t>
      </w:r>
    </w:p>
    <w:p>
      <w:r>
        <w:t>Der Wirkungsraum bezeichnet den Zusammenhang, in dem Wirkung entsteht. Wirkung liegt nie vollständig im isolierten Objekt. Ein Produkt wirkt anders je nach Lieferkette, Nutzung, Region, Wasserstress, Energiequelle, Arbeitsbedingungen, Preis, Datenlage und Entsorgung. Eine Aussage wirkt anders je nach Resonanzraum, Tonalität, Wiederholung, Publikum, Plattformlogik und politischer Lage. Eine Steuer wirkt anders, wenn Alternativen vorhanden sind, als wenn Menschen in alten Infrastrukturen gefangen bleiben.</w:t>
      </w:r>
    </w:p>
    <w:p>
      <w:r>
        <w:t>Der Wirkungsraum entscheidet mit, ob eine Handlung stabilisiert, belastet oder destabilisiert. Deshalb kann die Wirkungsökonomie Wirkung nicht losgelöst vom Kontext bewerten. Sie braucht Wirkungsträger, Wirkungsempfänger und Wirkungsraum, damit Zustandsveränderungen nicht beliebig behauptet, sondern sauber zugeordnet werden können.</w:t>
      </w:r>
    </w:p>
    <w:p>
      <w:pPr>
        <w:pStyle w:val="Heading3"/>
      </w:pPr>
      <w:r>
        <w:t>16.5 Die fünfte Ebene: systemischer Wert und normativer Wert</w:t>
      </w:r>
    </w:p>
    <w:p>
      <w:r>
        <w:t>Nicht jede Zustandsveränderung hat dieselbe Bedeutung. Eine Wirkung kann messbar sein und trotzdem geringe systemische Relevanz haben. Eine andere Wirkung kann klein erscheinen und dennoch einen kritischen Zustand berühren. Deshalb unterscheidet die Wirkungsökonomie zwischen systemischem Wert und normativem Wert.</w:t>
      </w:r>
    </w:p>
    <w:p>
      <w:r>
        <w:t>Systemischer Wert beschreibt die Bedeutung einer Wirkung für Stabilität, Resilienz, Regeneration, Funktionsfähigkeit, Vertrauen, Lernfähigkeit und demokratische Korrekturfähigkeit eines Systems. Er fragt nicht zuerst, ob eine Wirkung moralisch gut klingt. Er fragt, welche Rolle sie im Zusammenhang spielt. Stärkt sie tragende Strukturen? Entlastet sie Engpässe? Verringert sie Verwundbarkeit? Erhöht sie Anpassungsfähigkeit? Verhindert sie Kipppunkte? Öffnet sie bessere Handlungsmöglichkeiten?</w:t>
      </w:r>
    </w:p>
    <w:p>
      <w:r>
        <w:t>Normativer Wert beschreibt die Bewertung einer Wirkung gemessen an Mensch, Planet und Demokratie. Er fragt, ob eine Zustandsveränderung Würde, Freiheit, Gesundheit, Teilhabe, ökologische Regeneration, Rechtsstaatlichkeit, Wahrheit, Vertrauen und demokratische Stabilität stärkt oder schwächt.</w:t>
      </w:r>
    </w:p>
    <w:p>
      <w:pPr>
        <w:pStyle w:val="Heading3"/>
      </w:pPr>
      <w:r>
        <w:t>Quellenanker: Kapitel 23 - Wirkungsrisiko und Wirkungsresilienz</w:t>
      </w:r>
    </w:p>
    <w:p>
      <w:r>
        <w:t>Öffentliche Quelle: Kapitel 23 - Wirkungsrisiko und Wirkungsresilienz (https://wirkungsoekonomie.de/referenz/kapitel-023-wirkungsrisiko-und-wirkungsresilienz/)</w:t>
      </w:r>
    </w:p>
    <w:p>
      <w:pPr>
        <w:pStyle w:val="Heading3"/>
      </w:pPr>
      <w:r>
        <w:t>23.1 Warum Wirkung immer auch Risiko bedeutet</w:t>
      </w:r>
    </w:p>
    <w:p>
      <w:r>
        <w:t>Kapitel 22 hat gezeigt: Wirkung darf nicht bei Sichtbarkeit stehen bleiben. Sie muss in Entscheidungsstrukturen zurückkehren. Wenn Wirkung Preise, Steuern, Kapitalzugang, Versicherbarkeit, Beschaffung, Management, Einkommen, öffentliche Haushalte, Recht, Bildung oder Medienlogik verändert, wird sie lenkend [I-23-1].</w:t>
      </w:r>
    </w:p>
    <w:p>
      <w:r>
        <w:t>Dieses Kapitel schließt Teil III ab und ergänzt die Systemlogik um eine zweite Perspektive. Wirkung ist nicht nur Nutzenlogik. Wirkung ist auch Risikologik. Wer Wirkung als Zustandsveränderung versteht, muss auch die Möglichkeit negativer Zustandsveränderung betrachten: Gesundheit kann geschwächt werden, Vertrauen kann sinken, Böden können erschöpfen, Lieferketten können brüchig werden, Kapital kann falsche Pfade finanzieren, Öffentlichkeit kann manipulierbarer werden, Demokratie kann ihre Korrekturfähigkeit verlieren [I-23-2].</w:t>
      </w:r>
    </w:p>
    <w:p>
      <w:r>
        <w:t>Wirkungsrisiko bezeichnet die Möglichkeit einer negativen Zustandsveränderung für Mensch, Planet oder Demokratie. Es ist mehr als finanzielles Risiko. Finanzielle Schäden sind häufig nur die späte Übersetzung negativer Wirkung. Eine Lieferkette kann kurzfristig billig sein und später durch Wasserstress, Arbeitsrechtsverletzungen, Reputationsschäden oder politische Instabilität teuer werden. Ein Geschäftsmodell kann Gewinne erzeugen und zugleich ökologische, soziale oder demokratische Risiken aufbauen. Eine Infrastruktur kann im Alltag funktionieren und bei Hitze, Cyberangriff, Energieengpass oder Personalmangel brüchig werden [I-23-3].</w:t>
      </w:r>
    </w:p>
    <w:p>
      <w:r>
        <w:t>Die Wirkungsökonomie verschiebt deshalb den Risikobegriff. Risiko beginnt nicht erst, wenn ein Verlust in der Bilanz steht. Risiko beginnt, wenn ein Zustand verletzlicher wird.</w:t>
      </w:r>
    </w:p>
    <w:p>
      <w:pPr>
        <w:pStyle w:val="Heading3"/>
      </w:pPr>
      <w:r>
        <w:t>23.2 Wirkungspotenzial, Wirkungsrisiko und eingetretener Schaden</w:t>
      </w:r>
    </w:p>
    <w:p>
      <w:r>
        <w:t>Wirkungspotenzial beschreibt den Möglichkeitsraum vor der eingetretenen Wirkung. Wirkungsrisiko beschreibt jenen Teil dieses Möglichkeitsraums, der negative Zustandsveränderungen wahrscheinlicher macht [I-23-4]. Ein Gesetzesentwurf kann Wirkungspotenzial erzeugen, bevor er beschlossen ist. Eine politische Aussage kann Wirkungspotenzial erzeugen, bevor sie Verhalten verändert. Ein Produktdesign kann Wirkungsrisiko erzeugen, bevor Nutzung, Reparatur oder Entsorgung Schäden auslösen. Eine ungesicherte digitale Infrastruktur kann Wirkungsrisiko erzeugen, bevor ein Angriff gelingt.</w:t>
      </w:r>
    </w:p>
    <w:p>
      <w:r>
        <w:t>Eingetretener Schaden liegt erst vor, wenn sich ein Zustand tatsächlich negativ verändert hat. Die Wirkungsökonomie darf diese drei Ebenen nicht vermischen. Potenzial ist nicht Wirkung. Risiko ist nicht Schaden. Schaden ist nicht bloß Verdacht. Diese Trennung schützt Freiheit, Datenqualität und Fairness.</w:t>
      </w:r>
    </w:p>
    <w:p>
      <w:r>
        <w:t>Gleichzeitig darf die Trennung nicht zur Verharmlosung führen. Eine marode Brücke ist nicht erst relevant, wenn sie bricht. Eine unsanierte Wohnung ist nicht erst relevant, wenn Menschen krank werden. Eine Lieferkette mit ungeprüften Arbeitsbedingungen ist nicht erst relevant, wenn ein Skandal öffentlich wird. Eine Plattformlogik, die Manipulation verstärkt, ist nicht erst relevant, wenn demokratische Institutionen beschädigt sind [I-23-5].</w:t>
      </w:r>
    </w:p>
    <w:p>
      <w:r>
        <w:t>Wirkungsrisiko ist daher Frühwarnung. Es verlangt Prüfung, Beobachtung, Priorisierung und gegebenenfalls Lenkung. Es begründet nicht automatisch Schuld. Es begründet Verantwortlichkeit im Umgang mit möglichen Folgen.</w:t>
      </w:r>
    </w:p>
    <w:p>
      <w:pPr>
        <w:pStyle w:val="Heading3"/>
      </w:pPr>
      <w:r>
        <w:t>23.3 Risiko nach erster, zweiter und dritter Wirkungsordnung</w:t>
      </w:r>
    </w:p>
    <w:p>
      <w:r>
        <w:t>Kapitel 18 hat Wirkungen erster, zweiter und dritter Ordnung unterschieden [Kap. 18]. Diese Unterscheidung gilt auch für Risiken.</w:t>
      </w:r>
    </w:p>
    <w:p>
      <w:r>
        <w:t>Wirkungsrisiko erster Ordnung betrifft eine direkte negative Zustandsveränderung. Ein Produkt kann gesundheitsgefährdende Stoffe enthalten. Eine Straße kann Unfallrisiken erhöhen. Eine Wohnung kann Schimmelbelastung erzeugen. Ein fossiler Energieträger kann direkte Emissionen verursachen. Diese Risiken liegen nah an der Handlung, am Produkt oder am Zustand.</w:t>
      </w:r>
    </w:p>
    <w:p>
      <w:r>
        <w:t>Wirkungsrisiko zweiter Ordnung betrifft indirekte Folgen. Eine schlechte Wohnung kann nicht nur krank machen, sondern Bildungswege, Arbeitsfähigkeit, Familienleben und soziale Stabilität beeinflussen. Ein billiges Fast-Fashion-Produkt kann nicht nur Ressourcen verbrauchen, sondern Arbeitsbedingungen, Abfallströme, Chemikalienbelastung, Preisdruck und Konsumroutinen verändern [I-23-6]. Eine politische Aussage kann nicht nur Aufmerksamkeit erzeugen, sondern Vertrauen, Gruppenzugehörigkeit, Angst oder Handlungsbereitschaft verschieben [I-23-7].</w:t>
      </w:r>
    </w:p>
    <w:p>
      <w:r>
        <w:t>Wirkungsrisiko dritter Ordnung betrifft die Struktur, in der spätere Entscheidungen entstehen. Wenn schlechte Wirkung dauerhaft billiger bleibt, verändert das den Wettbewerb. Wenn Kapital externe Risiken ignoriert, finanziert es fragile Pfade. Wenn öffentliche Kommunikation Wahrheit durch Reichweite ersetzt, verändert sich die demokratische Entscheidungsstruktur. Wenn Versicherbarkeit sinkt, zeigt sich ein Systemrisiko, das nicht mehr nur einzelne Schäden betrifft [I-23-8].</w:t>
      </w:r>
    </w:p>
    <w:p>
      <w:r>
        <w:t>Diese Ordnung schützt vor zu enger Risikolesart. Eine Gefahr ist nicht nur das, was direkt eintritt. Eine Gefahr kann auch in Folgeketten und Entscheidungsstrukturen liegen.</w:t>
      </w:r>
    </w:p>
    <w:p>
      <w:pPr>
        <w:pStyle w:val="Heading3"/>
      </w:pPr>
      <w:r>
        <w:t>23.4 Wirkungsdaten als Frühwarninformationen</w:t>
      </w:r>
    </w:p>
    <w:p>
      <w:r>
        <w:t>Wirkungsdaten sind nicht nur Bewertungsdaten. Sie sind Frühwarninformationen. Sie zeigen nicht nur, was geschehen ist, sondern auch, wo Verwundbarkeit entsteht, wo negative Wirkung wahrscheinlicher wird und wo Prävention möglich ist [I-23-9].</w:t>
      </w:r>
    </w:p>
    <w:p>
      <w:r>
        <w:t>Klimadaten zeigen nicht nur Emissionen, sondern künftige Kosten, Versicherungsrisiken, Standortfragen, Lieferkettenrisiken und politische Belastungen. Arbeitsdaten zeigen nicht nur soziale Standards, sondern Fluktuation, Konflikt, Ausbeutung, Reputationsrisiken und Resilienz der Wertschöpfung. Gesundheitsdaten zeigen nicht nur Krankheit, sondern Überlastung, Präventionslücken, Wohnrisiken, Arbeitsrisiken und Pflegeengpässe. Demokratiedaten zeigen nicht nur Institutionenvertrauen, sondern Manipulationsanfälligkeit, Polarisierung, Medienqualität und Korrekturfähigkeit [I-23-10].</w:t>
      </w:r>
    </w:p>
    <w:p>
      <w:r>
        <w:t>Die Wirkungsökonomie liest Daten daher nicht als Berichtspflicht, sondern als Risikointelligenz. CSRD, ESRS, GRI, NACE, WÖk-IDs, Scorecards, digitale Produktpässe, T-SROI, Wirkungsberichte und Datenqualitätsklassen können nur dann Sinn entfalten, wenn sie nicht in Dokumenten enden, sondern in Entscheidungen zurückwirken [I-23-11][E-23-1].</w:t>
      </w:r>
    </w:p>
    <w:p>
      <w:r>
        <w:t>Ein Bericht zeigt einen Zustand. Rückkopplung verändert den Umgang mit diesem Zustand.</w:t>
      </w:r>
    </w:p>
    <w:p>
      <w:pPr>
        <w:pStyle w:val="Heading3"/>
      </w:pPr>
      <w:r>
        <w:t>23.5 Finanzierbarkeit, Versicherbarkeit und Kapitalzugang</w:t>
      </w:r>
    </w:p>
    <w:p>
      <w:r>
        <w:t>Risiko wird im Finanzsystem sichtbar, sobald es Finanzierungskosten, Kapitalzugang, Versicherbarkeit, Bewertung oder Geschäftsmodellstabilität verändert. Genau dort wird Wirkung ökonomisch relevant [I-23-8].</w:t>
      </w:r>
    </w:p>
    <w:p>
      <w:r>
        <w:t>Ein Unternehmen mit hohen Emissionen hat nicht nur ein Klimathema. Es hat mögliche Kosten aus Regulierung, CO2-Preisen, Technologieumstellung, Reputationsdruck, Lieferkettenanforderungen, Kapitalbewertung und Marktverlusten. Eine Immobilie in einer Risikoregion hat nicht nur ein Standortthema. Sie hat ein Versicherungs-, Finanzierungs- und Wertthema. Eine Lieferkette mit schlechten Arbeits- und Umweltbedingungen hat nicht nur ein Compliance-Thema. Sie hat ein Produktions-, Haftungs-, Beschaffungs- und Kapitalthema [I-23-12].</w:t>
      </w:r>
    </w:p>
    <w:p>
      <w:r>
        <w:t>Versicherbarkeit wird damit zum Resilienzindikator. Was nicht mehr oder nur noch sehr teuer versicherbar ist, zeigt eine reale Verwundbarkeit des Systems. Versicherungen sind in der Wirkungsökonomie nicht nur Schadensausgleicher. Sie sind Wirkungslenker, weil sie Risiken bepreisen und damit Investitionen, Standortentscheidungen und Prävention beeinflussen [I-23-8].</w:t>
      </w:r>
    </w:p>
    <w:p>
      <w:r>
        <w:t>Wirkungsrisiko wird im Finanzsystem nicht erst durch ein Verbot wirksam. Es kann schon vorher in Risikomodellen, Restwertannahmen, Prämien, Sicherheiten, Kapitalanforderungen, Ratings, Kreditlaufzeiten, Refinanzierung und Investorenerwartungen erscheinen. Eine Technologie kann rechtlich erlaubt bleiben und dennoch teurer, kürzer oder schwerer finanzierbar werden, wenn ihre Zukunftsrechnung schwächer wird. Technologieoffenheit ist deshalb kein Finanzierungsanspruch [I-23-25].</w:t>
      </w:r>
    </w:p>
    <w:p>
      <w:r>
        <w:t>Kapitalzugang wird ebenfalls zum Wirkungsindikator. Kapital, das positive Wirkung finanziert, kann Resilienz erhöhen. Kapital, das Schäden externalisiert, kann Systemrisiken vergrößern. Der T-SROI übersetzt diesen Unterschied in eine Bewertungslogik, die finanzielle Rendite, Netto-Wirkung, negative Wirkung, Zeitwirkung, Resilienz und Transformationsbeitrag verbindet [I-23-13].</w:t>
      </w:r>
    </w:p>
    <w:p>
      <w:pPr>
        <w:pStyle w:val="Heading3"/>
      </w:pPr>
      <w:r>
        <w:t>23.6 Infrastruktur, Lieferketten und Staat</w:t>
      </w:r>
    </w:p>
    <w:p>
      <w:r>
        <w:t>Wirkungsrisiken entstehen nicht nur in Unternehmen. Sie entstehen in Infrastrukturen, Lieferketten, Verwaltungen, öffentlichen Haushalten und staatlicher Planung. Ein Staat kann haushaltspolitisch geordnet erscheinen und dennoch durch unterlassene Prävention künftige Krisenkosten erhöhen [I-23-14].</w:t>
      </w:r>
    </w:p>
    <w:p>
      <w:r>
        <w:t>Eine Straße, eine Brücke, ein Stromnetz, ein Krankenhaus, ein Schulgebäude, ein Datenraum oder ein Verwaltungsverfahren kann im Alltag funktionieren und trotzdem verwundbar sein. Hitze, Personalmangel, Cyberangriffe, Energiepreise, Lieferausfälle, Starkregen, Pandemien oder politische Instabilität können zeigen, dass ein System zu knapp, zu zentral, zu abhängig oder zu wenig lernfähig gebaut wurde [I-23-15].</w:t>
      </w:r>
    </w:p>
    <w:p>
      <w:r>
        <w:t>Lieferketten zeigen dieselbe Logik. Ein billiger Zulieferer ist kein Vorteil, wenn er Wasserstress, giftige Prozesse, unsichere Arbeit, instabile Herkunft oder fehlende Datenqualität in die Kette bringt. Die Lieferkettenlogik der Wirkungsökonomie macht kleine und große Vorleistungen sichtbar, ohne kleine Betriebe durch Bürokratie auszuschließen. Archetypen, Default-Werte, Nachweismöglichkeiten und Vorsteuerlogik sollen Sichtbarkeit, Verbesserung und wirtschaftlichen Anreiz verbinden [I-23-6].</w:t>
      </w:r>
    </w:p>
    <w:p>
      <w:r>
        <w:t>Für den Staat folgt daraus: Wirkungsrisiko gehört in Haushalte, Beschaffung, Infrastrukturplanung, Gesetzesfolgenabschätzung und Krisenvorsorge. Prävention ist keine freiwillige Zusatzleistung. Sie ist Wirkleistung, wenn sie Schäden verhindert, Kosten senkt und Handlungsspielräume erhält [I-23-14].</w:t>
      </w:r>
    </w:p>
    <w:p>
      <w:pPr>
        <w:pStyle w:val="Heading3"/>
      </w:pPr>
      <w:r>
        <w:t>23.7 Demokratie, Medien und öffentliche Resonanzräume</w:t>
      </w:r>
    </w:p>
    <w:p>
      <w:r>
        <w:t>Wirkungsrisiken betreffen auch Demokratie und Öffentlichkeit. Eine Demokratie kann nicht nur durch formale Angriffe beschädigt werden. Sie kann ihre Orientierungsfähigkeit verlieren, wenn Wahrheit, Vertrauen, Medienqualität, Rechtsstaatlichkeit und öffentliche Resonanzräume geschwächt werden [I-23-7].</w:t>
      </w:r>
    </w:p>
    <w:p>
      <w:r>
        <w:t>Sprache erzeugt zuerst Wirkungspotenzial. Wiederholung, Tonalität, Frames, Bilder, Plattformlogiken und algorithmische Verstärkung können aus Potenzial Risiko machen. Eine einzelne Aussage ist nicht automatisch Schaden. Eine Kommunikationsstruktur kann jedoch demokratisches Wirkungsrisiko erzeugen, wenn sie Institutionen systematisch delegitimiert, Gruppen entmenschlicht, Quellenklarheit zerstört oder Manipulation belohnt [I-23-7].</w:t>
      </w:r>
    </w:p>
    <w:p>
      <w:r>
        <w:t>Hybride Einflussnahme greift nicht nur Informationen an. Sie greift Rückkopplung an. Wenn Menschen nicht mehr wissen, welchen Daten sie vertrauen können, welche Institutionen legitim handeln, welche Quellen prüfbar sind oder welche Konflikte real sind, sinkt demokratische Lernfähigkeit [I-23-16].</w:t>
      </w:r>
    </w:p>
    <w:p>
      <w:r>
        <w:t>Demokratische Resilienz bedeutet daher nicht nur Schutz von Wahlen. Sie umfasst Medienqualität, Plattformverantwortung, Bildung, digitale Mündigkeit, Statistik, Wissenschaft, Gerichte, Transparenz, Quellenklarheit und Vertrauen. Öffentlichkeit ist ein Wirkungsraum. Sie braucht Schutz vor Manipulation, ohne Meinung zu normieren [I-23-7][I-23-17].</w:t>
      </w:r>
    </w:p>
    <w:p>
      <w:pPr>
        <w:pStyle w:val="Heading3"/>
      </w:pPr>
      <w:r>
        <w:t>7.9 Konsequenzen für die WÖk-Architektur</w:t>
      </w:r>
    </w:p>
    <w:p>
      <w:r>
        <w:t>Aus dieser Vorlesung fließen drei Punkte zurück in den WÖk-Korpus:</w:t>
      </w:r>
    </w:p>
    <w:p>
      <w:pPr>
        <w:pStyle w:val="ListBullet"/>
      </w:pPr>
      <w:r>
        <w:t>Glossar und Reader sollten Positive, negative und neutrale Wirkung mit Wirkung, Wirkungspotenzial, Wirkungsrisiko und Rückkopplung verlinken.</w:t>
      </w:r>
    </w:p>
    <w:p>
      <w:pPr>
        <w:pStyle w:val="ListBullet"/>
      </w:pPr>
      <w:r>
        <w:t>Fallbeispiele aus Website und Journal als Prüfungsfälle ohne öffentliche Antwortlogik markieren.</w:t>
      </w:r>
    </w:p>
    <w:p>
      <w:pPr>
        <w:pStyle w:val="ListBullet"/>
      </w:pPr>
      <w:r>
        <w:t>Wo Begriffe noch unscharf sind, Rückfluss in zentrale Begriffsseiten und Erklärseiten anlegen.</w:t>
      </w:r>
    </w:p>
    <w:p>
      <w:pPr>
        <w:pStyle w:val="Heading3"/>
      </w:pPr>
      <w:r>
        <w:t>7.10 Kurzfazit</w:t>
      </w:r>
    </w:p>
    <w:p>
      <w:r>
        <w:t>Positive, negative und neutrale Wirkung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einem geschützten, nicht öffentlichen Prüfungsbereich der Akademie-App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9. Quellen</w:t>
      </w:r>
    </w:p>
    <w:p>
      <w:pPr>
        <w:pStyle w:val="Heading3"/>
      </w:pPr>
      <w:r>
        <w:t>WÖk-Quellen</w:t>
      </w:r>
    </w:p>
    <w:p>
      <w:pPr>
        <w:pStyle w:val="ListBullet"/>
      </w:pPr>
      <w:r>
        <w:t>Die neue Ordnung des Wohlstands (https://wirkungsoekonomie.de/buch.html) — aktuelles Grundlagenwerk der Wirkungsökonomie.</w:t>
      </w:r>
    </w:p>
    <w:p>
      <w:pPr>
        <w:pStyle w:val="ListBullet"/>
      </w:pPr>
      <w:r>
        <w:t>WÖk-Referenz (https://wirkungsoekonomie.de/referenz/) — öffentliche Kapitel- und Volltextreferenz.</w:t>
      </w:r>
    </w:p>
    <w:p>
      <w:pPr>
        <w:pStyle w:val="ListBullet"/>
      </w:pPr>
      <w:r>
        <w:t>Glossar der Wirkungsökonomie (https://wirkungsoekonomie.de/glossar.html) — öffentliche Begriffsdefinitionen und Abgrenzungen.</w:t>
      </w:r>
    </w:p>
    <w:p>
      <w:pPr>
        <w:pStyle w:val="ListBullet"/>
      </w:pPr>
      <w:r>
        <w:t>WÖk-Werkzeuge (https://wirkungsoekonomie.de/werkzeuge/) — öffentliche Methoden-, Scorecard- und Controlling-Werkzeuge.</w:t>
      </w:r>
    </w:p>
    <w:p>
      <w:pPr>
        <w:pStyle w:val="ListBullet"/>
      </w:pPr>
      <w:r>
        <w:t>WÖk-Journal (https://wirkungsoekonomie.de/blog.html) — Dossiers und Fallanalysen.</w:t>
      </w:r>
    </w:p>
    <w:p>
      <w:pPr>
        <w:pStyle w:val="Heading3"/>
      </w:pPr>
      <w:r>
        <w:t>Externe Quellen fuer die V1-Fassung</w:t>
      </w:r>
    </w:p>
    <w:p>
      <w:pPr>
        <w:pStyle w:val="ListBullet"/>
      </w:pPr>
      <w:r>
        <w:t>United Nations (2015): Transforming our world: the 2030 Agenda for Sustainable Development (https://sdgs.un.org/2030agenda).</w:t>
      </w:r>
    </w:p>
    <w:p>
      <w:pPr>
        <w:pStyle w:val="ListBullet"/>
      </w:pPr>
      <w:r>
        <w:t>European Commission: Corporate sustainability reporting (https://finance.ec.europa.eu/financial-markets/company-reporting-and-auditing/company-reporting/corporate-sustainability-reporting_en), EU taxonomy for sustainable activities (https://finance.ec.europa.eu/sustainable-finance/tools-and-standards/eu-taxonomy-sustainable-activities_en) und Digital Product Passport (https://single-market-economy.ec.europa.eu/news/commission-launches-consultation-digital-product-passport-2025-04-09_en), soweit fuer das Thema einschlaegig.</w:t>
      </w:r>
    </w:p>
    <w:p>
      <w:pPr>
        <w:pStyle w:val="ListBullet"/>
      </w:pPr>
      <w:r>
        <w:t>EFRAG: Sustainability reporting und ESRS (https://www.efrag.org/en/sustainability-reporting), soweit fuer das Thema einschlaegig.</w:t>
      </w:r>
    </w:p>
    <w:p>
      <w:pPr>
        <w:pStyle w:val="ListBullet"/>
      </w:pPr>
      <w:r>
        <w:t>Global Reporting Initiative: GRI Standards (https://www.globalreporting.org/standards/), soweit fuer Berichts- und Indikatorenfragen einschlaegig.</w:t>
      </w:r>
    </w:p>
    <w:p>
      <w:pPr>
        <w:pStyle w:val="ListBullet"/>
      </w:pPr>
      <w:r>
        <w:t>Fachliteratur zu Wirkungslogik, Evaluation, Systemtheorie, Resilienz, Governance, Diffusion, Vertrauen oder Controlling je nach Thema.</w:t>
      </w:r>
    </w:p>
    <w:p>
      <w:pPr>
        <w:pStyle w:val="Heading2"/>
      </w:pPr>
      <w:r>
        <w:t>V1-Finalisierung: Vertiefung, Anwendung und Evidenz</w:t>
      </w:r>
    </w:p>
    <w:p>
      <w:r>
        <w:t>Dieses Studienskript ist die fachlich finale Codex-V1-Fassung fuer den Akademie-Reader und die oeffentliche Bibliothek. Claude uebernimmt danach Satz, CI/CD, PDF/Reader-Freigabe und die abschliessende Lektoratsabnahme.</w:t>
      </w:r>
    </w:p>
    <w:p>
      <w:pPr>
        <w:pStyle w:val="Heading3"/>
      </w:pPr>
      <w:r>
        <w:t>Finaler Leseauftrag</w:t>
      </w:r>
    </w:p>
    <w:p>
      <w:r>
        <w:t>Dieses Skript zu V11 Positive, negative und neutrale Wirkung ist als Langformtext angelegt. Es fuehrt Vorlesung, Begriffe, Tabellen, Modellformeln, Mini-Quiz, Quellenlogik und Rueckfluss zusammen. Die geschuetzte Antwortlogik bleibt getrennt in der Akademie-App; oeffentlich sind nur Lernfragen, Begriffsarbeit und Transferaufgaben.</w:t>
      </w:r>
    </w:p>
    <w:p>
      <w:r>
        <w:t>Der Abschluss liest Positive, negative und neutrale Wirkung im Feld Grundstudium Wirkungsoekonomie. Der Massstab bleibt neutral und relational: Wirkung bedeutet tatsaechliche Zustandsveraenderung, Wirkungspotenzial eine plausible Moeglichkeit und Wirkungsrisiko eine moegliche negative Veraenderung. Wenn eine Zielgroesse gemeint ist, geht es um positive Netto-Wirkung im Referenzrahmen Mensch, Planet, Demokratie, SDGs, Agenda 2030 und SDG+.</w:t>
      </w:r>
    </w:p>
    <w:p>
      <w:pPr>
        <w:pStyle w:val="Heading3"/>
      </w:pPr>
      <w:r>
        <w:t>Abschlussmatrix</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Pruefebene</w:t>
            </w:r>
          </w:p>
        </w:tc>
        <w:tc>
          <w:tcPr>
            <w:tcW w:type="dxa" w:w="3120"/>
            <w:vAlign w:val="center"/>
          </w:tcPr>
          <w:p>
            <w:r>
              <w:rPr>
                <w:b/>
              </w:rPr>
              <w:t>Anwendung in V11</w:t>
            </w:r>
          </w:p>
        </w:tc>
        <w:tc>
          <w:tcPr>
            <w:tcW w:type="dxa" w:w="3120"/>
            <w:vAlign w:val="center"/>
          </w:tcPr>
          <w:p>
            <w:r>
              <w:rPr>
                <w:b/>
              </w:rPr>
              <w:t>Grenze</w:t>
            </w:r>
          </w:p>
        </w:tc>
      </w:tr>
      <w:tr>
        <w:tc>
          <w:tcPr>
            <w:tcW w:type="dxa" w:w="3120"/>
            <w:vAlign w:val="center"/>
          </w:tcPr>
          <w:p>
            <w:r>
              <w:t>Begriff</w:t>
            </w:r>
          </w:p>
        </w:tc>
        <w:tc>
          <w:tcPr>
            <w:tcW w:type="dxa" w:w="3120"/>
            <w:vAlign w:val="center"/>
          </w:tcPr>
          <w:p>
            <w:r>
              <w:t>Wirkung, Wirkungspotenzial, Wirkungsrisiko und positive Netto-Wirkung getrennt lesen.</w:t>
            </w:r>
          </w:p>
        </w:tc>
        <w:tc>
          <w:tcPr>
            <w:tcW w:type="dxa" w:w="3120"/>
            <w:vAlign w:val="center"/>
          </w:tcPr>
          <w:p>
            <w:r>
              <w:t>Keine Absicht als Wirkung ausgeben.</w:t>
            </w:r>
          </w:p>
        </w:tc>
      </w:tr>
      <w:tr>
        <w:tc>
          <w:tcPr>
            <w:tcW w:type="dxa" w:w="3120"/>
            <w:vAlign w:val="center"/>
          </w:tcPr>
          <w:p>
            <w:r>
              <w:t>Wirkpfad</w:t>
            </w:r>
          </w:p>
        </w:tc>
        <w:tc>
          <w:tcPr>
            <w:tcW w:type="dxa" w:w="3120"/>
            <w:vAlign w:val="center"/>
          </w:tcPr>
          <w:p>
            <w:r>
              <w:t>Ausloeser, Mechanismus, Empfaenger, Zustand und Rueckkopplung verbinden.</w:t>
            </w:r>
          </w:p>
        </w:tc>
        <w:tc>
          <w:tcPr>
            <w:tcW w:type="dxa" w:w="3120"/>
            <w:vAlign w:val="center"/>
          </w:tcPr>
          <w:p>
            <w:r>
              <w:t>Keine lineare Erfolgsgeschichte erfinden.</w:t>
            </w:r>
          </w:p>
        </w:tc>
      </w:tr>
      <w:tr>
        <w:tc>
          <w:tcPr>
            <w:tcW w:type="dxa" w:w="3120"/>
            <w:vAlign w:val="center"/>
          </w:tcPr>
          <w:p>
            <w:r>
              <w:t>Evidenz</w:t>
            </w:r>
          </w:p>
        </w:tc>
        <w:tc>
          <w:tcPr>
            <w:tcW w:type="dxa" w:w="3120"/>
            <w:vAlign w:val="center"/>
          </w:tcPr>
          <w:p>
            <w:r>
              <w:t>begriffliche Praezision, Fallbeschreibung, Quellenklarheit, Plausibilitaet und offene Unsicherheit pruefen.</w:t>
            </w:r>
          </w:p>
        </w:tc>
        <w:tc>
          <w:tcPr>
            <w:tcW w:type="dxa" w:w="3120"/>
            <w:vAlign w:val="center"/>
          </w:tcPr>
          <w:p>
            <w:r>
              <w:t>Keine Scheingenauigkeit erzeugen.</w:t>
            </w:r>
          </w:p>
        </w:tc>
      </w:tr>
      <w:tr>
        <w:tc>
          <w:tcPr>
            <w:tcW w:type="dxa" w:w="3120"/>
            <w:vAlign w:val="center"/>
          </w:tcPr>
          <w:p>
            <w:r>
              <w:t>Bewertung</w:t>
            </w:r>
          </w:p>
        </w:tc>
        <w:tc>
          <w:tcPr>
            <w:tcW w:type="dxa" w:w="3120"/>
            <w:vAlign w:val="center"/>
          </w:tcPr>
          <w:p>
            <w:r>
              <w:t>SDGs, Agenda 2030, SDG+, Nichtkompensation und Reverse Merit Order passend einsetzen.</w:t>
            </w:r>
          </w:p>
        </w:tc>
        <w:tc>
          <w:tcPr>
            <w:tcW w:type="dxa" w:w="3120"/>
            <w:vAlign w:val="center"/>
          </w:tcPr>
          <w:p>
            <w:r>
              <w:t>Keine Durchschnittslogik gegen rote Linien.</w:t>
            </w:r>
          </w:p>
        </w:tc>
      </w:tr>
      <w:tr>
        <w:tc>
          <w:tcPr>
            <w:tcW w:type="dxa" w:w="3120"/>
            <w:vAlign w:val="center"/>
          </w:tcPr>
          <w:p>
            <w:r>
              <w:t>Steuerung</w:t>
            </w:r>
          </w:p>
        </w:tc>
        <w:tc>
          <w:tcPr>
            <w:tcW w:type="dxa" w:w="3120"/>
            <w:vAlign w:val="center"/>
          </w:tcPr>
          <w:p>
            <w:r>
              <w:t>Ergebnis in Begriff, Fallbewertung, Wirkpfad, rote Linie, Quellenbeurteilung oder Rueckkopplungsregel uebersetzen.</w:t>
            </w:r>
          </w:p>
        </w:tc>
        <w:tc>
          <w:tcPr>
            <w:tcW w:type="dxa" w:w="3120"/>
            <w:vAlign w:val="center"/>
          </w:tcPr>
          <w:p>
            <w:r>
              <w:t>Kein Reporting ohne Rueckkopplung.</w:t>
            </w:r>
          </w:p>
        </w:tc>
      </w:tr>
    </w:tbl>
    <w:p/>
    <w:p>
      <w:pPr>
        <w:pStyle w:val="Heading3"/>
      </w:pPr>
      <w:r>
        <w:t>Schlusslesart: vom Kapitel zur Entscheidung</w:t>
      </w:r>
    </w:p>
    <w:p>
      <w:r>
        <w:t>Die folgenden Abschnitte verdichten vorhandene Kapitel zu einer eigenstaendigen Lesart. Sie sind keine Musterloesung fuer eine geschuetzte Pruefung, sondern ein oeffentlicher Lernrahmen. Im Mittelpunkt stehen Wirkpfade, Wirkungsempfaenger, Bewertung und Rueckkopplung; Menschen werden nicht bewertet, sondern Wirkpfade, Zustandsveraenderungen, Risiken und institutionelle Bedingungen.</w:t>
      </w:r>
    </w:p>
    <w:p>
      <w:r>
        <w:t>Begriffliche Sicherung. Bei Einleitung / Wirkungsfrage wird Positive, negative und neutrale Wirkung als Arbeitsfrage im Feld Wirkpfade, Wirkungsempfaenger, Bewertung und Rueckkopplung lesbar.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Positive, negative und neutrale Wirkung praktisch anwenden. Der erste Schritt ist nicht die Auswahl eines Instruments, sondern die Klaerung der Zustandsveraenderung. Bei Einleitung / Wirkungsfrage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eine Kommune eine bestehende Massnahme neu priorisieren will, beginnt die Analyse bei Empfaengern, Wirkraum, Zeitraum und Datenquelle. Bei Einleitung / Wirkungsfrage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Wirkpfadpruefung. In V11 muss Kernaussage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Positive, negative und neutrale Wirkung sei erfolgreich. Die WOE-Lesart fragt bei Kernaussage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 Unternehmen ein Produkt, einen Prozess oder eine Investition wirkungsbezogen bewerten will, beginnt die Analyse bei Empfaengern, Wirkraum, Zeitraum und Datenquelle. Bei Kernaussage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Evidenzfenster. Wissenschaftliche Anschlussfaehigkeit entsteht hier durch Quellenklarheit. Bei Quelltext und fachliche Grundlegung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Quelltext und fachliche Grundlegung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eine Bildungs- oder Forschungseinrichtung eine Wirkungsaussage fuer Lernende und Praxispartner pruefbar machen will, beginnt die Analyse bei Empfaengern, Wirkraum, Zeitraum und Datenquelle. Bei Quelltext und fachliche Grundlegung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Positive, negative und neutrale Wirkung nicht als fertige Gewissheit auftreten, sondern als pruefbarer Lernstand mit Korrekturpfad.</w:t>
      </w:r>
    </w:p>
    <w:p>
      <w:r>
        <w:t>Bewertungsgrenze. In Grundstudium Wirkungsoekonomie wird Wirkung ist zunächst wertfrei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Positive, negative und neutrale Wirkung liegt darin, Absicht, Aktivitaet oder Reporting als Wirkung zu behandeln. Bei Wirkung ist zunächst wertfrei wird diese Fehlstelle konkret: Ein scheinbar plausibler Befund darf nicht zur Abkuerzung werden. Quellen, Systemgrenzen, Unsicherheit und Rueckkopplung bleiben sichtbar.</w:t>
      </w:r>
    </w:p>
    <w:p>
      <w:r>
        <w:t>Fallpruefung. Wenn eine Kommune eine bestehende Massnahme neu priorisieren will, beginnt die Analyse bei Empfaengern, Wirkraum, Zeitraum und Datenquelle. Bei Wirkung ist zunächst wertfrei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Steuerungsfolge. Die Grenze gegen Scheingenauigkeit verlaeuft bei Positive Wirkung nicht zwischen Optimismus und Pessimismus. Sie verlaeuft zwischen offengelegter Unsicherheit und rhetorischer Sicherheit. Wer Positive, negative und neutrale Wirkung belastbar anwenden will, benennt Systemgrenze, Zeitraum, Vergleichspunkt und offene Gegenhypothese. Gerade dadurch bleibt das Skript anschlussfaehig fuer Forschung, Praxis und spaetere Revision.</w:t>
      </w:r>
    </w:p>
    <w:p>
      <w:r>
        <w:t>Fuer die Pruefung ist Positive Wirkung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 Unternehmen ein Produkt, einen Prozess oder eine Investition wirkungsbezogen bewerten will, beginnt die Analyse bei Empfaengern, Wirkraum, Zeitraum und Datenquelle. Bei Positive Wirkung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Transferhinweis. Bei Negative Wirkung wird Positive, negative und neutrale Wirkung als Arbeitsfrage im Feld Wirkpfade, Wirkungsempfaenger, Bewertung und Rueckkopplung lesbar.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Positive, negative und neutrale Wirkung praktisch anwenden. Der erste Schritt ist nicht die Auswahl eines Instruments, sondern die Klaerung der Zustandsveraenderung. Bei Negative Wirkung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eine Bildungs- oder Forschungseinrichtung eine Wirkungsaussage fuer Lernende und Praxispartner pruefbar machen will, beginnt die Analyse bei Empfaengern, Wirkraum, Zeitraum und Datenquelle. Bei Negative Wirkung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Positive, negative und neutrale Wirkung nicht als fertige Gewissheit auftreten, sondern als pruefbarer Lernstand mit Korrekturpfad.</w:t>
      </w:r>
    </w:p>
    <w:p>
      <w:pPr>
        <w:pStyle w:val="Heading3"/>
      </w:pPr>
      <w:r>
        <w:t>Vertiefungsrunde 2: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Rueckflussnotiz. In V11 muss Neutrale Wirkung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Positive, negative und neutrale Wirkung sei erfolgreich. Die WOE-Lesart fragt bei Neutrale Wirkung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eine Kommune eine bestehende Massnahme neu priorisieren will, beginnt die Analyse bei Empfaengern, Wirkraum, Zeitraum und Datenquelle. Bei Neutrale Wirkung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Pruefungsimpuls. Wissenschaftliche Anschlussfaehigkeit entsteht hier durch Quellenklarheit. Bei Fast alles wirkt in mehrere Richtungen zugleich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Fast alles wirkt in mehrere Richtungen zugleich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 Unternehmen ein Produkt, einen Prozess oder eine Investition wirkungsbezogen bewerten will, beginnt die Analyse bei Empfaengern, Wirkraum, Zeitraum und Datenquelle. Bei Fast alles wirkt in mehrere Richtungen zugleich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Begriffliche Sicherung. In Grundstudium Wirkungsoekonomie wird Die Netto-Wirkung als Gesamtbild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Positive, negative und neutrale Wirkung liegt darin, Absicht, Aktivitaet oder Reporting als Wirkung zu behandeln. Bei Die Netto-Wirkung als Gesamtbild wird diese Fehlstelle konkret: Ein scheinbar plausibler Befund darf nicht zur Abkuerzung werden. Quellen, Systemgrenzen, Unsicherheit und Rueckkopplung bleiben sichtbar.</w:t>
      </w:r>
    </w:p>
    <w:p>
      <w:r>
        <w:t>Fallpruefung. Wenn eine Bildungs- oder Forschungseinrichtung eine Wirkungsaussage fuer Lernende und Praxispartner pruefbar machen will, beginnt die Analyse bei Empfaengern, Wirkraum, Zeitraum und Datenquelle. Bei Die Netto-Wirkung als Gesamtbild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Positive, negative und neutrale Wirkung nicht als fertige Gewissheit auftreten, sondern als pruefbarer Lernstand mit Korrekturpfad.</w:t>
      </w:r>
    </w:p>
    <w:p>
      <w:r>
        <w:t>Wirkpfadpruefung. Die Grenze gegen Scheingenauigkeit verlaeuft bei Ein Beispiel: ein neues Medikament nicht zwischen Optimismus und Pessimismus. Sie verlaeuft zwischen offengelegter Unsicherheit und rhetorischer Sicherheit. Wer Positive, negative und neutrale Wirkung belastbar anwenden will, benennt Systemgrenze, Zeitraum, Vergleichspunkt und offene Gegenhypothese. Gerade dadurch bleibt das Skript anschlussfaehig fuer Forschung, Praxis und spaetere Revision.</w:t>
      </w:r>
    </w:p>
    <w:p>
      <w:r>
        <w:t>Fuer die Pruefung ist Ein Beispiel: ein neues Medikament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eine Kommune eine bestehende Massnahme neu priorisieren will, beginnt die Analyse bei Empfaengern, Wirkraum, Zeitraum und Datenquelle. Bei Ein Beispiel: ein neues Medikament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Evidenzfenster. Bei Warum man Schaden nicht einfach wegrechnen darf wird Positive, negative und neutrale Wirkung als Arbeitsfrage im Feld Wirkpfade, Wirkungsempfaenger, Bewertung und Rueckkopplung lesbar.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Positive, negative und neutrale Wirkung praktisch anwenden. Der erste Schritt ist nicht die Auswahl eines Instruments, sondern die Klaerung der Zustandsveraenderung. Bei Warum man Schaden nicht einfach wegrechnen darf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 Unternehmen ein Produkt, einen Prozess oder eine Investition wirkungsbezogen bewerten will, beginnt die Analyse bei Empfaengern, Wirkraum, Zeitraum und Datenquelle. Bei Warum man Schaden nicht einfach wegrechnen darf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Bewertungsgrenze. In V11 muss Wirkung neutral, Ziel klar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Positive, negative und neutrale Wirkung sei erfolgreich. Die WOE-Lesart fragt bei Wirkung neutral, Ziel klar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eine Bildungs- oder Forschungseinrichtung eine Wirkungsaussage fuer Lernende und Praxispartner pruefbar machen will, beginnt die Analyse bei Empfaengern, Wirkraum, Zeitraum und Datenquelle. Bei Wirkung neutral, Ziel klar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Positive, negative und neutrale Wirkung nicht als fertige Gewissheit auftreten, sondern als pruefbarer Lernstand mit Korrekturpfad.</w:t>
      </w:r>
    </w:p>
    <w:p>
      <w:pPr>
        <w:pStyle w:val="Heading3"/>
      </w:pPr>
      <w:r>
        <w:t>Vertiefungsrunde 3: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Steuerungsfolge. Wissenschaftliche Anschlussfaehigkeit entsteht hier durch Quellenklarheit. Bei Was du aus dieser Vorlesung mitnimmst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Was du aus dieser Vorlesung mitnimmst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eine Kommune eine bestehende Massnahme neu priorisieren will, beginnt die Analyse bei Empfaengern, Wirkraum, Zeitraum und Datenquelle. Bei Was du aus dieser Vorlesung mitnimmst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Transferhinweis. In Grundstudium Wirkungsoekonomie wird Wirkungsökonomische Vertiefung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Positive, negative und neutrale Wirkung liegt darin, Absicht, Aktivitaet oder Reporting als Wirkung zu behandeln. Bei Wirkungsökonomische Vertiefung wird diese Fehlstelle konkret: Ein scheinbar plausibler Befund darf nicht zur Abkuerzung werden. Quellen, Systemgrenzen, Unsicherheit und Rueckkopplung bleiben sichtbar.</w:t>
      </w:r>
    </w:p>
    <w:p>
      <w:r>
        <w:t>Fallpruefung. Wenn ein Unternehmen ein Produkt, einen Prozess oder eine Investition wirkungsbezogen bewerten will, beginnt die Analyse bei Empfaengern, Wirkraum, Zeitraum und Datenquelle. Bei Wirkungsökonomische Vertiefung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Rueckflussnotiz. Die Grenze gegen Scheingenauigkeit verlaeuft bei Begriffliche Präzision nicht zwischen Optimismus und Pessimismus. Sie verlaeuft zwischen offengelegter Unsicherheit und rhetorischer Sicherheit. Wer Positive, negative und neutrale Wirkung belastbar anwenden will, benennt Systemgrenze, Zeitraum, Vergleichspunkt und offene Gegenhypothese. Gerade dadurch bleibt das Skript anschlussfaehig fuer Forschung, Praxis und spaetere Revision.</w:t>
      </w:r>
    </w:p>
    <w:p>
      <w:r>
        <w:t>Fuer die Pruefung ist Begriffliche Präzision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eine Bildungs- oder Forschungseinrichtung eine Wirkungsaussage fuer Lernende und Praxispartner pruefbar machen will, beginnt die Analyse bei Empfaengern, Wirkraum, Zeitraum und Datenquelle. Bei Begriffliche Präzision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Positive, negative und neutrale Wirkung nicht als fertige Gewissheit auftreten, sondern als pruefbarer Lernstand mit Korrekturpfad.</w:t>
      </w:r>
    </w:p>
    <w:p>
      <w:r>
        <w:t>Pruefungsimpuls. Bei Wirkpfad wird Positive, negative und neutrale Wirkung als Arbeitsfrage im Feld Wirkpfade, Wirkungsempfaenger, Bewertung und Rueckkopplung lesbar.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Positive, negative und neutrale Wirkung praktisch anwenden. Der erste Schritt ist nicht die Auswahl eines Instruments, sondern die Klaerung der Zustandsveraenderung. Bei Wirkpfad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eine Kommune eine bestehende Massnahme neu priorisieren will, beginnt die Analyse bei Empfaengern, Wirkraum, Zeitraum und Datenquelle. Bei Wirkpfad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Begriffliche Sicherung. In V11 muss Leitthese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Positive, negative und neutrale Wirkung sei erfolgreich. Die WOE-Lesart fragt bei Leitthese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 Unternehmen ein Produkt, einen Prozess oder eine Investition wirkungsbezogen bewerten will, beginnt die Analyse bei Empfaengern, Wirkraum, Zeitraum und Datenquelle. Bei Leitthese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Wirkpfadpruefung. Wissenschaftliche Anschlussfaehigkeit entsteht hier durch Quellenklarheit. Bei Didaktische Einordnung im Studiengang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Didaktische Einordnung im Studiengang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eine Bildungs- oder Forschungseinrichtung eine Wirkungsaussage fuer Lernende und Praxispartner pruefbar machen will, beginnt die Analyse bei Empfaengern, Wirkraum, Zeitraum und Datenquelle. Bei Didaktische Einordnung im Studiengang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Positive, negative und neutrale Wirkung nicht als fertige Gewissheit auftreten, sondern als pruefbarer Lernstand mit Korrekturpfad.</w:t>
      </w:r>
    </w:p>
    <w:p>
      <w:pPr>
        <w:pStyle w:val="Heading3"/>
      </w:pPr>
      <w:r>
        <w:t>Vertiefungsrunde 4: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Evidenzfenster. In Grundstudium Wirkungsoekonomie wird Analysemodell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Positive, negative und neutrale Wirkung liegt darin, Absicht, Aktivitaet oder Reporting als Wirkung zu behandeln. Bei Analysemodell wird diese Fehlstelle konkret: Ein scheinbar plausibler Befund darf nicht zur Abkuerzung werden. Quellen, Systemgrenzen, Unsicherheit und Rueckkopplung bleiben sichtbar.</w:t>
      </w:r>
    </w:p>
    <w:p>
      <w:r>
        <w:t>Fallpruefung. Wenn eine Kommune eine bestehende Massnahme neu priorisieren will, beginnt die Analyse bei Empfaengern, Wirkraum, Zeitraum und Datenquelle. Bei Analysemodell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Bewertungsgrenze. Die Grenze gegen Scheingenauigkeit verlaeuft bei Modellformel nicht zwischen Optimismus und Pessimismus. Sie verlaeuft zwischen offengelegter Unsicherheit und rhetorischer Sicherheit. Wer Positive, negative und neutrale Wirkung belastbar anwenden will, benennt Systemgrenze, Zeitraum, Vergleichspunkt und offene Gegenhypothese. Gerade dadurch bleibt das Skript anschlussfaehig fuer Forschung, Praxis und spaetere Revision.</w:t>
      </w:r>
    </w:p>
    <w:p>
      <w:r>
        <w:t>Fuer die Pruefung ist Modellformel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 Unternehmen ein Produkt, einen Prozess oder eine Investition wirkungsbezogen bewerten will, beginnt die Analyse bei Empfaengern, Wirkraum, Zeitraum und Datenquelle. Bei Modellformel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Steuerungsfolge. Bei Fallfenster wird Positive, negative und neutrale Wirkung als Arbeitsfrage im Feld Wirkpfade, Wirkungsempfaenger, Bewertung und Rueckkopplung lesbar.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Positive, negative und neutrale Wirkung praktisch anwenden. Der erste Schritt ist nicht die Auswahl eines Instruments, sondern die Klaerung der Zustandsveraenderung. Bei Fallfenster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eine Bildungs- oder Forschungseinrichtung eine Wirkungsaussage fuer Lernende und Praxispartner pruefbar machen will, beginnt die Analyse bei Empfaengern, Wirkraum, Zeitraum und Datenquelle. Bei Fallfenster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Positive, negative und neutrale Wirkung nicht als fertige Gewissheit auftreten, sondern als pruefbarer Lernstand mit Korrekturpfad.</w:t>
      </w:r>
    </w:p>
    <w:p>
      <w:r>
        <w:t>Transferhinweis. In V11 muss Prüfungsnahe Fallfragen ohne geschützte Antwortlogik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Positive, negative und neutrale Wirkung sei erfolgreich. Die WOE-Lesart fragt bei Prüfungsnahe Fallfragen ohne geschützte Antwortlogik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eine Kommune eine bestehende Massnahme neu priorisieren will, beginnt die Analyse bei Empfaengern, Wirkraum, Zeitraum und Datenquelle. Bei Prüfungsnahe Fallfragen ohne geschützte Antwortlogik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Rueckflussnotiz. Wissenschaftliche Anschlussfaehigkeit entsteht hier durch Quellenklarheit. Bei Einleitung / Wirkungsfrage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Einleitung / Wirkungsfrage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 Unternehmen ein Produkt, einen Prozess oder eine Investition wirkungsbezogen bewerten will, beginnt die Analyse bei Empfaengern, Wirkraum, Zeitraum und Datenquelle. Bei Einleitung / Wirkungsfrage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Pruefungsimpuls. In Grundstudium Wirkungsoekonomie wird Kernaussage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Positive, negative und neutrale Wirkung liegt darin, Absicht, Aktivitaet oder Reporting als Wirkung zu behandeln. Bei Kernaussage wird diese Fehlstelle konkret: Ein scheinbar plausibler Befund darf nicht zur Abkuerzung werden. Quellen, Systemgrenzen, Unsicherheit und Rueckkopplung bleiben sichtbar.</w:t>
      </w:r>
    </w:p>
    <w:p>
      <w:r>
        <w:t>Fallpruefung. Wenn eine Bildungs- oder Forschungseinrichtung eine Wirkungsaussage fuer Lernende und Praxispartner pruefbar machen will, beginnt die Analyse bei Empfaengern, Wirkraum, Zeitraum und Datenquelle. Bei Kernaussage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Positive, negative und neutrale Wirkung nicht als fertige Gewissheit auftreten, sondern als pruefbarer Lernstand mit Korrekturpfad.</w:t>
      </w:r>
    </w:p>
    <w:p>
      <w:pPr>
        <w:pStyle w:val="Heading3"/>
      </w:pPr>
      <w:r>
        <w:t>Vertiefungsrunde 5: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Begriffliche Sicherung. Die Grenze gegen Scheingenauigkeit verlaeuft bei Quelltext und fachliche Grundlegung nicht zwischen Optimismus und Pessimismus. Sie verlaeuft zwischen offengelegter Unsicherheit und rhetorischer Sicherheit. Wer Positive, negative und neutrale Wirkung belastbar anwenden will, benennt Systemgrenze, Zeitraum, Vergleichspunkt und offene Gegenhypothese. Gerade dadurch bleibt das Skript anschlussfaehig fuer Forschung, Praxis und spaetere Revision.</w:t>
      </w:r>
    </w:p>
    <w:p>
      <w:r>
        <w:t>Fuer die Pruefung ist Quelltext und fachliche Grundlegung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eine Kommune eine bestehende Massnahme neu priorisieren will, beginnt die Analyse bei Empfaengern, Wirkraum, Zeitraum und Datenquelle. Bei Quelltext und fachliche Grundlegung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Wirkpfadpruefung. Bei Wirkung ist zunächst wertfrei wird Positive, negative und neutrale Wirkung als Arbeitsfrage im Feld Wirkpfade, Wirkungsempfaenger, Bewertung und Rueckkopplung lesbar.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Positive, negative und neutrale Wirkung praktisch anwenden. Der erste Schritt ist nicht die Auswahl eines Instruments, sondern die Klaerung der Zustandsveraenderung. Bei Wirkung ist zunächst wertfrei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 Unternehmen ein Produkt, einen Prozess oder eine Investition wirkungsbezogen bewerten will, beginnt die Analyse bei Empfaengern, Wirkraum, Zeitraum und Datenquelle. Bei Wirkung ist zunächst wertfrei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Evidenzfenster. In V11 muss Positive Wirkung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Positive, negative und neutrale Wirkung sei erfolgreich. Die WOE-Lesart fragt bei Positive Wirkung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eine Bildungs- oder Forschungseinrichtung eine Wirkungsaussage fuer Lernende und Praxispartner pruefbar machen will, beginnt die Analyse bei Empfaengern, Wirkraum, Zeitraum und Datenquelle. Bei Positive Wirkung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Positive, negative und neutrale Wirkung nicht als fertige Gewissheit auftreten, sondern als pruefbarer Lernstand mit Korrekturpfad.</w:t>
      </w:r>
    </w:p>
    <w:p>
      <w:r>
        <w:t>Bewertungsgrenze. Wissenschaftliche Anschlussfaehigkeit entsteht hier durch Quellenklarheit. Bei Negative Wirkung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Negative Wirkung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eine Kommune eine bestehende Massnahme neu priorisieren will, beginnt die Analyse bei Empfaengern, Wirkraum, Zeitraum und Datenquelle. Bei Negative Wirkung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Steuerungsfolge. In Grundstudium Wirkungsoekonomie wird Neutrale Wirkung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Positive, negative und neutrale Wirkung liegt darin, Absicht, Aktivitaet oder Reporting als Wirkung zu behandeln. Bei Neutrale Wirkung wird diese Fehlstelle konkret: Ein scheinbar plausibler Befund darf nicht zur Abkuerzung werden. Quellen, Systemgrenzen, Unsicherheit und Rueckkopplung bleiben sichtbar.</w:t>
      </w:r>
    </w:p>
    <w:p>
      <w:r>
        <w:t>Fallpruefung. Wenn ein Unternehmen ein Produkt, einen Prozess oder eine Investition wirkungsbezogen bewerten will, beginnt die Analyse bei Empfaengern, Wirkraum, Zeitraum und Datenquelle. Bei Neutrale Wirkung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Transferhinweis. Die Grenze gegen Scheingenauigkeit verlaeuft bei Fast alles wirkt in mehrere Richtungen zugleich nicht zwischen Optimismus und Pessimismus. Sie verlaeuft zwischen offengelegter Unsicherheit und rhetorischer Sicherheit. Wer Positive, negative und neutrale Wirkung belastbar anwenden will, benennt Systemgrenze, Zeitraum, Vergleichspunkt und offene Gegenhypothese. Gerade dadurch bleibt das Skript anschlussfaehig fuer Forschung, Praxis und spaetere Revision.</w:t>
      </w:r>
    </w:p>
    <w:p>
      <w:r>
        <w:t>Fuer die Pruefung ist Fast alles wirkt in mehrere Richtungen zugleich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eine Bildungs- oder Forschungseinrichtung eine Wirkungsaussage fuer Lernende und Praxispartner pruefbar machen will, beginnt die Analyse bei Empfaengern, Wirkraum, Zeitraum und Datenquelle. Bei Fast alles wirkt in mehrere Richtungen zugleich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Positive, negative und neutrale Wirkung nicht als fertige Gewissheit auftreten, sondern als pruefbarer Lernstand mit Korrekturpfad.</w:t>
      </w:r>
    </w:p>
    <w:p>
      <w:pPr>
        <w:pStyle w:val="Heading3"/>
      </w:pPr>
      <w:r>
        <w:t>Vertiefungsrunde 6: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Rueckflussnotiz. Bei Die Netto-Wirkung als Gesamtbild wird Positive, negative und neutrale Wirkung als Arbeitsfrage im Feld Wirkpfade, Wirkungsempfaenger, Bewertung und Rueckkopplung lesbar.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Positive, negative und neutrale Wirkung praktisch anwenden. Der erste Schritt ist nicht die Auswahl eines Instruments, sondern die Klaerung der Zustandsveraenderung. Bei Die Netto-Wirkung als Gesamtbild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eine Kommune eine bestehende Massnahme neu priorisieren will, beginnt die Analyse bei Empfaengern, Wirkraum, Zeitraum und Datenquelle. Bei Die Netto-Wirkung als Gesamtbild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Pruefungsimpuls. In V11 muss Ein Beispiel: ein neues Medikament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Positive, negative und neutrale Wirkung sei erfolgreich. Die WOE-Lesart fragt bei Ein Beispiel: ein neues Medikament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 Unternehmen ein Produkt, einen Prozess oder eine Investition wirkungsbezogen bewerten will, beginnt die Analyse bei Empfaengern, Wirkraum, Zeitraum und Datenquelle. Bei Ein Beispiel: ein neues Medikament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Begriffliche Sicherung. Wissenschaftliche Anschlussfaehigkeit entsteht hier durch Quellenklarheit. Bei Warum man Schaden nicht einfach wegrechnen darf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Warum man Schaden nicht einfach wegrechnen darf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eine Bildungs- oder Forschungseinrichtung eine Wirkungsaussage fuer Lernende und Praxispartner pruefbar machen will, beginnt die Analyse bei Empfaengern, Wirkraum, Zeitraum und Datenquelle. Bei Warum man Schaden nicht einfach wegrechnen darf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Positive, negative und neutrale Wirkung nicht als fertige Gewissheit auftreten, sondern als pruefbarer Lernstand mit Korrekturpfad.</w:t>
      </w:r>
    </w:p>
    <w:p>
      <w:r>
        <w:t>Wirkpfadpruefung. In Grundstudium Wirkungsoekonomie wird Wirkung neutral, Ziel klar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Positive, negative und neutrale Wirkung liegt darin, Absicht, Aktivitaet oder Reporting als Wirkung zu behandeln. Bei Wirkung neutral, Ziel klar wird diese Fehlstelle konkret: Ein scheinbar plausibler Befund darf nicht zur Abkuerzung werden. Quellen, Systemgrenzen, Unsicherheit und Rueckkopplung bleiben sichtbar.</w:t>
      </w:r>
    </w:p>
    <w:p>
      <w:r>
        <w:t>Fallpruefung. Wenn eine Kommune eine bestehende Massnahme neu priorisieren will, beginnt die Analyse bei Empfaengern, Wirkraum, Zeitraum und Datenquelle. Bei Wirkung neutral, Ziel klar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Evidenzfenster. Die Grenze gegen Scheingenauigkeit verlaeuft bei Was du aus dieser Vorlesung mitnimmst nicht zwischen Optimismus und Pessimismus. Sie verlaeuft zwischen offengelegter Unsicherheit und rhetorischer Sicherheit. Wer Positive, negative und neutrale Wirkung belastbar anwenden will, benennt Systemgrenze, Zeitraum, Vergleichspunkt und offene Gegenhypothese. Gerade dadurch bleibt das Skript anschlussfaehig fuer Forschung, Praxis und spaetere Revision.</w:t>
      </w:r>
    </w:p>
    <w:p>
      <w:r>
        <w:t>Fuer die Pruefung ist Was du aus dieser Vorlesung mitnimmst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 Unternehmen ein Produkt, einen Prozess oder eine Investition wirkungsbezogen bewerten will, beginnt die Analyse bei Empfaengern, Wirkraum, Zeitraum und Datenquelle. Bei Was du aus dieser Vorlesung mitnimmst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pPr>
        <w:pStyle w:val="Heading3"/>
      </w:pPr>
      <w:r>
        <w:t>V1-Abschlussnotiz</w:t>
      </w:r>
    </w:p>
    <w:p>
      <w:r>
        <w:t>Diese Finalisierung schliesst die Codex-Inhaltsproduktion fuer V11. Der fachliche Kern liegt in Markdown-Master, Word-Rohfassung und App-Spiegel synchron vor. Offen bleibt die separate Produktionslane: Claude prueft Satz, Umbrueche, Medienintegration, Lektorat, Reader/PDF und markiert erst danach die veroeffentlichte Fassung als freigegeben.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