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09: Demokratie als Wirkungsdimension</w:t>
      </w:r>
    </w:p>
    <w:p>
      <w:r>
        <w:t>Track: Grundstudium Wirkungsökonomie Kurscode: woek-g Vorlesungscode: V09 Modul/Abschnitt: G1.3 Titel: Demokratie als Wirkungsdimension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Demokratie als Wirkungsdimension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Demokratie als Wirkungsdimension wirkungsökonomisch zu lesen: nicht nach Absicht, Lautstärke oder Image, sondern nach tatsächlichen Zustandsveränderungen.</w:t>
      </w:r>
    </w:p>
    <w:p>
      <w:r>
        <w:t>Die Leitfrage lautet:</w:t>
      </w:r>
    </w:p>
    <w:p>
      <w:r>
        <w:t>&gt; Welche tatsächlichen Zustandsveränderungen werden durch Demokratie als Wirkungsdimension möglich, wahrscheinlich oder riskant - und welche Bedingungen entscheiden darüber, ob aus Wirkungspotenzial tatsächliche Wirkung wird?</w:t>
      </w:r>
    </w:p>
    <w:p>
      <w:pPr>
        <w:pStyle w:val="Heading2"/>
      </w:pPr>
      <w:r>
        <w:t>2. Kernaussage</w:t>
      </w:r>
    </w:p>
    <w:p>
      <w:r>
        <w:t>Demokratie als Wirkungsdimension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Die oft vergessene dritte Dimension</w:t>
      </w:r>
    </w:p>
    <w:p>
      <w:r>
        <w:t>Willkommen zur neunten Vorlesung, die unser erstes großes Modul abschließt. Wir haben den Menschen und den Planeten als Wirkungsdimensionen kennengelernt. Beide sind vielen Menschen aus der Nachhaltigkeitsdebatte vertraut. Nun kommt die dritte Dimension, und sie ist das eigentlich Besondere der Wirkungsökonomie. Die Demokratie. Viele Bewertungssysteme lassen sie einfach weg. Die Wirkungsökonomie stellt sie bewusst gleichberechtigt neben Mensch und Planet. Denn die Demokratie ist die Fähigkeit einer Gesellschaft, sich selbst zu steuern, Probleme zu erkennen und sie friedlich zu lösen. Ohne diese Fähigkeit können wir weder den Menschen noch den Planeten wirksam schützen.</w:t>
      </w:r>
    </w:p>
    <w:p>
      <w:pPr>
        <w:pStyle w:val="Heading2"/>
      </w:pPr>
      <w:r>
        <w:t>Warum Demokratie wirtschaftlich zählt</w:t>
      </w:r>
    </w:p>
    <w:p>
      <w:r>
        <w:t>Man könnte fragen, was die Demokratie in einer wirtschaftlichen Bewertung zu suchen hat. Die Antwort ist grundlegend. Eine funktionierende Demokratie ist der Rahmen, der alles andere erst ermöglicht. Sie erlaubt es einer Gesellschaft, Fehler zu erkennen und zu korrigieren, Interessen friedlich auszuhandeln und Wandel ohne Gewalt zu gestalten. Genau das ist der Regelkreis aus Vorlesung drei, nur auf der Ebene der ganzen Gesellschaft. Wird die Demokratie beschädigt, verliert eine Gesellschaft ihre Fähigkeit, sich selbst zu korrigieren. Dann ist auch jede andere gute Wirkung gefährdet, weil niemand mehr die Macht hat, Schäden zu benennen und abzustellen. Deshalb ist die Demokratie keine bloß politische, sondern eine zutiefst wirtschaftliche Größe.</w:t>
      </w:r>
    </w:p>
    <w:p>
      <w:pPr>
        <w:pStyle w:val="Heading2"/>
      </w:pPr>
      <w:r>
        <w:t>Vertrauen als unsichtbarer Rohstoff</w:t>
      </w:r>
    </w:p>
    <w:p>
      <w:r>
        <w:t>Beginnen wir mit dem vielleicht wichtigsten Feld dieser Dimension, dem Vertrauen. Vertrauen ist ein unsichtbarer Rohstoff, der eine ganze Gesellschaft zusammenhält. Wir vertrauen darauf, dass Verträge gelten, dass Institutionen fair arbeiten, dass Informationen im Kern verlässlich sind. Ohne dieses Vertrauen funktioniert kein Markt und kein Staat. Das Besondere am Vertrauen ist, dass es mühsam über lange Zeit aufgebaut wird und sehr schnell zerstört werden kann. Wer Vertrauen gezielt untergräbt, etwa durch Betrug, durch systematische Täuschung oder durch das Anheizen von Misstrauen, richtet realen gesellschaftlichen Schaden an. Dieser Schaden taucht in keiner Gewinnrechnung auf, ist aber genauso echt wie ein vergifteter Fluss.</w:t>
      </w:r>
    </w:p>
    <w:p>
      <w:pPr>
        <w:pStyle w:val="Heading2"/>
      </w:pPr>
      <w:r>
        <w:t>Die Öffentlichkeit und die Wahrheit</w:t>
      </w:r>
    </w:p>
    <w:p>
      <w:r>
        <w:t>Ein zweites Feld ist die Öffentlichkeit und ihr Verhältnis zur Wahrheit. Eine Demokratie kann nur dann kluge Entscheidungen treffen, wenn die Bürger eine gemeinsame, halbwegs verlässliche Vorstellung von der Wirklichkeit haben. Man kann nur über ein Problem gut entscheiden, wenn man weiß, dass es existiert und wie groß es ist. Deshalb sind eine funktionierende Öffentlichkeit und der Zugang zu verlässlichen Informationen lebenswichtig. Angriffe auf die Wahrheit, etwa durch gezielte Desinformation oder durch das Zerstören von Daten, sind darum Angriffe auf die Steuerungsfähigkeit der ganzen Gesellschaft. Sie machen die Rückkopplung blind. Eine Wirtschaft, die von solcher Verwirrung lebt, erzeugt schwere negative Wirkung auf der demokratischen Dimension.</w:t>
      </w:r>
    </w:p>
    <w:p>
      <w:pPr>
        <w:pStyle w:val="Heading2"/>
      </w:pPr>
      <w:r>
        <w:t>Teilhabe und Machtverteilung</w:t>
      </w:r>
    </w:p>
    <w:p>
      <w:r>
        <w:t>Ein drittes Feld ist die Teilhabe und die Verteilung von Macht. Demokratie bedeutet wörtlich Herrschaft des Volkes, und sie lebt davon, dass viele mitreden und mitentscheiden können. Wenn sich wirtschaftliche und mediale Macht in sehr wenigen Händen ballt, dann höhlt das die Demokratie von innen aus, selbst wenn die Formen noch gewahrt bleiben. Wenige können dann die Regeln zu ihren Gunsten biegen, und die Stimme des Einzelnen verliert an Gewicht. Positive demokratische Wirkung entsteht dort, wo faire Teilhabe gestärkt wird, wo Machtungleichgewichte begrenzt werden und wo Menschen wirklich mitgestalten können. Negative Wirkung entsteht dort, wo Macht sich gefährlich konzentriert und Mitsprache zur Fassade verkommt.</w:t>
      </w:r>
    </w:p>
    <w:p>
      <w:pPr>
        <w:pStyle w:val="Heading2"/>
      </w:pPr>
      <w:r>
        <w:t>Ein Beispiel aus der digitalen Welt</w:t>
      </w:r>
    </w:p>
    <w:p>
      <w:r>
        <w:t>Machen wir es an einem heutigen Beispiel deutlich. Denken wir an eine große Online-Plattform. Sie kann so gestaltet sein, dass sie sachliche Diskussion, gegenseitiges Verständnis und verlässliche Information fördert. Dann hat sie eine positive demokratische Wirkung. Sie kann aber auch so gebaut sein, dass sie vor allem Empörung, Angst und Spaltung belohnt, weil das die Menschen am längsten am Bildschirm hält. Dann untergräbt sie den gesellschaftlichen Zusammenhalt, obwohl die Technik im Kern dieselbe ist. Auf dem Papier, gemessen an Nutzerzahlen und Umsatz, sehen beide Plattformen vielleicht gleich erfolgreich aus. In der demokratischen Dimension liegen sie meilenweit auseinander. Genau diese Wirkung will die Wirkungsökonomie sichtbar und bewertbar machen.</w:t>
      </w:r>
    </w:p>
    <w:p>
      <w:pPr>
        <w:pStyle w:val="Heading2"/>
      </w:pPr>
      <w:r>
        <w:t>Warum SDG plus notwendig wurde</w:t>
      </w:r>
    </w:p>
    <w:p>
      <w:r>
        <w:t>Hier wird verständlich, warum die Wirkungsökonomie über die bekannten internationalen Nachhaltigkeitsziele hinausgeht. Diese Ziele decken den Menschen und den Planeten recht gut ab. Aber sie benennen den Schutz von Freiheit, Rechtsstaat und Demokratie nur sehr zurückhaltend, weil sie von Staaten mit sehr unterschiedlichen Vorstellungen gemeinsam beschlossen wurden. Für offene, freiheitliche Gesellschaften ist das eine gefährliche Lücke. Deshalb ergänzt die Wirkungsökonomie diese Ziele um die demokratische Dimension und nennt das Ganze SDG plus. Das kleine Plus steht für den ausdrücklichen Schutz von Demokratie, Freiheit und offener Gesellschaft. Wir werden dieses SDG plus im dritten Studienabschnitt noch genauer kennenlernen. Hier genügt der Grund. Ohne Demokratie ist alles andere nicht dauerhaft zu sichern.</w:t>
      </w:r>
    </w:p>
    <w:p>
      <w:pPr>
        <w:pStyle w:val="Heading2"/>
      </w:pPr>
      <w:r>
        <w:t>Die Demokratie schützt die anderen Dimensionen</w:t>
      </w:r>
    </w:p>
    <w:p>
      <w:r>
        <w:t>Es lohnt sich, die besondere Rolle der Demokratie noch einmal hervorzuheben. Sie ist gewissermaßen die Reparaturwerkstatt der Gesellschaft. Wenn ein Schaden am Menschen oder am Planeten entsteht, dann braucht es eine funktionierende Demokratie, um ihn zu benennen, Verantwortliche zur Rechenschaft zu ziehen und Gegenmaßnahmen zu beschließen. Eine Gesellschaft, die ihre Demokratie verliert, verliert genau diese Fähigkeit zur Selbstkorrektur. Dann können sich Schäden an Mensch und Planet ungebremst auftürmen, weil niemand mehr die Macht und die Freiheit hat, sie zu stoppen. Die Demokratie steht deshalb nicht einfach neben den anderen beiden Dimensionen. Sie ist die Bedingung dafür, dass wir die anderen beiden überhaupt schützen können.</w:t>
      </w:r>
    </w:p>
    <w:p>
      <w:pPr>
        <w:pStyle w:val="Heading2"/>
      </w:pPr>
      <w:r>
        <w:t>Eine rote Linie der Denkschule</w:t>
      </w:r>
    </w:p>
    <w:p>
      <w:r>
        <w:t>Gerade bei der demokratischen Dimension ist eine klare Abgrenzung wichtig, damit kein Missverständnis entsteht. Es geht niemals darum, einzelne Menschen zu bewerten, zu überwachen oder in Ranglisten zu sortieren. Das wäre das genaue Gegenteil von Demokratie und ist eine ausdrückliche rote Linie der ganzen Denkschule. Bewertet werden immer nur Handlungen, Produkte, Geschäftsmodelle und Strukturen, und zwar danach, ob sie die Demokratie stärken oder schwächen. Demokratieschutz in der Wirkungsökonomie bedeutet, Freiheit, Teilhabe und offene Debatte zu stärken. Er bedeutet niemals, Menschen zu kontrollieren. Diese Grenze werden wir im Studium noch mehrfach betonen, weil sie so entscheidend ist und so leicht missverstanden wird.</w:t>
      </w:r>
    </w:p>
    <w:p>
      <w:pPr>
        <w:pStyle w:val="Heading2"/>
      </w:pPr>
      <w:r>
        <w:t>Was du aus dieser Vorlesung mitnimmst</w:t>
      </w:r>
    </w:p>
    <w:p>
      <w:r>
        <w:t>Fassen wir zusammen und schließen damit das erste Modul ab. Die Demokratie ist die dritte, gleichberechtigte Wirkungsdimension und zugleich das Besondere der Wirkungsökonomie. Ihre Kernfelder sind das Vertrauen, die Öffentlichkeit und die Wahrheit sowie die faire Teilhabe und die Verteilung von Macht. Vor allem aber ist sie die Bedingung dafür, dass wir Mensch und Planet überhaupt wirksam schützen können, denn nur eine lebendige Demokratie kann Schäden erkennen und abstellen. Damit hast du die drei großen Dimensionen der Wirkung beisammen. Mensch, Planet und Demokratie. Im nächsten Modul schärfen wir den Kernbegriff selbst und lernen, Wirkung von bloßer Absicht zu unterscheiden.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Demokratie als Wirkungsdimension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woek-g-v09-wirkpfad type: wirkpfad reuse_first: true preferred_asset: content/studienskripte/assets/woek-g-v09/woek-g-v09-wirkpfad.svg message: Demokratie als Wirkungsdimension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„Demokratie als Wirkungsdimension"?</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pPr>
        <w:pStyle w:val="Heading3"/>
      </w:pPr>
      <w:r>
        <w:t>7.1 Leitthese</w:t>
      </w:r>
    </w:p>
    <w:p>
      <w:r>
        <w:t>Demokratie als Wirkungsdimension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V09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Demokratie als Wirkungsdimension überzeugend kommunizieren und trotzdem nur Wirkungspotenzial erzeugen. Die WÖk-Prüfung beginnt erst, wenn klar wird, welcher Zustand sich bei wem verändert.</w:t>
      </w:r>
    </w:p>
    <w:p>
      <w:r>
        <w:t>Fall 2. Eine Organisation kann im Themenfeld Demokratie als Wirkungsdimension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28 - Demokratie als Wirkungsraum</w:t>
      </w:r>
    </w:p>
    <w:p>
      <w:r>
        <w:t>Interne Quelle: referenz/kapitel-028-demokratie-als-wirkungsraum/index.html</w:t>
      </w:r>
    </w:p>
    <w:p>
      <w:r>
        <w:t>Kapitel 27 hat den Planeten als Lebensbedingung beschrieben. Der Planet ist nicht die Umgebung der Wirtschaft, sondern ihre Grundlage. Damit entsteht eine Folgefrage: Wie kann eine Gesellschaft über diese Grundlage verhandeln, ohne Natur zur bloßen Meinungssache zu machen und ohne ökologische Wahrheit autoritär zu verordnen?</w:t>
      </w:r>
    </w:p>
    <w:p>
      <w:r>
        <w:t>Die Antwort der Wirkungsökonomie lautet: durch Demokratie.</w:t>
      </w:r>
    </w:p>
    <w:p>
      <w:r>
        <w:t>Demokratie ist mehr als Wahl, Parlament und Regierung. Diese Institutionen sind unverzichtbar, aber sie beschreiben nur einen Teil. Demokratie ist der Wirkungsraum, in dem eine Gesellschaft sich selbst beobachten, kritisieren, korrigieren und erneuern kann. Sie ist der Raum, in dem Wahrheit, Vertrauen, Streitfähigkeit, Rechtsstaat, Minderheitenschutz, Medienqualität und institutionelle Glaubwürdigkeit zusammenwirken.</w:t>
      </w:r>
    </w:p>
    <w:p>
      <w:r>
        <w:t>Demokratie schützt Wirkung, weil sie Rückkopplung ermöglicht. Sie erlaubt Widerspruch, Kritik, Korrektur, Machtbegrenzung, öffentliche Prüfung und die friedliche Veränderung von Entscheidungen. Ohne Demokratie kann Wirkung gemessen werden, aber sie bleibt gefährlich anfällig für Herrschaft, Manipulation und technokratische Verengung. Ohne Demokratie entscheidet nicht mehr der offene Streit über Folgen, sondern die Macht über die Deutung der Folgen.</w:t>
      </w:r>
    </w:p>
    <w:p>
      <w:r>
        <w:t>Demokratie ist der Wirkungsraum, in dem eine Gesellschaft sich selbst korrigieren kann.</w:t>
      </w:r>
    </w:p>
    <w:p>
      <w:pPr>
        <w:pStyle w:val="Heading3"/>
      </w:pPr>
      <w:r>
        <w:t>28.1 Demokratie ist mehr als Institutionenordnung</w:t>
      </w:r>
    </w:p>
    <w:p>
      <w:r>
        <w:t>Demokratie wird häufig über ihre formalen Elemente beschrieben: freie Wahlen, Gewaltenteilung, Parlament, Regierung, Opposition, Gerichte, Parteien, Grundrechte. Diese Elemente sind notwendig. Ohne sie gibt es keine verlässliche demokratische Ordnung. Aber eine Demokratie kann formal weiterbestehen und dennoch innerlich an Wirkung verlieren.</w:t>
      </w:r>
    </w:p>
    <w:p>
      <w:r>
        <w:t>Wahlen allein garantieren noch keine Wahrheit. Parlamente allein garantieren noch kein Vertrauen. Gerichte allein garantieren noch keine gesellschaftliche Akzeptanz. Medienfreiheit allein garantiert noch keine gute Öffentlichkeit. Parteien allein garantieren noch keine Streitfähigkeit. Verfahren allein garantieren noch nicht, dass Menschen sich als Teil eines gemeinsamen Wirkungsraums erleben.</w:t>
      </w:r>
    </w:p>
    <w:p>
      <w:r>
        <w:t>Die Wirkungsökonomie betrachtet Demokratie deshalb nicht nur als Institutionenordnung, sondern als Zustand eines gesellschaftlichen Rückkopplungsraums. Dieser Raum muss so beschaffen sein, dass Informationen geprüft, Konflikte ausgetragen, Minderheiten geschützt, Macht begrenzt, Fehler korrigiert und Entscheidungen verändert werden können.</w:t>
      </w:r>
    </w:p>
    <w:p>
      <w:r>
        <w:t>Ein demokratischer Wirkungsraum hat drei Aufgaben.</w:t>
      </w:r>
    </w:p>
    <w:p>
      <w:r>
        <w:t>Erstens: Er macht Wirklichkeit verhandelbar, ohne sie beliebig zu machen. Menschen dürfen über Bewertung, Prioritäten, Interessen und Wege streiten. Aber sie brauchen gemeinsame Bezugspunkte für Fakten, Schäden, Risiken und Folgen.</w:t>
      </w:r>
    </w:p>
    <w:p>
      <w:r>
        <w:t>Zweitens: Er macht Macht korrigierbar. Wer regiert, wirtschaftet, publiziert, investiert oder institutionelle Räume prägt, darf nicht außerhalb öffentlicher Prüfung stehen.</w:t>
      </w:r>
    </w:p>
    <w:p>
      <w:r>
        <w:t>Drittens: Er macht Zukunft gemeinsam entscheidbar. Eine Gesellschaft braucht Verfahren, in denen heutige Interessen, künftige Folgen, Minderheitenrechte und planetare Grenzen zusammen verhandelt werden können.</w:t>
      </w:r>
    </w:p>
    <w:p>
      <w:r>
        <w:t>Damit wird Demokratie selbst zu einer Wirkungsbedingung.</w:t>
      </w:r>
    </w:p>
    <w:p>
      <w:pPr>
        <w:pStyle w:val="Heading3"/>
      </w:pPr>
      <w:r>
        <w:t>28.2 Wahrheit als Infrastruktur</w:t>
      </w:r>
    </w:p>
    <w:p>
      <w:r>
        <w:t>Demokratie braucht Wahrheit nicht als Besitz einer Gruppe, sondern als gemeinsame Infrastruktur der Prüfung. Wahrheit bedeutet hier nicht, dass es zu jeder politischen Frage nur eine erlaubte Antwort gibt. Demokratie lebt von unterschiedlichen Deutungen, Interessen und Perspektiven. Aber sie kann nicht funktionieren, wenn Tatsachen vollständig in Lagermeinungen aufgelöst werden.</w:t>
      </w:r>
    </w:p>
    <w:p>
      <w:r>
        <w:t>Wenn niemand mehr weiß, welchen Quellen vertraut werden kann, verliert Streit seine Grundlage. Wenn jede Information nur noch als Machtinstrument gelesen wird, wird Korrektur unmöglich. Wenn Fakten gegen Identität eingetauscht werden, entscheidet Zugehörigkeit über Wirklichkeit. Dann wird Demokratie verletzlich.</w:t>
      </w:r>
    </w:p>
    <w:p>
      <w:r>
        <w:t>Das Systemmodell der Wirkungsökonomie beschreibt Öffentlichkeit daher als systemischen Raum und Wahrheit als Infrastrukturproblem. Dieser Satz ist für Teil IV zentral. Wahrheit ist nicht nur Aufgabe von Wissenschaft oder Journalismus. Sie ist eine Bedingung demokratischer Rückkopplung. Eine Gesellschaft kann Fehler nur korrigieren, wenn sie sie erkennen kann. Sie kann Schäden nur begrenzen, wenn sie sie benennen kann. Sie kann Wirkung nur bewerten, wenn sie zwischen Behauptung, Absicht und tatsächlicher Zustandsveränderung unterscheiden kann.</w:t>
      </w:r>
    </w:p>
    <w:p>
      <w:r>
        <w:t>Hannah Arendt hat die Gefährdung politischer Wahrheit als Angriff auf die gemeinsame Wirklichkeit beschrieben. Für die Wirkungsökonomie folgt daraus: Wer systematisch Wahrheit zerstört, zerstört nicht nur Information. Er zerstört einen Teil der demokratischen Wirkungsarchitektur.</w:t>
      </w:r>
    </w:p>
    <w:p>
      <w:r>
        <w:t>Wahrheit ist deshalb keine moralische Verzierung der Demokratie. Sie ist ihre Rückkopplungsbedingung.</w:t>
      </w:r>
    </w:p>
    <w:p>
      <w:pPr>
        <w:pStyle w:val="Heading3"/>
      </w:pPr>
      <w:r>
        <w:t>28.3 Vertrauen und institutionelle Glaubwürdigkeit</w:t>
      </w:r>
    </w:p>
    <w:p>
      <w:r>
        <w:t>Vertrauen ist die zweite Grundbedingung demokratischer Wirkung. Ohne Vertrauen wird jede Maßnahme schwerer, jede Krise tiefer, jede Korrektur langsamer. Vertrauen bedeutet nicht blinden Gehorsam. Demokratisches Vertrauen entsteht gerade daraus, dass Institutionen überprüfbar, begrenzt, fehlbar und korrigierbar bleiben.</w:t>
      </w:r>
    </w:p>
    <w:p>
      <w:r>
        <w:t>Menschen müssen nicht jede Entscheidung gut finden, um einer Demokratie zu vertrauen. Sie müssen aber glauben können, dass Regeln gelten, dass Verfahren fair sind, dass Macht kontrolliert wird, dass Fehler korrigierbar bleiben und dass Institutionen nicht nur bestimmten Gruppen dienen. Institutionelle Glaubwürdigkeit ist daher ein eigener demokratischer Zustand.</w:t>
      </w:r>
    </w:p>
    <w:p>
      <w:r>
        <w:t>Die Nachhaltigkeits-Systemarchitektur beschreibt Vertrauen, Diskursqualität, gesellschaftliche Kohäsion und demokratische Legitimität als strukturelle Kopplungsvariablen. Sinkt Vertrauen, können selbst sachlich sinnvolle Maßnahmen als Bedrohung gelesen werden; polarisierte Diskurse erzeugen antagonistische Rückkopplungen. Für die Wirkungsökonomie bedeutet das: Vertrauen ist nicht weiche Stimmung. Vertrauen ist systemische Aufnahmefähigkeit.</w:t>
      </w:r>
    </w:p>
    <w:p>
      <w:r>
        <w:t>Eine Gesellschaft mit hohem Vertrauen kann Zumutungen besser verarbeiten. Sie kann langfristige Transformationsentscheidungen eher akzeptieren. Sie kann Fehler eher korrigieren, ohne sofort in Feindlogik zu kippen. Eine Gesellschaft mit niedrigem Vertrauen verarbeitet selbst moderate Veränderungen als Angriff. Dann wird Wirkung blockiert, nicht weil alle Maßnahmen falsch wären, sondern weil der Wirkungsraum beschädigt ist.</w:t>
      </w:r>
    </w:p>
    <w:p>
      <w:r>
        <w:t>Vertrauen wächst nicht durch Beschwichtigung. Es wächst durch Wahrhaftigkeit, Rechtsstaatlichkeit, Teilhabe, Berechenbarkeit, Fehlerkorrektur und die Erfahrung, dass Institutionen reale Zustände verbessern.</w:t>
      </w:r>
    </w:p>
    <w:p>
      <w:pPr>
        <w:pStyle w:val="Heading3"/>
      </w:pPr>
      <w:r>
        <w:t>28.4 Rechtsstaatlichkeit und Minderheitenschutz</w:t>
      </w:r>
    </w:p>
    <w:p>
      <w:r>
        <w:t>Demokratie ist nicht nur Mehrheitsentscheidung. Sie ist gebundene Mehrheitsentscheidung. Der Rechtsstaat schützt die Bedingungen, unter denen Freiheit, Würde, Minderheitenrechte, Eigentum, Teilhabe, Kritik und faire Verfahren bestehen können. Ohne Rechtsstaat kann Mehrheit zur Macht ohne Grenze werden.</w:t>
      </w:r>
    </w:p>
    <w:p>
      <w:r>
        <w:t>Für die Wirkungsökonomie ist Rechtsstaatlichkeit eine Wirkungsbedingung. Sie schützt Menschen vor willkürlicher Macht. Sie schützt Verfahren vor Korruption. Sie schützt Minderheiten vor der Laune der Mehrheit. Sie schützt Demokratie vor sich selbst, wenn demokratische Mehrheiten versucht sind, Grundrechte zu verkürzen.</w:t>
      </w:r>
    </w:p>
    <w:p>
      <w:r>
        <w:t>Minderheitenschutz ist daher kein Sonderinteresse. Er ist ein Stabilitätsprinzip. Eine Demokratie, die Minderheiten entwertet, erzeugt Angst, Rückzug, Radikalisierung und Vertrauensverlust. Sie schwächt die Bereitschaft, Teil eines gemeinsamen Wirkungsraums zu bleiben. Wer heute Minderheitenrechte relativiert, beschädigt morgen die Glaubwürdigkeit der Demokratie als Schutzraum für alle.</w:t>
      </w:r>
    </w:p>
    <w:p>
      <w:r>
        <w:t>Rechtsstaatlichkeit bedeutet auch, dass Wirkungsökonomie selbst begrenzt bleiben muss. Wirkung darf nicht zur Rechtfertigung beliebiger Eingriffe werden. Selbst positive Ziele dürfen Menschenrechte, Würde, Freiheit und Minderheitenschutz nicht überrollen. Deshalb ist Teil IV normativ und nicht operativ. Bevor spätere Teile über Daten, Recht, Institutionen oder Medien sprechen, muss klar sein: Eine Wirkungsökonomie ohne Rechtsstaat wäre keine demokratische Wirkungsökonomie.</w:t>
      </w:r>
    </w:p>
    <w:p>
      <w:pPr>
        <w:pStyle w:val="Heading3"/>
      </w:pPr>
      <w:r>
        <w:t>28.5 Streitfähigkeit und demokratische Korrektur</w:t>
      </w:r>
    </w:p>
    <w:p>
      <w:r>
        <w:t>Demokratie braucht Streit. Eine Gesellschaft ohne Streit ist nicht friedlich, sondern stumm. Konflikte über Ressourcen, Werte, Prioritäten, Lasten, Tempo und Zumutungen verschwinden nicht, wenn sie nicht ausgesprochen werden. Sie wandern nur in Ressentiment, Rückzug oder autoritäre Sehnsucht.</w:t>
      </w:r>
    </w:p>
    <w:p>
      <w:r>
        <w:t>Streitfähigkeit bedeutet, Konflikte so auszutragen, dass der gemeinsame Raum erhalten bleibt. Menschen dürfen hart widersprechen, aber sie dürfen einander nicht entmenschlichen. Sie dürfen Interessen vertreten, aber nicht Wahrheit zerstören. Sie dürfen Macht kritisieren, aber nicht die Existenzberechtigung anderer Gruppen bestreiten. Sie dürfen über Ziele ringen, aber nicht die Grundlagen fairer Verfahren beseitigen.</w:t>
      </w:r>
    </w:p>
    <w:p>
      <w:r>
        <w:t>Diese Streitfähigkeit ist für Wirkung zentral. Wirkung ist selten eindeutig. Eine Maßnahme kann soziale Vorteile und ökologische Nachteile haben. Sie kann kurzfristig belasten und langfristig stabilisieren. Sie kann eine Gruppe entlasten und eine andere stärker fordern. Ohne demokratischen Streit würden solche Zielkonflikte entweder technokratisch versteckt oder populistisch vereinfacht.</w:t>
      </w:r>
    </w:p>
    <w:p>
      <w:r>
        <w:t>Die Wirkungsökonomie braucht demokratische Korrektur, weil Wirkung nicht vollständig im Voraus berechenbar ist. Eine Entscheidung muss überprüfbar bleiben. Wenn Nebenwirkungen entstehen, müssen sie benannt werden können. Wenn Daten neue Lagebilder zeigen, müssen Entscheidungen korrigierbar sein. Wenn Menschen reale Belastungen erleben, müssen sie gehört werden. Demokratie ist deshalb nicht nur Ort der Entscheidung, sondern Ort der laufenden Korrektur.</w:t>
      </w:r>
    </w:p>
    <w:p>
      <w:pPr>
        <w:pStyle w:val="Heading3"/>
      </w:pPr>
      <w:r>
        <w:t>28.6 Medienqualität und öffentliche Resonanz</w:t>
      </w:r>
    </w:p>
    <w:p>
      <w:pPr>
        <w:pStyle w:val="Heading3"/>
      </w:pPr>
      <w:r>
        <w:t>Quellenanker: Kapitel 61 - Politik als Wirkungsraum</w:t>
      </w:r>
    </w:p>
    <w:p>
      <w:r>
        <w:t>Interne Quelle: referenz/kapitel-061-politik-als-wirkungsraum/index.html</w:t>
      </w:r>
    </w:p>
    <w:p>
      <w:r>
        <w:t>Kapitel 61 bildet den Einstieg in diesen Teil. Es beschreibt Politik nicht als abstrakten Machtkampf, sondern als System von Wirkungsträgern, Narrativen, Institutionen und Rückkopplungen. Dabei geht es noch nicht um konkrete Parteiprogramme oder politische Einzelmaßnahmen, sondern um die grundlegende Frage, wie Politik gesellschaftliche Zustände verändert und welche Maßstäbe dafür gelten. Die folgenden Kapitel vertiefen anschließend Programme, Machtstrukturen, Öffentlichkeit und demokratische Steuerung.</w:t>
      </w:r>
    </w:p>
    <w:p>
      <w:r>
        <w:t>Politik ist nicht nur Wahlkampf, Regierungsbildung, parlamentarische Mehrheit oder Programmatik. Politik ist ein Wirkungsraum.</w:t>
      </w:r>
    </w:p>
    <w:p>
      <w:r>
        <w:t>Politische Akteure verändern Zustände, bevor ein Gesetz beschlossen wird. Sie verändern Erwartungen, Sprache, Zugehörigkeit, Konflikte, Vertrauen, Angst, Aufmerksamkeit und Möglichkeitsräume. Parteien, Fraktionen, Regierungen, Opposition, Ministerien, Parlamente und politische Bewegungen wirken durch Themenwahl, Programme, Personal, Sprache, Bilder, Bündnisse, Anträge, Blockaden, Normalisierung, Zuspitzung, Versprechen und institutionelles Verhalten.</w:t>
      </w:r>
    </w:p>
    <w:p>
      <w:r>
        <w:t>Politik wirkt nicht erst, wenn sie regiert. Sie verändert Wirkungsräume, sobald sie Sprache, Erwartungen, Zugehörigkeit, Konflikte und Entscheidungen prägt.</w:t>
      </w:r>
    </w:p>
    <w:p>
      <w:pPr>
        <w:pStyle w:val="Heading3"/>
      </w:pPr>
      <w:r>
        <w:t>61.1 Parteien wirken auch ohne Regierung</w:t>
      </w:r>
    </w:p>
    <w:p>
      <w:r>
        <w:t>Parteien sind Wirkungsträger. Das ist zunächst eine nüchterne Beschreibung. Das Grundgesetz ordnet Parteien eine besondere Rolle in der politischen Willensbildung zu und verlangt demokratische innere Ordnung sowie öffentliche Rechenschaft über Mittel und Vermögen. Genau deshalb sind Parteien nicht nur private Meinungsvereine. Sie verbinden Gesellschaft und Staat. Sie sammeln Interessen, ordnen Konflikte, wählen Personal aus, formulieren Programme, prägen öffentliche Begriffe und streben Macht im demokratischen Verfahren an.</w:t>
      </w:r>
    </w:p>
    <w:p>
      <w:r>
        <w:t>Eine Partei wirkt daher nicht erst, wenn sie Ministerien führt. Sie wirkt durch das, was sie sagbar macht. Sie wirkt durch die Themen, die sie ins Zentrum stellt. Sie wirkt durch die Konflikte, die sie zuspitzt. Sie wirkt durch die Menschen, die sie sichtbar macht oder unsichtbar lässt. Sie wirkt durch ihre Art, mit Gegnern, Gerichten, Medien, Wissenschaft, Verwaltung und Minderheiten umzugehen. Sie wirkt durch Programme, Kandidaturen, Kampagnen, Bündnisse, Abstimmungen und Blockaden.</w:t>
      </w:r>
    </w:p>
    <w:p>
      <w:r>
        <w:t>Diese Wirkung ist nicht automatisch positiv oder negativ. Opposition kann hohe demokratische Wirkleistung erzeugen. Sie kontrolliert Regierung, macht blinde Flecken sichtbar, zwingt zur Begründung, entwickelt Alternativen und schützt Öffentlichkeit vor Machtkonzentration. Harte Kritik ist kein Problem für Demokratie. Im Gegenteil: Eine Demokratie ohne harte Kritik verliert Korrekturfähigkeit [Kap. 28].</w:t>
      </w:r>
    </w:p>
    <w:p>
      <w:r>
        <w:t>Problematisch wird politische Wirkung, wenn sie den gemeinsamen demokratischen Boden beschädigt. Das geschieht, wenn Institutionen pauschal delegitimiert, unabhängige Gerichte als Feinde markiert, freie Medien als Verrat beschrieben, Minderheiten entwürdigt, Gewalt relativiert oder Wahlergebnisse ohne belastbare Grundlage angegriffen werden. Die Grenze ist nicht Kritik. Die Grenze ist die Zerstörung der demokratischen Korrekturfähigkeit [I-K61-2; Kap. 28].</w:t>
      </w:r>
    </w:p>
    <w:p>
      <w:r>
        <w:t>Damit wird Politik als Wirkungsraum sichtbar. Eine Partei kann in der Opposition demokratische Stabilität stärken. Sie kann aus der Opposition heraus aber auch Vertrauen, Wahrheit, Minderheitenschutz und Rechtsstaatlichkeit schwächen. Regierungsverantwortung ist deshalb nur eine Form politischer Wirkung. Politische Resonanz beginnt früher.</w:t>
      </w:r>
    </w:p>
    <w:p>
      <w:pPr>
        <w:pStyle w:val="Heading3"/>
      </w:pPr>
      <w:r>
        <w:t>61.2 Sprache, Programme, Entscheidungen</w:t>
      </w:r>
    </w:p>
    <w:p>
      <w:r>
        <w:t>Politische Sprache ist Wirkungspotenzial [Kap. 11]. Ein Begriff beschreibt nicht nur. Er ordnet Wahrnehmung. Er kann Menschen schützen oder beschämen, Konflikte klären oder verhärten, Komplexität zugänglich machen oder Feindbilder erzeugen. Politische Sprache entscheidet mit, ob Menschen ein Problem als gemeinsame Aufgabe, als technische Frage, als Bedrohung, als Verrat oder als Angriff auf die eigene Zugehörigkeit lesen [Kap. 25].</w:t>
      </w:r>
    </w:p>
    <w:p>
      <w:r>
        <w:t>Programme sind ebenfalls Wirkungspotenziale. Ein Programm verändert Erwartungen, Bündnisse, Investitionsentscheidungen, Konfliktlinien und gesellschaftliche Deutungen, bevor es umgesetzt wird. Es kann Orientierung geben. Es kann aber auch Scheinsicherheit erzeugen, wenn komplexe Wirkungsräume auf einfache Schuldige reduziert werden. Es kann Transformationsfähigkeit zeigen. Es kann Probleme verschieben, Risiken verharmlosen oder spätere Folgekosten ausblenden.</w:t>
      </w:r>
    </w:p>
    <w:p>
      <w:r>
        <w:t>Entscheidungen sind der sichtbare Teil politischer Wirkung. Doch auch Nichtentscheidung wirkt [Kap. 12]. Ein vertagtes Gesetz verändert Erwartungen. Eine blockierte Reform verändert Risiken. Eine geduldete Schieflage stabilisiert bestehende Zustände. Dauerhafte Verschiebung kann Schäden wachsen lassen, selbst wenn formal noch nichts beschlossen wurde. Politik wirkt durch Tun, Unterlassen, Blockieren, Verschieben und Normalisieren.</w:t>
      </w:r>
    </w:p>
    <w:p>
      <w:r>
        <w:t>Normalisierung besitzt dabei besondere Bedeutung. Wenn Begriffe, Feindbilder oder institutionelle Grenzüberschreitungen wiederholt werden, verändert sich der Wirkungsraum. Was gestern noch als Grenzverletzung galt, erscheint morgen als gewöhnlicher Streit. Was lange genug wiederholt wird, kann Wirklichkeit rahmen, auch wenn es sachlich falsch ist. Diese Dynamik wird später im Zusammenhang mit Medien, Öffentlichkeit und Resonanzräumen vertieft. Hier genügt der politische Grundsatz: Wer politische Sprache nutzt, erzeugt Wirkung.</w:t>
      </w:r>
    </w:p>
    <w:p>
      <w:r>
        <w:t>Die Wirkungsökonomie bewertet nicht Meinungen als solche. Meinung ist frei. Politische Freiheit lebt von Widerspruch, Irrtum, Streit und Alternativen. Aber sobald politische Sprache, Programme oder Entscheidungen Zustände verändern, werden sie wirkungsrelevant. Dann stellt sich die Frage: Welche Wirkung entsteht für Mensch, Planet und Demokratie?</w:t>
      </w:r>
    </w:p>
    <w:p>
      <w:pPr>
        <w:pStyle w:val="Heading3"/>
      </w:pPr>
      <w:r>
        <w:t>61.3 Wirkung vor Ideologie</w:t>
      </w:r>
    </w:p>
    <w:p>
      <w:r>
        <w:t>Politik ist ideologisch geprägt. Parteien und Bewegungen besitzen Werte, Geschichte, Milieus, Weltbilder und Grundüberzeugungen. Das ist normal. Demokratie lebt nicht von wertfreier Verwaltung, sondern vom Streit über Werte, Interessen, Ziele und Wege.</w:t>
      </w:r>
    </w:p>
    <w:p>
      <w:r>
        <w:t>Die Wirkungsökonomie ersetzt diesen Streit nicht. Sie stellt ihm eine Prüffrage voran: Welche Wirkung entsteht?</w:t>
      </w:r>
    </w:p>
    <w:p>
      <w:r>
        <w:t>Diese Frage verändert politische Debatten grundlegend. Eine Maßnahme ist nicht gut, weil sie links, rechts, liberal, konservativ, ökologisch, sozial, christlich, säkular, regional oder wirtschaftsnah genannt wird. Sie ist auch nicht schlecht, weil sie aus einem bestimmten Lager stammt. Sie ist wirkungsfähig, wenn sie reale Zustände verbessert, Risiken senkt, Nebenwirkungen berücksichtigt und demokratische Korrekturfähigkeit erhält.</w:t>
      </w:r>
    </w:p>
    <w:p>
      <w:r>
        <w:t>Wirkung vor Ideologie bedeutet deshalb nicht Politik ohne Werte. Es bedeutet: Werte müssen sich an ihren Folgen messen lassen. Wer Freiheit fordert, muss zeigen, ob reale Handlungsfähigkeit wächst oder nur starke Akteure freier werden. Wer Gerechtigkeit fordert, muss zeigen, ob Teilhabe, Würde und Selbstwirksamkeit steigen oder nur Symbolik entsteht. Wer Sicherheit fordert, muss zeigen, ob Menschen geschützt werden, ohne Rechtsstaat und Minderheitenschutz zu beschädigen. Wer Wachstum fordert, muss zeigen, ob Wirkleistung steigt oder Vorgriffswohlstand entsteht [Kap. 5; Kap. 54]. Wer Demokratie fordert, muss zeigen, ob Wahrheit, Vertrauen, Rechtsstaatlichkeit und Korrekturfähigkeit gestärkt werden [Kap. 28].</w:t>
      </w:r>
    </w:p>
    <w:p>
      <w:r>
        <w:t>Diese Sicht schützt auch vor politischer Scheinwirkung. Eine Partei kann ein Thema stark besetzen, ohne Zustände zu verbessern. Eine Regierung kann Gesetze beschließen, ohne die gewünschte Wirkung zu erreichen. Eine Opposition kann Kritik äußern, ohne bessere Rückkopplung anzubieten. Eine Kampagne kann Zustimmung erzeugen, ohne Wahrheit zu stärken. Die Wirkungsökonomie fragt deshalb nicht zuerst, ob eine politische Position gut klingt. Sie fragt, ob sie wirkt.</w:t>
      </w:r>
    </w:p>
    <w:p>
      <w:r>
        <w:t>Staat und Politik entscheiden in komplexen Systemen. Gesellschaft, Wirtschaft, Natur, Verwaltung, Finanzmärkte und Öffentlichkeit reagieren nicht wie einfache Apparate [Kap. 19]. Ein Mietgesetz verändert nicht nur Mieten, sondern auch Investitionen, Sanierung, Neubau, Wohnsicherheit, Eigentümerverhalten, Gerichte und Vertrauen. Ein Klimagesetz verändert nicht nur Emissionen, sondern auch Preise, Industriepfade, soziale Akzeptanz, Kapitalzugang, Versicherbarkeit, Energieabhängigkeit und politische Polarisierung. Ein Sicherheitsgesetz verändert nicht nur Gefahrenabwehr, sondern auch Freiheit, Minderheitenvertrauen, Rechtsstaatlichkeit, Dateninfrastruktur und Legitimität.</w:t>
      </w:r>
    </w:p>
    <w:p>
      <w:r>
        <w:t>Staatsfinanzierung gehört zu diesen Wirkungsräumen. Politische Programme verändern Erwartungen an Rechtsstaatlichkeit, Euro- und EU-Einbettung, Klimarisikomanagement, Sicherheitsfähigkeit, Steuerbasis, Infrastruktur und Transformationsfähigkeit. Damit können sie auch Refinanzierungsresilienz berühren, lange bevor eine einzelne Maßnahme umgesetzt ist. Die fachlich robuste Frage lautet daher nicht, ob ein Staat plötzlich keine Anleihen mehr verkaufen könnte. Sie lautet, ob Politikpfade sicheren-Hafen-Status, Risikoprämien, Investor:innenvertrauen und fiskalische Wirkungskapazität stärken oder schwächen.</w:t>
      </w:r>
    </w:p>
    <w:p>
      <w:r>
        <w:t>Politik als Wirkungsraum bedeutet deshalb: Jede politische Maßnahme ist eine Hypothese über die Veränderung eines Systems. Diese Hypothese muss begründet, beobachtet und korrigiert werden.</w:t>
      </w:r>
    </w:p>
    <w:p>
      <w:pPr>
        <w:pStyle w:val="Heading3"/>
      </w:pPr>
      <w:r>
        <w:t>61.4 Politische Verantwortung</w:t>
      </w:r>
    </w:p>
    <w:p>
      <w:r>
        <w:t>Politische Verantwortung beginnt nicht erst bei formaler Zuständigkeit. Sie beginnt dort, wo politische Akteure Wirkungsräume prägen. Wer spricht, rahmt. Wer rahmt, verändert Wahrnehmung. Wer Wahrnehmung verändert, beeinflusst Entscheidungen. Wer Entscheidungen beeinflusst, verändert Zustände.</w:t>
      </w:r>
    </w:p>
    <w:p>
      <w:r>
        <w:t>Diese Verantwortung ist mehrschichtig. Es gibt direkte Wirkungen: Beschlüsse, Abstimmungen, Gesetze, Verordnungen oder Haushalte. Es gibt indirekte Wirkungen: veränderte Erwartungen, Investitionen, Konfliktlinien, Vertrauen, Zugehörigkeit, Angst oder politische Mobilisierung. Es gibt verzögerte Wirkungen: vertagte Reformen, normalisierte Abwertung, unterlassene Infrastrukturprogramme oder verspätete Prävention. Und es gibt systemische Wirkungen: Vertrauensverlust, Polarisierung, Institutionenerosion, Machtkonzentration, soziale Spaltung oder demokratische Resilienz [Kap. 10-13; Kap. 21-23].</w:t>
      </w:r>
    </w:p>
    <w:p>
      <w:r>
        <w:t>Politische Verantwortung bedeutet nicht, jede spätere Folge vollständig kontrollieren zu können. Komplexe Systeme bleiben begrenzt berechenbar. Aber politische Akteure müssen erkennbare Wirkungspotenziale ernst nehmen. Wer bewusst Angst verstärkt, Feindbilder nutzt, Misstrauen gegen Institutionen sät oder Minderheiten entwürdigt, kann sich nicht allein auf Meinungsfreiheit zurückziehen. Meinungsfreiheit schützt Ausdruck. Sie hebt Verantwortung für politische Wirkung nicht auf.</w:t>
      </w:r>
    </w:p>
    <w:p>
      <w:r>
        <w:t>Ein zentraler Teil politischer Verantwortung liegt in der Ursachenbekämpfung. Sie ist politisch schwerer sichtbar zu machen als Symptombekämpfung. Wenn ein Staat früh handelt, Krisen verhindert, Infrastruktur stabilisiert, Vertrauen schützt, Pflege entlastet, Bildung verbessert, Hitzerisiken reduziert oder soziale Eskalation vermeidet, tritt das große Ereignis im besten Fall gar nicht erst ein. Gerade erfolgreiche Prävention erscheint deshalb leicht wie Nicht-Handeln.</w:t>
      </w:r>
    </w:p>
    <w:p>
      <w:r>
        <w:t>Symptombekämpfung dagegen ist sichtbar. Rettungspakete, Krisenstäbe, Soforthilfen, Notgesetze und öffentliche Krisenkommunikation erzeugen den Eindruck entschlossener Politik, weil der Schaden bereits eingetreten ist. Eine Regierung, die ein überlastetes System repariert, erscheint aktiver als eine Politik, die verhindert hat, dass das System überhaupt überlastet wird. Daraus entsteht ein politischer Fehlanreiz: Spätes Eingreifen ist sichtbarer als frühes Verhindern.</w:t>
      </w:r>
    </w:p>
    <w:p>
      <w:r>
        <w:t>Die Wirkungsökonomie muss diesen Fehlanreiz offenlegen. Gute Politik ist nicht nur Politik, die nach einer Krise schnell reagiert. Gute Politik ist vor allem Politik, die so früh wirkt, dass Krisen kleiner bleiben oder gar nicht erst entstehen. Das verlangt eine andere politische Erzählung. Prävention muss als Wirkung sichtbar werden, auch wenn der sichtbare Schaden ausbleibt.</w:t>
      </w:r>
    </w:p>
    <w:p>
      <w:r>
        <w:t>Frühes Handeln erweitert Möglichkeitsräume. Es lässt mehr Optionen offen, senkt spätere Kosten, schützt Vertrauen und verhindert Zwangslagen. Spätes Handeln verengt Optionen. Dann bleiben häufig nur noch Notlösungen, harte Eingriffe, hohe Kosten und Reparaturprogramme. Politische Verantwortung bedeutet deshalb auch, den Wert verhinderten Schadens sichtbar zu machen [Kap. 12; Kap. 23; Kap. 39; Kap. 65].</w:t>
      </w:r>
    </w:p>
    <w:p>
      <w:r>
        <w:t>Genauso gilt: Wer Macht besitzt, muss den eigenen Einfluss sichtbar machen. Die Teile zu Kapital, Eigentum und Macht haben gezeigt, dass Ressourcen, Netzwerke, Medienzugänge und Vermögen politische Wirkungsräume verschieben können [Kap. 60]. In der Politik gilt das in besonderem Maß. Finanzielle Ressourcen, Datenanalyse, professionelle Kampagnen, Lobbystrukturen und persönliche Netzwerke verändern politische Zugänge und Resonanzräume. Diese Fragen werden später im Zusammenhang mit Macht, Öffentlichkeit und Einfluss vertieft. Hier genügt der Grundsatz: Politische Macht wirkt, auch wenn sie nicht als Gesetz erscheint.</w:t>
      </w:r>
    </w:p>
    <w:p>
      <w:r>
        <w:t>Politische Verantwortung verlangt deshalb vier Mindestbedingungen.</w:t>
      </w:r>
    </w:p>
    <w:p>
      <w:r>
        <w:t>Erstens Wahrheitsbindung. Politik darf streiten, zuspitzen und vereinfachen, aber sie darf gemeinsame Wirklichkeit nicht strategisch zerstören.</w:t>
      </w:r>
    </w:p>
    <w:p>
      <w:r>
        <w:t>Zweitens Institutionenbindung. Regierung, Opposition, Gerichte, Medien, Wissenschaft und Verwaltung dürfen kritisiert werden. Wer sie pauschal als Feinde markiert, schwächt demokratische Korrekturfähigkeit.</w:t>
      </w:r>
    </w:p>
    <w:p>
      <w:pPr>
        <w:pStyle w:val="Heading3"/>
      </w:pPr>
      <w:r>
        <w:t>Quellenanker: Kapitel 74 - Öffentlichkeit als Wirkungsraum</w:t>
      </w:r>
    </w:p>
    <w:p>
      <w:r>
        <w:t>Interne Quelle: referenz/kapitel-074-oeffentlichkeit-als-wirkungsraum/index.html</w:t>
      </w:r>
    </w:p>
    <w:p>
      <w:r>
        <w:t>Öffentlichkeit ist nicht nur der Ort, an dem Meinungen erscheinen. Sie ist die Rückkopplungsinfrastruktur, durch die eine Demokratie Wirklichkeit prüfen und sich selbst korrigieren kann.</w:t>
      </w:r>
    </w:p>
    <w:p>
      <w:r>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r>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Nicht alles wird sofort tatsächliche Wirkung. Aber alles kann Möglichkeitsräume verändern: was sichtbar wird, wem geglaubt wird, wer als Bedrohung erscheint, welche Institutionen legitim wirken und welche Handlungen wahrscheinlicher werden.</w:t>
      </w:r>
    </w:p>
    <w:p>
      <w:pPr>
        <w:pStyle w:val="Heading3"/>
      </w:pPr>
      <w:r>
        <w:t>74.1 Medien erzeugen Zustände</w:t>
      </w:r>
    </w:p>
    <w:p>
      <w:r>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r>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r>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Die Grenze ist zentral: Nicht die Meinung wird zum Prüfobjekt, sondern die Infrastruktur, die Sichtbarkeit, Verstärkung, Transparenz, Korrektur und Manipulationsrisiken organisiert.</w:t>
      </w:r>
    </w:p>
    <w:p>
      <w:r>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w:t>
      </w:r>
    </w:p>
    <w:p>
      <w:r>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w:t>
      </w:r>
    </w:p>
    <w:p>
      <w:pPr>
        <w:pStyle w:val="Heading3"/>
      </w:pPr>
      <w:r>
        <w:t>74.2 Wahrheit als Infrastruktur</w:t>
      </w:r>
    </w:p>
    <w:p>
      <w:r>
        <w:t>Wahrheit ist nicht nur eine Aussage. Wahrheit ist Infrastruktur.</w:t>
      </w:r>
    </w:p>
    <w:p>
      <w:r>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r>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w:t>
      </w:r>
    </w:p>
    <w:p>
      <w:r>
        <w:t>Ohne diese Infrastruktur wird Wahrheit zu einer privaten Behauptung unter vielen. Dann gewinnt nicht, was besser belegt ist, sondern was besser aktiviert. Dann wird Realität gruppenabhängig. Dann verlieren demokratische Institutionen ihre gemeinsame Bezugsfläche.</w:t>
      </w:r>
    </w:p>
    <w:p>
      <w:r>
        <w:t>Wahrheit als Infrastruktur unterscheidet drei Ebenen. Die erste Ebene ist Wahrheitserzeugung: Wissenschaft, Statistik, Recherche, Untersuchung, Messung und 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w:t>
      </w:r>
    </w:p>
    <w:p>
      <w:r>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r>
        <w:t>Die Wirkungsökonomie schützt daher nicht eine richtige Meinung. Sie schützt die Bedingungen, unter denen Wahrheit gesucht, geprüft, korrigiert und öffentlich wirksam werden kann.</w:t>
      </w:r>
    </w:p>
    <w:p>
      <w:pPr>
        <w:pStyle w:val="Heading3"/>
      </w:pPr>
      <w:r>
        <w:t>74.3 Aufmerksamkeit und Verantwortung</w:t>
      </w:r>
    </w:p>
    <w:p>
      <w:r>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r>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w:t>
      </w:r>
    </w:p>
    <w:p>
      <w:r>
        <w:t>Aufmerksamkeit misst Aktivierung, nicht Relevanz. Sie misst Reaktion, nicht Orientierung. Sie misst Lautstärke, nicht Belastbarkeit. Sie misst Erregung, nicht demokratische Wirkleistung. Genau hier entsteht Scheinleistung der Öffentlichkeit: viel Bewegung, wenig Orientierung.</w:t>
      </w:r>
    </w:p>
    <w:p>
      <w:r>
        <w:t>Die Wirkungskette ist einfach: Empörung erzeugt Reaktion. Reaktion erzeugt Reichweite. Reichweite erzeugt Wiederholung. Wiederholung erzeugt Vertrautheit. Vertrautheit kann Wahrheit simulieren. Das gilt nicht nur für Lügen. Es gilt auch für zugespitzte Halbwahrheiten, entwürdigende Frames, Bilder ohne Kontext, skandalisierende Überschriften, strategische Provokation, ironische Verachtung, Angstnarrative und symbolische Empörung.</w:t>
      </w:r>
    </w:p>
    <w:p>
      <w:r>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w:t>
      </w:r>
    </w:p>
    <w:p>
      <w:r>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r>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r>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pPr>
        <w:pStyle w:val="Heading3"/>
      </w:pPr>
      <w:r>
        <w:t>74.4 Öffentlichkeit ohne Marktplatzillusion</w:t>
      </w:r>
    </w:p>
    <w:p>
      <w:r>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Diese Tradition bleibt wichtig.</w:t>
      </w:r>
    </w:p>
    <w:p>
      <w:r>
        <w:t>Aber die Metapher reicht nicht mehr.</w:t>
      </w:r>
    </w:p>
    <w:p>
      <w:r>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w:t>
      </w:r>
    </w:p>
    <w:p>
      <w:r>
        <w:t>Sie ist nicht neutral zugänglich, sondern technisch sortiert. Sie ist nicht nur Gespräch, sondern Geschäftsmodell. Sie ist nicht nur Öffentlichkeit, sondern Datenernte. Sie ist nicht nur Meinungsbildung, sondern Verhaltenslenkung. Sie ist nicht nur Austausch, sondern Skalierung.</w:t>
      </w:r>
    </w:p>
    <w:p>
      <w:r>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w:t>
      </w:r>
    </w:p>
    <w:p>
      <w:r>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w:t>
      </w:r>
    </w:p>
    <w:p>
      <w:r>
        <w:t>Demokratische Öffentlichkeit entsteht nicht automatisch, wenn viele sprechen. Sie entsteht, wenn Sichtbarkeit, Widerspruch, Korrektur und Teilhabe fair organisiert sind. Das ist kein Argument gegen Meinungsfreiheit. Es ist ein Argument gegen die Verwechslung von Meinungsfreiheit mit unregulierter Macht über Sichtbarkeit.</w:t>
      </w:r>
    </w:p>
    <w:p>
      <w:r>
        <w:t>Die alte Frage lautete: Wer darf was sagen? Diese Frage bleibt grundrechtlich zentral. Die Wirkungsökonomie ergänzt: Welche Strukturen entscheiden, was sichtbar wird, was korrigierbar bleibt, wem geglaubt wird und ob Demokratie handlungsfähig bleibt?</w:t>
      </w:r>
    </w:p>
    <w:p>
      <w:r>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pPr>
        <w:pStyle w:val="Heading3"/>
      </w:pPr>
      <w:r>
        <w:t>74.5 Zwischenfazit</w:t>
      </w:r>
    </w:p>
    <w:p>
      <w:pPr>
        <w:pStyle w:val="Heading3"/>
      </w:pPr>
      <w:r>
        <w:t>Quellenanker: Kapitel 79 - Diskurskultur</w:t>
      </w:r>
    </w:p>
    <w:p>
      <w:r>
        <w:t>Interne Quelle: referenz/kapitel-079-diskurskultur/index.html</w:t>
      </w:r>
    </w:p>
    <w:p>
      <w:r>
        <w:t>Kapitel 78 hat Creator:innen, Hosts und digitale Community-Betreiber:innen als öffentliche Wirkungsträger beschrieben. Dieses Kapitel schließt Teil XII ab. Es zieht die Linie zusammen: Öffentlichkeit, Plattformen, Sprache, Desinformation, Creator-Verantwortung und Community-Dynamik brauchen eine gemeinsame demokratische Grundfähigkeit. Diese Fähigkeit heißt Diskurskultur.</w:t>
      </w:r>
    </w:p>
    <w:p>
      <w:r>
        <w:t>Diskurskultur ist keine Benimmregel. Sie ist keine Harmoniepflicht. Sie ist keine politische Korrektheitsdebatte und keine Zensurlogik. Diskurskultur ist die Fähigkeit einer Gesellschaft, Konflikte auszutragen, ohne Wahrheit, Würde, Quellenklarheit und Korrekturfähigkeit zu zerstören.</w:t>
      </w:r>
    </w:p>
    <w:p>
      <w:r>
        <w:t>Demokratische Diskurskultur bedeutet nicht, Konflikte zu vermeiden. Sie bedeutet, sie so auszutragen, dass Wahrheit, Würde und Korrekturfähigkeit erhalten bleiben.</w:t>
      </w:r>
    </w:p>
    <w:p>
      <w:pPr>
        <w:pStyle w:val="Heading3"/>
      </w:pPr>
      <w:r>
        <w:t>79.1 Streitfähigkeit</w:t>
      </w:r>
    </w:p>
    <w:p>
      <w:r>
        <w:t>Eine Demokratie ohne Streit ist keine Demokratie. Sie wäre Verwaltung, Gleichschaltung oder Fassade. Menschen haben unterschiedliche Interessen, Erfahrungen, Werte, Lebenslagen, Körper, Einkommen, Herkünfte, Überzeugungen, Ängste und Zukunftsbilder. Sie müssen widersprechen dürfen. Sie müssen Macht kritisieren, Zumutungen benennen, Missstände zeigen, Institutionen befragen, Unternehmen angreifen, Gesetze ablehnen, Forschung hinterfragen, protestieren, satirisch stören und öffentliche Entscheidungen unter Druck setzen können.</w:t>
      </w:r>
    </w:p>
    <w:p>
      <w:r>
        <w:t>Streit ist nicht der Feind der Demokratie. Feindlogik ist es.</w:t>
      </w:r>
    </w:p>
    <w:p>
      <w:r>
        <w:t>Die Wirkungsökonomie unterscheidet deshalb zwischen Streit, Konflikt, Kritik, Hass, Entwürdigung und Desinformation. Streit ist die offene Auseinandersetzung über Positionen, Interessen, Ursachen und Lösungen. Konflikt ist der Zustand, in dem Interessen oder Deutungen nicht zusammenpassen. Kritik ist die Prüfung, Begrenzung oder Zurückweisung einer Aussage, Handlung, Institution oder Machtstruktur. Hass richtet sich nicht mehr nur gegen eine Position, sondern gegen Personen oder Gruppen als solche. Entwürdigung markiert Menschen als minderwertig, gefährlich, parasitär, nicht zugehörig oder entbehrlich. Desinformation stört die Fähigkeit einer Gesellschaft, Wirklichkeit gemeinsam zu prüfen.</w:t>
      </w:r>
    </w:p>
    <w:p>
      <w:r>
        <w:t>Diese Unterscheidung schützt die Freiheit. Wer Streit, Kritik und Entwürdigung nicht trennt, schwächt Demokratie doppelt. Entweder wird harte Kritik fälschlich als gefährlich behandelt. Oder entwürdigende Sprache wird als bloße Meinungsäußerung verharmlost. Beides verengt demokratische Korrektur.</w:t>
      </w:r>
    </w:p>
    <w:p>
      <w:r>
        <w:t>Streitfähigkeit bedeutet nicht, sanft zu sprechen. Eine Demokratie muss harte Worte aushalten. Sie muss Wut, Trauer, Protest, scharfe Analyse, Polemik, Satire, Kunst, investigative Recherche und unbequeme Forschung aushalten. Aber sie muss unterscheiden, ob Sprache eine Position angreift oder Menschen aus dem gemeinsamen Raum drängt.</w:t>
      </w:r>
    </w:p>
    <w:p>
      <w:r>
        <w:t>Die Wirkungsökonomie kann dafür eine einfache Stufenlogik nutzen. Widerspruch kritisiert eine Position. Zuspitzung überzeichnet sie scharf, polemisch oder satirisch. Abwertung setzt die andere Seite herab. Entwürdigung markiert Personen oder Gruppen als minderwertig, gefährlich, nicht zugehörig oder entbehrlich. Gewaltlegitimation lässt Diskriminierung, Ausschluss, Verfolgung oder Gewalt als plausibel, notwendig oder gerechtfertigt erscheinen. Eine freiheitliche Demokratie muss Widerspruch und Zuspitzung schützen. Sie muss Abwertung einordnen können. Sie muss Entwürdigung und Gewaltlegitimation rechtsstaatlich, institutionell und kulturell ernst nehmen.</w:t>
      </w:r>
    </w:p>
    <w:p>
      <w:r>
        <w:t>Streitfähigkeit braucht auch die Trennung von Person und Position. Eine Position kann falsch, gefährlich, naiv, zynisch, unredlich oder schlecht begründet sein. Ein Mensch bleibt Träger von Würde. Diese Grenze ist nicht sentimental. Sie ist demokratisch funktional. Wenn Menschen nur noch als Feinde erscheinen, wird Korrektur unmöglich. Dann geht es nicht mehr um bessere Gründe, sondern um Ausschluss.</w:t>
      </w:r>
    </w:p>
    <w:p>
      <w:r>
        <w:t>Streitfähigkeit bedeutet deshalb: Konflikt bleibt im gemeinsamen Raum. Menschen können scharf widersprechen, ohne dem Gegenüber das Recht auf Zugehörigkeit zu entziehen. Kritik kann unbequem sein, ohne Menschen zu entmenschlichen. Protest kann laut sein, ohne Wahrheit zu zerstören. Satire kann verletzen, ohne Gewalt zu legitimieren. Opposition kann Macht hart angreifen, ohne Institutionen pauschal zu delegitimieren.</w:t>
      </w:r>
    </w:p>
    <w:p>
      <w:r>
        <w:t>Damit wird Streit zum Korrekturmechanismus. Eine Demokratie braucht nicht weniger Konflikt. Sie braucht besseren Wirkungsgrad im Konflikt. Diskurskultur ist die Infrastruktur, die aus Konflikt Korrektur macht statt Feindschaft.</w:t>
      </w:r>
    </w:p>
    <w:p>
      <w:pPr>
        <w:pStyle w:val="Heading3"/>
      </w:pPr>
      <w:r>
        <w:t>79.2 Quellenklarheit</w:t>
      </w:r>
    </w:p>
    <w:p>
      <w:r>
        <w:t>Quellenklarheit ist der Mindeststandard öffentlicher Orientierung.</w:t>
      </w:r>
    </w:p>
    <w:p>
      <w:r>
        <w:t>Eine Gesellschaft kann nicht gemeinsam entscheiden, wenn sie nicht unterscheiden kann, was belegt ist, was Interpretation ist, was offen bleibt und was bewusst manipuliert wird. Quellenklarheit bedeutet nicht, dass jede Person jedes Thema wissenschaftlich prüfen muss. Sie bedeutet, dass öffentliche Aussagen nachvollziehbar werden: Woher kommt die Information? Was ist die Primärquelle? Wer spricht? Mit welcher Rolle? Mit welchem Interesse? Welche Daten liegen vor? Welche Unsicherheit bleibt? Welche Gegenpositionen existieren? Welche Korrektur ist möglich?</w:t>
      </w:r>
    </w:p>
    <w:p>
      <w:r>
        <w:t>Quellenklarheit schützt nicht nur vor Lügen. Sie schützt auch vor Verwechslung. Ein Gerücht ist kein Beleg. Ein Ausschnitt ist kein Gesamtbild. Eine Meinung ist keine Studie. Eine Studie ist kein politischer Beschluss. Eine Statistik ist keine vollständige Deutung. Ein persönliches Erlebnis ist real, aber nicht automatisch repräsentativ. Ein Faktencheck ist hilfreich, aber kein Ersatz für institutionelles Vertrauen. Eine KI-generierte Zusammenfassung kann nützlich sein, aber sie ersetzt keine Quellenprüfung.</w:t>
      </w:r>
    </w:p>
    <w:p>
      <w:r>
        <w:t>Wie in den vorherigen Kapiteln dieses Teils gezeigt wurde, braucht Wahrheit Infrastruktur, und Desinformation greift nicht nur einzelne Fakten an, sondern Rückkopplung. Quellenklarheit ist der Gegenmechanismus: Sie macht Wirklichkeit prüfbar, ohne Debatten zu schließen.</w:t>
      </w:r>
    </w:p>
    <w:p>
      <w:r>
        <w:t>In der öffentlichen Kommunikation braucht Quellenklarheit mindestens vier Ebenen.</w:t>
      </w:r>
    </w:p>
    <w:p>
      <w:r>
        <w:t>Erstens: Belegklarheit. Was ist belegt? Was ist durch Dokumente, Daten, Zeugenaussagen, Messungen, Gerichtsentscheidungen, wissenschaftliche Veröffentlichungen oder amtliche Statistik gestützt? Wo liegt die Quelle? Ist sie primär oder sekundär? Ist sie aktuell? Ist sie unabhängig prüfbar?</w:t>
      </w:r>
    </w:p>
    <w:p>
      <w:r>
        <w:t>Zweitens: Deutungsklarheit. Was ist Interpretation? Eine Zahl spricht nicht allein. Sie muss eingeordnet werden. Aber die Deutung muss als Deutung erkennbar bleiben. Wer aus einer Statistik eine politische Forderung ableitet, muss zeigen, welche Annahmen zwischen Zahl und Forderung liegen.</w:t>
      </w:r>
    </w:p>
    <w:p>
      <w:r>
        <w:t>Drittens: Unsicherheitsklarheit. Was ist offen? Welche Daten fehlen? Was ist umstritten? Was lässt sich nur schätzen? Welche Modelle werden genutzt? Welche Fehlergrenzen bestehen? Unsicherheit ist kein Zeichen von Schwäche. Sie ist Teil redlicher Erkenntnis. Wer Unsicherheit verschweigt, erzeugt Scheinsicherheit. Wer Unsicherheit ausnutzt, um alles zu relativieren, erzeugt Desorientierung.</w:t>
      </w:r>
    </w:p>
    <w:p>
      <w:r>
        <w:t>Viertens: Interessenklarheit. Wer profitiert von einer Aussage, einer Studie, einem Narrativ, einer Kampagne oder einer Dateninterpretation? Finanzierung, Auftraggeber, Werbung, Parteibindung, Lobbyinteresse, Plattformanreiz, algorithmische Verstärkung und persönliche Betroffenheit müssen nicht jede Aussage entwerten. Aber sie müssen sichtbar sein.</w:t>
      </w:r>
    </w:p>
    <w:p>
      <w:r>
        <w:t>Quellenklarheit ist besonders wichtig für politische Kommunikation. Parteien, Regierungen, Verwaltungen, Unternehmen, Verbände, Think Tanks, Medien, Creator:innen und Plattformen greifen in öffentliche Wirkungsräume ein. Wer Reichweite erzeugt, muss nicht jede Aussage wissenschaftlich ausarbeiten. Aber wer Behauptungen über Wirklichkeit, Risiken, Kosten, Gruppen, Institutionen oder politische Gegner verbreitet, muss sich an Quellenklarheit messen lassen.</w:t>
      </w:r>
    </w:p>
    <w:p>
      <w:r>
        <w:t>Das gilt auch für den Umgang mit Unsicherheit. Demokratische Kommunikation muss unterscheiden: Das ist belegt. Das ist wahrscheinlich. Das ist Interpretation. Das ist normative Bewertung. Das ist politische Entscheidung. Das ist offen. Diese Ordnung schützt vor zwei Fehlern: vor Technokratie, die aus Daten unmittelbar Politik ableitet, und vor Relativismus, der jede Begründung zur Meinung erklärt.</w:t>
      </w:r>
    </w:p>
    <w:p>
      <w:r>
        <w:t>Quellenklarheit ist kein Luxus für Fachdebatten. Sie ist öffentliche Grundversorgung. Ohne sie wird Aufmerksamkeit stärker als Wahrheit, Erregung stärker als Einordnung und Wiederholung stärker als Beleg.</w:t>
      </w:r>
    </w:p>
    <w:p>
      <w:pPr>
        <w:pStyle w:val="Heading3"/>
      </w:pPr>
      <w:r>
        <w:t>79.3 Resonanzräume</w:t>
      </w:r>
    </w:p>
    <w:p>
      <w:r>
        <w:t>Resonanzräume sind öffentliche, soziale, kulturelle oder digitale Räume, in denen Menschen gehört werden, ohne dass jede Aussage gleichwertig wahr ist.</w:t>
      </w:r>
    </w:p>
    <w:p>
      <w:r>
        <w:t>Diese Formulierung ist wichtig. Viele Debatten kippen zwischen zwei falschen Polen. Der erste Pol sagt: Menschen sollen gehört werden, also müsse jede Wahrnehmung gleich viel Wahrheit beanspruchen dürfen. Das zerstört Quellenklarheit. Der zweite Pol sagt: Nur belastbar belegte Aussagen verdienen Raum. Das verkennt Erfahrung, Verletzlichkeit, Wut, Angst, Scham, Sorge und Lebenslage. Eine Demokratie braucht beides: Menschen müssen sprechen können; Wirklichkeit muss prüfbar bleiben.</w:t>
      </w:r>
    </w:p>
    <w:p>
      <w:r>
        <w:t>Resonanz bedeutet nicht Zustimmung. Resonanz bedeutet, dass eine Aussage, Erfahrung oder Sorge im gemeinsamen Raum nicht einfach abprallt. Ein Mensch kann gehört werden, ohne dass seine Deutung übernommen wird. Eine Sorge kann anerkannt werden, ohne ein falsches Narrativ zu bestätigen. Eine Wut kann ernst genommen werden, ohne Entwürdigung zu legitimieren. Eine Erfahrung kann wichtig sein, auch wenn sie nicht allein entscheidet.</w:t>
      </w:r>
    </w:p>
    <w:p>
      <w:r>
        <w:t>Die vorherigen Kapitel haben gezeigt, dass Menschen nicht nur aus Information handeln, dass Sprache Wirklichkeit rahmt und dass Desinformation vorhandene Risse nutzt. Resonanzräume sind deshalb kein Nebenthema. Sie entscheiden, ob Menschen mit ihren Erfahrungen in demokratische Korrektur finden oder in Feindbilder ausweichen [I-K79-2; I-K79-7].</w:t>
      </w:r>
    </w:p>
    <w:p>
      <w:r>
        <w:t>Ein demokratischer Resonanzraum erfüllt vier Aufgaben.</w:t>
      </w:r>
    </w:p>
    <w:p>
      <w:r>
        <w:t>Er öffnet Wahrnehmung. Menschen können sagen, was sie erleben: Wohnungsangst, Pflegeüberlastung, digitale Gewalt, Abstiegsangst, Diskriminierung, Einsamkeit, Klimasorge, Misstrauen, Überforderung, Kränkung, Erschöpfung. Nicht jede Deutung dieser Erfahrung ist richtig. Aber die Erfahrung selbst verschwindet nicht, wenn sie ignoriert wird.</w:t>
      </w:r>
    </w:p>
    <w:p>
      <w:r>
        <w:t>Er ordnet Wirklichkeit. Resonanz ohne Prüfung wird anfällig für Manipulation. Deshalb braucht der Resonanzraum Quellen, Kontext, Widerspruch, Moderation, Wissenschaft, Journalismus und institutionelle Korrektur. Gehörtwerden heißt nicht: Jede Behauptung bleibt unwidersprochen.</w:t>
      </w:r>
    </w:p>
    <w:p>
      <w:r>
        <w:t>Er hält Würde. Menschen dürfen nicht in Debatten auftauchen müssen, um dort erneut beschämt, vorgeführt oder entwürdigt zu werden. Das gilt für Minderheiten, Betroffene von Gewalt, Kinder, Pflegebedürftige, Menschen in Armut, Menschen mit Behinderung, Migrant:innen, queere Menschen, religiöse Gruppen, politische Gegner und öffentliche Amtsträger:innen. Würdeschutz ist keine Empfindlichkeit. Er ist Bedingung für Teilhabe.</w:t>
      </w:r>
    </w:p>
    <w:p>
      <w:r>
        <w:t>Er ermöglicht Korrektur. Ein Resonanzraum muss zur Handlung führen können: zu besseren Informationen, anderen Verfahren, Beteiligung, Prävention, Schutz, Evaluation, Reform oder Widerspruch. Wenn Menschen zwar sprechen dürfen, aber nichts rückgekoppelt wird, entsteht Beteiligung ohne Wirkung. Das erzeugt Zynismus.</w:t>
      </w:r>
    </w:p>
    <w:p>
      <w:r>
        <w:t>Resonanzräume können analog und digital sein: Bürgerräte, öffentliche Anhörungen, Schulen, Bibliotheken, Vereine, Kulturorte, lokale Medien, Podcasts, Community-Formate, wissenschaftliche Dialoge, journalistische Diskussionsräume, Parlamente, Gerichte, Verwaltungsverfahren, Plattformen und Nachbarschaften. Nicht jeder Raum muss dasselbe leisten. Aber jeder demokratische Raum muss die Spannung halten: hören, prüfen, würdigen, korrigieren.</w:t>
      </w:r>
    </w:p>
    <w:p>
      <w:pPr>
        <w:pStyle w:val="Heading3"/>
      </w:pPr>
      <w:r>
        <w:t>7.9 Konsequenzen für die WÖk-Architektur</w:t>
      </w:r>
    </w:p>
    <w:p>
      <w:r>
        <w:t>Aus dieser Vorlesung fließen drei Punkte zurück in den WÖk-Korpus:</w:t>
      </w:r>
    </w:p>
    <w:p>
      <w:pPr>
        <w:pStyle w:val="ListBullet"/>
      </w:pPr>
      <w:r>
        <w:t>Glossar und Reader sollten Demokratie als Wirkungsdimension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Demokratie als Wirkungsdimension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pPr>
        <w:pStyle w:val="Heading3"/>
      </w:pPr>
      <w:r>
        <w:t>Finaler Leseauftrag</w:t>
      </w:r>
    </w:p>
    <w:p>
      <w:r>
        <w:t>Dieses Skript zu V09 Demokratie als Wirkungsdimension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V09</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V09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Demokratie als Wirkungsdimension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Demokratie als Wirkungsdimension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Demokratie als Wirkungsdimension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Demokratie als Wirkungsdimension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Demokratie als Wirkungsdimension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Demokratie als Wirkungsdimension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Demokratie als Wirkungsdimension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Demokratie als Wirkungsdimension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Demokratie als Wirkungsdimension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Demokratie als Wirkungsdimension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V09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Demokratie als Wirkungsdimension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Demokratie als Wirkungsdimension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Demokratie als Wirkungsdimension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Demokratie als Wirkungsdimension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Demokratie als Wirkungsdimension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Demokratie als Wirkungsdimension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Demokratie als Wirkungsdimension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Demokratie als Wirkungsdimension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Demokratie als Wirkungsdimension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Demokratie als Wirkungsdimension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V09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Demokratie als Wirkungsdimension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Demokratie als Wirkungsdimension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Demokratie als Wirkungsdimension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Demokratie als Wirkungsdimension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Demokratie als Wirkungsdimension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Demokratie als Wirkungsdimension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Demokratie als Wirkungsdimension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Demokratie als Wirkungsdimension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Demokratie als Wirkungsdimension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Demokratie als Wirkungsdimension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V09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Demokratie als Wirkungsdimension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Demokratie als Wirkungsdimension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Demokratie als Wirkungsdimension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Demokratie als Wirkungsdimension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Demokratie als Wirkungsdimension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pPr>
        <w:pStyle w:val="Heading3"/>
      </w:pPr>
      <w:r>
        <w:t>V1-Abschlussnotiz</w:t>
      </w:r>
    </w:p>
    <w:p>
      <w:pPr>
        <w:pStyle w:val="Heading2"/>
      </w:pPr>
      <w:r>
        <w:t>9. Quellen</w:t>
      </w:r>
    </w:p>
    <w:p>
      <w:pPr>
        <w:pStyle w:val="Heading3"/>
      </w:pPr>
      <w:r>
        <w:t>Interne Quellen</w:t>
      </w:r>
    </w:p>
    <w:p>
      <w:pPr>
        <w:pStyle w:val="ListBullet"/>
      </w:pPr>
      <w:r>
        <w:t>woek-akademie-app/content/lehrgaenge/woek-g-v09.md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