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9: Wirkungsaudit, Datenqualität, Assurance und Missbrauchsschutz</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WC-V9 Modul/Abschnitt: WC Titel: Wirkungsaudit, Datenqualität, Assurance und Missbrauchsschutz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Wirkungsaudit, Datenqualität, Assurance und Missbrauchsschutz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Wirkungsaudit, Datenqualität, Assurance und Missbrauchsschutz so zu strukturieren, dass Entscheidungen prüfbar, auditierbar und rückkopplungsfähig werden.</w:t>
      </w:r>
    </w:p>
    <w:p>
      <w:r>
        <w:t>Die Leitfrage lautet:</w:t>
      </w:r>
    </w:p>
    <w:p>
      <w:r>
        <w:t>&gt; Welche tatsächlichen Zustandsveränderungen werden durch Wirkungsaudit, Datenqualität, Assurance und Missbrauchsschutz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Wirkungsaudit, Datenqualität, Assurance und Missbrauchsschutz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WC-V9 Empfohlene Dauer: ~50 Min · Videolänge: ~15 Min Voraussetzung: WC-V8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Wirkungsdaten laden zum Schönen ein. Wie stellt man sicher, dass Bewertungen belastbar, prüfbar und missbrauchssicher sind – ohne die Datenlage zu überfordern?</w:t>
      </w:r>
    </w:p>
    <w:p>
      <w:pPr>
        <w:pStyle w:val="Heading2"/>
      </w:pPr>
      <w:r>
        <w:t>2. Video-/Audio-Vorlesung</w:t>
      </w:r>
    </w:p>
    <w:p>
      <w:pPr>
        <w:pStyle w:val="ListBullet"/>
      </w:pPr>
      <w:r>
        <w:t>Titel: Belastbar statt geschönt – Audit, Datenqualität und Assurance</w:t>
      </w:r>
    </w:p>
    <w:p>
      <w:pPr>
        <w:pStyle w:val="ListBullet"/>
      </w:pPr>
      <w:r>
        <w:t>Länge: ~15 Min</w:t>
      </w:r>
    </w:p>
    <w:p>
      <w:pPr>
        <w:pStyle w:val="ListBullet"/>
      </w:pPr>
      <w:r>
        <w:t>Kernaussage in einem Satz: Wirkungscontrolling braucht dokumentierte Datenqualität, unabhängige Prüfbarkeit (Assurance) und Schutz gegen Manipulation – Unsicherheit wird ausgewiesen, nicht versteckt.</w:t>
      </w:r>
    </w:p>
    <w:p>
      <w:pPr>
        <w:pStyle w:val="ListBullet"/>
      </w:pPr>
      <w:r>
        <w:t>Medienquelle: [Platzhalter]</w:t>
      </w:r>
    </w:p>
    <w:p>
      <w:pPr>
        <w:pStyle w:val="Heading2"/>
      </w:pPr>
      <w:r>
        <w:t>3. Transkript (Gerüst)</w:t>
      </w:r>
    </w:p>
    <w:p>
      <w:r>
        <w:t>Abschnitt A – Datenqualität ausweisen. Jeder Wert trägt eine Qualitätsangabe: Quelle, Bezugsjahr, Schätzung vs. Messung, Scope.</w:t>
      </w:r>
    </w:p>
    <w:p>
      <w:r>
        <w:t>Abschnitt B – Unsicherheit transparent. Unsicherheit wird benannt, nicht kaschiert; Scheingenauigkeit ist ein Fehler.</w:t>
      </w:r>
    </w:p>
    <w:p>
      <w:r>
        <w:t>Abschnitt C – Auditierbarkeit &amp; Assurance. Nachvollziehbare Herkunft (WÖk-IDs) macht Bewertungen prüfbar; Assurance ist die unabhängige Prüfung.</w:t>
      </w:r>
    </w:p>
    <w:p>
      <w:r>
        <w:t>Abschnitt D – Missbrauchsschutz. Typische Manipulationen (Scope-Tricks, Cherry-Picking, Kompensation) erkennen und verhindern.</w:t>
      </w:r>
    </w:p>
    <w:p>
      <w:r>
        <w:t>Abschnitt E – Governance. Wirkungsrat, Rechtsschutz und Versionierung halten das System lernfähig und anfechtbar.</w:t>
      </w:r>
    </w:p>
    <w:p>
      <w:pPr>
        <w:pStyle w:val="Heading2"/>
      </w:pPr>
      <w:r>
        <w:t>4. Skript / Folien (Lernseite)</w:t>
      </w:r>
    </w:p>
    <w:p>
      <w:r>
        <w:t>Datenqualität ist Teil der Bewertung, nicht Beiwerk. Jeder Scorecard-Wert trägt eine Qualitätsangabe: Quelle, Bezugsjahr, Messung vs. Schätzung, Scope-Grenzen. Ein hoher Wert mit schwacher Datenqualität ist weniger wert als ein belegter mittlerer. So verhindert Wirkungscontrolling, dass Bewertung Sicherheit vortäuscht, die die Daten nicht hergeben.</w:t>
      </w:r>
    </w:p>
    <w:p>
      <w:r>
        <w:t>Unsicherheit gehört ausgewiesen. Die Wirkungsökonomie verlangt Zurechnung ohne Scheingenauigkeit: Unsicherheiten, Annahmen und Bandbreiten werden benannt. „Wirkungswahrheit" meint Datenklarheit und Transparenz über Folgen – kein Wahrheitsmonopol (Grundlagen V7). Ehrlich ausgewiesene Unsicherheit ist ein Qualitätsmerkmal, kein Makel.</w:t>
      </w:r>
    </w:p>
    <w:p>
      <w:r>
        <w:t>Auditierbarkeit und Assurance. Weil Daten über WÖk-IDs (V3) nachvollziehbar zugeordnet sind, werden Bewertungen auditierbar – Herkunft und Bewertungslogik sind rückverfolgbar. Assurance ist die unabhängige Prüfung dieser Bewertungen. Auditierbarkeit ist Voraussetzung für Vertrauen und für spätere verifizierte Prüfungen (Wirkungssteuergesetz (WStG) (https://wirkungsoekonomie.de/referenz/kapitel-037-das-wirkungssteuergesetz-wstg/)).</w:t>
      </w:r>
    </w:p>
    <w:p>
      <w:r>
        <w:t>Missbrauchsschutz und Governance. Typische Manipulationen: selektive Scope-Grenzen, Cherry-Picking günstiger Indikatoren, Kompensation kritischer Felder. Wirkungscontrolling erkennt diese Muster (Anschluss an V5). Governance-Instrumente – Wirkungsrat, Rechtsschutz, Versionierung – halten das System lernfähig, anfechtbar und korrigierbar. Bewertung ist damit kein Endurteil, sondern ein überprüfbarer, revidierbarer Prozess.</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Datenqualitaet (https://wirkungsoekonomie.de/begriffe/datenqualitaet/)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Assurance (https://wirkungsoekonomie.de/begriffe/assurance/)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Wirkungswahrheit (https://wirkungsoekonomie.de/begriffe/wirkungswahrheit/)</w:t>
            </w:r>
          </w:p>
        </w:tc>
      </w:tr>
    </w:tbl>
    <w:p/>
    <w:p>
      <w:pPr>
        <w:pStyle w:val="Heading2"/>
      </w:pPr>
      <w:r>
        <w:t>6.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7. Transferaufgabe</w:t>
      </w:r>
    </w:p>
    <w:p>
      <w:r>
        <w:t>Nimm einen Wert aus deiner Scorecard (V4) und ergänze eine ehrliche Datenqualitätsangabe: Quelle, Messung oder Schätzung, Bezugsjahr, Scope, Unsicherheit. Wo wäre dieser Wert für Assurance angreifbar?</w:t>
      </w:r>
    </w:p>
    <w:p>
      <w:pPr>
        <w:pStyle w:val="Heading2"/>
      </w:pPr>
      <w:r>
        <w:t>8. Praxisbeispiel</w:t>
      </w:r>
    </w:p>
    <w:p>
      <w:r>
        <w:t>Der Scope-Trick. Ein Unternehmen meldet niedrige Emissionen – aber nur für Scope 1, während Scope 3 (Lieferkette) ausgeblendet ist. Ein Wirkungsaudit deckt die selektive Scope-Grenze auf; die Datenqualität und Auditierbarkeit machen den blinden Fleck sichtbar. Ohne diese Prüfung wäre die Bewertung geschönt.</w:t>
      </w:r>
    </w:p>
    <w:p>
      <w:pPr>
        <w:pStyle w:val="Heading2"/>
      </w:pPr>
      <w:r>
        <w:t>9. Quellen / Vertiefung</w:t>
      </w:r>
    </w:p>
    <w:p>
      <w:pPr>
        <w:pStyle w:val="ListBullet"/>
      </w:pPr>
      <w:r>
        <w:t>Wirkungssteuergesetz (WStG) (https://wirkungsoekonomie.de/referenz/kapitel-037-das-wirkungssteuergesetz-wstg/) – Auditierbarkeit, Missbrauchsschutz</w:t>
      </w:r>
    </w:p>
    <w:p>
      <w:pPr>
        <w:pStyle w:val="ListBullet"/>
      </w:pPr>
      <w:r>
        <w:t>Whitepaper T-SROI (https://wirkungsoekonomie.de/dokumente/whitepaper-t-sroi/)</w:t>
      </w:r>
    </w:p>
    <w:p>
      <w:pPr>
        <w:pStyle w:val="ListBullet"/>
      </w:pPr>
      <w:r>
        <w:t>Glossar: Datenqualitaet (https://wirkungsoekonomie.de/begriffe/datenqualitaet/), Assurance (https://wirkungsoekonomie.de/begriffe/assurance/), Wirkungswahrheit (https://wirkungsoekonomie.de/begriffe/wirkungswahrheit/)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Wirkungsaudit, Datenqualität, Assurance und Missbrauchsschutz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gehört zu jedem Scorecard-Wert?</w:t>
      </w:r>
    </w:p>
    <w:p>
      <w:pPr>
        <w:pStyle w:val="ListBullet"/>
      </w:pPr>
      <w:r>
        <w:t>A) Nur die Zahl B) Eine Datenqualitätsangabe (Quelle, Messung/Schätzung, Scope) C) Die Reichweite D) Der Preis</w:t>
      </w:r>
    </w:p>
    <w:p>
      <w:pPr>
        <w:pStyle w:val="ListBullet"/>
      </w:pPr>
      <w:r>
        <w:t>✅ Richtig: B</w:t>
      </w:r>
    </w:p>
    <w:p>
      <w:r>
        <w:t>2. Wie geht die WÖk mit Unsicherheit um?</w:t>
      </w:r>
    </w:p>
    <w:p>
      <w:pPr>
        <w:pStyle w:val="ListBullet"/>
      </w:pPr>
      <w:r>
        <w:t>A) Verstecken B) Transparent ausweisen (keine Scheingenauigkeit) C) Ignorieren D) Als Fehler werten</w:t>
      </w:r>
    </w:p>
    <w:p>
      <w:pPr>
        <w:pStyle w:val="ListBullet"/>
      </w:pPr>
      <w:r>
        <w:t>✅ Richtig: B</w:t>
      </w:r>
    </w:p>
    <w:p>
      <w:r>
        <w:t>3. Was ist Assurance?</w:t>
      </w:r>
    </w:p>
    <w:p>
      <w:pPr>
        <w:pStyle w:val="ListBullet"/>
      </w:pPr>
      <w:r>
        <w:t>A) Eine Versicherung B) Die unabhängige Prüfung der Bewertung C) Ein Reichweitenmaß D) Ein Preis</w:t>
      </w:r>
    </w:p>
    <w:p>
      <w:pPr>
        <w:pStyle w:val="ListBullet"/>
      </w:pPr>
      <w:r>
        <w:t>✅ Richtig: B</w:t>
      </w:r>
    </w:p>
    <w:p>
      <w:r>
        <w:t>4. Was macht Bewertungen auditierbar?</w:t>
      </w:r>
    </w:p>
    <w:p>
      <w:pPr>
        <w:pStyle w:val="ListBullet"/>
      </w:pPr>
      <w:r>
        <w:t>A) Werbung B) Nachvollziehbare Zuordnung über WÖk-IDs C) Reichweite D) Umsatz</w:t>
      </w:r>
    </w:p>
    <w:p>
      <w:pPr>
        <w:pStyle w:val="ListBullet"/>
      </w:pPr>
      <w:r>
        <w:t>✅ Richtig: B</w:t>
      </w:r>
    </w:p>
    <w:p>
      <w:r>
        <w:t>5. Welche Manipulation ist typisch?</w:t>
      </w:r>
    </w:p>
    <w:p>
      <w:pPr>
        <w:pStyle w:val="ListBullet"/>
      </w:pPr>
      <w:r>
        <w:t>A) Transparente Unsicherheit B) Selektive Scope-Grenzen und Cherry-Picking C) Datenqualitätsangaben D) Reverse Merit Order</w:t>
      </w:r>
    </w:p>
    <w:p>
      <w:pPr>
        <w:pStyle w:val="ListBullet"/>
      </w:pPr>
      <w:r>
        <w:t>✅ Richtig: B</w:t>
      </w:r>
    </w:p>
    <w:p>
      <w:r>
        <w:t>6. Was bedeutet „Wirkungswahrheit"?</w:t>
      </w:r>
    </w:p>
    <w:p>
      <w:pPr>
        <w:pStyle w:val="ListBullet"/>
      </w:pPr>
      <w:r>
        <w:t>A) Absolute Wahrheitshoheit B) Datenklarheit und Transparenz über Folgen C) Ein Gericht D) Eine Kennzahl</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Datenqualität</w:t>
            </w:r>
          </w:p>
        </w:tc>
        <w:tc>
          <w:tcPr>
            <w:tcW w:type="dxa" w:w="3120"/>
            <w:vAlign w:val="center"/>
          </w:tcPr>
          <w:p>
            <w:r>
              <w:t>Belastbarkeit eines Werts (Quelle, Messung, Scope)</w:t>
            </w:r>
          </w:p>
        </w:tc>
        <w:tc>
          <w:tcPr>
            <w:tcW w:type="dxa" w:w="3120"/>
            <w:vAlign w:val="center"/>
          </w:tcPr>
          <w:p>
            <w:r>
              <w:t>Datenqualitaet (https://wirkungsoekonomie.de/begriffe/datenqualitaet/)</w:t>
            </w:r>
          </w:p>
        </w:tc>
      </w:tr>
      <w:tr>
        <w:tc>
          <w:tcPr>
            <w:tcW w:type="dxa" w:w="3120"/>
            <w:vAlign w:val="center"/>
          </w:tcPr>
          <w:p>
            <w:r>
              <w:t>Assurance</w:t>
            </w:r>
          </w:p>
        </w:tc>
        <w:tc>
          <w:tcPr>
            <w:tcW w:type="dxa" w:w="3120"/>
            <w:vAlign w:val="center"/>
          </w:tcPr>
          <w:p>
            <w:r>
              <w:t>unabhängige Prüfung der Bewertung</w:t>
            </w:r>
          </w:p>
        </w:tc>
        <w:tc>
          <w:tcPr>
            <w:tcW w:type="dxa" w:w="3120"/>
            <w:vAlign w:val="center"/>
          </w:tcPr>
          <w:p>
            <w:r>
              <w:t>Assurance (https://wirkungsoekonomie.de/begriffe/assurance/)</w:t>
            </w:r>
          </w:p>
        </w:tc>
      </w:tr>
      <w:tr>
        <w:tc>
          <w:tcPr>
            <w:tcW w:type="dxa" w:w="3120"/>
            <w:vAlign w:val="center"/>
          </w:tcPr>
          <w:p>
            <w:r>
              <w:t>Auditierbarkeit</w:t>
            </w:r>
          </w:p>
        </w:tc>
        <w:tc>
          <w:tcPr>
            <w:tcW w:type="dxa" w:w="3120"/>
            <w:vAlign w:val="center"/>
          </w:tcPr>
          <w:p>
            <w:r>
              <w:t>Nachvollziehbarkeit von Herkunft/Logik</w:t>
            </w:r>
          </w:p>
        </w:tc>
        <w:tc>
          <w:tcPr>
            <w:tcW w:type="dxa" w:w="3120"/>
            <w:vAlign w:val="center"/>
          </w:tcPr>
          <w:p>
            <w:r>
              <w:t>_(noch keine Seite – WUStG-Leitlinien)_</w:t>
            </w:r>
          </w:p>
        </w:tc>
      </w:tr>
      <w:tr>
        <w:tc>
          <w:tcPr>
            <w:tcW w:type="dxa" w:w="3120"/>
            <w:vAlign w:val="center"/>
          </w:tcPr>
          <w:p>
            <w:r>
              <w:t>Wirkungswahrheit</w:t>
            </w:r>
          </w:p>
        </w:tc>
        <w:tc>
          <w:tcPr>
            <w:tcW w:type="dxa" w:w="3120"/>
            <w:vAlign w:val="center"/>
          </w:tcPr>
          <w:p>
            <w:r>
              <w:t>Datenklarheit/Transparenz, kein Wahrheitsmonopol</w:t>
            </w:r>
          </w:p>
        </w:tc>
        <w:tc>
          <w:tcPr>
            <w:tcW w:type="dxa" w:w="3120"/>
            <w:vAlign w:val="center"/>
          </w:tcPr>
          <w:p>
            <w:r>
              <w:t>Wirkungswahrheit (https://wirkungsoekonomie.de/begriffe/wirkungswahrheit/)</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Wirkungsaudit, Datenqualität, Assurance und Missbrauchsschutz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Wirkungsaudit, Datenqualität, Assurance und Missbrauchsschutz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Datenqualität &amp; Assurance · https://wirkungsoekonomie.de/werkzeuge/datenqualitaet-assurance/ · Druckdatum: 24.05.2026</w:t>
      </w:r>
    </w:p>
    <w:p>
      <w:r>
        <w:t>Öffentliche Quelle: Wirkungsökonomie · Datenqualität &amp; Assurance · https://wirkungsoekonomie.de/werkzeuge/datenqualitaet-assurance/ · Druckdatum: 24.05.2026 (https://wirkungsoekonomie.de/werkzeuge/datenqualitaet-assurance/)</w:t>
      </w:r>
    </w:p>
    <w:p>
      <w:r>
        <w:t>Methodenregister</w:t>
      </w:r>
    </w:p>
    <w:p>
      <w:r>
        <w:t>Prüfbarkeit der Wirkungsdaten.</w:t>
      </w:r>
    </w:p>
    <w:p>
      <w:r>
        <w:t>Datenqualität, Prüfstatus und Assurance sichern, dass Wirkungsdaten belastbar bleiben.</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Datenqualität, Prüfstatus und Assurance sichern, dass Wirkungsdaten belastbar bleiben.</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 &amp; Werkzeuge</w:t>
      </w:r>
    </w:p>
    <w:p>
      <w:r>
        <w:t>Werkzeuge in diesem Bereich #</w:t>
      </w:r>
    </w:p>
    <w:p>
      <w:r>
        <w:t>Impact Controlling ist der Methodenrahmen. Interaktive Rechner werden als Rechner bezeichnet; statische Zielseiten führen als Methodik oder Dossier weiter.</w:t>
      </w:r>
    </w:p>
    <w:p>
      <w:r>
        <w:t>Prüflogik</w:t>
      </w:r>
    </w:p>
    <w:p>
      <w:r>
        <w:t>Datenqualität &amp; Assurance</w:t>
      </w:r>
    </w:p>
    <w:p>
      <w:r>
        <w:t>Datenqualität, Prüfstatus und Assurance sichern, dass Wirkungsdaten nicht zur Simulation werden.</w:t>
      </w:r>
    </w:p>
    <w:p>
      <w:r>
        <w:t>Warum hier relevant? Impact Controlling braucht Verlässlichkeit, Versionierung und auditierbare Quellen.</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r>
        <w:t>Methodik</w:t>
      </w:r>
    </w:p>
    <w:p>
      <w:r>
        <w:t>NWI-Rechner</w:t>
      </w:r>
    </w:p>
    <w:p>
      <w:r>
        <w:t>Positive, negative und neutrale Wirkung ohne freie Kompensation zusammenführen.</w:t>
      </w:r>
    </w:p>
    <w:p>
      <w:r>
        <w:t>Methodik</w:t>
      </w:r>
    </w:p>
    <w:p>
      <w:r>
        <w:t>IOI-Rechner</w:t>
      </w:r>
    </w:p>
    <w:p>
      <w:r>
        <w:t>Positive Netto-Wirkung je investiertem Euro, Budget oder Kapitaleinsatz sichtbar machen.</w:t>
      </w:r>
    </w:p>
    <w:p>
      <w:pPr>
        <w:pStyle w:val="Heading3"/>
      </w:pPr>
      <w:r>
        <w:t>Quellenanker: Wirkungsökonomie · Detailkonzept Datenqualität und Assurance · https://wirkungsoekonomie.de/werkzeuge/impact-controlling/detailkonzepte/datenqualitaet-assurance/ · Druckdatum: 24.05.2026</w:t>
      </w:r>
    </w:p>
    <w:p>
      <w:r>
        <w:t>Öffentliche Quelle: Wirkungsökonomie · Detailkonzept Datenqualität und Assurance · https://wirkungsoekonomie.de/werkzeuge/impact-controlling/detailkonzepte/datenqualitaet-assurance/ · Druckdatum: 24.05.2026 (https://wirkungsoekonomie.de/werkzeuge/impact-controlling/detailkonzepte/datenqualitaet-assurance/)</w:t>
      </w:r>
    </w:p>
    <w:p>
      <w:r>
        <w:t>Detailkonzept · Impact Controlling / T-SROI / NWI / WÖk-IDs / Scorecards</w:t>
      </w:r>
    </w:p>
    <w:p>
      <w:r>
        <w:t>Prüfstatus, Quellenklarheit, Versionierung, Datenlücken und externe Sicherung.</w:t>
      </w:r>
    </w:p>
    <w:p>
      <w:r>
        <w:t>Fachliche Onlinefassung mit politischer Anschlussfähigkeit, Werkzeugbezug und Arbeitsmaterial.</w:t>
      </w:r>
    </w:p>
    <w:p>
      <w:r>
        <w:t>Onlinefassung</w:t>
      </w:r>
    </w:p>
    <w:p>
      <w:r>
        <w:t>Du liest die Onlinefassung</w:t>
      </w:r>
    </w:p>
    <w:p>
      <w:r>
        <w:t>Du liest die Onlinefassung dieses Detailkonzepts. Die Downloadfassung und die Druckfunktion findest du am Ende der Seite.</w:t>
      </w:r>
    </w:p>
    <w:p>
      <w:r>
        <w:t>Kurzfassung und Ziel</w:t>
      </w:r>
    </w:p>
    <w:p>
      <w:r>
        <w:t>Ausgangslage und alte Logik</w:t>
      </w:r>
    </w:p>
    <w:p>
      <w:r>
        <w:t>Begriffliche Einordnung</w:t>
      </w:r>
    </w:p>
    <w:p>
      <w:r>
        <w:t>Wirkungsökonomischer Perspektivwechsel</w:t>
      </w:r>
    </w:p>
    <w:p>
      <w:r>
        <w:t>Systemarchitektur</w:t>
      </w:r>
    </w:p>
    <w:p>
      <w:r>
        <w:t>Mess-, Daten- und Bewertungslogik</w:t>
      </w:r>
    </w:p>
    <w:p>
      <w:r>
        <w:t>Politische Anschlussfähigkeit und Ausgestaltungsspielräume</w:t>
      </w:r>
    </w:p>
    <w:p>
      <w:r>
        <w:t>Akteursperspektiven</w:t>
      </w:r>
    </w:p>
    <w:p>
      <w:r>
        <w:t>Risiken, Nebenwirkungen und Schutzmechanismen</w:t>
      </w:r>
    </w:p>
    <w:p>
      <w:r>
        <w:t>Umsetzung und Pilotierung</w:t>
      </w:r>
    </w:p>
    <w:p>
      <w:r>
        <w:t>SDG-/SDG+-Bezug und WÖk-ID-Bezug</w:t>
      </w:r>
    </w:p>
    <w:p>
      <w:r>
        <w:t>Buchanker, Glossar, Werkzeuge und Verknüpfungen</w:t>
      </w:r>
    </w:p>
    <w:p>
      <w:r>
        <w:t>Politische Anschlussfähigkeit</w:t>
      </w:r>
    </w:p>
    <w:p>
      <w:r>
        <w:t>Risiken, Nebenwirkungen und Schutz</w:t>
      </w:r>
    </w:p>
    <w:p>
      <w:r>
        <w:t>Online-, Dossier- und Werkzeugbezug</w:t>
      </w:r>
    </w:p>
    <w:p>
      <w:r>
        <w:t>Kurzfassung und Ziel #</w:t>
      </w:r>
    </w:p>
    <w:p>
      <w:r>
        <w:t>Datenqualität und Assurance wird als fachlicher Unterbereich der Wirkungsökonomie online erklärt. Ziel ist eine öffentliche Langfassung mit fachlicher Einordnung, Bewertungspfad, politischem Rahmen und zitierfähigen Ankern.</w:t>
      </w:r>
    </w:p>
    <w:p>
      <w:r>
        <w:t>Ausgangslage und alte Logik #</w:t>
      </w:r>
    </w:p>
    <w:p>
      <w:r>
        <w:t>Die alte Logik betrachtet Datenqualität und Assurance häufig über isolierte Kennzahlen, Kosten, formale Zuständigkeiten oder kurzfristige Effizienz. Dadurch bleiben Nebenwirkungen, Folgekosten, Verdrängungen, Datenlücken und demokratische Rückkopplungen unsichtbar.</w:t>
      </w:r>
    </w:p>
    <w:p>
      <w:r>
        <w:t>Begriffliche Einordnung #</w:t>
      </w:r>
    </w:p>
    <w:p>
      <w:r>
        <w:t>Prüfstatus, Quellenklarheit, Versionierung, Datenlücken und externe Sicherung. Wirkung bedeutet hier die tatsächliche Veränderung von Zuständen. Sie kann positiv, negativ oder neutral sein und wird nicht automatisch als Fortschritt behandelt.</w:t>
      </w:r>
    </w:p>
    <w:p>
      <w:r>
        <w:t>Wirkungsökonomischer Perspektivwechsel #</w:t>
      </w:r>
    </w:p>
    <w:p>
      <w:r>
        <w:t>Der neue Maßstab ist positive Netto-Wirkung für Mensch, Planet und Demokratie. Entscheidungen werden nicht nur danach bewertet, ob sie zulässig oder profitabel sind, sondern welche Zustandsveränderungen sie erzeugen und welche Risiken sichtbar bleiben müssen.</w:t>
      </w:r>
    </w:p>
    <w:p>
      <w:r>
        <w:t>Systemarchitektur #</w:t>
      </w:r>
    </w:p>
    <w:p>
      <w:r>
        <w:t>Akteur:innen, Wirkungsträger, Wirkungsempfänger, Datenquellen, Regeln, Preise, Budgets, Förderlogiken und Korrekturverfahren werden als zusammenhängende Architektur verstanden. Der Unterbereich wird mit Übersicht, Arbeitsmaterial, Werkzeugen, Buchankern und öffentlichen Quellen verbunden.</w:t>
      </w:r>
    </w:p>
    <w:p>
      <w:r>
        <w:t>Mess-, Daten- und Bewertungslogik #</w:t>
      </w:r>
    </w:p>
    <w:p>
      <w:r>
        <w:t>WÖk-IDs, Scorecards, Benchmarks, Vertrauensstufen, NWI, T-SROI und Reverse Merit Order schaffen eine nachvollziehbare Bewertungslogik. Datenlücken werden als Datenlücken ausgewiesen und nicht als positive Wirkung interpretiert.</w:t>
      </w:r>
    </w:p>
    <w:p>
      <w:r>
        <w:t>Politische Anschlussfähigkeit und Ausgestaltungsspielräume #</w:t>
      </w:r>
    </w:p>
    <w:p>
      <w:r>
        <w:t>Der Unterbereich beschreibt keinen fertigen Parteibeschluss. Politik schafft Verfahren, Standards, Schutzrechte, Finanzierung, Evaluation und Korrektur. Unterschiedliche demokratische Wege bleiben möglich, solange Wirkung sichtbar, überprüfbar und korrigierbar bleibt.</w:t>
      </w:r>
    </w:p>
    <w:p>
      <w:r>
        <w:t>Akteursperspektiven #</w:t>
      </w:r>
    </w:p>
    <w:p>
      <w:r>
        <w:t>Relevant sind Bürger:innen, betroffene Gruppen, Unternehmen, Verwaltung, Politik, Wissenschaft, Zivilgesellschaft, Kommunen und Prüfinstitutionen. Jede Perspektive erhält andere Aufgaben, Rechte, Datenbedarfe und Schutzinteressen.</w:t>
      </w:r>
    </w:p>
    <w:p>
      <w:pPr>
        <w:pStyle w:val="Heading3"/>
      </w:pPr>
      <w:r>
        <w:t>Quellenanker: Wirkungsökonomie · Einzeldossier Datenqualität und Assurance · https://wirkungsoekonomie.de/werkzeuge/impact-controlling/dossiers/datenqualitaet-assurance/ · Druckdatum: 24.05.2026</w:t>
      </w:r>
    </w:p>
    <w:p>
      <w:r>
        <w:t>Öffentliche Quelle: Wirkungsökonomie · Einzeldossier Datenqualität und Assurance · https://wirkungsoekonomie.de/werkzeuge/impact-controlling/dossiers/datenqualitaet-assurance/ · Druckdatum: 24.05.2026 (https://wirkungsoekonomie.de/werkzeuge/impact-controlling/dossiers/datenqualitaet-assurance/)</w:t>
      </w:r>
    </w:p>
    <w:p>
      <w:r>
        <w:t>Einzeldossier · Impact Controlling / T-SROI / NWI / WÖk-IDs / Scorecards</w:t>
      </w:r>
    </w:p>
    <w:p>
      <w:r>
        <w:t>Prüfstatus, Quellenklarheit, Versionierung, Datenlücken und externe Sicherung.</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Datenqualität und Assurance Wirkung erzeugt, verdeckt oder verschiebt?</w:t>
      </w:r>
    </w:p>
    <w:p>
      <w:r>
        <w:t>Fallbeispiel oder Anwendungsszenario #</w:t>
      </w:r>
    </w:p>
    <w:p>
      <w:r>
        <w:t>Prüfstatus, Quellenklarheit, Versionierung, Datenlücken und externe Sicherung.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WÖk-Präzisierungsbegriff / Prüfbegriff</w:t>
      </w:r>
    </w:p>
    <w:p>
      <w:r>
        <w:t>Öffentliche Quelle: WÖk-Präzisierungsbegriff / Prüfbegriff (https://wirkungsoekonomie.de/begriffe/wirkungsaudit/)</w:t>
      </w:r>
    </w:p>
    <w:p>
      <w:r>
        <w:t>Ein Wirkungsaudit prüft, ob Wirkungsdaten, Scorecards, Bewertungen und Nachweise nachvollziehbar, plausibel und regelkonform sind.</w:t>
      </w:r>
    </w:p>
    <w:p>
      <w:r>
        <w:t>Auf einen Blick</w:t>
      </w:r>
    </w:p>
    <w:p>
      <w:r>
        <w:t>Ein Wirkungsaudit prüft, ob Wirkungsdaten, Scorecards, Bewertungen und Nachweise nachvollziehbar, plausibel und regelkonform sind.</w:t>
      </w:r>
    </w:p>
    <w:p>
      <w:r>
        <w:t>Der Begriff gehört zum Bereich Prüfung, Audit &amp; Qualitätssicherung und dient der präzisen Wirkungsprüfung.</w:t>
      </w:r>
    </w:p>
    <w:p>
      <w:r>
        <w:t>Wirkungsökonomisch fragt „Wirkungsaudit“ nach Zustandsveränderung, Bilanzgrenze, Datenqualität und Rückkopplung.</w:t>
      </w:r>
    </w:p>
    <w:p>
      <w:r>
        <w:t>Er darf nicht als isoliertes Etikett genutzt werden, sondern braucht Bezug zu Mensch, Planet und Demokratie. Er ist besonders anschlussfähig an Wirkungsassurance, Wirkungsregister, Wirkungsrat.</w:t>
      </w:r>
    </w:p>
    <w:p>
      <w:r>
        <w:t>Definition</w:t>
      </w:r>
    </w:p>
    <w:p>
      <w:r>
        <w:t>Was bedeutet der Begriff?</w:t>
      </w:r>
    </w:p>
    <w:p>
      <w:r>
        <w:t>Ein Wirkungsaudit ist eine strukturierte Prüfung von Wirkungsdaten, Wirkungsbewertungen und Wirkungsnachweisen. Es prüft Datenquellen, Systemgrenzen, WÖk-ID-Zuordnung, Indikatoren, Benchmarks, Scorecards, Datenqualität, Berechnungslogik, Reverse Merit Order, Wirkungsgrenzen, Nachweise, Unsicherheiten, Versionen, Korrekturen und Claim-zu-Daten-Abgleich.</w:t>
      </w:r>
    </w:p>
    <w:p>
      <w:r>
        <w:t>Wirkungsökonomie</w:t>
      </w:r>
    </w:p>
    <w:p>
      <w:r>
        <w:t>Einordnung in der Wirkungsökonomie</w:t>
      </w:r>
    </w:p>
    <w:p>
      <w:r>
        <w:t>Das Wirkungsaudit ist der konkrete Prüfprozess der Wirkungsökonomie. Es schützt vor Wirkungssimulation, Greenwashing, Impact-Washing, SDG-Washing und Scheingenauigkeit.</w:t>
      </w:r>
    </w:p>
    <w:p>
      <w:r>
        <w:t>Verwendung</w:t>
      </w:r>
    </w:p>
    <w:p>
      <w:r>
        <w:t>Verwendung</w:t>
      </w:r>
    </w:p>
    <w:p>
      <w:r>
        <w:t>Audit nicht mit Assurance gleichsetzen: Das Audit ist der Prüfprozess, Assurance die unabhängige Absicherung oder Prüfbestätigung.</w:t>
      </w:r>
    </w:p>
    <w:p>
      <w:r>
        <w:t>Abgrenzung</w:t>
      </w:r>
    </w:p>
    <w:p>
      <w:r>
        <w:t>Abgrenzung</w:t>
      </w:r>
    </w:p>
    <w:p>
      <w:r>
        <w:t>Finanzprüfung: prüft finanzielle Ordnungsmäßigkeit; Wirkungsaudit prüft Wirkungsangaben und Bewertungslogik.</w:t>
      </w:r>
    </w:p>
    <w:p>
      <w:r>
        <w:t>Nachhaltigkeitsbericht: ist Datenquelle oder Prüfgegenstand, nicht das Audit.</w:t>
      </w:r>
    </w:p>
    <w:p>
      <w:r>
        <w:t>ESG-Rating: schätzt ein; Audit prüft Nachweise und Prozess.</w:t>
      </w:r>
    </w:p>
    <w:p>
      <w:r>
        <w:t>Wirkungsassurance: ist die unabhängige Absicherung oder Prüfbestätigung; Audit ist der konkrete Prüfprozess.</w:t>
      </w:r>
    </w:p>
    <w:p>
      <w:r>
        <w:t>Monitoring: beobachtet laufend; Audit prüft regelhaft und dokumentiert.</w:t>
      </w:r>
    </w:p>
    <w:p>
      <w:r>
        <w:t>Greenwashing-Prüfung: ist ein Teilbereich.</w:t>
      </w:r>
    </w:p>
    <w:p>
      <w:r>
        <w:t>Vertiefung</w:t>
      </w:r>
    </w:p>
    <w:p>
      <w:r>
        <w:t>Vertiefte Begriffsstruktur</w:t>
      </w:r>
    </w:p>
    <w:p>
      <w:r>
        <w:t>Kurzdefinition / Hover</w:t>
      </w:r>
    </w:p>
    <w:p>
      <w:r>
        <w:t>Ein Wirkungsaudit prüft, ob Wirkungsdaten, Scorecards, Bewertungen und Nachweise nachvollziehbar, plausibel und regelkonform sind.</w:t>
      </w:r>
    </w:p>
    <w:p>
      <w:r>
        <w:t>Auf einen Blick</w:t>
      </w:r>
    </w:p>
    <w:p>
      <w:pPr>
        <w:pStyle w:val="ListBullet"/>
      </w:pPr>
      <w:r>
        <w:t>prüft Datenquellen, Systemgrenzen, Bewertungslogik, Nachweise und Rückkopplung - fragt, ob ein Wirkungswert nachvollziehbar zustande gekommen ist - schützt vor Greenwashing, Impact-Washing, SDG-Washing, KPI-Gaming und Wirkungssimulation - unterscheidet Wirkung, Wirkungspotenzial, Wirkungsrisiko und behauptete Wirkung - braucht Audit-Trail, Datenqualität, Versionierung, Prüfstatus und Rechtsschutz - Grundlage für Assurance, Register, Wirkungssteuer und Beschaffung - garantiert keine positive Wirkung</w:t>
      </w:r>
    </w:p>
    <w:p>
      <w:r>
        <w:t>Hauptdefinition</w:t>
      </w:r>
    </w:p>
    <w:p>
      <w:r>
        <w:t>Ein Wirkungsaudit untersucht, ob angegebene Wirkungen eines Produkts, Unternehmens, Projekts, Kapitalflusses, Gesetzes, Medienformats oder Programms nachvollziehbar, plausibel, methodisch korrekt und regelkonform ermittelt wurden. Es kann bestätigen, begrenzen oder zurückweisen, dass eine Wirkungsbehauptung ausreichend belegt ist. Ein gutes Audit kann auch feststellen, dass eine Angabe nur Wirkungspotenzial beschreibt oder als Wirkungssimulation einzustufen ist.</w:t>
      </w:r>
    </w:p>
    <w:p>
      <w:r>
        <w:t>Wirkungsökonomische Relevanz</w:t>
      </w:r>
    </w:p>
    <w:p>
      <w:r>
        <w:t>Wenn Wirkung steuerungsrelevant wird, braucht sie belastbare Prüfung. Steuerentlastung, Finanzierung, Beschaffung, Förderung, Versicherbarkeit oder Marketingclaims dürfen nicht auf ungeprüften Behauptungen beruhen. Ohne Wirkungsaudit drohen Kennzahlenoptimierung statt Zustandsveränderung, versteckte Datenlücken, überhöhte Scores und die Verrechnung schwerer negativer Wirkungen durch positive Nebenfelder.</w:t>
      </w:r>
    </w:p>
    <w:p>
      <w:r>
        <w:t>Wirkungsökonomische Sicht &amp; Einordnung</w:t>
      </w:r>
    </w:p>
    <w:p>
      <w:r>
        <w:t>Das Wirkungsaudit nutzt Prinzipien wie Nachvollziehbarkeit, Belegprüfung, Prüftiefe, Wesentlichkeit, Dokumentation, Unabhängigkeit und Prüfpfad, ist aber keine bloße Finanzprüfung. Es verbindet empirische Datenprüfung, methodische Prüfung von WÖk-IDs, Benchmarks und Scorecards sowie wirkungslogische Prüfung: Ist die behauptete Wirkung wirklich Wirkung oder nur Output, Absicht, Image, Potenzial oder Simulation?</w:t>
      </w:r>
    </w:p>
    <w:p>
      <w:r>
        <w:t>Abgrenzung: Nicht verwechseln mit</w:t>
      </w:r>
    </w:p>
    <w:p>
      <w:pPr>
        <w:pStyle w:val="ListBullet"/>
      </w:pPr>
      <w:r>
        <w:t>Finanzprüfung: prüft finanzielle Ordnungsmäßigkeit; Wirkungsaudit prüft Wirkungsangaben und Bewertungslogik. - Nachhaltigkeitsbericht: ist Datenquelle oder Prüfgegenstand, nicht das Audit. - ESG-Rating: schätzt ein; Audit prüft Nachweise und Prozess. - Wirkungsassurance: ist die unabhängige Absicherung oder Prüfbestätigung; Audit ist der konkrete Prüfprozess. - Monitoring: beobachtet laufend; Audit prüft regelhaft und dokumentiert. - Greenwashing-Prüfung: ist ein Teilbereich.</w:t>
      </w:r>
    </w:p>
    <w:p>
      <w:pPr>
        <w:pStyle w:val="Heading3"/>
      </w:pPr>
      <w:r>
        <w:t>Quellenanker: Anschlussbegriff / WÖk-Präzisierung</w:t>
      </w:r>
    </w:p>
    <w:p>
      <w:r>
        <w:t>Öffentliche Quelle: Anschlussbegriff / WÖk-Präzisierung (https://wirkungsoekonomie.de/begriffe/wirkungsassurance/)</w:t>
      </w:r>
    </w:p>
    <w:p>
      <w:r>
        <w:t>Wirkungsassurance bezeichnet die unabhängige Prüfung und Absicherung von Wirkungsdaten und Wirkungsbewertungen.</w:t>
      </w:r>
    </w:p>
    <w:p>
      <w:r>
        <w:t>Auf einen Blick</w:t>
      </w:r>
    </w:p>
    <w:p>
      <w:r>
        <w:t>Wirkungsassurance bezeichnet die unabhängige Prüfung und Absicherung von Wirkungsdaten und Wirkungsbewertungen.</w:t>
      </w:r>
    </w:p>
    <w:p>
      <w:r>
        <w:t>Der Begriff gehört zum Bereich Prüfung, Assurance &amp; Vertrauen und dient der präzisen Wirkungsprüfung.</w:t>
      </w:r>
    </w:p>
    <w:p>
      <w:r>
        <w:t>Wirkungsökonomisch fragt „Wirkungsassurance“ nach Zustandsveränderung, Bilanzgrenze, Datenqualität und Rückkopplung.</w:t>
      </w:r>
    </w:p>
    <w:p>
      <w:r>
        <w:t>Er darf nicht als isoliertes Etikett genutzt werden, sondern braucht Bezug zu Mensch, Planet und Demokratie. Er ist besonders anschlussfähig an Wirkungsaudit, Wirkungsregister, Wirkungsrat.</w:t>
      </w:r>
    </w:p>
    <w:p>
      <w:r>
        <w:t>Definition</w:t>
      </w:r>
    </w:p>
    <w:p>
      <w:r>
        <w:t>Was bedeutet der Begriff?</w:t>
      </w:r>
    </w:p>
    <w:p>
      <w:r>
        <w:t>Wirkungsassurance ist die unabhängige Absicherung von Wirkungsinformationen. Sie bestätigt, ob Wirkungsdaten, Scorecards, Berichte oder Claims nach definiertem Prüfstandard, mit nachvollziehbarer Methode und ausreichender Unabhängigkeit erstellt wurden.</w:t>
      </w:r>
    </w:p>
    <w:p>
      <w:r>
        <w:t>Wirkungsökonomie</w:t>
      </w:r>
    </w:p>
    <w:p>
      <w:r>
        <w:t>Einordnung in der Wirkungsökonomie</w:t>
      </w:r>
    </w:p>
    <w:p>
      <w:r>
        <w:t>Wirkungsassurance ist der Vertrauensanker zwischen Wirkungsdaten, Öffentlichkeit, Markt, Staat und Kapital. Sie schafft Belastbarkeit, ohne positive Wirkung zu garantieren.</w:t>
      </w:r>
    </w:p>
    <w:p>
      <w:r>
        <w:t>Verwendung</w:t>
      </w:r>
    </w:p>
    <w:p>
      <w:r>
        <w:t>Verwendung</w:t>
      </w:r>
    </w:p>
    <w:p>
      <w:r>
        <w:t>Assurance nie als Garantie positiver Wirkung formulieren. Sie beschreibt Prüfniveau, Umfang, Unabhängigkeit, Grenzen und Unsicherheit.</w:t>
      </w:r>
    </w:p>
    <w:p>
      <w:r>
        <w:t>Abgrenzung</w:t>
      </w:r>
    </w:p>
    <w:p>
      <w:r>
        <w:t>Abgrenzung</w:t>
      </w:r>
    </w:p>
    <w:p>
      <w:r>
        <w:t>Wirkungsaudit: Audit ist der Prüfprozess; Assurance ist die unabhängige Absicherung oder Prüfbestätigung.</w:t>
      </w:r>
    </w:p>
    <w:p>
      <w:r>
        <w:t>Garantie: Assurance garantiert keine positive oder dauerhafte Wirkung.</w:t>
      </w:r>
    </w:p>
    <w:p>
      <w:r>
        <w:t>Zertifikat: kann Ergebnis sein, ist ohne Prüfpfad aber zu schwach.</w:t>
      </w:r>
    </w:p>
    <w:p>
      <w:r>
        <w:t>Rating: bewertet; Assurance prüft Belastbarkeit von Daten und Bewertung.</w:t>
      </w:r>
    </w:p>
    <w:p>
      <w:r>
        <w:t>Nachhaltigkeitsbericht: ist Prüfgegenstand, nicht Ersatz.</w:t>
      </w:r>
    </w:p>
    <w:p>
      <w:r>
        <w:t>Wirkungsrat: setzt und überwacht Methodenlogik; Assurance erfolgt durch unabhängige Prüfstellen oder geregelte Prozesse.</w:t>
      </w:r>
    </w:p>
    <w:p>
      <w:r>
        <w:t>Vertiefung</w:t>
      </w:r>
    </w:p>
    <w:p>
      <w:r>
        <w:t>Vertiefte Begriffsstruktur</w:t>
      </w:r>
    </w:p>
    <w:p>
      <w:r>
        <w:t>Kurzdefinition / Hover</w:t>
      </w:r>
    </w:p>
    <w:p>
      <w:r>
        <w:t>Wirkungsassurance bezeichnet die unabhängige Prüfung und Absicherung von Wirkungsdaten und Wirkungsbewertungen.</w:t>
      </w:r>
    </w:p>
    <w:p>
      <w:r>
        <w:t>Auf einen Blick</w:t>
      </w:r>
    </w:p>
    <w:p>
      <w:pPr>
        <w:pStyle w:val="ListBullet"/>
      </w:pPr>
      <w:r>
        <w:t>schafft Vertrauen in Wirkungsdaten, Scorecards, Bewertungen und Berichte - garantiert nicht, dass eine Wirkung positiv ist - benennt Prüfungsniveau, Umfang und Sicherheit - baut auf Audit, Datenqualität, Audit-Trail, Methodenprüfung und Unabhängigkeit auf - wichtig für CSRD-/ESRS-Anschlussfähigkeit, Register, Steuer und Kapitalwirkung - schützt vor Wirkungssimulation, Scheingenauigkeit und unbelegten Claims - muss Unsicherheit offenlegen</w:t>
      </w:r>
    </w:p>
    <w:p>
      <w:r>
        <w:t>Hauptdefinition</w:t>
      </w:r>
    </w:p>
    <w:p>
      <w:r>
        <w:t>Wirkungsassurance prüft und bestätigt die Belastbarkeit von Wirkungsinformationen mit einem definierten Sicherheitsniveau. Sie kann sich auf Wirkungsdaten, WÖk-ID-Zuordnungen, Scorecards, Benchmarks, Endwerte, Reverse Merit Order, Wirkungsgrenzen, DPP-Daten, Registereinträge, T-SROI-Bewertungen, Wirkungsberichte, Marketingclaims und Wirkungshaushalte beziehen. Assurance bedeutet nicht, dass jede berichtete Wirkung positiv oder endgültig wahr ist, sondern dass ein qualifizierter Prüfprozess stattgefunden hat.</w:t>
      </w:r>
    </w:p>
    <w:p>
      <w:r>
        <w:t>Wirkungsökonomische Relevanz</w:t>
      </w:r>
    </w:p>
    <w:p>
      <w:r>
        <w:t>Je stärker Wirkungsdaten Preise, Steuern, Kapitalzugang, Beschaffung, Förderung, Versicherbarkeit, Reputation und politische Entscheidungen beeinflussen, desto wichtiger wird Vertrauen. Wirkungsassurance begrenzt Vertrauensrisiken, Manipulationsrisiken und Scheingenauigkeit, indem sie offenlegt, was geprüft wurde, nach welchem Standard, mit welcher Tiefe, mit welchen Unsicherheiten und mit welchem Ergebnis.</w:t>
      </w:r>
    </w:p>
    <w:p>
      <w:r>
        <w:t>Wirkungsökonomische Sicht &amp; Einordnung</w:t>
      </w:r>
    </w:p>
    <w:p>
      <w:r>
        <w:t>Die WÖk braucht Assurance, darf sie aber nicht überhöhen. Assurance ersetzt nicht Wirklichkeit und ist kein Wahrheitsmonopol. Sie muss unabhängig, methodenklar, unsicherheitsklar und korrigierbar sein. Frühere Bestätigungen müssen versionierbar bleiben, wenn Daten, Benchmarks oder Methoden sich ändern.</w:t>
      </w:r>
    </w:p>
    <w:p>
      <w:r>
        <w:t>Abgrenzung: Nicht verwechseln mit</w:t>
      </w:r>
    </w:p>
    <w:p>
      <w:pPr>
        <w:pStyle w:val="ListBullet"/>
      </w:pPr>
      <w:r>
        <w:t>Wirkungsaudit: Audit ist der Prüfprozess; Assurance ist die unabhängige Absicherung oder Prüfbestätigung. - Garantie: Assurance garantiert keine positive oder dauerhafte Wirkung. - Zertifikat: kann Ergebnis sein, ist ohne Prüfpfad aber zu schwach. - Rating: bewertet; Assurance prüft Belastbarkeit von Daten und Bewertung. - Nachhaltigkeitsbericht: ist Prüfgegenstand, nicht Ersatz. - Wirkungsrat: setzt und überwacht Methodenlogik; Assurance erfolgt durch unabhängige Prüfstellen oder geregelte Prozesse.</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Kapitel 106 - Die Fehlbarkeit der Wirkungsökonomie</w:t>
      </w:r>
    </w:p>
    <w:p>
      <w:r>
        <w:t>Öffentliche Quelle: Kapitel 106 - Die Fehlbarkeit der Wirkungsökonomie (https://wirkungsoekonomie.de/referenz/kapitel-106-die-fehlbarkeit-der-wirkungsoekonomie/)</w:t>
      </w:r>
    </w:p>
    <w:p>
      <w:r>
        <w:t>Eine Wirkungsökonomie, die ihre eigene Fehlbarkeit nicht anerkennt, würde ihren Kern verraten. Sie würde Wirkung zur neuen Gewissheitsformel machen, obwohl Wirkung in komplexen Systemen nie vollständig vorhersagbar, nie vollständig messbar und nie endgültig bewertbar ist.</w:t>
      </w:r>
    </w:p>
    <w:p>
      <w:r>
        <w:t>Dieses Kapitel schließt den Kritikteil deshalb nicht mit einer Verteidigung, sondern mit einer Begrenzung. Die Wirkungsökonomie darf nicht als fertige Maschine auftreten. Sie darf nicht behaupten, für jede Handlung, jedes Produkt, jede politische Maßnahme, jedes Unternehmen, jede Technologie und jeden Kapitalfluss von Beginn an die vollständige Wirkung bestimmen zu können. Sie darf nicht so tun, als ließe sich Gesellschaft exakt berechnen, wenn nur genug Daten vorhanden sind.</w:t>
      </w:r>
    </w:p>
    <w:p>
      <w:r>
        <w:t>Das wäre Scheingenauigkeit.</w:t>
      </w:r>
    </w:p>
    <w:p>
      <w:r>
        <w:t>Die Stärke der Wirkungsökonomie liegt nicht darin, unfehlbar zu sein. Ihre Stärke liegt darin, Fehler sichtbar, prüfbar und korrigierbar zu machen. Sie ersetzt nicht Unsicherheit durch Gewissheit. Sie ersetzt unsichtbare Unsicherheit durch markierte Unsicherheit. Sie ersetzt starre Steuerung durch lernende Rückkopplung. Sie ersetzt moralische Selbstgewissheit durch Wirkungsprüfung.</w:t>
      </w:r>
    </w:p>
    <w:p>
      <w:r>
        <w:t>Eine fehlbare Wirkungsökonomie ist glaubwürdig. Eine unfehlbare wäre gefährlich.</w:t>
      </w:r>
    </w:p>
    <w:p>
      <w:pPr>
        <w:pStyle w:val="Heading3"/>
      </w:pPr>
      <w:r>
        <w:t>106.1 Warum Wirkung nie vollständig sicher ist</w:t>
      </w:r>
    </w:p>
    <w:p>
      <w:r>
        <w:t>Wirkung entsteht in nichttrivialen Systemen. Menschen, Märkte, Unternehmen, Staaten, Medien, Natur, Kapitalflüsse, Technologien und Demokratien reagieren nicht wie einfache Maschinen. Sie haben Geschichte, Eigendynamik, Erwartungen, Routinen, Machtverhältnisse, Emotionen, kulturelle Prägungen, technische Infrastrukturen und Rückkopplungen.</w:t>
      </w:r>
    </w:p>
    <w:p>
      <w:r>
        <w:t>Darum kann dieselbe Maßnahme in unterschiedlichen Wirkungsräumen unterschiedlich wirken. Ein CO2-Preis kann Emissionen senken, aber soziale Abwehr erzeugen, wenn Alternativen fehlen. Eine energetische Sanierung kann Klima schützen, aber Verdrängung auslösen, wenn Mietwirkung nicht begrenzt wird. Ein Bildungsprogramm kann Kompetenzen stärken, aber bestimmte Gruppen verfehlen, wenn Zugangshürden bestehen. Eine Plattformregel kann Desinformation reduzieren, aber neue Moderationsmacht erzeugen. Ein Wirkungsindikator kann Transparenz schaffen, aber auch Manipulationsanreize erzeugen.</w:t>
      </w:r>
    </w:p>
    <w:p>
      <w:r>
        <w:t>Diese Unsicherheit ist kein Argument gegen Wirkungsmessung. Sie ist ein Argument gegen Überheblichkeit.</w:t>
      </w:r>
    </w:p>
    <w:p>
      <w:r>
        <w:t>Die Wirkungsökonomie darf nicht so tun, als könne sie die Welt vollständig abbilden. Sie muss aber auch nicht vor Komplexität kapitulieren. Zwischen Allwissenheit und Blindheit liegt der Raum der lernenden Steuerung.</w:t>
      </w:r>
    </w:p>
    <w:p>
      <w:r>
        <w:t>Was messbar ist, wird gemessen. Was geschätzt werden muss, wird transparent geschätzt. Was unsicher bleibt, wird als unsicher markiert. Was sich als falsch erweist, wird korrigiert.</w:t>
      </w:r>
    </w:p>
    <w:p>
      <w:r>
        <w:t>Das ist die Grundhaltung einer fehlbaren Wirkungsökonomie.</w:t>
      </w:r>
    </w:p>
    <w:p>
      <w:pPr>
        <w:pStyle w:val="Heading3"/>
      </w:pPr>
      <w:r>
        <w:t>106.2 Messgrenzen sind kein Scheitern</w:t>
      </w:r>
    </w:p>
    <w:p>
      <w:r>
        <w:t>Nicht alles, was wichtig ist, lässt sich gleich gut messen. Emissionen, Energieverbrauch, Wasserentnahmen oder Materialflüsse sind häufig besser quantifizierbar als Vertrauen, Würde, Diskursqualität, psychische Stabilität, Zugehörigkeit oder demokratische Resilienz. Lieferkettenwirkungen sind anders messbar als Medienwirkungen. Produktwirkungen sind anders messbar als Wirkungen politischer Sprache. Kurzfristige Wirkungen sind leichter sichtbar als langfristige Rückkopplungen.</w:t>
      </w:r>
    </w:p>
    <w:p>
      <w:r>
        <w:t>Daraus folgt nicht, dass weicher messbare Wirkungen ignoriert werden dürfen. Gerade dort, wo Messung schwierig ist, können Schäden besonders lange unsichtbar bleiben. Demokratischer Vertrauensverlust, soziale Entfremdung, psychische Überlastung, kulturelle Resonanzverluste oder institutionelle Erosion werden oft erst dann ernst genommen, wenn sie bereits Folgekosten erzeugen.</w:t>
      </w:r>
    </w:p>
    <w:p>
      <w:r>
        <w:t>Aber schwierige Messung verlangt methodische Demut.</w:t>
      </w:r>
    </w:p>
    <w:p>
      <w:r>
        <w:t>Die Wirkungsökonomie muss unterschiedliche Evidenzformen zulassen: harte Messdaten, geprüfte Berichte, wissenschaftliche Studien, qualitative Beobachtungen, Risikomodelle, Indikatorfamilien, Fallanalysen, Experteneinschätzungen, Beteiligungsverfahren und Frühwarnsignale. Diese Formen dürfen nicht gleichgesetzt werden. Ihre Datenqualität muss sichtbar sein.</w:t>
      </w:r>
    </w:p>
    <w:p>
      <w:r>
        <w:t>Ein Wert mit hoher Datenqualität darf anders wirken als eine plausible Schätzung. Eine Schätzung darf nicht als Gewissheit auftreten. Eine qualitative Diagnose darf nicht als exakte Zahl verkleidet werden. Ein Score darf nicht stärker scheinen als seine Datengrundlage.</w:t>
      </w:r>
    </w:p>
    <w:p>
      <w:r>
        <w:t>Messgrenzen sind kein Scheitern. Sie werden erst gefährlich, wenn sie verdeckt werden.</w:t>
      </w:r>
    </w:p>
    <w:p>
      <w:pPr>
        <w:pStyle w:val="Heading3"/>
      </w:pPr>
      <w:r>
        <w:t>106.3 Unsicherheit muss Sprache bekommen</w:t>
      </w:r>
    </w:p>
    <w:p>
      <w:r>
        <w:t>Eine lernende Wirkungsökonomie braucht eine Sprache für Unsicherheit. Ohne diese Sprache entstehen zwei falsche Reaktionen.</w:t>
      </w:r>
    </w:p>
    <w:p>
      <w:r>
        <w:t>Die erste Reaktion ist Scheingenauigkeit. Sie tut so, als sei alles berechenbar. Dann entstehen präzise Scores, Rankings oder Formeln, die mehr Gewissheit ausstrahlen, als ihre Daten tragen. Das erzeugt Vertrauen auf der Oberfläche und Misstrauen, sobald Fehler sichtbar werden.</w:t>
      </w:r>
    </w:p>
    <w:p>
      <w:r>
        <w:t>Die zweite Reaktion ist Relativismus. Sie sagt: Weil nicht alles sicher messbar ist, kann man gar nichts bewerten. Dann bleiben negative Wirkungen unsichtbar, obwohl genug Wissen vorhanden wäre, um besser zu handeln.</w:t>
      </w:r>
    </w:p>
    <w:p>
      <w:r>
        <w:t>Beide Reaktionen sind falsch.</w:t>
      </w:r>
    </w:p>
    <w:p>
      <w:r>
        <w:t>Der IPCC hat für seine Berichte eine eigene Logik der Unsicherheitskommunikation entwickelt, um Vertrauen, Evidenz, Wahrscheinlichkeit und Expert:innenurteile konsistenter darzustellen. Die Wirkungsökonomie braucht eine vergleichbare methodische Haltung: Unsicherheit wird nicht verschwiegen, sondern geordnet kommuniziert.</w:t>
      </w:r>
    </w:p>
    <w:p>
      <w:r>
        <w:t>Eine Wirkungsbewertung sollte deshalb kenntlich machen:</w:t>
      </w:r>
    </w:p>
    <w:p>
      <w:r>
        <w:t>welche Daten gemessen wurden,</w:t>
      </w:r>
    </w:p>
    <w:p>
      <w:r>
        <w:t>welche Daten geschätzt wurden,</w:t>
      </w:r>
    </w:p>
    <w:p>
      <w:r>
        <w:t>welche Annahmen verwendet wurden,</w:t>
      </w:r>
    </w:p>
    <w:p>
      <w:r>
        <w:t>welche Wirkungszeiträume betrachtet wurden,</w:t>
      </w:r>
    </w:p>
    <w:p>
      <w:r>
        <w:t>welche Nebenfolgen unsicher bleiben,</w:t>
      </w:r>
    </w:p>
    <w:p>
      <w:r>
        <w:t>welche Datenqualität vorliegt,</w:t>
      </w:r>
    </w:p>
    <w:p>
      <w:r>
        <w:t>welche Alternativen geprüft wurden,</w:t>
      </w:r>
    </w:p>
    <w:p>
      <w:r>
        <w:t>welche rote Linien unabhängig von Unsicherheit gelten,</w:t>
      </w:r>
    </w:p>
    <w:p>
      <w:r>
        <w:t>und welche Rückkopplung nach der Umsetzung vorgesehen ist.</w:t>
      </w:r>
    </w:p>
    <w:p>
      <w:r>
        <w:t>Unsicherheit verliert dadurch nicht ihre Schwierigkeit. Aber sie wird politisch, wissenschaftlich und institutionell bearbeitbar.</w:t>
      </w:r>
    </w:p>
    <w:p>
      <w:pPr>
        <w:pStyle w:val="Heading3"/>
      </w:pPr>
      <w:r>
        <w:t>106.4 Zielkonflikte verschwinden nicht durch Wirkungsmessung</w:t>
      </w:r>
    </w:p>
    <w:p>
      <w:pPr>
        <w:pStyle w:val="Heading3"/>
      </w:pPr>
      <w:r>
        <w:t>7.9 Konsequenzen für die WÖk-Architektur</w:t>
      </w:r>
    </w:p>
    <w:p>
      <w:r>
        <w:t>Aus dieser Vorlesung fließen drei Punkte zurück in den WÖk-Korpus:</w:t>
      </w:r>
    </w:p>
    <w:p>
      <w:pPr>
        <w:pStyle w:val="ListBullet"/>
      </w:pPr>
      <w:r>
        <w:t>Wirkungsaudit, Datenqualität, Assurance und Missbrauchsschutz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Wirkungsaudit, Datenqualität, Assurance und Missbrauchsschutz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WC-V9 Wirkungsaudit, Datenqualität, Assurance und Missbrauchsschutz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Wirkungsaudit, Datenqualität, Assurance und Missbrauchsschutz im Feld Impact-Controlling.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Schlussvertiefung 1: Wirkungsaudit, Datenqualität, Assurance und Missbrauchsschutz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Einleitung / Wirkungsfrage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Rueckfluss. Fuer den WOE-Korpus bedeutet das: Begriffe aus Wirkungsaudit, Datenqualität, Assurance und Missbrauchsschutz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WC-V9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Wirkungsaudit, Datenqualität, Assurance und Missbrauchsschutz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WC-V9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Didaktische Einordnung im Studiengang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Wirkungsaudit, Datenqualität, Assurance und Missbrauchsschutz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Prüfungsnahe Fallfragen ohne geschützte Antwortlogik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Wirkungsaudit, Datenqualität, Assurance und Missbrauchsschutz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WC-V9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Warum jede Kennzahl manipulierbar wird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jede Kennzahl manipulierbar wird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Wirkungsaudit, Datenqualität, Assurance und Missbrauchsschutz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Impact-Controlling wird Wirkungssimulation als neue Form der Scheinleistung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Wirkungssimulation als neue Form der Scheinleistung wird diese Fehlstelle konkret: Ein scheinbar plausibler Befund darf nicht zur Abkuerzung werden. Quellen, Systemgrenzen, Unsicherheit und Rueckkopplung bleiben sichtbar.</w:t>
      </w:r>
    </w:p>
    <w:p>
      <w:r>
        <w:t>Bewertung und rote Linien. Die Grenze gegen Scheingenauigkeit verlaeuft bei Greenwashing und die Illusion ökologischer Wirkung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Greenwashing und die Illusion ökologischer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Greenwashing und die Illusion ökologischer Wirkung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ESG-Theater und Nachhaltigkeit als Bühnenbild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ESG-Theater und Nachhaltigkeit als Bühnenbild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WC-V9 muss Warum Wirkung nie vollständig sicher ist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Warum Wirkung nie vollständig sicher ist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Kernaussage wird diese Fehlstelle konkret: Ein scheinbar plausibler Befund darf nicht zur Abkuerzung werden. Quellen, Systemgrenzen, Unsicherheit und Rueckkopplung bleiben sichtbar.</w:t>
      </w:r>
    </w:p>
    <w:p>
      <w:r>
        <w:t>Kontrollfrage. Welche Entscheidung waere falsch, wenn Kernaussage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Wirkungsaudit, Datenqualität, Assurance und Missbrauchsschutz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Wirkungsaudit, Datenqualität, Assurance und Missbrauchsschutz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Daten, Quellen und Evidenz. In WC-V9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Wirkungsaudit, Datenqualität, Assurance und Missbrauchsschutz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Grenzen der Aussage. In WC-V9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Wirkpfad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Wirkungsaudit, Datenqualität, Assurance und Missbrauchsschutz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Modellformel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Wirkungsaudit, Datenqualität, Assurance und Missbrauchsschutz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WC-V9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Warum jede Kennzahl manipulierbar wird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Warum jede Kennzahl manipulierbar wird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Warum jede Kennzahl manipulierbar wird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Wirkungsaudit, Datenqualität, Assurance und Missbrauchsschutz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Wirkungssimulation als neue Form der Scheinleistung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Wirkungssimulation als neue Form der Scheinleistung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WC-V9 muss Greenwashing und die Illusion ökologischer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Greenwashing und die Illusion ökologischer Wirkung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Rueckfluss. Fuer den WOE-Korpus bedeutet das: Begriffe aus Wirkungsaudit, Datenqualität, Assurance und Missbrauchsschutz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ESG-Theater und Nachhaltigkeit als Bühnenbild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ESG-Theater und Nachhaltigkeit als Bühnenbild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Warum Wirkung nie vollständig sicher ist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Warum Wirkung nie vollständig sicher ist wird diese Fehlstelle konkret: Ein scheinbar plausibler Befund darf nicht zur Abkuerzung werden. Quellen, Systemgrenzen, Unsicherheit und Rueckkopplung bleiben sichtbar.</w:t>
      </w:r>
    </w:p>
    <w:p>
      <w:r>
        <w:t>Kontrollfrage. Welche Entscheidung waere falsch, wenn Warum Wirkung nie vollständig sicher ist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Transfer in den WOE-Korpus. In WC-V9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Quelltext und fachliche Grundlegung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Wirkungsaudit, Datenqualität, Assurance und Missbrauchsschutz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Wirkungsaudit, Datenqualität, Assurance und Missbrauchsschutz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Skript / Folien (Lernseite)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Transferaufgabe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WC-V9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Wirkungsökonomische Vertiefung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Wirkungsökonomische Vertiefung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Wirkpfad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Wirkpfad wird diese Fehlstelle konkret: Ein scheinbar plausibler Befund darf nicht zur Abkuerzung werden. Quellen, Systemgrenzen, Unsicherheit und Rueckkopplung bleiben sichtbar.</w:t>
      </w:r>
    </w:p>
    <w:p>
      <w:r>
        <w:t>Rueckfluss. Fuer den WOE-Korpus bedeutet das: Begriffe aus Wirkungsaudit, Datenqualität, Assurance und Missbrauchsschutz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Leitthese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Leitthese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Didaktische Einordnung im Studiengang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Didaktische Einordnung im Studiengang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Didaktische Einordnung im Studiengang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8: Wirkungsaudit, Datenqualität, Assurance und Missbrauchsschutz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WC-V9 muss Analysemodell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Analysemodell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Modellformel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Modellformel als Pruefpunkt fuer Ambivalenz. Ein Nutzen fuer eine Gruppe kann mit Risiken fuer andere Wirkungsempfaenger einhergehen. Das Skript verlangt deshalb, positive und negative Zustandsveraenderungen getrennt zu fuehren, bevor von positiver Netto-Wirkung gesprochen wird.</w:t>
      </w:r>
    </w:p>
    <w:p>
      <w:r>
        <w:t>Daten, Quellen und Evidenz. In Impact-Controlling wird Fallfenster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Wirkungsaudit, Datenqualität, Assurance und Missbrauchsschutz liegt darin, Messbarkeit als Wahrheit zu behandeln. Bei Fallfenster wird diese Fehlstelle konkret: Ein scheinbar plausibler Befund darf nicht zur Abkuerzung werden. Quellen, Systemgrenzen, Unsicherheit und Rueckkopplung bleiben sichtbar.</w:t>
      </w:r>
    </w:p>
    <w:p>
      <w:r>
        <w:t>Bewertung und rote Linien. Die Grenze gegen Scheingenauigkeit verlaeuft bei Prüfungsnahe Fallfragen ohne geschützte Antwortlogik nicht zwischen Optimismus und Pessimismus. Sie verlaeuft zwischen offengelegter Unsicherheit und rhetorischer Sicherheit. Wer Wirkungsaudit, Datenqualität, Assurance und Missbrauchsschutz belastbar anwenden will, benennt Systemgrenze, Zeitraum, Vergleichspunkt und offene Gegenhypothese. Gerade dadurch bleibt das Skript anschlussfaehig fuer Forschung, Praxis und spaetere Revision.</w:t>
      </w:r>
    </w:p>
    <w:p>
      <w:r>
        <w:t>Fuer die Pruefung ist Prüfungsnahe Fallfragen ohne geschützte Antwortlogik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Prüfungsnahe Fallfragen ohne geschützte Antwortlogik in WC-V9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Wirkungsaudit, Datenqualität, Assurance und Missbrauchsschutz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Auswertung aus der lebenden Website-Referenz zeigt, warum Wirkungsaudit, Datenqualität, Assurance und Missbrauchsschutz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Wirkungsaudit, Datenqualität, Assurance und Missbrauchsschutz praktisch anwenden. Der erste Schritt ist nicht die Auswahl eines Instruments, sondern die Klaerung der Zustandsveraenderung. Bei Auswertung aus der lebenden Website-Referenz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WC-V9 muss Warum jede Kennzahl manipulierbar wird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Wirkungsaudit, Datenqualität, Assurance und Missbrauchsschutz sei erfolgreich. Die WOE-Lesart fragt bei Warum jede Kennzahl manipulierbar wird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Wirkungssimulation als neue Form der Scheinleistung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Wirkungssimulation als neue Form der Scheinleistung als Pruefpunkt fuer Ambivalenz. Ein Nutzen fuer eine Gruppe kann mit Risiken fuer andere Wirkungsempfaenger einhergehen. Das Skript verlangt deshalb, positive und negative Zustandsveraenderungen getrennt zu fuehren, bevor von positiver Netto-Wirkung gesprochen wird.</w:t>
      </w:r>
    </w:p>
    <w:p>
      <w:pPr>
        <w:pStyle w:val="Heading3"/>
      </w:pPr>
      <w:r>
        <w:t>V1-Abschlussnotiz</w:t>
      </w:r>
    </w:p>
    <w:p>
      <w:r>
        <w:t>Diese Finalisierung schliesst die Codex-Inhaltsproduktion fuer WC-V9.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