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V15 Modul/Abschnitt: G2.1 Titel: Nebenwirkungen, Rebound und Zielkonflikte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und Zielkonflikte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Nebenwirkungen, Rebound und Zielkonflikte überzeugend kommunizieren und trotzdem nur Wirkungspotenzial erzeugen. Die WÖk-Prüfung beginnt erst, wenn klar wird, welcher Zustand sich bei wem verändert.</w:t>
      </w:r>
    </w:p>
    <w:p>
      <w:r>
        <w:t>Fall 2. Eine Organisation kann im Themenfeld Nebenwirkungen, Rebound und Zielkonflikte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Glossar und Reader sollten Nebenwirkungen, Rebound und Zielkonflikte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Nebenwirkungen, Rebound und Zielkonflikte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V15 Nebenwirkungen, Rebound und Zielkonflikte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Nebenwirkungen, Rebound und Zielkonflikte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Nebenwirkungen, Rebound und Zielkonflikte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Drei Fallen auf dem Weg zur guten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Drei Fallen auf dem Weg zur guten Wirkung wird diese Fehlstelle konkret: Ein scheinbar plausibler Befund darf nicht zur Abkuerzung werden. Quellen, Systemgrenzen, Unsicherheit und Rueckkopplung bleiben sichtbar.</w:t>
      </w:r>
    </w:p>
    <w:p>
      <w:r>
        <w:t>Kontrollfrage. Welche Entscheidung waere falsch, wenn Drei Fallen auf dem Weg zur guten Wirkung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Nebenwirkungen: die ungewollten Begleiter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Nebenwirkungen: die ungewollten Begleiter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Nebenwirkungen ernst nehmen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Nebenwirkungen ernst nehmen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V15 muss Der Rebound-Effekt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Der Rebound-Effekt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Warum der Rebound so oft übersehen wird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der Rebound so oft übersehen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Warum der Rebound so oft übersehen wird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Nebenwirkungen, Rebound und Zielkonflikte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Ein Beispiel zum Rebound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Ein Beispiel zum Rebound wird diese Fehlstelle konkret: Ein scheinbar plausibler Befund darf nicht zur Abkuerzung werden. Quellen, Systemgrenzen, Unsicherheit und Rueckkopplung bleiben sichtbar.</w:t>
      </w:r>
    </w:p>
    <w:p>
      <w:r>
        <w:t>Wirkpfad und Empfaenger. Die Grenze gegen Scheingenauigkeit verlaeuft bei Zielkonflikte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Zielkonflikte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Zielkonflikte ehrlich abwägen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Zielkonflikte ehrlich abwägen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V15 muss Die drei Fallen zusammen im Blick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Die drei Fallen zusammen im Blick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 drei Fallen zusammen im Blick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Nebenwirkungen, Rebound und Zielkonflikte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V15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V15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Nebenwirkungen, Rebound und Zielkonflikte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Drei Fallen auf dem Weg zur guten Wirkung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Drei Fallen auf dem Weg zur guten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V15 muss Nebenwirkungen: die ungewollten Begleiter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Nebenwirkungen: die ungewollten Begleiter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Nebenwirkungen ernst nehmen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Nebenwirkungen ernst nehmen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Nebenwirkungen ernst nehmen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Der Rebound-Effekt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Der Rebound-Effekt wird diese Fehlstelle konkret: Ein scheinbar plausibler Befund darf nicht zur Abkuerzung werden. Quellen, Systemgrenzen, Unsicherheit und Rueckkopplung bleiben sichtbar.</w:t>
      </w:r>
    </w:p>
    <w:p>
      <w:r>
        <w:t>Pruefungsnahe Anwendung. Die Grenze gegen Scheingenauigkeit verlaeuft bei Warum der Rebound so oft übersehen wird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Warum der Rebound so oft übersehen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Ein Beispiel zum Rebound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Ein Beispiel zum Rebound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V15 muss Zielkonflikte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Zielkonflikte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Zielkonflikte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Nebenwirkungen, Rebound und Zielkonflikte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Zielkonflikte ehrlich abwägen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Zielkonflikte ehrlich abwägen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Die drei Fallen zusammen im Blick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Die drei Fallen zusammen im Blick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V15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Nebenwirkungen, Rebound und Zielkonflikte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Analysemodell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V15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V15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Drei Fallen auf dem Weg zur guten Wirkung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Drei Fallen auf dem Weg zur guten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Drei Fallen auf dem Weg zur guten Wirkung in V15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Nebenwirkungen, Rebound und Zielkonflikte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Nebenwirkungen, Rebound und Zielkonflikte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Nebenwirkungen: die ungewollten Begleiter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Nebenwirkungen: die ungewollten Begleiter wird diese Fehlstelle konkret: Ein scheinbar plausibler Befund darf nicht zur Abkuerzung werden. Quellen, Systemgrenzen, Unsicherheit und Rueckkopplung bleiben sichtbar.</w:t>
      </w:r>
    </w:p>
    <w:p>
      <w:r>
        <w:t>Wirkpfad und Empfaenger. Die Grenze gegen Scheingenauigkeit verlaeuft bei Nebenwirkungen ernst nehmen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Nebenwirkungen ernst nehmen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Der Rebound-Effekt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Der Rebound-Effekt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V15.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