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WM-V5 Modul/Abschnitt: WM Titel: Wirkungspotenziale und Wirkungsrisiken analysieren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Wirkungspotenzial (https://wirkungsoekonomie.de/begriffe/wirkungspotenzial/), Wirkungsrisiko (https://wirkungsoekonomie.de/begriffe/wirkungsrisiko/), Rebound effekt (https://wirkungsoekonomie.de/begriffe/rebound-effekt/)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Wirkungspotenziale und Wirkungsrisiken analysieren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WM-V5 kein Zusatzwissen, sondern ein Pruefstein fuer die Grundfrage des Skripts: Was veraendert sich, bei wem, wodurch und mit welcher Rueckkopplung? Fuer Wirkungspotenziale und Wirkungsrisiken analysieren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WM-V5 kein Zusatzwissen, sondern ein Pruefstein fuer die Grundfrage des Skripts: Was veraendert sich, bei wem, wodurch und mit welcher Rueckkopplung? Fuer Wirkungspotenziale und Wirkungsrisiken analysieren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WM-V5 kein Zusatzwissen, sondern ein Pruefstein fuer die Grundfrage des Skripts: Was veraendert sich, bei wem, wodurch und mit welcher Rueckkopplung? Fuer Wirkungspotenziale und Wirkungsrisiken analysieren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WM-V5 kein Zusatzwissen, sondern ein Pruefstein fuer die Grundfrage des Skripts: Was veraendert sich, bei wem, wodurch und mit welcher Rueckkopplung? Fuer Wirkungspotenziale und Wirkungsrisiken analysieren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WM-V5 kein Zusatzwissen, sondern ein Pruefstein fuer die Grundfrage des Skripts: Was veraendert sich, bei wem, wodurch und mit welcher Rueckkopplung? Fuer Wirkungspotenziale und Wirkungsrisiken analysieren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WM-V5 kein Zusatzwissen, sondern ein Pruefstein fuer die Grundfrage des Skripts: Was veraendert sich, bei wem, wodurch und mit welcher Rueckkopplung? Fuer Wirkungspotenziale und Wirkungsrisiken analysieren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WM-V5 kein Zusatzwissen, sondern ein Pruefstein fuer die Grundfrage des Skripts: Was veraendert sich, bei wem, wodurch und mit welcher Rueckkopplung? Fuer Wirkungspotenziale und Wirkungsrisiken analysieren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WM-V5 kein Zusatzwissen, sondern ein Pruefstein fuer die Grundfrage des Skripts: Was veraendert sich, bei wem, wodurch und mit welcher Rueckkopplung? Fuer Wirkungspotenziale und Wirkungsrisiken analysieren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WM-V5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WM-V5 kein Zusatzwissen, sondern ein Pruefstein fuer die Grundfrage des Skripts: Was veraendert sich, bei wem, wodurch und mit welcher Rueckkopplung? Fuer Wirkungspotenziale und Wirkungsrisiken analysieren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Wirkungspotenziale und Wirkungsrisiken analysieren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Wirkungspotenziale und Wirkungsrisiken analysieren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WM-V5 kein Zusatzwissen, sondern ein Pruefstein fuer die Grundfrage des Skripts: Was veraendert sich, bei wem, wodurch und mit welcher Rueckkopplung? Fuer Wirkungspotenziale und Wirkungsrisiken analysieren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Wirkungspotenziale und Wirkungsrisiken analysieren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