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Impact-Controlling · Vorlesung 9: Wirkungsaudit, Datenqualität, Assurance und Missbrauchsschutz</w:t>
      </w:r>
    </w:p>
    <w:p>
      <w:r>
        <w:rPr>
          <w:i/>
        </w:rPr>
        <w:t>Rohfassung fuer Claude / CI-CD-Finalisierung</w:t>
      </w:r>
    </w:p>
    <w:p>
      <w:r>
        <w:t>Quellenbasis: Die neue Ordnung des Wohlstands, WÖk-Referenz, Glossar, WÖk-Werkzeuge, Journal und zitierte externe Fachquellen.</w:t>
      </w:r>
    </w:p>
    <w:p>
      <w:r>
        <w:t>Track: Impact-Controlling Kurscode: wirkungscontrolling Vorlesungscode: WC-V9 Modul/Abschnitt: WC Titel: Wirkungsaudit, Datenqualität, Assurance und Missbrauchsschutz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Wirkungsaudit, Datenqualität, Assurance und Missbrauchsschutz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Wirkung in Daten-, Bewertungs- und Steuerungslogik. Der Schwerpunkt liegt darauf, Wirkungsaudit, Datenqualität, Assurance und Missbrauchsschutz so zu strukturieren, dass Entscheidungen prüfbar, auditierbar und rückkopplungsfähig werden.</w:t>
      </w:r>
    </w:p>
    <w:p>
      <w:r>
        <w:t>Die Leitfrage lautet:</w:t>
      </w:r>
    </w:p>
    <w:p>
      <w:r>
        <w:t>&gt; Welche tatsächlichen Zustandsveränderungen werden durch Wirkungsaudit, Datenqualität, Assurance und Missbrauchsschutz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Wirkungsaudit, Datenqualität, Assurance und Missbrauchsschutz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wirkungscontrolling Vorlesungscode: WC-V9 Empfohlene Dauer: ~50 Min · Videolänge: ~15 Min Voraussetzung: WC-V8 Führende Quellen: Die neue Ordnung des Wohlstands (https://wirkungsoekonomie.de/buch.html) · WÖk-Referenz (https://wirkungsoekonomie.de/referenz/) · Glossar der Wirkungsökonomie (https://wirkungsoekonomie.de/glossar.html) · WÖk-Werkzeuge (https://wirkungsoekonomie.de/werkzeuge/)</w:t>
      </w:r>
    </w:p>
    <w:p>
      <w:pPr>
        <w:pStyle w:val="Heading2"/>
      </w:pPr>
      <w:r>
        <w:t>1. Einstieg / Wirkungsfrage</w:t>
      </w:r>
    </w:p>
    <w:p>
      <w:r>
        <w:t>Wirkungsdaten laden zum Schönen ein. Wie stellt man sicher, dass Bewertungen belastbar, prüfbar und missbrauchssicher sind – ohne die Datenlage zu überfordern?</w:t>
      </w:r>
    </w:p>
    <w:p>
      <w:pPr>
        <w:pStyle w:val="Heading2"/>
      </w:pPr>
      <w:r>
        <w:t>2. Video-/Audio-Vorlesung</w:t>
      </w:r>
    </w:p>
    <w:p>
      <w:pPr>
        <w:pStyle w:val="ListBullet"/>
      </w:pPr>
      <w:r>
        <w:t>Titel: Belastbar statt geschönt – Audit, Datenqualität und Assurance</w:t>
      </w:r>
    </w:p>
    <w:p>
      <w:pPr>
        <w:pStyle w:val="ListBullet"/>
      </w:pPr>
      <w:r>
        <w:t>Länge: ~15 Min</w:t>
      </w:r>
    </w:p>
    <w:p>
      <w:pPr>
        <w:pStyle w:val="ListBullet"/>
      </w:pPr>
      <w:r>
        <w:t>Kernaussage in einem Satz: Wirkungscontrolling braucht dokumentierte Datenqualität, unabhängige Prüfbarkeit (Assurance) und Schutz gegen Manipulation – Unsicherheit wird ausgewiesen, nicht versteckt.</w:t>
      </w:r>
    </w:p>
    <w:p>
      <w:pPr>
        <w:pStyle w:val="ListBullet"/>
      </w:pPr>
      <w:r>
        <w:t>Medienquelle: [Platzhalter]</w:t>
      </w:r>
    </w:p>
    <w:p>
      <w:pPr>
        <w:pStyle w:val="Heading2"/>
      </w:pPr>
      <w:r>
        <w:t>3. Transkript (Gerüst)</w:t>
      </w:r>
    </w:p>
    <w:p>
      <w:r>
        <w:t>Abschnitt A – Datenqualität ausweisen. Jeder Wert trägt eine Qualitätsangabe: Quelle, Bezugsjahr, Schätzung vs. Messung, Scope.</w:t>
      </w:r>
    </w:p>
    <w:p>
      <w:r>
        <w:t>Abschnitt B – Unsicherheit transparent. Unsicherheit wird benannt, nicht kaschiert; Scheingenauigkeit ist ein Fehler.</w:t>
      </w:r>
    </w:p>
    <w:p>
      <w:r>
        <w:t>Abschnitt C – Auditierbarkeit &amp; Assurance. Nachvollziehbare Herkunft (WÖk-IDs) macht Bewertungen prüfbar; Assurance ist die unabhängige Prüfung.</w:t>
      </w:r>
    </w:p>
    <w:p>
      <w:r>
        <w:t>Abschnitt D – Missbrauchsschutz. Typische Manipulationen (Scope-Tricks, Cherry-Picking, Kompensation) erkennen und verhindern.</w:t>
      </w:r>
    </w:p>
    <w:p>
      <w:r>
        <w:t>Abschnitt E – Governance. Wirkungsrat, Rechtsschutz und Versionierung halten das System lernfähig und anfechtbar.</w:t>
      </w:r>
    </w:p>
    <w:p>
      <w:pPr>
        <w:pStyle w:val="Heading2"/>
      </w:pPr>
      <w:r>
        <w:t>4. Skript / Folien (Lernseite)</w:t>
      </w:r>
    </w:p>
    <w:p>
      <w:r>
        <w:t>Datenqualität ist Teil der Bewertung, nicht Beiwerk. Jeder Scorecard-Wert trägt eine Qualitätsangabe: Quelle, Bezugsjahr, Messung vs. Schätzung, Scope-Grenzen. Ein hoher Wert mit schwacher Datenqualität ist weniger wert als ein belegter mittlerer. So verhindert Wirkungscontrolling, dass Bewertung Sicherheit vortäuscht, die die Daten nicht hergeben.</w:t>
      </w:r>
    </w:p>
    <w:p>
      <w:r>
        <w:t>Unsicherheit gehört ausgewiesen. Die Wirkungsökonomie verlangt Zurechnung ohne Scheingenauigkeit: Unsicherheiten, Annahmen und Bandbreiten werden benannt. „Wirkungswahrheit" meint Datenklarheit und Transparenz über Folgen – kein Wahrheitsmonopol (Grundlagen V7). Ehrlich ausgewiesene Unsicherheit ist ein Qualitätsmerkmal, kein Makel.</w:t>
      </w:r>
    </w:p>
    <w:p>
      <w:r>
        <w:t>Auditierbarkeit und Assurance. Weil Daten über WÖk-IDs (V3) nachvollziehbar zugeordnet sind, werden Bewertungen auditierbar – Herkunft und Bewertungslogik sind rückverfolgbar. Assurance ist die unabhängige Prüfung dieser Bewertungen. Auditierbarkeit ist Voraussetzung für Vertrauen und für spätere verifizierte Prüfungen (Wirkungssteuergesetz (WStG) (https://wirkungsoekonomie.de/referenz/kapitel-037-das-wirkungssteuergesetz-wstg/)).</w:t>
      </w:r>
    </w:p>
    <w:p>
      <w:r>
        <w:t>Missbrauchsschutz und Governance. Typische Manipulationen: selektive Scope-Grenzen, Cherry-Picking günstiger Indikatoren, Kompensation kritischer Felder. Wirkungscontrolling erkennt diese Muster (Anschluss an V5). Governance-Instrumente – Wirkungsrat, Rechtsschutz, Versionierung – halten das System lernfähig, anfechtbar und korrigierbar. Bewertung ist damit kein Endurteil, sondern ein überprüfbarer, revidierbarer Prozess.</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Datenqualität</w:t>
            </w:r>
          </w:p>
        </w:tc>
        <w:tc>
          <w:tcPr>
            <w:tcW w:type="dxa" w:w="3120"/>
            <w:vAlign w:val="center"/>
          </w:tcPr>
          <w:p>
            <w:r>
              <w:t>Belastbarkeit eines Werts (Quelle, Messung, Scope)</w:t>
            </w:r>
          </w:p>
        </w:tc>
        <w:tc>
          <w:tcPr>
            <w:tcW w:type="dxa" w:w="3120"/>
            <w:vAlign w:val="center"/>
          </w:tcPr>
          <w:p>
            <w:r>
              <w:t>Datenqualitaet (https://wirkungsoekonomie.de/begriffe/datenqualitaet/)</w:t>
            </w:r>
          </w:p>
        </w:tc>
      </w:tr>
      <w:tr>
        <w:tc>
          <w:tcPr>
            <w:tcW w:type="dxa" w:w="3120"/>
            <w:vAlign w:val="center"/>
          </w:tcPr>
          <w:p>
            <w:r>
              <w:t>Assurance</w:t>
            </w:r>
          </w:p>
        </w:tc>
        <w:tc>
          <w:tcPr>
            <w:tcW w:type="dxa" w:w="3120"/>
            <w:vAlign w:val="center"/>
          </w:tcPr>
          <w:p>
            <w:r>
              <w:t>unabhängige Prüfung der Bewertung</w:t>
            </w:r>
          </w:p>
        </w:tc>
        <w:tc>
          <w:tcPr>
            <w:tcW w:type="dxa" w:w="3120"/>
            <w:vAlign w:val="center"/>
          </w:tcPr>
          <w:p>
            <w:r>
              <w:t>Assurance (https://wirkungsoekonomie.de/begriffe/assurance/)</w:t>
            </w:r>
          </w:p>
        </w:tc>
      </w:tr>
      <w:tr>
        <w:tc>
          <w:tcPr>
            <w:tcW w:type="dxa" w:w="3120"/>
            <w:vAlign w:val="center"/>
          </w:tcPr>
          <w:p>
            <w:r>
              <w:t>Auditierbarkeit</w:t>
            </w:r>
          </w:p>
        </w:tc>
        <w:tc>
          <w:tcPr>
            <w:tcW w:type="dxa" w:w="3120"/>
            <w:vAlign w:val="center"/>
          </w:tcPr>
          <w:p>
            <w:r>
              <w:t>Nachvollziehbarkeit von Herkunft/Logik</w:t>
            </w:r>
          </w:p>
        </w:tc>
        <w:tc>
          <w:tcPr>
            <w:tcW w:type="dxa" w:w="3120"/>
            <w:vAlign w:val="center"/>
          </w:tcPr>
          <w:p>
            <w:r>
              <w:t>_(noch keine Seite – WUStG-Leitlinien)_</w:t>
            </w:r>
          </w:p>
        </w:tc>
      </w:tr>
      <w:tr>
        <w:tc>
          <w:tcPr>
            <w:tcW w:type="dxa" w:w="3120"/>
            <w:vAlign w:val="center"/>
          </w:tcPr>
          <w:p>
            <w:r>
              <w:t>Wirkungswahrheit</w:t>
            </w:r>
          </w:p>
        </w:tc>
        <w:tc>
          <w:tcPr>
            <w:tcW w:type="dxa" w:w="3120"/>
            <w:vAlign w:val="center"/>
          </w:tcPr>
          <w:p>
            <w:r>
              <w:t>Datenklarheit/Transparenz, kein Wahrheitsmonopol</w:t>
            </w:r>
          </w:p>
        </w:tc>
        <w:tc>
          <w:tcPr>
            <w:tcW w:type="dxa" w:w="3120"/>
            <w:vAlign w:val="center"/>
          </w:tcPr>
          <w:p>
            <w:r>
              <w:t>Wirkungswahrheit (https://wirkungsoekonomie.de/begriffe/wirkungswahrheit/)</w:t>
            </w:r>
          </w:p>
        </w:tc>
      </w:tr>
    </w:tbl>
    <w:p/>
    <w:p>
      <w:pPr>
        <w:pStyle w:val="Heading2"/>
      </w:pPr>
      <w:r>
        <w:t>6. Verständnisfragen (Mini-Quiz)</w:t>
      </w:r>
    </w:p>
    <w:p>
      <w:r>
        <w:t>1. Was gehört zu jedem Scorecard-Wert?</w:t>
      </w:r>
    </w:p>
    <w:p>
      <w:pPr>
        <w:pStyle w:val="ListBullet"/>
      </w:pPr>
      <w:r>
        <w:t>A) Nur die Zahl B) Eine Datenqualitätsangabe (Quelle, Messung/Schätzung, Scope) C) Die Reichweite D) Der Preis</w:t>
      </w:r>
    </w:p>
    <w:p>
      <w:pPr>
        <w:pStyle w:val="ListBullet"/>
      </w:pPr>
      <w:r>
        <w:t>✅ Richtig: B</w:t>
      </w:r>
    </w:p>
    <w:p>
      <w:r>
        <w:t>2. Wie geht die WÖk mit Unsicherheit um?</w:t>
      </w:r>
    </w:p>
    <w:p>
      <w:pPr>
        <w:pStyle w:val="ListBullet"/>
      </w:pPr>
      <w:r>
        <w:t>A) Verstecken B) Transparent ausweisen (keine Scheingenauigkeit) C) Ignorieren D) Als Fehler werten</w:t>
      </w:r>
    </w:p>
    <w:p>
      <w:pPr>
        <w:pStyle w:val="ListBullet"/>
      </w:pPr>
      <w:r>
        <w:t>✅ Richtig: B</w:t>
      </w:r>
    </w:p>
    <w:p>
      <w:r>
        <w:t>3. Was ist Assurance?</w:t>
      </w:r>
    </w:p>
    <w:p>
      <w:pPr>
        <w:pStyle w:val="ListBullet"/>
      </w:pPr>
      <w:r>
        <w:t>A) Eine Versicherung B) Die unabhängige Prüfung der Bewertung C) Ein Reichweitenmaß D) Ein Preis</w:t>
      </w:r>
    </w:p>
    <w:p>
      <w:pPr>
        <w:pStyle w:val="ListBullet"/>
      </w:pPr>
      <w:r>
        <w:t>✅ Richtig: B</w:t>
      </w:r>
    </w:p>
    <w:p>
      <w:r>
        <w:t>4. Was macht Bewertungen auditierbar?</w:t>
      </w:r>
    </w:p>
    <w:p>
      <w:pPr>
        <w:pStyle w:val="ListBullet"/>
      </w:pPr>
      <w:r>
        <w:t>A) Werbung B) Nachvollziehbare Zuordnung über WÖk-IDs C) Reichweite D) Umsatz</w:t>
      </w:r>
    </w:p>
    <w:p>
      <w:pPr>
        <w:pStyle w:val="ListBullet"/>
      </w:pPr>
      <w:r>
        <w:t>✅ Richtig: B</w:t>
      </w:r>
    </w:p>
    <w:p>
      <w:r>
        <w:t>5. Welche Manipulation ist typisch?</w:t>
      </w:r>
    </w:p>
    <w:p>
      <w:pPr>
        <w:pStyle w:val="ListBullet"/>
      </w:pPr>
      <w:r>
        <w:t>A) Transparente Unsicherheit B) Selektive Scope-Grenzen und Cherry-Picking C) Datenqualitätsangaben D) Reverse Merit Order</w:t>
      </w:r>
    </w:p>
    <w:p>
      <w:pPr>
        <w:pStyle w:val="ListBullet"/>
      </w:pPr>
      <w:r>
        <w:t>✅ Richtig: B</w:t>
      </w:r>
    </w:p>
    <w:p>
      <w:r>
        <w:t>6. Was bedeutet „Wirkungswahrheit"?</w:t>
      </w:r>
    </w:p>
    <w:p>
      <w:pPr>
        <w:pStyle w:val="ListBullet"/>
      </w:pPr>
      <w:r>
        <w:t>A) Absolute Wahrheitshoheit B) Datenklarheit und Transparenz über Folgen C) Ein Gericht D) Eine Kennzahl</w:t>
      </w:r>
    </w:p>
    <w:p>
      <w:pPr>
        <w:pStyle w:val="ListBullet"/>
      </w:pPr>
      <w:r>
        <w:t>✅ Richtig: B</w:t>
      </w:r>
    </w:p>
    <w:p>
      <w:pPr>
        <w:pStyle w:val="Heading2"/>
      </w:pPr>
      <w:r>
        <w:t>7. Transferaufgabe</w:t>
      </w:r>
    </w:p>
    <w:p>
      <w:r>
        <w:t>Nimm einen Wert aus deiner Scorecard (V4) und ergänze eine ehrliche Datenqualitätsangabe: Quelle, Messung oder Schätzung, Bezugsjahr, Scope, Unsicherheit. Wo wäre dieser Wert für Assurance angreifbar?</w:t>
      </w:r>
    </w:p>
    <w:p>
      <w:pPr>
        <w:pStyle w:val="Heading2"/>
      </w:pPr>
      <w:r>
        <w:t>8. Praxisbeispiel</w:t>
      </w:r>
    </w:p>
    <w:p>
      <w:r>
        <w:t>Der Scope-Trick. Ein Unternehmen meldet niedrige Emissionen – aber nur für Scope 1, während Scope 3 (Lieferkette) ausgeblendet ist. Ein Wirkungsaudit deckt die selektive Scope-Grenze auf; die Datenqualität und Auditierbarkeit machen den blinden Fleck sichtbar. Ohne diese Prüfung wäre die Bewertung geschönt.</w:t>
      </w:r>
    </w:p>
    <w:p>
      <w:pPr>
        <w:pStyle w:val="Heading2"/>
      </w:pPr>
      <w:r>
        <w:t>9. Quellen / Vertiefung</w:t>
      </w:r>
    </w:p>
    <w:p>
      <w:pPr>
        <w:pStyle w:val="ListBullet"/>
      </w:pPr>
      <w:r>
        <w:t>Wirkungssteuergesetz (WStG) (https://wirkungsoekonomie.de/referenz/kapitel-037-das-wirkungssteuergesetz-wstg/) – Auditierbarkeit, Missbrauchsschutz</w:t>
      </w:r>
    </w:p>
    <w:p>
      <w:pPr>
        <w:pStyle w:val="ListBullet"/>
      </w:pPr>
      <w:r>
        <w:t>Whitepaper T-SROI (https://wirkungsoekonomie.de/dokumente/whitepaper-t-sroi/)</w:t>
      </w:r>
    </w:p>
    <w:p>
      <w:pPr>
        <w:pStyle w:val="ListBullet"/>
      </w:pPr>
      <w:r>
        <w:t>Glossar: Datenqualitaet (https://wirkungsoekonomie.de/begriffe/datenqualitaet/), Assurance (https://wirkungsoekonomie.de/begriffe/assurance/), Wirkungswahrheit (https://wirkungsoekonomie.de/begriffe/wirkungswahrheit/)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Wirkungsaudit, Datenqualität, Assurance und Missbrauchsschutz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gehört zu jedem Scorecard-Wert?</w:t>
      </w:r>
    </w:p>
    <w:p>
      <w:pPr>
        <w:pStyle w:val="ListBullet"/>
      </w:pPr>
      <w:r>
        <w:t>A) Nur die Zahl B) Eine Datenqualitätsangabe (Quelle, Messung/Schätzung, Scope) C) Die Reichweite D) Der Preis</w:t>
      </w:r>
    </w:p>
    <w:p>
      <w:pPr>
        <w:pStyle w:val="ListBullet"/>
      </w:pPr>
      <w:r>
        <w:t>✅ Richtig: B</w:t>
      </w:r>
    </w:p>
    <w:p>
      <w:r>
        <w:t>2. Wie geht die WÖk mit Unsicherheit um?</w:t>
      </w:r>
    </w:p>
    <w:p>
      <w:pPr>
        <w:pStyle w:val="ListBullet"/>
      </w:pPr>
      <w:r>
        <w:t>A) Verstecken B) Transparent ausweisen (keine Scheingenauigkeit) C) Ignorieren D) Als Fehler werten</w:t>
      </w:r>
    </w:p>
    <w:p>
      <w:pPr>
        <w:pStyle w:val="ListBullet"/>
      </w:pPr>
      <w:r>
        <w:t>✅ Richtig: B</w:t>
      </w:r>
    </w:p>
    <w:p>
      <w:r>
        <w:t>3. Was ist Assurance?</w:t>
      </w:r>
    </w:p>
    <w:p>
      <w:pPr>
        <w:pStyle w:val="ListBullet"/>
      </w:pPr>
      <w:r>
        <w:t>A) Eine Versicherung B) Die unabhängige Prüfung der Bewertung C) Ein Reichweitenmaß D) Ein Preis</w:t>
      </w:r>
    </w:p>
    <w:p>
      <w:pPr>
        <w:pStyle w:val="ListBullet"/>
      </w:pPr>
      <w:r>
        <w:t>✅ Richtig: B</w:t>
      </w:r>
    </w:p>
    <w:p>
      <w:r>
        <w:t>4. Was macht Bewertungen auditierbar?</w:t>
      </w:r>
    </w:p>
    <w:p>
      <w:pPr>
        <w:pStyle w:val="ListBullet"/>
      </w:pPr>
      <w:r>
        <w:t>A) Werbung B) Nachvollziehbare Zuordnung über WÖk-IDs C) Reichweite D) Umsatz</w:t>
      </w:r>
    </w:p>
    <w:p>
      <w:pPr>
        <w:pStyle w:val="ListBullet"/>
      </w:pPr>
      <w:r>
        <w:t>✅ Richtig: B</w:t>
      </w:r>
    </w:p>
    <w:p>
      <w:r>
        <w:t>5. Welche Manipulation ist typisch?</w:t>
      </w:r>
    </w:p>
    <w:p>
      <w:pPr>
        <w:pStyle w:val="ListBullet"/>
      </w:pPr>
      <w:r>
        <w:t>A) Transparente Unsicherheit B) Selektive Scope-Grenzen und Cherry-Picking C) Datenqualitätsangaben D) Reverse Merit Order</w:t>
      </w:r>
    </w:p>
    <w:p>
      <w:pPr>
        <w:pStyle w:val="ListBullet"/>
      </w:pPr>
      <w:r>
        <w:t>✅ Richtig: B</w:t>
      </w:r>
    </w:p>
    <w:p>
      <w:r>
        <w:t>6. Was bedeutet „Wirkungswahrheit"?</w:t>
      </w:r>
    </w:p>
    <w:p>
      <w:pPr>
        <w:pStyle w:val="ListBullet"/>
      </w:pPr>
      <w:r>
        <w:t>A) Absolute Wahrheitshoheit B) Datenklarheit und Transparenz über Folgen C) Ein Gericht D) Eine Kennzahl</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Datenqualität</w:t>
            </w:r>
          </w:p>
        </w:tc>
        <w:tc>
          <w:tcPr>
            <w:tcW w:type="dxa" w:w="3120"/>
            <w:vAlign w:val="center"/>
          </w:tcPr>
          <w:p>
            <w:r>
              <w:t>Belastbarkeit eines Werts (Quelle, Messung, Scope)</w:t>
            </w:r>
          </w:p>
        </w:tc>
        <w:tc>
          <w:tcPr>
            <w:tcW w:type="dxa" w:w="3120"/>
            <w:vAlign w:val="center"/>
          </w:tcPr>
          <w:p>
            <w:r>
              <w:t>Datenqualitaet (https://wirkungsoekonomie.de/begriffe/datenqualitaet/)</w:t>
            </w:r>
          </w:p>
        </w:tc>
      </w:tr>
      <w:tr>
        <w:tc>
          <w:tcPr>
            <w:tcW w:type="dxa" w:w="3120"/>
            <w:vAlign w:val="center"/>
          </w:tcPr>
          <w:p>
            <w:r>
              <w:t>Assurance</w:t>
            </w:r>
          </w:p>
        </w:tc>
        <w:tc>
          <w:tcPr>
            <w:tcW w:type="dxa" w:w="3120"/>
            <w:vAlign w:val="center"/>
          </w:tcPr>
          <w:p>
            <w:r>
              <w:t>unabhängige Prüfung der Bewertung</w:t>
            </w:r>
          </w:p>
        </w:tc>
        <w:tc>
          <w:tcPr>
            <w:tcW w:type="dxa" w:w="3120"/>
            <w:vAlign w:val="center"/>
          </w:tcPr>
          <w:p>
            <w:r>
              <w:t>Assurance (https://wirkungsoekonomie.de/begriffe/assurance/)</w:t>
            </w:r>
          </w:p>
        </w:tc>
      </w:tr>
      <w:tr>
        <w:tc>
          <w:tcPr>
            <w:tcW w:type="dxa" w:w="3120"/>
            <w:vAlign w:val="center"/>
          </w:tcPr>
          <w:p>
            <w:r>
              <w:t>Auditierbarkeit</w:t>
            </w:r>
          </w:p>
        </w:tc>
        <w:tc>
          <w:tcPr>
            <w:tcW w:type="dxa" w:w="3120"/>
            <w:vAlign w:val="center"/>
          </w:tcPr>
          <w:p>
            <w:r>
              <w:t>Nachvollziehbarkeit von Herkunft/Logik</w:t>
            </w:r>
          </w:p>
        </w:tc>
        <w:tc>
          <w:tcPr>
            <w:tcW w:type="dxa" w:w="3120"/>
            <w:vAlign w:val="center"/>
          </w:tcPr>
          <w:p>
            <w:r>
              <w:t>_(noch keine Seite – WUStG-Leitlinien)_</w:t>
            </w:r>
          </w:p>
        </w:tc>
      </w:tr>
      <w:tr>
        <w:tc>
          <w:tcPr>
            <w:tcW w:type="dxa" w:w="3120"/>
            <w:vAlign w:val="center"/>
          </w:tcPr>
          <w:p>
            <w:r>
              <w:t>Wirkungswahrheit</w:t>
            </w:r>
          </w:p>
        </w:tc>
        <w:tc>
          <w:tcPr>
            <w:tcW w:type="dxa" w:w="3120"/>
            <w:vAlign w:val="center"/>
          </w:tcPr>
          <w:p>
            <w:r>
              <w:t>Datenklarheit/Transparenz, kein Wahrheitsmonopol</w:t>
            </w:r>
          </w:p>
        </w:tc>
        <w:tc>
          <w:tcPr>
            <w:tcW w:type="dxa" w:w="3120"/>
            <w:vAlign w:val="center"/>
          </w:tcPr>
          <w:p>
            <w:r>
              <w:t>Wirkungswahrheit (https://wirkungsoekonomie.de/begriffe/wirkungswahrheit/)</w:t>
            </w:r>
          </w:p>
        </w:tc>
      </w:tr>
    </w:tbl>
    <w:p/>
    <w:p>
      <w:pPr>
        <w:pStyle w:val="Heading2"/>
      </w:pPr>
      <w:r>
        <w:t>7. Tiefenskript-Erweiterung Sprint 9</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Wirkungsaudit, Datenqualität, Assurance und Missbrauchsschutz macht die WÖk prüfbar: Impact-Controlling übersetzt Wirkungslogik in Indikatoren, Datenqualität, Bewertungsprofile, Audits und Steuerungsentscheidungen.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WC-V9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Controllingebene</w:t>
            </w:r>
          </w:p>
        </w:tc>
        <w:tc>
          <w:tcPr>
            <w:tcW w:type="dxa" w:w="2340"/>
            <w:vAlign w:val="center"/>
          </w:tcPr>
          <w:p>
            <w:r>
              <w:t>Funktion</w:t>
            </w:r>
          </w:p>
        </w:tc>
        <w:tc>
          <w:tcPr>
            <w:tcW w:type="dxa" w:w="2340"/>
            <w:vAlign w:val="center"/>
          </w:tcPr>
          <w:p>
            <w:r>
              <w:t>Typischer Fehler</w:t>
            </w:r>
          </w:p>
        </w:tc>
        <w:tc>
          <w:tcPr>
            <w:tcW w:type="dxa" w:w="2340"/>
            <w:vAlign w:val="center"/>
          </w:tcPr>
          <w:p>
            <w:r>
              <w:t>Saubere WÖk-Anwendung</w:t>
            </w:r>
          </w:p>
        </w:tc>
      </w:tr>
      <w:tr>
        <w:tc>
          <w:tcPr>
            <w:tcW w:type="dxa" w:w="2340"/>
            <w:vAlign w:val="center"/>
          </w:tcPr>
          <w:p>
            <w:r>
              <w:t>Kennzahl</w:t>
            </w:r>
          </w:p>
        </w:tc>
        <w:tc>
          <w:tcPr>
            <w:tcW w:type="dxa" w:w="2340"/>
            <w:vAlign w:val="center"/>
          </w:tcPr>
          <w:p>
            <w:r>
              <w:t>Zustand sichtbar machen</w:t>
            </w:r>
          </w:p>
        </w:tc>
        <w:tc>
          <w:tcPr>
            <w:tcW w:type="dxa" w:w="2340"/>
            <w:vAlign w:val="center"/>
          </w:tcPr>
          <w:p>
            <w:r>
              <w:t>KPI als Wirkung ausgeben</w:t>
            </w:r>
          </w:p>
        </w:tc>
        <w:tc>
          <w:tcPr>
            <w:tcW w:type="dxa" w:w="2340"/>
            <w:vAlign w:val="center"/>
          </w:tcPr>
          <w:p>
            <w:r>
              <w:t>KII mit Wirkpfad und Empfänger verknüpfen</w:t>
            </w:r>
          </w:p>
        </w:tc>
      </w:tr>
      <w:tr>
        <w:tc>
          <w:tcPr>
            <w:tcW w:type="dxa" w:w="2340"/>
            <w:vAlign w:val="center"/>
          </w:tcPr>
          <w:p>
            <w:r>
              <w:t>Datenqualität</w:t>
            </w:r>
          </w:p>
        </w:tc>
        <w:tc>
          <w:tcPr>
            <w:tcW w:type="dxa" w:w="2340"/>
            <w:vAlign w:val="center"/>
          </w:tcPr>
          <w:p>
            <w:r>
              <w:t>Aussagekraft begrenzen</w:t>
            </w:r>
          </w:p>
        </w:tc>
        <w:tc>
          <w:tcPr>
            <w:tcW w:type="dxa" w:w="2340"/>
            <w:vAlign w:val="center"/>
          </w:tcPr>
          <w:p>
            <w:r>
              <w:t>Zahl ohne Quelle nutzen</w:t>
            </w:r>
          </w:p>
        </w:tc>
        <w:tc>
          <w:tcPr>
            <w:tcW w:type="dxa" w:w="2340"/>
            <w:vAlign w:val="center"/>
          </w:tcPr>
          <w:p>
            <w:r>
              <w:t>Quelle, Einheit, Aktualität und Prüfstatus ausweisen</w:t>
            </w:r>
          </w:p>
        </w:tc>
      </w:tr>
      <w:tr>
        <w:tc>
          <w:tcPr>
            <w:tcW w:type="dxa" w:w="2340"/>
            <w:vAlign w:val="center"/>
          </w:tcPr>
          <w:p>
            <w:r>
              <w:t>Bewertung</w:t>
            </w:r>
          </w:p>
        </w:tc>
        <w:tc>
          <w:tcPr>
            <w:tcW w:type="dxa" w:w="2340"/>
            <w:vAlign w:val="center"/>
          </w:tcPr>
          <w:p>
            <w:r>
              <w:t>Daten in Profil übersetzen</w:t>
            </w:r>
          </w:p>
        </w:tc>
        <w:tc>
          <w:tcPr>
            <w:tcW w:type="dxa" w:w="2340"/>
            <w:vAlign w:val="center"/>
          </w:tcPr>
          <w:p>
            <w:r>
              <w:t>Score als Wahrheit behandeln</w:t>
            </w:r>
          </w:p>
        </w:tc>
        <w:tc>
          <w:tcPr>
            <w:tcW w:type="dxa" w:w="2340"/>
            <w:vAlign w:val="center"/>
          </w:tcPr>
          <w:p>
            <w:r>
              <w:t>Benchmark, Archetyp und Sperrlogik offenlegen</w:t>
            </w:r>
          </w:p>
        </w:tc>
      </w:tr>
      <w:tr>
        <w:tc>
          <w:tcPr>
            <w:tcW w:type="dxa" w:w="2340"/>
            <w:vAlign w:val="center"/>
          </w:tcPr>
          <w:p>
            <w:r>
              <w:t>Steuerung</w:t>
            </w:r>
          </w:p>
        </w:tc>
        <w:tc>
          <w:tcPr>
            <w:tcW w:type="dxa" w:w="2340"/>
            <w:vAlign w:val="center"/>
          </w:tcPr>
          <w:p>
            <w:r>
              <w:t>Entscheidung verändern</w:t>
            </w:r>
          </w:p>
        </w:tc>
        <w:tc>
          <w:tcPr>
            <w:tcW w:type="dxa" w:w="2340"/>
            <w:vAlign w:val="center"/>
          </w:tcPr>
          <w:p>
            <w:r>
              <w:t>Dashboard ohne Konsequenz</w:t>
            </w:r>
          </w:p>
        </w:tc>
        <w:tc>
          <w:tcPr>
            <w:tcW w:type="dxa" w:w="2340"/>
            <w:vAlign w:val="center"/>
          </w:tcPr>
          <w:p>
            <w:r>
              <w:t>CAPEX, OPEX, Einkauf, Portfolio oder Audit rückkoppeln</w:t>
            </w:r>
          </w:p>
        </w:tc>
      </w:tr>
    </w:tbl>
    <w:p/>
    <w:p>
      <w:pPr>
        <w:pStyle w:val="Heading3"/>
      </w:pPr>
      <w:r>
        <w:t>7.4 Modellformel</w:t>
      </w:r>
    </w:p>
    <w:p>
      <w:r>
        <w:t>Die folgende Formel ist ein didaktisches Denkmodell, kein amtlicher Bewertungsstandard:</w:t>
      </w:r>
    </w:p>
    <w:p>
      <w:r>
        <w:t>Impacttext-Controlling = KII + Datenqualitaet + Bewertung + Audit + Steuerungsentscheidung</w:t>
      </w:r>
    </w:p>
    <w:p>
      <w:r>
        <w:t>Die Formel zeigt die operative Kette: Erst aus Kennzahlen, Datenqualität, Bewertung, Audit und Entscheidung entsteht steuerungsfähige Wirkung.</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Dashboard zu Wirkungsaudit, Datenqualität, Assurance und Missbrauchsschutz ist erst dann Impact-Controlling, wenn die Kennzahl eine Zustandsveränderung adressiert und eine Entscheidung auslöst.</w:t>
      </w:r>
    </w:p>
    <w:p>
      <w:r>
        <w:t>Fall 2. Ein Datensatz mit guter Optik, aber schwacher Datenqualität darf nicht als harte Steuerungsgrundlage dienen. Die WÖk verlangt Unsicherheitsausweis, Auditpfad und Korrektur.</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Wirkungsökonomie · Datenqualität &amp; Assurance · https://wirkungsoekonomie.de/werkzeuge/datenqualitaet-assurance/ · Druckdatum: 24.05.2026</w:t>
      </w:r>
    </w:p>
    <w:p>
      <w:r>
        <w:t>Öffentliche Quelle: Wirkungsökonomie · Datenqualität &amp; Assurance · https://wirkungsoekonomie.de/werkzeuge/datenqualitaet-assurance/ · Druckdatum: 24.05.2026 (https://wirkungsoekonomie.de/werkzeuge/datenqualitaet-assurance/)</w:t>
      </w:r>
    </w:p>
    <w:p>
      <w:r>
        <w:t>Methodenregister</w:t>
      </w:r>
    </w:p>
    <w:p>
      <w:r>
        <w:t>Prüfbarkeit der Wirkungsdaten.</w:t>
      </w:r>
    </w:p>
    <w:p>
      <w:r>
        <w:t>Datenqualität, Prüfstatus und Assurance sichern, dass Wirkungsdaten belastbar bleiben.</w:t>
      </w:r>
    </w:p>
    <w:p>
      <w:r>
        <w:t>Onlinefassung</w:t>
      </w:r>
    </w:p>
    <w:p>
      <w:r>
        <w:t>Du liest die Onlinefassung</w:t>
      </w:r>
    </w:p>
    <w:p>
      <w:r>
        <w:t>Diese Seite ist der öffentliche Einstieg in die Methodik. Vertiefungen, Downloads und Arbeitsmaterial stehen weiter unten gesammelt bereit.</w:t>
      </w:r>
    </w:p>
    <w:p>
      <w:r>
        <w:t>Funktion</w:t>
      </w:r>
    </w:p>
    <w:p>
      <w:r>
        <w:t>Was es leistet #</w:t>
      </w:r>
    </w:p>
    <w:p>
      <w:r>
        <w:t>Datenqualität, Prüfstatus und Assurance sichern, dass Wirkungsdaten belastbar bleiben.</w:t>
      </w:r>
    </w:p>
    <w:p>
      <w:r>
        <w:t>Anwendung</w:t>
      </w:r>
    </w:p>
    <w:p>
      <w:r>
        <w:t>Angewendet in #</w:t>
      </w:r>
    </w:p>
    <w:p>
      <w:r>
        <w:t>Impact Controlling, Produkte &amp; Konsum, Wirtschaft &amp; Unternehmen, Lieferketten und öffentlichen Steuerungsfragen.</w:t>
      </w:r>
    </w:p>
    <w:p>
      <w:r>
        <w:t>Grenze</w:t>
      </w:r>
    </w:p>
    <w:p>
      <w:r>
        <w:t>Nicht als Schönrechnung #</w:t>
      </w:r>
    </w:p>
    <w:p>
      <w:r>
        <w:t>Das Werkzeug darf negative Wirkung, Datenlücken oder rote Linien nicht verdecken.</w:t>
      </w:r>
    </w:p>
    <w:p>
      <w:r>
        <w:t>Methoden &amp; Werkzeuge</w:t>
      </w:r>
    </w:p>
    <w:p>
      <w:r>
        <w:t>Werkzeuge in diesem Bereich #</w:t>
      </w:r>
    </w:p>
    <w:p>
      <w:r>
        <w:t>Impact Controlling ist der Methodenrahmen. Interaktive Rechner werden als Rechner bezeichnet; statische Zielseiten führen als Methodik oder Dossier weiter.</w:t>
      </w:r>
    </w:p>
    <w:p>
      <w:r>
        <w:t>Prüflogik</w:t>
      </w:r>
    </w:p>
    <w:p>
      <w:r>
        <w:t>Datenqualität &amp; Assurance</w:t>
      </w:r>
    </w:p>
    <w:p>
      <w:r>
        <w:t>Datenqualität, Prüfstatus und Assurance sichern, dass Wirkungsdaten nicht zur Simulation werden.</w:t>
      </w:r>
    </w:p>
    <w:p>
      <w:r>
        <w:t>Warum hier relevant? Impact Controlling braucht Verlässlichkeit, Versionierung und auditierbare Quellen.</w:t>
      </w:r>
    </w:p>
    <w:p>
      <w:r>
        <w:t>Tool-Suite</w:t>
      </w:r>
    </w:p>
    <w:p>
      <w:r>
        <w:t>Methoden in Werkzeuglogik übersetzen #</w:t>
      </w:r>
    </w:p>
    <w:p>
      <w:r>
        <w:t>Die Methodenpapiere beschreiben die fachliche Logik. Die Karten führen zu Methodenseiten; sie versprechen keine Interaktion, wenn keine Bedienoberfläche vorhanden ist.</w:t>
      </w:r>
    </w:p>
    <w:p>
      <w:r>
        <w:t>Methode</w:t>
      </w:r>
    </w:p>
    <w:p>
      <w:r>
        <w:t>WÖk-ID-Browser</w:t>
      </w:r>
    </w:p>
    <w:p>
      <w:r>
        <w:t>Wirkungsindikatoren, Quellen, SDG-Bezüge, Datenqualität und Versionen nachvollziehbar ordnen.</w:t>
      </w:r>
    </w:p>
    <w:p>
      <w:r>
        <w:t>Methodik</w:t>
      </w:r>
    </w:p>
    <w:p>
      <w:r>
        <w:t>Scorecard-Generator</w:t>
      </w:r>
    </w:p>
    <w:p>
      <w:r>
        <w:t>Aus WÖk-IDs, Benchmarks und Datenqualität eine prüfbare Bewertungsoberfläche ableiten.</w:t>
      </w:r>
    </w:p>
    <w:p>
      <w:r>
        <w:t>Methodik</w:t>
      </w:r>
    </w:p>
    <w:p>
      <w:r>
        <w:t>NWI-Rechner</w:t>
      </w:r>
    </w:p>
    <w:p>
      <w:r>
        <w:t>Positive, negative und neutrale Wirkung ohne freie Kompensation zusammenführen.</w:t>
      </w:r>
    </w:p>
    <w:p>
      <w:r>
        <w:t>Methodik</w:t>
      </w:r>
    </w:p>
    <w:p>
      <w:r>
        <w:t>IOI-Rechner</w:t>
      </w:r>
    </w:p>
    <w:p>
      <w:r>
        <w:t>Positive Netto-Wirkung je investiertem Euro, Budget oder Kapitaleinsatz sichtbar machen.</w:t>
      </w:r>
    </w:p>
    <w:p>
      <w:pPr>
        <w:pStyle w:val="Heading3"/>
      </w:pPr>
      <w:r>
        <w:t>Quellenanker: Wirkungsökonomie · Detailkonzept Datenqualität und Assurance · https://wirkungsoekonomie.de/werkzeuge/impact-controlling/detailkonzepte/datenqualitaet-assurance/ · Druckdatum: 24.05.2026</w:t>
      </w:r>
    </w:p>
    <w:p>
      <w:r>
        <w:t>Öffentliche Quelle: Wirkungsökonomie · Detailkonzept Datenqualität und Assurance · https://wirkungsoekonomie.de/werkzeuge/impact-controlling/detailkonzepte/datenqualitaet-assurance/ · Druckdatum: 24.05.2026 (https://wirkungsoekonomie.de/werkzeuge/impact-controlling/detailkonzepte/datenqualitaet-assurance/)</w:t>
      </w:r>
    </w:p>
    <w:p>
      <w:r>
        <w:t>Detailkonzept · Impact Controlling / T-SROI / NWI / WÖk-IDs / Scorecards</w:t>
      </w:r>
    </w:p>
    <w:p>
      <w:r>
        <w:t>Prüfstatus, Quellenklarheit, Versionierung, Datenlücken und externe Sicherung.</w:t>
      </w:r>
    </w:p>
    <w:p>
      <w:r>
        <w:t>Fachliche Onlinefassung mit politischer Anschlussfähigkeit, Werkzeugbezug und Arbeitsmaterial.</w:t>
      </w:r>
    </w:p>
    <w:p>
      <w:r>
        <w:t>Onlinefassung</w:t>
      </w:r>
    </w:p>
    <w:p>
      <w:r>
        <w:t>Du liest die Onlinefassung</w:t>
      </w:r>
    </w:p>
    <w:p>
      <w:r>
        <w:t>Du liest die Onlinefassung dieses Detailkonzepts. Die Downloadfassung und die Druckfunktion findest du am Ende der Seite.</w:t>
      </w:r>
    </w:p>
    <w:p>
      <w:r>
        <w:t>Kurzfassung und Ziel</w:t>
      </w:r>
    </w:p>
    <w:p>
      <w:r>
        <w:t>Ausgangslage und alte Logik</w:t>
      </w:r>
    </w:p>
    <w:p>
      <w:r>
        <w:t>Begriffliche Einordnung</w:t>
      </w:r>
    </w:p>
    <w:p>
      <w:r>
        <w:t>Wirkungsökonomischer Perspektivwechsel</w:t>
      </w:r>
    </w:p>
    <w:p>
      <w:r>
        <w:t>Systemarchitektur</w:t>
      </w:r>
    </w:p>
    <w:p>
      <w:r>
        <w:t>Mess-, Daten- und Bewertungslogik</w:t>
      </w:r>
    </w:p>
    <w:p>
      <w:r>
        <w:t>Politische Anschlussfähigkeit und Ausgestaltungsspielräume</w:t>
      </w:r>
    </w:p>
    <w:p>
      <w:r>
        <w:t>Akteursperspektiven</w:t>
      </w:r>
    </w:p>
    <w:p>
      <w:r>
        <w:t>Risiken, Nebenwirkungen und Schutzmechanismen</w:t>
      </w:r>
    </w:p>
    <w:p>
      <w:r>
        <w:t>Umsetzung und Pilotierung</w:t>
      </w:r>
    </w:p>
    <w:p>
      <w:r>
        <w:t>SDG-/SDG+-Bezug und WÖk-ID-Bezug</w:t>
      </w:r>
    </w:p>
    <w:p>
      <w:r>
        <w:t>Buchanker, Glossar, Werkzeuge und Verknüpfungen</w:t>
      </w:r>
    </w:p>
    <w:p>
      <w:r>
        <w:t>Politische Anschlussfähigkeit</w:t>
      </w:r>
    </w:p>
    <w:p>
      <w:r>
        <w:t>Risiken, Nebenwirkungen und Schutz</w:t>
      </w:r>
    </w:p>
    <w:p>
      <w:r>
        <w:t>Online-, Dossier- und Werkzeugbezug</w:t>
      </w:r>
    </w:p>
    <w:p>
      <w:r>
        <w:t>Kurzfassung und Ziel #</w:t>
      </w:r>
    </w:p>
    <w:p>
      <w:r>
        <w:t>Datenqualität und Assurance wird als fachlicher Unterbereich der Wirkungsökonomie online erklärt. Ziel ist eine öffentliche Langfassung mit fachlicher Einordnung, Bewertungspfad, politischem Rahmen und zitierfähigen Ankern.</w:t>
      </w:r>
    </w:p>
    <w:p>
      <w:r>
        <w:t>Ausgangslage und alte Logik #</w:t>
      </w:r>
    </w:p>
    <w:p>
      <w:r>
        <w:t>Die alte Logik betrachtet Datenqualität und Assurance häufig über isolierte Kennzahlen, Kosten, formale Zuständigkeiten oder kurzfristige Effizienz. Dadurch bleiben Nebenwirkungen, Folgekosten, Verdrängungen, Datenlücken und demokratische Rückkopplungen unsichtbar.</w:t>
      </w:r>
    </w:p>
    <w:p>
      <w:r>
        <w:t>Begriffliche Einordnung #</w:t>
      </w:r>
    </w:p>
    <w:p>
      <w:r>
        <w:t>Prüfstatus, Quellenklarheit, Versionierung, Datenlücken und externe Sicherung. Wirkung bedeutet hier die tatsächliche Veränderung von Zuständen. Sie kann positiv, negativ oder neutral sein und wird nicht automatisch als Fortschritt behandelt.</w:t>
      </w:r>
    </w:p>
    <w:p>
      <w:r>
        <w:t>Wirkungsökonomischer Perspektivwechsel #</w:t>
      </w:r>
    </w:p>
    <w:p>
      <w:r>
        <w:t>Der neue Maßstab ist positive Netto-Wirkung für Mensch, Planet und Demokratie. Entscheidungen werden nicht nur danach bewertet, ob sie zulässig oder profitabel sind, sondern welche Zustandsveränderungen sie erzeugen und welche Risiken sichtbar bleiben müssen.</w:t>
      </w:r>
    </w:p>
    <w:p>
      <w:r>
        <w:t>Systemarchitektur #</w:t>
      </w:r>
    </w:p>
    <w:p>
      <w:r>
        <w:t>Akteur:innen, Wirkungsträger, Wirkungsempfänger, Datenquellen, Regeln, Preise, Budgets, Förderlogiken und Korrekturverfahren werden als zusammenhängende Architektur verstanden. Der Unterbereich wird mit Übersicht, Arbeitsmaterial, Werkzeugen, Buchankern und öffentlichen Quellen verbunden.</w:t>
      </w:r>
    </w:p>
    <w:p>
      <w:r>
        <w:t>Mess-, Daten- und Bewertungslogik #</w:t>
      </w:r>
    </w:p>
    <w:p>
      <w:r>
        <w:t>WÖk-IDs, Scorecards, Benchmarks, Vertrauensstufen, NWI, T-SROI und Reverse Merit Order schaffen eine nachvollziehbare Bewertungslogik. Datenlücken werden als Datenlücken ausgewiesen und nicht als positive Wirkung interpretiert.</w:t>
      </w:r>
    </w:p>
    <w:p>
      <w:r>
        <w:t>Politische Anschlussfähigkeit und Ausgestaltungsspielräume #</w:t>
      </w:r>
    </w:p>
    <w:p>
      <w:r>
        <w:t>Der Unterbereich beschreibt keinen fertigen Parteibeschluss. Politik schafft Verfahren, Standards, Schutzrechte, Finanzierung, Evaluation und Korrektur. Unterschiedliche demokratische Wege bleiben möglich, solange Wirkung sichtbar, überprüfbar und korrigierbar bleibt.</w:t>
      </w:r>
    </w:p>
    <w:p>
      <w:r>
        <w:t>Akteursperspektiven #</w:t>
      </w:r>
    </w:p>
    <w:p>
      <w:r>
        <w:t>Relevant sind Bürger:innen, betroffene Gruppen, Unternehmen, Verwaltung, Politik, Wissenschaft, Zivilgesellschaft, Kommunen und Prüfinstitutionen. Jede Perspektive erhält andere Aufgaben, Rechte, Datenbedarfe und Schutzinteressen.</w:t>
      </w:r>
    </w:p>
    <w:p>
      <w:pPr>
        <w:pStyle w:val="Heading3"/>
      </w:pPr>
      <w:r>
        <w:t>Quellenanker: Wirkungsökonomie · Einzeldossier Datenqualität und Assurance · https://wirkungsoekonomie.de/werkzeuge/impact-controlling/dossiers/datenqualitaet-assurance/ · Druckdatum: 24.05.2026</w:t>
      </w:r>
    </w:p>
    <w:p>
      <w:r>
        <w:t>Öffentliche Quelle: Wirkungsökonomie · Einzeldossier Datenqualität und Assurance · https://wirkungsoekonomie.de/werkzeuge/impact-controlling/dossiers/datenqualitaet-assurance/ · Druckdatum: 24.05.2026 (https://wirkungsoekonomie.de/werkzeuge/impact-controlling/dossiers/datenqualitaet-assurance/)</w:t>
      </w:r>
    </w:p>
    <w:p>
      <w:r>
        <w:t>Einzeldossier · Impact Controlling / T-SROI / NWI / WÖk-IDs / Scorecards</w:t>
      </w:r>
    </w:p>
    <w:p>
      <w:r>
        <w:t>Prüfstatus, Quellenklarheit, Versionierung, Datenlücken und externe Sicherung.</w:t>
      </w:r>
    </w:p>
    <w:p>
      <w:r>
        <w:t>Praxisfrage, Bewertungsweg, Datenquellen, Annahmen, politische Optionen, Werkzeugbezug und Grenzen.</w:t>
      </w:r>
    </w:p>
    <w:p>
      <w:r>
        <w:t>Onlinefassung</w:t>
      </w:r>
    </w:p>
    <w:p>
      <w:r>
        <w:t>Du liest die Onlinefassung</w:t>
      </w:r>
    </w:p>
    <w:p>
      <w:r>
        <w:t>Du liest die Onlinefassung dieses Dossiers. Die Downloadfassung und die Druckfunktion findest du am Ende der Seite.</w:t>
      </w:r>
    </w:p>
    <w:p>
      <w:r>
        <w:t>Praxisfrage</w:t>
      </w:r>
    </w:p>
    <w:p>
      <w:r>
        <w:t>Fallbeispiel oder Anwendungsszenario</w:t>
      </w:r>
    </w:p>
    <w:p>
      <w:r>
        <w:t>Berechnungs-/Bewertungslogik</w:t>
      </w:r>
    </w:p>
    <w:p>
      <w:r>
        <w:t>Datenquellen und Vertrauensstufen</w:t>
      </w:r>
    </w:p>
    <w:p>
      <w:r>
        <w:t>Annahmenbox</w:t>
      </w:r>
    </w:p>
    <w:p>
      <w:r>
        <w:t>Beispielrechnung oder Bewertungsmatrix</w:t>
      </w:r>
    </w:p>
    <w:p>
      <w:r>
        <w:t>Ergebnisinterpretation</w:t>
      </w:r>
    </w:p>
    <w:p>
      <w:r>
        <w:t>Bedeutung für Akteur:innen</w:t>
      </w:r>
    </w:p>
    <w:p>
      <w:r>
        <w:t>Politische Umsetzungsoptionen</w:t>
      </w:r>
    </w:p>
    <w:p>
      <w:r>
        <w:t>Tool-/Rechnerbezug</w:t>
      </w:r>
    </w:p>
    <w:p>
      <w:r>
        <w:t>Grenzen und Missbrauchsschutz</w:t>
      </w:r>
    </w:p>
    <w:p>
      <w:r>
        <w:t>Download und Arbeitsmaterial</w:t>
      </w:r>
    </w:p>
    <w:p>
      <w:r>
        <w:t>Praxisfrage #</w:t>
      </w:r>
    </w:p>
    <w:p>
      <w:r>
        <w:t>Woran lässt sich im Alltag, in Daten oder in Entscheidungen erkennen, dass Datenqualität und Assurance Wirkung erzeugt, verdeckt oder verschiebt?</w:t>
      </w:r>
    </w:p>
    <w:p>
      <w:r>
        <w:t>Fallbeispiel oder Anwendungsszenario #</w:t>
      </w:r>
    </w:p>
    <w:p>
      <w:r>
        <w:t>Prüfstatus, Quellenklarheit, Versionierung, Datenlücken und externe Sicherung. Das Dossier nutzt ein modellhaftes Anwendungsszenario, um die praktische Bewertbarkeit zu zeigen, ohne eine amtliche Einstufung zu behaupten.</w:t>
      </w:r>
    </w:p>
    <w:p>
      <w:r>
        <w:t>Berechnungs-/Bewertungslogik #</w:t>
      </w:r>
    </w:p>
    <w:p>
      <w:r>
        <w:t>Die Bewertung folgt einem transparenten Pfad: Kontext bestimmen, relevante SDGs und SDG+-Dimensionen wählen, WÖk-IDs zuordnen, Datenquellen bewerten, Scorecard bilden, rote Linien prüfen und Ergebnis mit Unsicherheit ausweisen.</w:t>
      </w:r>
    </w:p>
    <w:p>
      <w:r>
        <w:t>Datenquellen und Vertrauensstufen #</w:t>
      </w:r>
    </w:p>
    <w:p>
      <w:r>
        <w:t>Vertrauensstufen reichen von geprüften Primärdaten über berichtete Organisationsdaten und öffentliche Statistik bis zu Schätzwerten. Jede Stufe muss sichtbar bleiben.</w:t>
      </w:r>
    </w:p>
    <w:p>
      <w:r>
        <w:t>Annahmenbox #</w:t>
      </w:r>
    </w:p>
    <w:p>
      <w:r>
        <w:t>Annahmen werden offen markiert: Bewertungszeitraum, Einheit, räumlicher Kontext, Datenlücken, Gewichtung, rote Linien und Unsicherheiten.</w:t>
      </w:r>
    </w:p>
    <w:p>
      <w:r>
        <w:t>Beispielrechnung oder Bewertungsmatrix #</w:t>
      </w:r>
    </w:p>
    <w:p>
      <w:r>
        <w:t>Die Matrix arbeitet mit Kernfeldern, Schwellen, Vertrauensstufen und Nicht-Kompensation. Ein positiver Wert in einem Feld hebt eine schwere negative Wirkung in einem anderen Feld nicht automatisch auf.</w:t>
      </w:r>
    </w:p>
    <w:p>
      <w:r>
        <w:t>Ergebnisinterpretation #</w:t>
      </w:r>
    </w:p>
    <w:p>
      <w:r>
        <w:t>Das Ergebnis ist eine Entscheidungsvorlage, keine moralische Endbewertung. Es zeigt, wo positive Netto-Wirkung wahrscheinlich ist, wo Risiken bestehen und wo Nachprüfung nötig bleibt.</w:t>
      </w:r>
    </w:p>
    <w:p>
      <w:r>
        <w:t>Bedeutung für Akteur:innen #</w:t>
      </w:r>
    </w:p>
    <w:p>
      <w:r>
        <w:t>Bürger:innen erhalten Verständlichkeit, Organisationen Steuerungswissen, Politik bessere Entscheidungsgrundlagen, Verwaltung Prüfpfade und Wissenschaft Anschlussfähigkeit an Daten und Methoden.</w:t>
      </w:r>
    </w:p>
    <w:p>
      <w:r>
        <w:t>Politische Umsetzungsoptionen #</w:t>
      </w:r>
    </w:p>
    <w:p>
      <w:r>
        <w:t>Möglich sind Marktanreize, Regulierung, Förderung, öffentliche Infrastruktur, kommunale Pilotierung, soziale Abfederung, Datenstandards, Beschaffung und Rechtsschutz. Die konkrete Gewichtung bleibt demokratisch.</w:t>
      </w:r>
    </w:p>
    <w:p>
      <w:r>
        <w:t>Tool-/Rechnerbezug #</w:t>
      </w:r>
    </w:p>
    <w:p>
      <w:pPr>
        <w:pStyle w:val="Heading3"/>
      </w:pPr>
      <w:r>
        <w:t>Quellenanker: WÖk-Präzisierungsbegriff / Prüfbegriff</w:t>
      </w:r>
    </w:p>
    <w:p>
      <w:r>
        <w:t>Öffentliche Quelle: WÖk-Präzisierungsbegriff / Prüfbegriff (https://wirkungsoekonomie.de/begriffe/wirkungsaudit/)</w:t>
      </w:r>
    </w:p>
    <w:p>
      <w:r>
        <w:t>Ein Wirkungsaudit prüft, ob Wirkungsdaten, Scorecards, Bewertungen und Nachweise nachvollziehbar, plausibel und regelkonform sind.</w:t>
      </w:r>
    </w:p>
    <w:p>
      <w:r>
        <w:t>Auf einen Blick</w:t>
      </w:r>
    </w:p>
    <w:p>
      <w:r>
        <w:t>Ein Wirkungsaudit prüft, ob Wirkungsdaten, Scorecards, Bewertungen und Nachweise nachvollziehbar, plausibel und regelkonform sind.</w:t>
      </w:r>
    </w:p>
    <w:p>
      <w:r>
        <w:t>Der Begriff gehört zum Bereich Prüfung, Audit &amp; Qualitätssicherung und dient der präzisen Wirkungsprüfung.</w:t>
      </w:r>
    </w:p>
    <w:p>
      <w:r>
        <w:t>Wirkungsökonomisch fragt „Wirkungsaudit“ nach Zustandsveränderung, Bilanzgrenze, Datenqualität und Rückkopplung.</w:t>
      </w:r>
    </w:p>
    <w:p>
      <w:r>
        <w:t>Er darf nicht als isoliertes Etikett genutzt werden, sondern braucht Bezug zu Mensch, Planet und Demokratie. Er ist besonders anschlussfähig an Wirkungsassurance, Wirkungsregister, Wirkungsrat.</w:t>
      </w:r>
    </w:p>
    <w:p>
      <w:r>
        <w:t>Definition</w:t>
      </w:r>
    </w:p>
    <w:p>
      <w:r>
        <w:t>Was bedeutet der Begriff?</w:t>
      </w:r>
    </w:p>
    <w:p>
      <w:r>
        <w:t>Ein Wirkungsaudit ist eine strukturierte Prüfung von Wirkungsdaten, Wirkungsbewertungen und Wirkungsnachweisen. Es prüft Datenquellen, Systemgrenzen, WÖk-ID-Zuordnung, Indikatoren, Benchmarks, Scorecards, Datenqualität, Berechnungslogik, Reverse Merit Order, Wirkungsgrenzen, Nachweise, Unsicherheiten, Versionen, Korrekturen und Claim-zu-Daten-Abgleich.</w:t>
      </w:r>
    </w:p>
    <w:p>
      <w:r>
        <w:t>Wirkungsökonomie</w:t>
      </w:r>
    </w:p>
    <w:p>
      <w:r>
        <w:t>Einordnung in der Wirkungsökonomie</w:t>
      </w:r>
    </w:p>
    <w:p>
      <w:r>
        <w:t>Das Wirkungsaudit ist der konkrete Prüfprozess der Wirkungsökonomie. Es schützt vor Wirkungssimulation, Greenwashing, Impact-Washing, SDG-Washing und Scheingenauigkeit.</w:t>
      </w:r>
    </w:p>
    <w:p>
      <w:r>
        <w:t>Verwendung</w:t>
      </w:r>
    </w:p>
    <w:p>
      <w:r>
        <w:t>Verwendung</w:t>
      </w:r>
    </w:p>
    <w:p>
      <w:r>
        <w:t>Audit nicht mit Assurance gleichsetzen: Das Audit ist der Prüfprozess, Assurance die unabhängige Absicherung oder Prüfbestätigung.</w:t>
      </w:r>
    </w:p>
    <w:p>
      <w:r>
        <w:t>Abgrenzung</w:t>
      </w:r>
    </w:p>
    <w:p>
      <w:r>
        <w:t>Abgrenzung</w:t>
      </w:r>
    </w:p>
    <w:p>
      <w:r>
        <w:t>Finanzprüfung: prüft finanzielle Ordnungsmäßigkeit; Wirkungsaudit prüft Wirkungsangaben und Bewertungslogik.</w:t>
      </w:r>
    </w:p>
    <w:p>
      <w:r>
        <w:t>Nachhaltigkeitsbericht: ist Datenquelle oder Prüfgegenstand, nicht das Audit.</w:t>
      </w:r>
    </w:p>
    <w:p>
      <w:r>
        <w:t>ESG-Rating: schätzt ein; Audit prüft Nachweise und Prozess.</w:t>
      </w:r>
    </w:p>
    <w:p>
      <w:r>
        <w:t>Wirkungsassurance: ist die unabhängige Absicherung oder Prüfbestätigung; Audit ist der konkrete Prüfprozess.</w:t>
      </w:r>
    </w:p>
    <w:p>
      <w:r>
        <w:t>Monitoring: beobachtet laufend; Audit prüft regelhaft und dokumentiert.</w:t>
      </w:r>
    </w:p>
    <w:p>
      <w:r>
        <w:t>Greenwashing-Prüfung: ist ein Teilbereich.</w:t>
      </w:r>
    </w:p>
    <w:p>
      <w:r>
        <w:t>Vertiefung</w:t>
      </w:r>
    </w:p>
    <w:p>
      <w:r>
        <w:t>Vertiefte Begriffsstruktur</w:t>
      </w:r>
    </w:p>
    <w:p>
      <w:r>
        <w:t>Kurzdefinition / Hover</w:t>
      </w:r>
    </w:p>
    <w:p>
      <w:r>
        <w:t>Ein Wirkungsaudit prüft, ob Wirkungsdaten, Scorecards, Bewertungen und Nachweise nachvollziehbar, plausibel und regelkonform sind.</w:t>
      </w:r>
    </w:p>
    <w:p>
      <w:r>
        <w:t>Auf einen Blick</w:t>
      </w:r>
    </w:p>
    <w:p>
      <w:pPr>
        <w:pStyle w:val="ListBullet"/>
      </w:pPr>
      <w:r>
        <w:t>prüft Datenquellen, Systemgrenzen, Bewertungslogik, Nachweise und Rückkopplung - fragt, ob ein Wirkungswert nachvollziehbar zustande gekommen ist - schützt vor Greenwashing, Impact-Washing, SDG-Washing, KPI-Gaming und Wirkungssimulation - unterscheidet Wirkung, Wirkungspotenzial, Wirkungsrisiko und behauptete Wirkung - braucht Audit-Trail, Datenqualität, Versionierung, Prüfstatus und Rechtsschutz - Grundlage für Assurance, Register, Wirkungssteuer und Beschaffung - garantiert keine positive Wirkung</w:t>
      </w:r>
    </w:p>
    <w:p>
      <w:r>
        <w:t>Hauptdefinition</w:t>
      </w:r>
    </w:p>
    <w:p>
      <w:r>
        <w:t>Ein Wirkungsaudit untersucht, ob angegebene Wirkungen eines Produkts, Unternehmens, Projekts, Kapitalflusses, Gesetzes, Medienformats oder Programms nachvollziehbar, plausibel, methodisch korrekt und regelkonform ermittelt wurden. Es kann bestätigen, begrenzen oder zurückweisen, dass eine Wirkungsbehauptung ausreichend belegt ist. Ein gutes Audit kann auch feststellen, dass eine Angabe nur Wirkungspotenzial beschreibt oder als Wirkungssimulation einzustufen ist.</w:t>
      </w:r>
    </w:p>
    <w:p>
      <w:r>
        <w:t>Wirkungsökonomische Relevanz</w:t>
      </w:r>
    </w:p>
    <w:p>
      <w:r>
        <w:t>Wenn Wirkung steuerungsrelevant wird, braucht sie belastbare Prüfung. Steuerentlastung, Finanzierung, Beschaffung, Förderung, Versicherbarkeit oder Marketingclaims dürfen nicht auf ungeprüften Behauptungen beruhen. Ohne Wirkungsaudit drohen Kennzahlenoptimierung statt Zustandsveränderung, versteckte Datenlücken, überhöhte Scores und die Verrechnung schwerer negativer Wirkungen durch positive Nebenfelder.</w:t>
      </w:r>
    </w:p>
    <w:p>
      <w:r>
        <w:t>Wirkungsökonomische Sicht &amp; Einordnung</w:t>
      </w:r>
    </w:p>
    <w:p>
      <w:r>
        <w:t>Das Wirkungsaudit nutzt Prinzipien wie Nachvollziehbarkeit, Belegprüfung, Prüftiefe, Wesentlichkeit, Dokumentation, Unabhängigkeit und Prüfpfad, ist aber keine bloße Finanzprüfung. Es verbindet empirische Datenprüfung, methodische Prüfung von WÖk-IDs, Benchmarks und Scorecards sowie wirkungslogische Prüfung: Ist die behauptete Wirkung wirklich Wirkung oder nur Output, Absicht, Image, Potenzial oder Simulation?</w:t>
      </w:r>
    </w:p>
    <w:p>
      <w:r>
        <w:t>Abgrenzung: Nicht verwechseln mit</w:t>
      </w:r>
    </w:p>
    <w:p>
      <w:pPr>
        <w:pStyle w:val="ListBullet"/>
      </w:pPr>
      <w:r>
        <w:t>Finanzprüfung: prüft finanzielle Ordnungsmäßigkeit; Wirkungsaudit prüft Wirkungsangaben und Bewertungslogik. - Nachhaltigkeitsbericht: ist Datenquelle oder Prüfgegenstand, nicht das Audit. - ESG-Rating: schätzt ein; Audit prüft Nachweise und Prozess. - Wirkungsassurance: ist die unabhängige Absicherung oder Prüfbestätigung; Audit ist der konkrete Prüfprozess. - Monitoring: beobachtet laufend; Audit prüft regelhaft und dokumentiert. - Greenwashing-Prüfung: ist ein Teilbereich.</w:t>
      </w:r>
    </w:p>
    <w:p>
      <w:pPr>
        <w:pStyle w:val="Heading3"/>
      </w:pPr>
      <w:r>
        <w:t>Quellenanker: Anschlussbegriff / WÖk-Präzisierung</w:t>
      </w:r>
    </w:p>
    <w:p>
      <w:r>
        <w:t>Öffentliche Quelle: Anschlussbegriff / WÖk-Präzisierung (https://wirkungsoekonomie.de/begriffe/wirkungsassurance/)</w:t>
      </w:r>
    </w:p>
    <w:p>
      <w:r>
        <w:t>Wirkungsassurance bezeichnet die unabhängige Prüfung und Absicherung von Wirkungsdaten und Wirkungsbewertungen.</w:t>
      </w:r>
    </w:p>
    <w:p>
      <w:r>
        <w:t>Auf einen Blick</w:t>
      </w:r>
    </w:p>
    <w:p>
      <w:r>
        <w:t>Wirkungsassurance bezeichnet die unabhängige Prüfung und Absicherung von Wirkungsdaten und Wirkungsbewertungen.</w:t>
      </w:r>
    </w:p>
    <w:p>
      <w:r>
        <w:t>Der Begriff gehört zum Bereich Prüfung, Assurance &amp; Vertrauen und dient der präzisen Wirkungsprüfung.</w:t>
      </w:r>
    </w:p>
    <w:p>
      <w:r>
        <w:t>Wirkungsökonomisch fragt „Wirkungsassurance“ nach Zustandsveränderung, Bilanzgrenze, Datenqualität und Rückkopplung.</w:t>
      </w:r>
    </w:p>
    <w:p>
      <w:r>
        <w:t>Er darf nicht als isoliertes Etikett genutzt werden, sondern braucht Bezug zu Mensch, Planet und Demokratie. Er ist besonders anschlussfähig an Wirkungsaudit, Wirkungsregister, Wirkungsrat.</w:t>
      </w:r>
    </w:p>
    <w:p>
      <w:r>
        <w:t>Definition</w:t>
      </w:r>
    </w:p>
    <w:p>
      <w:r>
        <w:t>Was bedeutet der Begriff?</w:t>
      </w:r>
    </w:p>
    <w:p>
      <w:r>
        <w:t>Wirkungsassurance ist die unabhängige Absicherung von Wirkungsinformationen. Sie bestätigt, ob Wirkungsdaten, Scorecards, Berichte oder Claims nach definiertem Prüfstandard, mit nachvollziehbarer Methode und ausreichender Unabhängigkeit erstellt wurden.</w:t>
      </w:r>
    </w:p>
    <w:p>
      <w:r>
        <w:t>Wirkungsökonomie</w:t>
      </w:r>
    </w:p>
    <w:p>
      <w:r>
        <w:t>Einordnung in der Wirkungsökonomie</w:t>
      </w:r>
    </w:p>
    <w:p>
      <w:r>
        <w:t>Wirkungsassurance ist der Vertrauensanker zwischen Wirkungsdaten, Öffentlichkeit, Markt, Staat und Kapital. Sie schafft Belastbarkeit, ohne positive Wirkung zu garantieren.</w:t>
      </w:r>
    </w:p>
    <w:p>
      <w:r>
        <w:t>Verwendung</w:t>
      </w:r>
    </w:p>
    <w:p>
      <w:r>
        <w:t>Verwendung</w:t>
      </w:r>
    </w:p>
    <w:p>
      <w:r>
        <w:t>Assurance nie als Garantie positiver Wirkung formulieren. Sie beschreibt Prüfniveau, Umfang, Unabhängigkeit, Grenzen und Unsicherheit.</w:t>
      </w:r>
    </w:p>
    <w:p>
      <w:r>
        <w:t>Abgrenzung</w:t>
      </w:r>
    </w:p>
    <w:p>
      <w:r>
        <w:t>Abgrenzung</w:t>
      </w:r>
    </w:p>
    <w:p>
      <w:r>
        <w:t>Wirkungsaudit: Audit ist der Prüfprozess; Assurance ist die unabhängige Absicherung oder Prüfbestätigung.</w:t>
      </w:r>
    </w:p>
    <w:p>
      <w:r>
        <w:t>Garantie: Assurance garantiert keine positive oder dauerhafte Wirkung.</w:t>
      </w:r>
    </w:p>
    <w:p>
      <w:r>
        <w:t>Zertifikat: kann Ergebnis sein, ist ohne Prüfpfad aber zu schwach.</w:t>
      </w:r>
    </w:p>
    <w:p>
      <w:r>
        <w:t>Rating: bewertet; Assurance prüft Belastbarkeit von Daten und Bewertung.</w:t>
      </w:r>
    </w:p>
    <w:p>
      <w:r>
        <w:t>Nachhaltigkeitsbericht: ist Prüfgegenstand, nicht Ersatz.</w:t>
      </w:r>
    </w:p>
    <w:p>
      <w:r>
        <w:t>Wirkungsrat: setzt und überwacht Methodenlogik; Assurance erfolgt durch unabhängige Prüfstellen oder geregelte Prozesse.</w:t>
      </w:r>
    </w:p>
    <w:p>
      <w:r>
        <w:t>Vertiefung</w:t>
      </w:r>
    </w:p>
    <w:p>
      <w:r>
        <w:t>Vertiefte Begriffsstruktur</w:t>
      </w:r>
    </w:p>
    <w:p>
      <w:r>
        <w:t>Kurzdefinition / Hover</w:t>
      </w:r>
    </w:p>
    <w:p>
      <w:r>
        <w:t>Wirkungsassurance bezeichnet die unabhängige Prüfung und Absicherung von Wirkungsdaten und Wirkungsbewertungen.</w:t>
      </w:r>
    </w:p>
    <w:p>
      <w:r>
        <w:t>Auf einen Blick</w:t>
      </w:r>
    </w:p>
    <w:p>
      <w:pPr>
        <w:pStyle w:val="ListBullet"/>
      </w:pPr>
      <w:r>
        <w:t>schafft Vertrauen in Wirkungsdaten, Scorecards, Bewertungen und Berichte - garantiert nicht, dass eine Wirkung positiv ist - benennt Prüfungsniveau, Umfang und Sicherheit - baut auf Audit, Datenqualität, Audit-Trail, Methodenprüfung und Unabhängigkeit auf - wichtig für CSRD-/ESRS-Anschlussfähigkeit, Register, Steuer und Kapitalwirkung - schützt vor Wirkungssimulation, Scheingenauigkeit und unbelegten Claims - muss Unsicherheit offenlegen</w:t>
      </w:r>
    </w:p>
    <w:p>
      <w:r>
        <w:t>Hauptdefinition</w:t>
      </w:r>
    </w:p>
    <w:p>
      <w:r>
        <w:t>Wirkungsassurance prüft und bestätigt die Belastbarkeit von Wirkungsinformationen mit einem definierten Sicherheitsniveau. Sie kann sich auf Wirkungsdaten, WÖk-ID-Zuordnungen, Scorecards, Benchmarks, Endwerte, Reverse Merit Order, Wirkungsgrenzen, DPP-Daten, Registereinträge, T-SROI-Bewertungen, Wirkungsberichte, Marketingclaims und Wirkungshaushalte beziehen. Assurance bedeutet nicht, dass jede berichtete Wirkung positiv oder endgültig wahr ist, sondern dass ein qualifizierter Prüfprozess stattgefunden hat.</w:t>
      </w:r>
    </w:p>
    <w:p>
      <w:r>
        <w:t>Wirkungsökonomische Relevanz</w:t>
      </w:r>
    </w:p>
    <w:p>
      <w:r>
        <w:t>Je stärker Wirkungsdaten Preise, Steuern, Kapitalzugang, Beschaffung, Förderung, Versicherbarkeit, Reputation und politische Entscheidungen beeinflussen, desto wichtiger wird Vertrauen. Wirkungsassurance begrenzt Vertrauensrisiken, Manipulationsrisiken und Scheingenauigkeit, indem sie offenlegt, was geprüft wurde, nach welchem Standard, mit welcher Tiefe, mit welchen Unsicherheiten und mit welchem Ergebnis.</w:t>
      </w:r>
    </w:p>
    <w:p>
      <w:r>
        <w:t>Wirkungsökonomische Sicht &amp; Einordnung</w:t>
      </w:r>
    </w:p>
    <w:p>
      <w:r>
        <w:t>Die WÖk braucht Assurance, darf sie aber nicht überhöhen. Assurance ersetzt nicht Wirklichkeit und ist kein Wahrheitsmonopol. Sie muss unabhängig, methodenklar, unsicherheitsklar und korrigierbar sein. Frühere Bestätigungen müssen versionierbar bleiben, wenn Daten, Benchmarks oder Methoden sich ändern.</w:t>
      </w:r>
    </w:p>
    <w:p>
      <w:r>
        <w:t>Abgrenzung: Nicht verwechseln mit</w:t>
      </w:r>
    </w:p>
    <w:p>
      <w:pPr>
        <w:pStyle w:val="ListBullet"/>
      </w:pPr>
      <w:r>
        <w:t>Wirkungsaudit: Audit ist der Prüfprozess; Assurance ist die unabhängige Absicherung oder Prüfbestätigung. - Garantie: Assurance garantiert keine positive oder dauerhafte Wirkung. - Zertifikat: kann Ergebnis sein, ist ohne Prüfpfad aber zu schwach. - Rating: bewertet; Assurance prüft Belastbarkeit von Daten und Bewertung. - Nachhaltigkeitsbericht: ist Prüfgegenstand, nicht Ersatz. - Wirkungsrat: setzt und überwacht Methodenlogik; Assurance erfolgt durch unabhängige Prüfstellen oder geregelte Prozesse.</w:t>
      </w:r>
    </w:p>
    <w:p>
      <w:pPr>
        <w:pStyle w:val="Heading3"/>
      </w:pPr>
      <w:r>
        <w:t>Quellenanker: Kapitel 104 - Wirkungsmessung, Manipulation und Wirkungssimulation</w:t>
      </w:r>
    </w:p>
    <w:p>
      <w:r>
        <w:t>Öffentliche Quelle: Kapitel 104 - Wirkungsmessung, Manipulation und Wirkungssimulation (https://wirkungsoekonomie.de/referenz/kapitel-104-wirkungsmessung-manipulation-und-wirkungssimulation/)</w:t>
      </w:r>
    </w:p>
    <w:p>
      <w:r>
        <w:t>Je wichtiger Wirkung wird, desto größer wird der Anreiz, Wirkung zu behaupten, zu inszenieren oder zu simulieren. Das ist kein Randproblem der Wirkungsökonomie. Es ist ihr zentraler methodischer Stresstest.</w:t>
      </w:r>
    </w:p>
    <w:p>
      <w:r>
        <w:t>Denn jede Steuerungsgröße erzeugt Anpassungsverhalten. Wenn Kapital zählt, wird Kapital optimiert. Wenn Gewinn zählt, wird Gewinn optimiert. Wenn Reichweite zählt, wird Reichweite optimiert. Wenn Wirkung zählt, wird auch Wirkung optimiert. Das kann positiv sein, wenn reale Zustände verbessert werden. Es kann aber destruktiv werden, wenn Akteure lernen, nicht die Wirkung selbst zu verbessern, sondern die Darstellung von Wirkung.</w:t>
      </w:r>
    </w:p>
    <w:p>
      <w:r>
        <w:t>Dann entsteht Wirkungssimulation.</w:t>
      </w:r>
    </w:p>
    <w:p>
      <w:r>
        <w:t>Wirkungssimulation bedeutet: Eine Handlung, Organisation, Investition, Kommunikation oder politische Maßnahme erzeugt den Anschein positiver Wirkung, ohne die zugrunde liegenden Zustände entsprechend zu verändern. Sie sieht nach Wirkung aus. Sie spricht die Sprache der Wirkung. Sie nutzt Indikatoren, Berichte, Labels, Zielbezüge, Kampagnen, Bilder, Versprechen oder Nachhaltigkeitsrhetorik. Aber sie erzeugt keine ausreichende reale Zustandsverbesserung - oder sie verdeckt negative Wirkungen an anderer Stelle.</w:t>
      </w:r>
    </w:p>
    <w:p>
      <w:r>
        <w:t>Die Wirkungsökonomie muss diese Gefahr offen benennen. Wenn sie Wirkung zur zentralen Steuerungsgröße macht, muss sie verhindern, dass Wirkung selbst zur neuen Oberfläche wird.</w:t>
      </w:r>
    </w:p>
    <w:p>
      <w:r>
        <w:t>Greenwashing, ESG-Theater, SDG-Washing, Impact-Washing, symbolische Politik, KPI-Gaming, moralische Selbsttäuschung und performative Verantwortung sind deshalb keine Nebenphänomene. Sie sind die Schattenseite jeder Ordnung, die Wirkung sichtbar macht. Je stärker Wirkung Anerkennung, Kapitalzugang, Marktposition, politische Legitimation oder Steuerentlastung beeinflusst, desto stärker wächst der Anreiz, Wirkung zu simulieren.</w:t>
      </w:r>
    </w:p>
    <w:p>
      <w:r>
        <w:t>Dieses Kapitel erklärt, warum das geschieht, welche Formen Wirkungssimulation annimmt und wie die Wirkungsökonomie sich dagegen schützen muss.</w:t>
      </w:r>
    </w:p>
    <w:p>
      <w:pPr>
        <w:pStyle w:val="Heading3"/>
      </w:pPr>
      <w:r>
        <w:t>104.1 Warum jede Kennzahl manipulierbar wird</w:t>
      </w:r>
    </w:p>
    <w:p>
      <w:r>
        <w:t>Sobald eine Kennzahl zur Steuerungsgröße wird, verändert sich das Verhalten derer, die an ihr gemessen werden. Das ist keine Besonderheit von Nachhaltigkeit. Es ist ein allgemeines Steuerungsproblem.</w:t>
      </w:r>
    </w:p>
    <w:p>
      <w:r>
        <w:t>Goodhart’s Law beschreibt diesen Zusammenhang zugespitzt: Wenn ein Maß zur Zielgröße wird, verliert es leicht seine Qualität als Maß. Campbell’s Law formuliert ähnlich, dass quantitative Indikatoren, die für soziale Entscheidungen verwendet werden, anfällig für Verfälschung und Verhaltensverzerrung werden.</w:t>
      </w:r>
    </w:p>
    <w:p>
      <w:r>
        <w:t>Das gilt für Schulnoten, Kriminalstatistiken, Krankenhauskennzahlen, Verkaufsziele, Produktivitätsvorgaben, Haushaltsmittel, Forschungsmetriken, Reichweitenzahlen und Nachhaltigkeitsindikatoren. Sobald Akteure wissen, welche Größe belohnt wird, können sie versuchen, genau diese Größe zu optimieren - unabhängig davon, ob sich die dahinterliegende Wirklichkeit verbessert.</w:t>
      </w:r>
    </w:p>
    <w:p>
      <w:r>
        <w:t>In der alten Ökonomie geschieht das ständig. Unternehmen können Gewinne verbessern, indem sie Kosten externalisieren. Plattformen können Reichweite steigern, indem sie Erregung verstärken. Verwaltungen können Mittelabfluss als Erfolg darstellen, obwohl die Wirkung unklar bleibt. Politik kann Maßnahmen zählen, ohne Zustände zu verbessern. Unternehmen können Nachhaltigkeitsberichte ausbauen, ohne ihre Steuerungslogik zu verändern.</w:t>
      </w:r>
    </w:p>
    <w:p>
      <w:r>
        <w:t>Die Wirkungsökonomie darf deshalb nicht glauben, sie sei gegen Manipulation immun, nur weil ihr Maßstab besser ist. Ein besserer Maßstab kann ebenfalls pervertiert werden, wenn er falsch operationalisiert wird.</w:t>
      </w:r>
    </w:p>
    <w:p>
      <w:r>
        <w:t>Je wertvoller Wirkung wird, desto wertvoller wird die Simulation von Wirkung.</w:t>
      </w:r>
    </w:p>
    <w:p>
      <w:pPr>
        <w:pStyle w:val="Heading3"/>
      </w:pPr>
      <w:r>
        <w:t>104.2 Wirkungssimulation als neue Form der Scheinleistung</w:t>
      </w:r>
    </w:p>
    <w:p>
      <w:r>
        <w:t>Wirkungssimulation ist eine Form von Scheinleistung. Sie erzeugt sichtbare Aktivität, Sprache, Berichte, Kampagnen oder Kennzahlen, aber keine entsprechende positive Zustandsveränderung.</w:t>
      </w:r>
    </w:p>
    <w:p>
      <w:r>
        <w:t>Sie unterscheidet sich von Irrtum. Nicht jede falsche Wirkungsannahme ist Simulation. Komplexe Systeme sind unsicher. Eine Maßnahme kann gut begründet sein und trotzdem anders wirken als erwartet. Ein Unternehmen kann ehrliche Ziele verfolgen und methodische Fehler machen. Eine Politik kann ernsthaft präventiv handeln wollen und Nebenfolgen unterschätzen.</w:t>
      </w:r>
    </w:p>
    <w:p>
      <w:r>
        <w:t>Wirkungssimulation beginnt dort, wo die Darstellung positiver Wirkung wichtiger wird als die reale Wirkung selbst. Sie beginnt, wenn ein Akteur ein Nachhaltigkeitsbild erzeugt, aber die zugrunde liegende Wirkung nicht ausreichend prüft. Sie beginnt, wenn einzelne positive Effekte hervorgehoben und zentrale negative Wirkungen verschwiegen werden. Sie beginnt, wenn Indikatoren so gewählt werden, dass sie das gewünschte Bild erzeugen. Sie beginnt, wenn Wirkungssprache zur Reputationsstrategie wird.</w:t>
      </w:r>
    </w:p>
    <w:p>
      <w:r>
        <w:t>Wirkungssimulation kann absichtlich sein. Dann ist sie Täuschung.</w:t>
      </w:r>
    </w:p>
    <w:p>
      <w:r>
        <w:t>Sie kann aber auch halbabsichtlich sein. Dann entsteht moralische Selbsttäuschung: Akteure glauben an ihre Wirkung, weil sie nur die Indikatoren sehen, die ihre Erzählung bestätigen. Sie verwechseln Absicht mit Wirkung, Aufwand mit Wirkung, Bericht mit Wirkung, Reichweite mit Wirkung oder Zielbezug mit Wirkung.</w:t>
      </w:r>
    </w:p>
    <w:p>
      <w:r>
        <w:t>Gerade diese zweite Form ist gefährlich, weil sie gesellschaftlich weit verbreitet ist. Viele Organisationen wollen gut wirken. Aber sie prüfen nicht streng genug, ob sie tatsächlich wirken.</w:t>
      </w:r>
    </w:p>
    <w:p>
      <w:pPr>
        <w:pStyle w:val="Heading3"/>
      </w:pPr>
      <w:r>
        <w:t>104.3 Greenwashing und die Illusion ökologischer Wirkung</w:t>
      </w:r>
    </w:p>
    <w:p>
      <w:r>
        <w:t>Greenwashing ist die bekannteste Form der Wirkungssimulation. Es entsteht, wenn ökologische Verantwortung behauptet, übertrieben, selektiv dargestellt oder irreführend kommuniziert wird.</w:t>
      </w:r>
    </w:p>
    <w:p>
      <w:r>
        <w:t>Die Europäische Kommission begründet ihre Green-Claims-Initiative ausdrücklich mit der Notwendigkeit, Greenwashing zu bekämpfen und Verbraucherinnen und Verbraucher vor irreführenden Umweltangaben zu schützen. Auf ihrer Green-Claims-Seite nennt sie unter anderem, dass 53 Prozent der geprüften Umweltangaben vage, irreführende oder unbegründete Informationen enthielten, 40 Prozent keine stützenden Belege hatten und die Vielzahl von Nachhaltigkeitslabels sehr unterschiedliche Transparenzniveaus aufweist.</w:t>
      </w:r>
    </w:p>
    <w:p>
      <w:r>
        <w:t>Die EU-Richtlinie 2024/825 verschärft zudem den Verbraucherschutz gegen unfaire Praktiken im Kontext grüner Transformation. Sie adressiert unter anderem Nachhaltigkeitslabel ohne Zertifizierungssystem oder öffentliche Grundlage, allgemeine Umweltbehauptungen ohne nachweisbare anerkannte hervorragende Umweltleistung, Umweltbehauptungen über das gesamte Produkt oder Unternehmen, die sich tatsächlich nur auf einen Teilaspekt beziehen, sowie Behauptungen klimaneutraler, reduzierter oder positiver Treibhausgaswirkung, wenn diese auf Kompensation beruhen.</w:t>
      </w:r>
    </w:p>
    <w:p>
      <w:r>
        <w:t>Diese Regulierung zeigt, dass Greenwashing kein bloßes Kommunikationsproblem ist. Es ist ein Steuerungsproblem. Wenn ein Produkt grün erscheint, ohne tatsächlich entsprechend zu wirken, werden Verbraucherentscheidungen verzerrt. Kapital kann falsch fließen. Verantwortliche Unternehmen verlieren Wettbewerbsvorteile. Destruktive Wirkung bleibt verdeckt. Vertrauen sinkt.</w:t>
      </w:r>
    </w:p>
    <w:p>
      <w:r>
        <w:t>Für die Wirkungsökonomie folgt daraus: Umweltwirkung darf nicht aus Sprache abgeleitet werden. Sie muss aus Daten, Kontext, Lebenszyklus, Lieferkette, Nutzung, Entsorgung, Systemwirkung und Nichtkompensation abgeleitet werden.</w:t>
      </w:r>
    </w:p>
    <w:p>
      <w:r>
        <w:t>Ein Produkt ist nicht nachhaltig, weil es so genannt wird. Es ist nur dann wirkungspositiv, wenn seine Zustandsveränderungen belastbar nachvollziehbar sind.</w:t>
      </w:r>
    </w:p>
    <w:p>
      <w:pPr>
        <w:pStyle w:val="Heading3"/>
      </w:pPr>
      <w:r>
        <w:t>104.4 ESG-Theater und Nachhaltigkeit als Bühnenbild</w:t>
      </w:r>
    </w:p>
    <w:p>
      <w:r>
        <w:t>ESG-Theater entsteht, wenn Nachhaltigkeit institutionell sichtbar wird, aber nicht tief genug in Entscheidungen zurückwirkt.</w:t>
      </w:r>
    </w:p>
    <w:p>
      <w:r>
        <w:t>Das Unternehmen berichtet. Das Portfolio klassifiziert. Die Bank fragt Daten ab. Das Management formuliert Ziele. Die Webseite zeigt SDG-Symbole. Der Bericht enthält Klimakapitel, Diversity-Ziele, Governance-Kennzahlen und Lieferkettenversprechen. Alles sieht nach Verantwortung aus.</w:t>
      </w:r>
    </w:p>
    <w:p>
      <w:r>
        <w:t>Aber die Kernfrage bleibt offen: Was verändert sich dadurch tatsächlich?</w:t>
      </w:r>
    </w:p>
    <w:p>
      <w:r>
        <w:t>ESG-Theater ist nicht automatisch Betrug. Oft ist es eine Zwischenform. Daten werden erhoben, aber nicht in Preise, Steuern, Kapitalzugang, Beschaffung, Managementboni oder Produktentscheidungen zurückgeführt. Nachhaltigkeit wird sichtbar, aber nicht steuernd. Die Organisation erfüllt Erwartungen, ohne ihre innere Logik ausreichend zu verändern.</w:t>
      </w:r>
    </w:p>
    <w:p>
      <w:r>
        <w:t>Die Europäische Wertpapier- und Marktaufsichtsbehörde ESMA hat Greenwashing im Finanzsektor als Aufsichtsthema behandelt. Ihr Final Report on Greenwashing von 2024 bewertet die Rolle der Aufsicht bei der Minderung von Greenwashing-Risiken und beschreibt eine schrittweise Verbesserung der Aufsichtspraxis in den kommenden Jahren.</w:t>
      </w:r>
    </w:p>
    <w:p>
      <w:r>
        <w:t>Dass Aufsichtsbehörden Greenwashing im Finanzmarkt ausdrücklich adressieren, zeigt: Nachhaltigkeitssprache ist wirtschaftlich relevant geworden. Wenn Fonds, Banken, Versicherungen, Ratings oder Finanzprodukte mit Nachhaltigkeit werben, beeinflusst dies Kapitalflüsse. Damit entstehen neue Täuschungsanreize.</w:t>
      </w:r>
    </w:p>
    <w:p>
      <w:r>
        <w:t>Die Wirkungsökonomie muss deshalb zwischen ESG-Sichtbarkeit und Wirkungsrückkopplung unterscheiden. Ein ESG-Bericht kann notwendige Daten liefern. Aber er ist noch kein Beweis positiver Wirkung. Ein ESG-Rating kann Hinweise geben. Aber es ersetzt keine Wirkungsanalyse. Ein nachhaltiger Fondsname kann Kapital lenken. Aber er darf keine Wirkung behaupten, die nicht belegt ist.</w:t>
      </w:r>
    </w:p>
    <w:p>
      <w:r>
        <w:t>ESG-Theater endet erst dort, wo Nachhaltigkeitsdaten reale Entscheidungen verändern und negative Wirkungen nicht durch positive Einzelbilder verdeckt werden.</w:t>
      </w:r>
    </w:p>
    <w:p>
      <w:pPr>
        <w:pStyle w:val="Heading3"/>
      </w:pPr>
      <w:r>
        <w:t>Quellenanker: Kapitel 106 - Die Fehlbarkeit der Wirkungsökonomie</w:t>
      </w:r>
    </w:p>
    <w:p>
      <w:r>
        <w:t>Öffentliche Quelle: Kapitel 106 - Die Fehlbarkeit der Wirkungsökonomie (https://wirkungsoekonomie.de/referenz/kapitel-106-die-fehlbarkeit-der-wirkungsoekonomie/)</w:t>
      </w:r>
    </w:p>
    <w:p>
      <w:r>
        <w:t>Eine Wirkungsökonomie, die ihre eigene Fehlbarkeit nicht anerkennt, würde ihren Kern verraten. Sie würde Wirkung zur neuen Gewissheitsformel machen, obwohl Wirkung in komplexen Systemen nie vollständig vorhersagbar, nie vollständig messbar und nie endgültig bewertbar ist.</w:t>
      </w:r>
    </w:p>
    <w:p>
      <w:r>
        <w:t>Dieses Kapitel schließt den Kritikteil deshalb nicht mit einer Verteidigung, sondern mit einer Begrenzung. Die Wirkungsökonomie darf nicht als fertige Maschine auftreten. Sie darf nicht behaupten, für jede Handlung, jedes Produkt, jede politische Maßnahme, jedes Unternehmen, jede Technologie und jeden Kapitalfluss von Beginn an die vollständige Wirkung bestimmen zu können. Sie darf nicht so tun, als ließe sich Gesellschaft exakt berechnen, wenn nur genug Daten vorhanden sind.</w:t>
      </w:r>
    </w:p>
    <w:p>
      <w:r>
        <w:t>Das wäre Scheingenauigkeit.</w:t>
      </w:r>
    </w:p>
    <w:p>
      <w:r>
        <w:t>Die Stärke der Wirkungsökonomie liegt nicht darin, unfehlbar zu sein. Ihre Stärke liegt darin, Fehler sichtbar, prüfbar und korrigierbar zu machen. Sie ersetzt nicht Unsicherheit durch Gewissheit. Sie ersetzt unsichtbare Unsicherheit durch markierte Unsicherheit. Sie ersetzt starre Steuerung durch lernende Rückkopplung. Sie ersetzt moralische Selbstgewissheit durch Wirkungsprüfung.</w:t>
      </w:r>
    </w:p>
    <w:p>
      <w:r>
        <w:t>Eine fehlbare Wirkungsökonomie ist glaubwürdig. Eine unfehlbare wäre gefährlich.</w:t>
      </w:r>
    </w:p>
    <w:p>
      <w:pPr>
        <w:pStyle w:val="Heading3"/>
      </w:pPr>
      <w:r>
        <w:t>106.1 Warum Wirkung nie vollständig sicher ist</w:t>
      </w:r>
    </w:p>
    <w:p>
      <w:r>
        <w:t>Wirkung entsteht in nichttrivialen Systemen. Menschen, Märkte, Unternehmen, Staaten, Medien, Natur, Kapitalflüsse, Technologien und Demokratien reagieren nicht wie einfache Maschinen. Sie haben Geschichte, Eigendynamik, Erwartungen, Routinen, Machtverhältnisse, Emotionen, kulturelle Prägungen, technische Infrastrukturen und Rückkopplungen.</w:t>
      </w:r>
    </w:p>
    <w:p>
      <w:r>
        <w:t>Darum kann dieselbe Maßnahme in unterschiedlichen Wirkungsräumen unterschiedlich wirken. Ein CO2-Preis kann Emissionen senken, aber soziale Abwehr erzeugen, wenn Alternativen fehlen. Eine energetische Sanierung kann Klima schützen, aber Verdrängung auslösen, wenn Mietwirkung nicht begrenzt wird. Ein Bildungsprogramm kann Kompetenzen stärken, aber bestimmte Gruppen verfehlen, wenn Zugangshürden bestehen. Eine Plattformregel kann Desinformation reduzieren, aber neue Moderationsmacht erzeugen. Ein Wirkungsindikator kann Transparenz schaffen, aber auch Manipulationsanreize erzeugen.</w:t>
      </w:r>
    </w:p>
    <w:p>
      <w:r>
        <w:t>Diese Unsicherheit ist kein Argument gegen Wirkungsmessung. Sie ist ein Argument gegen Überheblichkeit.</w:t>
      </w:r>
    </w:p>
    <w:p>
      <w:r>
        <w:t>Die Wirkungsökonomie darf nicht so tun, als könne sie die Welt vollständig abbilden. Sie muss aber auch nicht vor Komplexität kapitulieren. Zwischen Allwissenheit und Blindheit liegt der Raum der lernenden Steuerung.</w:t>
      </w:r>
    </w:p>
    <w:p>
      <w:r>
        <w:t>Was messbar ist, wird gemessen. Was geschätzt werden muss, wird transparent geschätzt. Was unsicher bleibt, wird als unsicher markiert. Was sich als falsch erweist, wird korrigiert.</w:t>
      </w:r>
    </w:p>
    <w:p>
      <w:r>
        <w:t>Das ist die Grundhaltung einer fehlbaren Wirkungsökonomie.</w:t>
      </w:r>
    </w:p>
    <w:p>
      <w:pPr>
        <w:pStyle w:val="Heading3"/>
      </w:pPr>
      <w:r>
        <w:t>106.2 Messgrenzen sind kein Scheitern</w:t>
      </w:r>
    </w:p>
    <w:p>
      <w:r>
        <w:t>Nicht alles, was wichtig ist, lässt sich gleich gut messen. Emissionen, Energieverbrauch, Wasserentnahmen oder Materialflüsse sind häufig besser quantifizierbar als Vertrauen, Würde, Diskursqualität, psychische Stabilität, Zugehörigkeit oder demokratische Resilienz. Lieferkettenwirkungen sind anders messbar als Medienwirkungen. Produktwirkungen sind anders messbar als Wirkungen politischer Sprache. Kurzfristige Wirkungen sind leichter sichtbar als langfristige Rückkopplungen.</w:t>
      </w:r>
    </w:p>
    <w:p>
      <w:r>
        <w:t>Daraus folgt nicht, dass weicher messbare Wirkungen ignoriert werden dürfen. Gerade dort, wo Messung schwierig ist, können Schäden besonders lange unsichtbar bleiben. Demokratischer Vertrauensverlust, soziale Entfremdung, psychische Überlastung, kulturelle Resonanzverluste oder institutionelle Erosion werden oft erst dann ernst genommen, wenn sie bereits Folgekosten erzeugen.</w:t>
      </w:r>
    </w:p>
    <w:p>
      <w:r>
        <w:t>Aber schwierige Messung verlangt methodische Demut.</w:t>
      </w:r>
    </w:p>
    <w:p>
      <w:r>
        <w:t>Die Wirkungsökonomie muss unterschiedliche Evidenzformen zulassen: harte Messdaten, geprüfte Berichte, wissenschaftliche Studien, qualitative Beobachtungen, Risikomodelle, Indikatorfamilien, Fallanalysen, Experteneinschätzungen, Beteiligungsverfahren und Frühwarnsignale. Diese Formen dürfen nicht gleichgesetzt werden. Ihre Datenqualität muss sichtbar sein.</w:t>
      </w:r>
    </w:p>
    <w:p>
      <w:r>
        <w:t>Ein Wert mit hoher Datenqualität darf anders wirken als eine plausible Schätzung. Eine Schätzung darf nicht als Gewissheit auftreten. Eine qualitative Diagnose darf nicht als exakte Zahl verkleidet werden. Ein Score darf nicht stärker scheinen als seine Datengrundlage.</w:t>
      </w:r>
    </w:p>
    <w:p>
      <w:r>
        <w:t>Messgrenzen sind kein Scheitern. Sie werden erst gefährlich, wenn sie verdeckt werden.</w:t>
      </w:r>
    </w:p>
    <w:p>
      <w:pPr>
        <w:pStyle w:val="Heading3"/>
      </w:pPr>
      <w:r>
        <w:t>106.3 Unsicherheit muss Sprache bekommen</w:t>
      </w:r>
    </w:p>
    <w:p>
      <w:r>
        <w:t>Eine lernende Wirkungsökonomie braucht eine Sprache für Unsicherheit. Ohne diese Sprache entstehen zwei falsche Reaktionen.</w:t>
      </w:r>
    </w:p>
    <w:p>
      <w:r>
        <w:t>Die erste Reaktion ist Scheingenauigkeit. Sie tut so, als sei alles berechenbar. Dann entstehen präzise Scores, Rankings oder Formeln, die mehr Gewissheit ausstrahlen, als ihre Daten tragen. Das erzeugt Vertrauen auf der Oberfläche und Misstrauen, sobald Fehler sichtbar werden.</w:t>
      </w:r>
    </w:p>
    <w:p>
      <w:r>
        <w:t>Die zweite Reaktion ist Relativismus. Sie sagt: Weil nicht alles sicher messbar ist, kann man gar nichts bewerten. Dann bleiben negative Wirkungen unsichtbar, obwohl genug Wissen vorhanden wäre, um besser zu handeln.</w:t>
      </w:r>
    </w:p>
    <w:p>
      <w:r>
        <w:t>Beide Reaktionen sind falsch.</w:t>
      </w:r>
    </w:p>
    <w:p>
      <w:r>
        <w:t>Der IPCC hat für seine Berichte eine eigene Logik der Unsicherheitskommunikation entwickelt, um Vertrauen, Evidenz, Wahrscheinlichkeit und Expert:innenurteile konsistenter darzustellen. Die Wirkungsökonomie braucht eine vergleichbare methodische Haltung: Unsicherheit wird nicht verschwiegen, sondern geordnet kommuniziert.</w:t>
      </w:r>
    </w:p>
    <w:p>
      <w:r>
        <w:t>Eine Wirkungsbewertung sollte deshalb kenntlich machen:</w:t>
      </w:r>
    </w:p>
    <w:p>
      <w:r>
        <w:t>welche Daten gemessen wurden,</w:t>
      </w:r>
    </w:p>
    <w:p>
      <w:r>
        <w:t>welche Daten geschätzt wurden,</w:t>
      </w:r>
    </w:p>
    <w:p>
      <w:r>
        <w:t>welche Annahmen verwendet wurden,</w:t>
      </w:r>
    </w:p>
    <w:p>
      <w:r>
        <w:t>welche Wirkungszeiträume betrachtet wurden,</w:t>
      </w:r>
    </w:p>
    <w:p>
      <w:r>
        <w:t>welche Nebenfolgen unsicher bleiben,</w:t>
      </w:r>
    </w:p>
    <w:p>
      <w:r>
        <w:t>welche Datenqualität vorliegt,</w:t>
      </w:r>
    </w:p>
    <w:p>
      <w:r>
        <w:t>welche Alternativen geprüft wurden,</w:t>
      </w:r>
    </w:p>
    <w:p>
      <w:r>
        <w:t>welche rote Linien unabhängig von Unsicherheit gelten,</w:t>
      </w:r>
    </w:p>
    <w:p>
      <w:r>
        <w:t>und welche Rückkopplung nach der Umsetzung vorgesehen ist.</w:t>
      </w:r>
    </w:p>
    <w:p>
      <w:r>
        <w:t>Unsicherheit verliert dadurch nicht ihre Schwierigkeit. Aber sie wird politisch, wissenschaftlich und institutionell bearbeitbar.</w:t>
      </w:r>
    </w:p>
    <w:p>
      <w:pPr>
        <w:pStyle w:val="Heading3"/>
      </w:pPr>
      <w:r>
        <w:t>106.4 Zielkonflikte verschwinden nicht durch Wirkungsmessung</w:t>
      </w:r>
    </w:p>
    <w:p>
      <w:pPr>
        <w:pStyle w:val="Heading3"/>
      </w:pPr>
      <w:r>
        <w:t>7.9 Konsequenzen für die WÖk-Architektur</w:t>
      </w:r>
    </w:p>
    <w:p>
      <w:r>
        <w:t>Aus dieser Vorlesung fließen drei Punkte zurück in den WÖk-Korpus:</w:t>
      </w:r>
    </w:p>
    <w:p>
      <w:pPr>
        <w:pStyle w:val="ListBullet"/>
      </w:pPr>
      <w:r>
        <w:t>Wirkungsaudit, Datenqualität, Assurance und Missbrauchsschutz als Controllingfall mit Datenfeldern, Qualitätsklassen und Entscheidungslogik weiter ausarbeiten.</w:t>
      </w:r>
    </w:p>
    <w:p>
      <w:pPr>
        <w:pStyle w:val="ListBullet"/>
      </w:pPr>
      <w:r>
        <w:t>Geschützte Prüfungslogik mit Datensatz, Rubric und CorrectAnswer separat in der App-Lane pflegen.</w:t>
      </w:r>
    </w:p>
    <w:p>
      <w:pPr>
        <w:pStyle w:val="ListBullet"/>
      </w:pPr>
      <w:r>
        <w:t>Reader/PDF sollte Tabellen, Formeln und Auditpfad für Controlling-Lektionen besonders sauber setzen.</w:t>
      </w:r>
    </w:p>
    <w:p>
      <w:pPr>
        <w:pStyle w:val="Heading3"/>
      </w:pPr>
      <w:r>
        <w:t>7.10 Kurzfazit</w:t>
      </w:r>
    </w:p>
    <w:p>
      <w:r>
        <w:t>Wirkungsaudit, Datenqualität, Assurance und Missbrauchsschutz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WC-V9 Wirkungsaudit, Datenqualität, Assurance und Missbrauchsschutz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Wirkungsaudit, Datenqualität, Assurance und Missbrauchsschutz im Feld Impact-Controlling.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WC-V9</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Datenquelle, Systemgrenze, Erhebungslogik, Unsicherheit, Aktualitaet und Auditspur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Indikator, Scorecard, Benchmark, Auditpfad, Portfolioentscheidung oder CAPEX/OPEX-Priorisierung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Datenqualitaet, Bewertungsprofile, Scorecards und rueckgekoppelte Steuerung; Menschen werden nicht bewertet, sondern Wirkpfade, Zustandsveraenderungen, Risiken und institutionelle Bedingungen.</w:t>
      </w:r>
    </w:p>
    <w:p>
      <w:r>
        <w:t>Begriffliche Sicherung. Einleitung / Wirkungsfrage zeigt, warum Wirkungsaudit, Datenqualität, Assurance und Missbrauchsschutz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Wirkungsaudit, Datenqualität, Assurance und Missbrauchsschutz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Einleitung / Wirkungsfrage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Wirkpfadpruefung. In WC-V9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Wirkungsaudit, Datenqualität, Assurance und Missbrauchsschutz sei erfolgreich. Die WOE-Lesart fragt bei Kernaussage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Kernaussage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Quelltext und fachliche Grundlegung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r>
        <w:t>Bewertungsgrenze. In Impact-Controlling wird Einstieg / Wirkungsfrage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Wirkungsaudit, Datenqualität, Assurance und Missbrauchsschutz liegt darin, Messbarkeit als Wahrheit zu behandeln. Bei Einstieg / Wirkungsfrage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Einstieg / Wirkungsfrage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Steuerungsfolge. Die Grenze gegen Scheingenauigkeit verlaeuft bei Skript / Folien (Lernseite) nicht zwischen Optimismus und Pessimismus. Sie verlaeuft zwischen offengelegter Unsicherheit und rhetorischer Sicherheit. Wer Wirkungsaudit, Datenqualität, Assurance und Missbrauchsschutz belastbar anwenden will, benennt Systemgrenze, Zeitraum, Vergleichspunkt und offene Gegenhypothese. Gerade dadurch bleibt das Skript anschlussfaehig fuer Forschung, Praxis und spaetere Revision.</w:t>
      </w:r>
    </w:p>
    <w:p>
      <w:r>
        <w:t>Fuer die Pruefung ist Skript / Folien (Lernseite)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Skript / Folien (Lernseite)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Transferaufgabe zeigt, warum Wirkungsaudit, Datenqualität, Assurance und Missbrauchsschutz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Wirkungsaudit, Datenqualität, Assurance und Missbrauchsschutz praktisch anwenden. Der erste Schritt ist nicht die Auswahl eines Instruments, sondern die Klaerung der Zustandsveraenderung. Bei Transferaufgabe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Transferaufgabe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WC-V9 muss Praxisbeispiel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Wirkungsaudit, Datenqualität, Assurance und Missbrauchsschutz sei erfolgreich. Die WOE-Lesart fragt bei Praxisbeispiel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Praxisbeispiel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Wirkungsökonomische Vertiefung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Wirkungsökonomische Vertiefung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Wirkungsökonomische Vertiefung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Impact-Controlling wird Begriffliche Präzision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Wirkungsaudit, Datenqualität, Assurance und Missbrauchsschutz liegt darin, Messbarkeit als Wahrheit zu behandeln. Bei Begriffliche Präzision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Begriffliche Präzision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r>
        <w:t>Wirkpfadpruefung. Die Grenze gegen Scheingenauigkeit verlaeuft bei Wirkpfad nicht zwischen Optimismus und Pessimismus. Sie verlaeuft zwischen offengelegter Unsicherheit und rhetorischer Sicherheit. Wer Wirkungsaudit, Datenqualität, Assurance und Missbrauchsschutz belastbar anwenden will, benennt Systemgrenze, Zeitraum, Vergleichspunkt und offene Gegenhypothese. Gerade dadurch bleibt das Skript anschlussfaehig fuer Forschung, Praxis und spaetere Revision.</w:t>
      </w:r>
    </w:p>
    <w:p>
      <w:r>
        <w:t>Fuer die Pruefung ist Wirkpfad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Wirkpfad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Evidenzfenster. Leitthese zeigt, warum Wirkungsaudit, Datenqualität, Assurance und Missbrauchsschutz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Wirkungsaudit, Datenqualität, Assurance und Missbrauchsschutz praktisch anwenden. Der erste Schritt ist nicht die Auswahl eines Instruments, sondern die Klaerung der Zustandsveraenderung. Bei Leitthese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Leitthese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WC-V9 muss Didaktische Einordnung im Studiengang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Wirkungsaudit, Datenqualität, Assurance und Missbrauchsschutz sei erfolgreich. Die WOE-Lesart fragt bei Didaktische Einordnung im Studiengang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Didaktische Einordnung im Studiengang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Analysemodell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Analysemodell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Analysemodell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Transferhinweis. In Impact-Controlling wird Modellformel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Wirkungsaudit, Datenqualität, Assurance und Missbrauchsschutz liegt darin, Messbarkeit als Wahrheit zu behandeln. Bei Modellformel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Modellformel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Fallfenster nicht zwischen Optimismus und Pessimismus. Sie verlaeuft zwischen offengelegter Unsicherheit und rhetorischer Sicherheit. Wer Wirkungsaudit, Datenqualität, Assurance und Missbrauchsschutz belastbar anwenden will, benennt Systemgrenze, Zeitraum, Vergleichspunkt und offene Gegenhypothese. Gerade dadurch bleibt das Skript anschlussfaehig fuer Forschung, Praxis und spaetere Revision.</w:t>
      </w:r>
    </w:p>
    <w:p>
      <w:r>
        <w:t>Fuer die Pruefung ist Fallfenster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Fallfenster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r>
        <w:t>Pruefungsimpuls. Prüfungsnahe Fallfragen ohne geschützte Antwortlogik zeigt, warum Wirkungsaudit, Datenqualität, Assurance und Missbrauchsschutz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Wirkungsaudit, Datenqualität, Assurance und Missbrauchsschutz praktisch anwenden. Der erste Schritt ist nicht die Auswahl eines Instruments, sondern die Klaerung der Zustandsveraenderung. Bei Prüfungsnahe Fallfragen ohne geschützte Antwortlogik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Prüfungsnahe Fallfragen ohne geschützte Antwortlogik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Begriffliche Sicherung. In WC-V9 muss Auswertung aus der lebenden Website-Referenz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Wirkungsaudit, Datenqualität, Assurance und Missbrauchsschutz sei erfolgreich. Die WOE-Lesart fragt bei Auswertung aus der lebenden Website-Referenz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Auswertung aus der lebenden Website-Referenz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Warum jede Kennzahl manipulierbar wird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Warum jede Kennzahl manipulierbar wird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Warum jede Kennzahl manipulierbar wird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Impact-Controlling wird Wirkungssimulation als neue Form der Scheinleistung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Wirkungsaudit, Datenqualität, Assurance und Missbrauchsschutz liegt darin, Messbarkeit als Wahrheit zu behandeln. Bei Wirkungssimulation als neue Form der Scheinleistung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Wirkungssimulation als neue Form der Scheinleistung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Bewertungsgrenze. Die Grenze gegen Scheingenauigkeit verlaeuft bei Greenwashing und die Illusion ökologischer Wirkung nicht zwischen Optimismus und Pessimismus. Sie verlaeuft zwischen offengelegter Unsicherheit und rhetorischer Sicherheit. Wer Wirkungsaudit, Datenqualität, Assurance und Missbrauchsschutz belastbar anwenden will, benennt Systemgrenze, Zeitraum, Vergleichspunkt und offene Gegenhypothese. Gerade dadurch bleibt das Skript anschlussfaehig fuer Forschung, Praxis und spaetere Revision.</w:t>
      </w:r>
    </w:p>
    <w:p>
      <w:r>
        <w:t>Fuer die Pruefung ist Greenwashing und die Illusion ökologischer Wirkung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Greenwashing und die Illusion ökologischer Wirkung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ESG-Theater und Nachhaltigkeit als Bühnenbild zeigt, warum Wirkungsaudit, Datenqualität, Assurance und Missbrauchsschutz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Wirkungsaudit, Datenqualität, Assurance und Missbrauchsschutz praktisch anwenden. Der erste Schritt ist nicht die Auswahl eines Instruments, sondern die Klaerung der Zustandsveraenderung. Bei ESG-Theater und Nachhaltigkeit als Bühnenbild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ESG-Theater und Nachhaltigkeit als Bühnenbild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r>
        <w:t>Transferhinweis. In WC-V9 muss Warum Wirkung nie vollständig sicher ist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Wirkungsaudit, Datenqualität, Assurance und Missbrauchsschutz sei erfolgreich. Die WOE-Lesart fragt bei Warum Wirkung nie vollständig sicher ist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Warum Wirkung nie vollständig sicher ist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Einleitung / Wirkungsfrage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Impact-Controlling wird Kernaussage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Wirkungsaudit, Datenqualität, Assurance und Missbrauchsschutz liegt darin, Messbarkeit als Wahrheit zu behandeln. Bei Kernaussage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Kernaussage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Wirkungsaudit, Datenqualität, Assurance und Missbrauchsschutz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Quelltext und fachliche Grundlegung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Wirkpfadpruefung. Einstieg / Wirkungsfrage zeigt, warum Wirkungsaudit, Datenqualität, Assurance und Missbrauchsschutz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Wirkungsaudit, Datenqualität, Assurance und Missbrauchsschutz praktisch anwenden. Der erste Schritt ist nicht die Auswahl eines Instruments, sondern die Klaerung der Zustandsveraenderung. Bei Einstieg / Wirkungsfrage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Einstieg / Wirkungsfrage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In WC-V9 muss Skript / Folien (Lernseite)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Wirkungsaudit, Datenqualität, Assurance und Missbrauchsschutz sei erfolgreich. Die WOE-Lesart fragt bei Skript / Folien (Lernseite)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Skript / Folien (Lernseite)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r>
        <w:t>Bewertungsgrenze. Wissenschaftliche Anschlussfaehigkeit entsteht hier durch Quellenklarheit. Bei Transferaufgabe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Transferaufgabe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Transferaufgabe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Steuerungsfolge. In Impact-Controlling wird Praxisbeispiel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Wirkungsaudit, Datenqualität, Assurance und Missbrauchsschutz liegt darin, Messbarkeit als Wahrheit zu behandeln. Bei Praxisbeispiel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Praxisbeispiel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Die Grenze gegen Scheingenauigkeit verlaeuft bei Wirkungsökonomische Vertiefung nicht zwischen Optimismus und Pessimismus. Sie verlaeuft zwischen offengelegter Unsicherheit und rhetorischer Sicherheit. Wer Wirkungsaudit, Datenqualität, Assurance und Missbrauchsschutz belastbar anwenden will, benennt Systemgrenze, Zeitraum, Vergleichspunkt und offene Gegenhypothese. Gerade dadurch bleibt das Skript anschlussfaehig fuer Forschung, Praxis und spaetere Revision.</w:t>
      </w:r>
    </w:p>
    <w:p>
      <w:r>
        <w:t>Fuer die Pruefung ist Wirkungsökonomische Vertiefung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Wirkungsökonomische Vertiefung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pPr>
        <w:pStyle w:val="Heading3"/>
      </w:pPr>
      <w:r>
        <w:t>Vertiefungsrunde 6: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Begriffliche Präzision zeigt, warum Wirkungsaudit, Datenqualität, Assurance und Missbrauchsschutz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Wirkungsaudit, Datenqualität, Assurance und Missbrauchsschutz praktisch anwenden. Der erste Schritt ist nicht die Auswahl eines Instruments, sondern die Klaerung der Zustandsveraenderung. Bei Begriffliche Präzision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Begriffliche Präzision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Pruefungsimpuls. In WC-V9 muss Wirkpfad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Wirkungsaudit, Datenqualität, Assurance und Missbrauchsschutz sei erfolgreich. Die WOE-Lesart fragt bei Wirkpfad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Wirkpfad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Wissenschaftliche Anschlussfaehigkeit entsteht hier durch Quellenklarheit. Bei Leitthese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Leitthese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Leitthese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r>
        <w:t>Wirkpfadpruefung. In Impact-Controlling wird Didaktische Einordnung im Studiengang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Wirkungsaudit, Datenqualität, Assurance und Missbrauchsschutz liegt darin, Messbarkeit als Wahrheit zu behandeln. Bei Didaktische Einordnung im Studiengang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Didaktische Einordnung im Studiengang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Evidenzfenster. Die Grenze gegen Scheingenauigkeit verlaeuft bei Analysemodell nicht zwischen Optimismus und Pessimismus. Sie verlaeuft zwischen offengelegter Unsicherheit und rhetorischer Sicherheit. Wer Wirkungsaudit, Datenqualität, Assurance und Missbrauchsschutz belastbar anwenden will, benennt Systemgrenze, Zeitraum, Vergleichspunkt und offene Gegenhypothese. Gerade dadurch bleibt das Skript anschlussfaehig fuer Forschung, Praxis und spaetere Revision.</w:t>
      </w:r>
    </w:p>
    <w:p>
      <w:r>
        <w:t>Fuer die Pruefung ist Analysemodell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Analysemodell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Modellformel zeigt, warum Wirkungsaudit, Datenqualität, Assurance und Missbrauchsschutz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Wirkungsaudit, Datenqualität, Assurance und Missbrauchsschutz praktisch anwenden. Der erste Schritt ist nicht die Auswahl eines Instruments, sondern die Klaerung der Zustandsveraenderung. Bei Modellformel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Modellformel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pPr>
        <w:pStyle w:val="Heading3"/>
      </w:pPr>
      <w:r>
        <w:t>Vertiefungsrunde 7: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In WC-V9 muss Fallfenster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Wirkungsaudit, Datenqualität, Assurance und Missbrauchsschutz sei erfolgreich. Die WOE-Lesart fragt bei Fallfenster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Fallfenster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Transferhinweis. Wissenschaftliche Anschlussfaehigkeit entsteht hier durch Quellenklarheit. Bei Prüfungsnahe Fallfragen ohne geschützte Antwortlogik werden interne WOE-Begriffe nicht als Ersatz fuer Belege benutzt, sondern mit WOE-IDs, Benchmarks, Auditlogik, Datenqualitaetsstufen und externe Reportingrahmen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Prüfungsnahe Fallfragen ohne geschützte Antwortlogik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Controlling-Team einen Indikator, eine Scorecard oder einen Auditpfad auf Entscheidungsrelevanz pruefen will, beginnt die Analyse bei Empfaengern, Wirkraum, Zeitraum und Datenquelle. Bei Prüfungsnahe Fallfragen ohne geschützte Antwortlogik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In Impact-Controlling wird Auswertung aus der lebenden Website-Referenz erst steuerungsfaehig, wenn daraus eine Entscheidung folgt. Kennzahlen muessen Entscheidungen verbessern, nicht nur Berichte fuellen.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Wirkungsaudit, Datenqualität, Assurance und Missbrauchsschutz liegt darin, Messbarkeit als Wahrheit zu behandeln. Bei Auswertung aus der lebenden Website-Referenz wird diese Fehlstelle konkret: Ein scheinbar plausibler Befund darf nicht zur Abkuerzung werden. Quellen, Systemgrenzen, Unsicherheit und Rueckkopplung bleiben sichtbar.</w:t>
      </w:r>
    </w:p>
    <w:p>
      <w:r>
        <w:t>Fallpruefung. Wenn ein Controlling-Team einen Indikator, eine Scorecard oder einen Auditpfad auf Entscheidungsrelevanz pruefen will, beginnt die Analyse bei Empfaengern, Wirkraum, Zeitraum und Datenquelle. Bei Auswertung aus der lebenden Website-Referenz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r>
        <w:t>Pruefungsimpuls. Die Grenze gegen Scheingenauigkeit verlaeuft bei Warum jede Kennzahl manipulierbar wird nicht zwischen Optimismus und Pessimismus. Sie verlaeuft zwischen offengelegter Unsicherheit und rhetorischer Sicherheit. Wer Wirkungsaudit, Datenqualität, Assurance und Missbrauchsschutz belastbar anwenden will, benennt Systemgrenze, Zeitraum, Vergleichspunkt und offene Gegenhypothese. Gerade dadurch bleibt das Skript anschlussfaehig fuer Forschung, Praxis und spaetere Revision.</w:t>
      </w:r>
    </w:p>
    <w:p>
      <w:r>
        <w:t>Fuer die Pruefung ist Warum jede Kennzahl manipulierbar wird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Controlling-Team einen Indikator, eine Scorecard oder einen Auditpfad auf Entscheidungsrelevanz pruefen will, beginnt die Analyse bei Empfaengern, Wirkraum, Zeitraum und Datenquelle. Bei Warum jede Kennzahl manipulierbar wird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Begriffliche Sicherung. Wirkungssimulation als neue Form der Scheinleistung zeigt, warum Wirkungsaudit, Datenqualität, Assurance und Missbrauchsschutz mehr ist als ein Schlagwort im Feld Datenqualitaet, Bewertungsprofile, Scorecards und rueckgekoppelte Steuerung.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Wirkungsaudit, Datenqualität, Assurance und Missbrauchsschutz praktisch anwenden. Der erste Schritt ist nicht die Auswahl eines Instruments, sondern die Klaerung der Zustandsveraenderung. Bei Wirkungssimulation als neue Form der Scheinleistung muss deshalb benannt werden, wer betroffen ist, welcher Zustand sich veraendert, welche Frist gilt und welche Gegenbeobachtung die Annahme widerlegen wuerde. Erst danach entsteht eine begruendete Entscheidung im Feld Indikator, Scorecard, Benchmark, Auditpfad, Portfolioentscheidung oder CAPEX/OPEX-Priorisierung.</w:t>
      </w:r>
    </w:p>
    <w:p>
      <w:r>
        <w:t>Fallpruefung. Wenn ein Controlling-Team einen Indikator, eine Scorecard oder einen Auditpfad auf Entscheidungsrelevanz pruefen will, beginnt die Analyse bei Empfaengern, Wirkraum, Zeitraum und Datenquelle. Bei Wirkungssimulation als neue Form der Scheinleistung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In WC-V9 muss Greenwashing und die Illusion ökologischer Wirkung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Wirkungsaudit, Datenqualität, Assurance und Missbrauchsschutz sei erfolgreich. Die WOE-Lesart fragt bei Greenwashing und die Illusion ökologischer Wirkung nach belastbaren Nachweisen: Datenquelle, Systemgrenze, Erhebungslogik, Unsicherheit, Aktualitaet und Auditspur. Wenn diese Nachweise fehlen, bleibt die Aussage Wirkungspotenzial oder Kommunikationsbehauptung. Sie kann wichtig sein, aber sie ist noch keine belegte Wirkung.</w:t>
      </w:r>
    </w:p>
    <w:p>
      <w:r>
        <w:t>Fallpruefung. Wenn ein Controlling-Team einen Indikator, eine Scorecard oder einen Auditpfad auf Entscheidungsrelevanz pruefen will, beginnt die Analyse bei Empfaengern, Wirkraum, Zeitraum und Datenquelle. Bei Greenwashing und die Illusion ökologischer Wirkung muss dann geklaert werden, ob Datenqualitaet, Systemgrenze, Unsicherheit und Nichtkompensation fuer eine Steuerungsentscheidung ausreichen.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Wirkungsaudit, Datenqualität, Assurance und Missbrauchsschutz nicht als fertige Gewissheit auftreten, sondern als pruefbarer Lernstand mit Korrekturpfad.</w:t>
      </w:r>
    </w:p>
    <w:p>
      <w:pPr>
        <w:pStyle w:val="Heading3"/>
      </w:pPr>
      <w:r>
        <w:t>V1-Abschlussnotiz</w:t>
      </w:r>
    </w:p>
    <w:p>
      <w:r>
        <w:t>Diese Finalisierung schliesst die Codex-Inhaltsproduktion fuer WC-V9.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