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34: Reverse Merit Order</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V34 Modul/Abschnitt: G3.4 Titel: Reverse Merit Order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Reverse Merit Order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Reverse Merit Order wirkungsökonomisch zu lesen: nicht nach Absicht, Lautstärke oder Image, sondern nach tatsächlichen Zustandsveränderungen.</w:t>
      </w:r>
    </w:p>
    <w:p>
      <w:r>
        <w:t>Die Leitfrage lautet:</w:t>
      </w:r>
    </w:p>
    <w:p>
      <w:r>
        <w:t>&gt; Welche tatsächlichen Zustandsveränderungen werden durch Reverse Merit Order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Reverse Merit Order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V34 Empfohlene Dauer: ~45 Min · Videolänge: ~15 Min Voraussetzung: V33 „NWI und T-SROI unterscheiden"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Warum entscheidet in der WÖk oft nicht der beste Wert, sondern der schlechteste kritische Wert? Weil Systeme an ihren Schwachstellen brechen, nicht an ihren Glanzstellen.</w:t>
      </w:r>
    </w:p>
    <w:p>
      <w:pPr>
        <w:pStyle w:val="Heading2"/>
      </w:pPr>
      <w:r>
        <w:t>2. Video-/Audio-Vorlesung</w:t>
      </w:r>
    </w:p>
    <w:p>
      <w:pPr>
        <w:pStyle w:val="ListBullet"/>
      </w:pPr>
      <w:r>
        <w:t>Titel: Das schwächste kritische Feld entscheidet</w:t>
      </w:r>
    </w:p>
    <w:p>
      <w:pPr>
        <w:pStyle w:val="ListBullet"/>
      </w:pPr>
      <w:r>
        <w:t>Länge: ~15 Min</w:t>
      </w:r>
    </w:p>
    <w:p>
      <w:pPr>
        <w:pStyle w:val="ListBullet"/>
      </w:pPr>
      <w:r>
        <w:t>Kernaussage in einem Satz: Reverse Merit Order begrenzt die Gesamtbewertung durch das schwächste kritische Wirkungsfeld und schützt vor verdeckten Schäden.</w:t>
      </w:r>
    </w:p>
    <w:p>
      <w:pPr>
        <w:pStyle w:val="ListBullet"/>
      </w:pPr>
      <w:r>
        <w:t>Medienquelle: [Platzhalter]</w:t>
      </w:r>
    </w:p>
    <w:p>
      <w:pPr>
        <w:pStyle w:val="Heading2"/>
      </w:pPr>
      <w:r>
        <w:t>3. Transkript (Gerüst)</w:t>
      </w:r>
    </w:p>
    <w:p>
      <w:r>
        <w:t>Abschnitt A – Klassische Merit Order. In Märkten zählt oft die Reihenfolge nach Kosten oder Vorteil.</w:t>
      </w:r>
    </w:p>
    <w:p>
      <w:r>
        <w:t>Abschnitt B – Umkehrung. Reverse Merit Order schaut zuerst auf das schwächste kritische Wirkungsfeld.</w:t>
      </w:r>
    </w:p>
    <w:p>
      <w:r>
        <w:t>Abschnitt C – Kettenbild. Eine Kette ist nur so stark wie ihr schwächstes Glied.</w:t>
      </w:r>
    </w:p>
    <w:p>
      <w:r>
        <w:t>Abschnitt D – Bewertungsfolge. Ein schwer negativer Feldwert begrenzt FinalScore, Steuerklasse oder Freigabe.</w:t>
      </w:r>
    </w:p>
    <w:p>
      <w:r>
        <w:t>Abschnitt E – Zweck. Die Logik schützt vor Greenwashing, Durchschnittstricks und blinden positiven Teilwerten.</w:t>
      </w:r>
    </w:p>
    <w:p>
      <w:pPr>
        <w:pStyle w:val="Heading2"/>
      </w:pPr>
      <w:r>
        <w:t>4. Skript / Folien (Lernseite)</w:t>
      </w:r>
    </w:p>
    <w:p>
      <w:r>
        <w:t>Die Reverse Merit Order ist eine zentrale Schutzlogik der Wirkungsökonomie. Sie sagt: Bei kritischen Wirkungsfeldern entscheidet nicht der Durchschnitt und nicht der beste Teilwert. Das schwächste kritische Feld begrenzt die Gesamtbewertung.</w:t>
      </w:r>
    </w:p>
    <w:p>
      <w:r>
        <w:t>Warum? Weil Wirkungssysteme an Schwachstellen kippen können. Ein Produkt mit sehr guter CO2-Bilanz, aber schwerer Menschenrechtsverletzung ist nicht insgesamt gut. Ein Gebäude mit guter Energieeffizienz, aber gesundheitsgefährdendem Raumklima ist nicht vorbildlich. Eine Plattform mit Bildungsnutzen, aber systematischer Desinformation ist nicht einfach positiv.</w:t>
      </w:r>
    </w:p>
    <w:p>
      <w:r>
        <w:t>Reverse Merit Order ist keine Strafe für Schwäche. Sie ist eine Methode gegen Schönrechnung. Sie zwingt die Bewertung, dort hinzuschauen, wo Schaden besonders relevant ist. Dadurch wird nicht das ganze Profil ignoriert; gute Werte bleiben sichtbar. Aber sie dürfen das kritische Feld nicht überstrahlen.</w:t>
      </w:r>
    </w:p>
    <w:p>
      <w:r>
        <w:t>In Scorecards bedeutet das: Erst werden Felder bewertet, Datenqualität geprüft und rote Linien markiert. Dann wird gefragt: Welches kritische Feld begrenzt die Gesamtbewertung? Erst danach darf ein FinalScore oder eine Wirkungsklasse begründet werden.</w:t>
      </w:r>
    </w:p>
    <w:p>
      <w:r>
        <w:t>Diese Logik ist besonders wichtig für Steuerung: Sie zeigt, wo Verbesserung zuerst ansetzen muss. Wenn das schwächste Feld verbessert wird, kann die Gesamtwirkung steigen. Reverse Merit Order ist also nicht nur Bewertungslogik, sondern Lern- und Steuerungslogik.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Reverse merit order (https://wirkungsoekonomie.de/begriffe/reverse-merit-order/)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Kritisches wirkungsfeld (https://wirkungsoekonomie.de/begriffe/kritisches-wirkungsfeld/)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Finalscore (https://wirkungsoekonomie.de/begriffe/finalscore/)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Greenwashing (https://wirkungsoekonomie.de/begriffe/greenwashing/)</w:t>
            </w:r>
          </w:p>
        </w:tc>
      </w:tr>
    </w:tbl>
    <w:p/>
    <w:p>
      <w:pPr>
        <w:pStyle w:val="Heading2"/>
      </w:pPr>
      <w:r>
        <w:t>6.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7. Transferaufgabe</w:t>
      </w:r>
    </w:p>
    <w:p>
      <w:r>
        <w:t>Bewerte eine Vier-Felder-Scorecard. Markiere das schwächste kritische Feld und beschreibe, wie es die Gesamtbewertung begrenzt. Formuliere die erste Verbesserungsmaßnahme.</w:t>
      </w:r>
    </w:p>
    <w:p>
      <w:pPr>
        <w:pStyle w:val="Heading2"/>
      </w:pPr>
      <w:r>
        <w:t>8. Praxisbeispiel</w:t>
      </w:r>
    </w:p>
    <w:p>
      <w:r>
        <w:t>Fast-Fashion-Shirt. Klima vielleicht mittel, Preis niedrig, aber Arbeitsbedingungen und Chemikalien kritisch. Reverse Merit Order verhindert, dass ein günstiger Preis oder einzelne bessere Materialwerte die kritischen Felder verdecken.</w:t>
      </w:r>
    </w:p>
    <w:p>
      <w:pPr>
        <w:pStyle w:val="Heading2"/>
      </w:pPr>
      <w:r>
        <w:t>9. Quellen / Vertiefung</w:t>
      </w:r>
    </w:p>
    <w:p>
      <w:pPr>
        <w:pStyle w:val="ListBullet"/>
      </w:pPr>
      <w:r>
        <w:t>Die neue Ordnung des Wohlstands (https://wirkungsoekonomie.de/buch.html) – Reverse Merit Order, Wirkungssteuer, Scorecards</w:t>
      </w:r>
    </w:p>
    <w:p>
      <w:pPr>
        <w:pStyle w:val="ListBullet"/>
      </w:pPr>
      <w:r>
        <w:t>Glossar der Wirkungsökonomie (https://wirkungsoekonomie.de/glossar.html)</w:t>
      </w:r>
    </w:p>
    <w:p>
      <w:pPr>
        <w:pStyle w:val="ListBullet"/>
      </w:pPr>
      <w:r>
        <w:t>Glossar: Reverse merit order (https://wirkungsoekonomie.de/begriffe/reverse-merit-order/), Kritisches wirkungsfeld (https://wirkungsoekonomie.de/begriffe/kritisches-wirkungsfeld/),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Reverse merit order (https://wirkungsoekonomie.de/begriffe/reverse-merit-order/)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Kritisches wirkungsfeld (https://wirkungsoekonomie.de/begriffe/kritisches-wirkungsfeld/)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Finalscore (https://wirkungsoekonomie.de/begriffe/finalscore/)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Greenwashing (https://wirkungsoekonomie.de/begriffe/greenwashing/)</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Reverse Merit Order dreht die Aufmerksamkeit auf das kritischste zentrale Wirkungsfeld. Sie verhindert, dass gute Einzelwerte die schlechteste relevante Wirkung verdecken.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Merit Order klassisch</w:t>
            </w:r>
          </w:p>
        </w:tc>
        <w:tc>
          <w:tcPr>
            <w:tcW w:type="dxa" w:w="2340"/>
            <w:vAlign w:val="center"/>
          </w:tcPr>
          <w:p>
            <w:r>
              <w:t>bestes oder günstigstes Kriterium priorisiert</w:t>
            </w:r>
          </w:p>
        </w:tc>
        <w:tc>
          <w:tcPr>
            <w:tcW w:type="dxa" w:w="2340"/>
            <w:vAlign w:val="center"/>
          </w:tcPr>
          <w:p>
            <w:r>
              <w:t>positive Highlights dominieren</w:t>
            </w:r>
          </w:p>
        </w:tc>
        <w:tc>
          <w:tcPr>
            <w:tcW w:type="dxa" w:w="2340"/>
            <w:vAlign w:val="center"/>
          </w:tcPr>
          <w:p>
            <w:r>
              <w:t>für WÖk nur begrenzt geeignet</w:t>
            </w:r>
          </w:p>
        </w:tc>
      </w:tr>
      <w:tr>
        <w:tc>
          <w:tcPr>
            <w:tcW w:type="dxa" w:w="2340"/>
            <w:vAlign w:val="center"/>
          </w:tcPr>
          <w:p>
            <w:r>
              <w:t>Reverse Merit Order</w:t>
            </w:r>
          </w:p>
        </w:tc>
        <w:tc>
          <w:tcPr>
            <w:tcW w:type="dxa" w:w="2340"/>
            <w:vAlign w:val="center"/>
          </w:tcPr>
          <w:p>
            <w:r>
              <w:t>kritischstes relevantes Feld begrenzt Bewertung</w:t>
            </w:r>
          </w:p>
        </w:tc>
        <w:tc>
          <w:tcPr>
            <w:tcW w:type="dxa" w:w="2340"/>
            <w:vAlign w:val="center"/>
          </w:tcPr>
          <w:p>
            <w:r>
              <w:t>als Straflogik missverstehen</w:t>
            </w:r>
          </w:p>
        </w:tc>
        <w:tc>
          <w:tcPr>
            <w:tcW w:type="dxa" w:w="2340"/>
            <w:vAlign w:val="center"/>
          </w:tcPr>
          <w:p>
            <w:r>
              <w:t>Schutzlogik gegen Schönrechnung</w:t>
            </w:r>
          </w:p>
        </w:tc>
      </w:tr>
      <w:tr>
        <w:tc>
          <w:tcPr>
            <w:tcW w:type="dxa" w:w="2340"/>
            <w:vAlign w:val="center"/>
          </w:tcPr>
          <w:p>
            <w:r>
              <w:t>Kritisches Feld</w:t>
            </w:r>
          </w:p>
        </w:tc>
        <w:tc>
          <w:tcPr>
            <w:tcW w:type="dxa" w:w="2340"/>
            <w:vAlign w:val="center"/>
          </w:tcPr>
          <w:p>
            <w:r>
              <w:t>schwere negative Wirkung oder rote Linie</w:t>
            </w:r>
          </w:p>
        </w:tc>
        <w:tc>
          <w:tcPr>
            <w:tcW w:type="dxa" w:w="2340"/>
            <w:vAlign w:val="center"/>
          </w:tcPr>
          <w:p>
            <w:r>
              <w:t>kritisches Feld nebenbei erwähnen</w:t>
            </w:r>
          </w:p>
        </w:tc>
        <w:tc>
          <w:tcPr>
            <w:tcW w:type="dxa" w:w="2340"/>
            <w:vAlign w:val="center"/>
          </w:tcPr>
          <w:p>
            <w:r>
              <w:t>zuerst prüfen und begründen</w:t>
            </w:r>
          </w:p>
        </w:tc>
      </w:tr>
      <w:tr>
        <w:tc>
          <w:tcPr>
            <w:tcW w:type="dxa" w:w="2340"/>
            <w:vAlign w:val="center"/>
          </w:tcPr>
          <w:p>
            <w:r>
              <w:t>Gesamtbewertung</w:t>
            </w:r>
          </w:p>
        </w:tc>
        <w:tc>
          <w:tcPr>
            <w:tcW w:type="dxa" w:w="2340"/>
            <w:vAlign w:val="center"/>
          </w:tcPr>
          <w:p>
            <w:r>
              <w:t>durch schwächstes zentrales Feld begrenzt</w:t>
            </w:r>
          </w:p>
        </w:tc>
        <w:tc>
          <w:tcPr>
            <w:tcW w:type="dxa" w:w="2340"/>
            <w:vAlign w:val="center"/>
          </w:tcPr>
          <w:p>
            <w:r>
              <w:t>Durchschnitt bildet alles ab</w:t>
            </w:r>
          </w:p>
        </w:tc>
        <w:tc>
          <w:tcPr>
            <w:tcW w:type="dxa" w:w="2340"/>
            <w:vAlign w:val="center"/>
          </w:tcPr>
          <w:p>
            <w:r>
              <w:t>Profil plus Sperrlogik verwenden</w:t>
            </w:r>
          </w:p>
        </w:tc>
      </w:tr>
    </w:tbl>
    <w:p/>
    <w:p>
      <w:pPr>
        <w:pStyle w:val="Heading3"/>
      </w:pPr>
      <w:r>
        <w:t>7.4 Modellformel</w:t>
      </w:r>
    </w:p>
    <w:p>
      <w:r>
        <w:t>Die folgende Formel ist ein didaktisches Denkmodell, kein amtlicher Bewertungsstandard:</w:t>
      </w:r>
    </w:p>
    <w:p>
      <w:r>
        <w:t>FinalScore = min(Score_kritische\;Kernfelder) quad bevor quad Durchschnittswerte\;gebildet\;werden</w:t>
      </w:r>
    </w:p>
    <w:p>
      <w:r>
        <w:t>Die Formel ist eine Sperrlogik: Das kritischste relevante Feld setzt eine Obergrenze, bevor gute Einzelwerte eine falsche Gesamtglättung erzeugen.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Lebensmittel kann regional, lecker und klimatisch ordentlich sein. Wenn sein Anbau in einer Wasserstressregion schwere Belastungen erzeugt, darf der Regionalvorteil diese Wirkung nicht neutralisieren.</w:t>
      </w:r>
    </w:p>
    <w:p>
      <w:r>
        <w:t>Fall 2. Ein digitales Angebot kann Bildungszugang verbessern. Wenn es Kinder umfassend trackt und Datenrechte verletzt, muss die digitale Selbstbestimmung als kritisches Feld zuerst geprüft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Öffentliche Quelle: Wirkungsökonomie · Reverse Merit Order · https://wirkungsoekonomie.de/werkzeuge/reverse-merit-order/ · Druckdatum: 24.05.2026 (https://wirkungsoekonomie.de/werkzeuge/reverse-merit-order/)</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WÖk-Präzisierungsbegriff</w:t>
      </w:r>
    </w:p>
    <w:p>
      <w:r>
        <w:t>Öffentliche Quelle: WÖk-Präzisierungsbegriff (https://wirkungsoekonomie.de/begriffe/reverse-merit-order/)</w:t>
      </w:r>
    </w:p>
    <w:p>
      <w:r>
        <w:t>Die Reverse Merit Order ist das Bewertungsprinzip der Wirkungsökonomie, nach dem das schwächste relevante Wirkungsfeld die Gesamtbewertung begrenzt und schwere negative Wirkungen nicht durch positive Wirkungen überdeckt werden dürfen.</w:t>
      </w:r>
    </w:p>
    <w:p>
      <w:r>
        <w:t>Auf einen Blick</w:t>
      </w:r>
    </w:p>
    <w:p>
      <w:r>
        <w:t>Reverse Merit Order bedeutet: Das kritischste relevante Wirkungsfeld begrenzt die Gesamtbewertung; schwere Schäden dürfen nicht schöngerechnet werden.</w:t>
      </w:r>
    </w:p>
    <w:p>
      <w:r>
        <w:t>Der Begriff gehört zum Bereich Messung, Bewertung &amp; Steuerung und dient der präzisen Wirkungsprüfung.</w:t>
      </w:r>
    </w:p>
    <w:p>
      <w:r>
        <w:t>Wirkungsökonomisch fragt „Reverse Merit Order“ nach Zustandsveränderung, Bilanzgrenze, Datenqualität und Rückkopplung.</w:t>
      </w:r>
    </w:p>
    <w:p>
      <w:r>
        <w:t>Er darf nicht als isoliertes Etikett genutzt werden, sondern braucht Bezug zu Mensch, Planet und Demokratie. Er ist besonders anschlussfähig an Nichtkompensationsprinzip, Netto-Wirkung, Wirkungsgrenze.</w:t>
      </w:r>
    </w:p>
    <w:p>
      <w:r>
        <w:t>Definition</w:t>
      </w:r>
    </w:p>
    <w:p>
      <w:r>
        <w:t>Was bedeutet der Begriff?</w:t>
      </w:r>
    </w:p>
    <w:p>
      <w:r>
        <w:t>Reverse Merit Order bezeichnet in der Wirkungsökonomie ein Bewertungsprinzip, bei dem die Gesamtbewertung eines Produkts, einer Tätigkeit, eines Unternehmens oder einer Maßnahme durch das schwächste relevante Wirkungsfeld begrenzt wird. Ein schwerer negativer Effekt darf nicht durch positive Effekte in anderen Bereichen neutralisiert oder überdeckt werden.</w:t>
      </w:r>
    </w:p>
    <w:p>
      <w:r>
        <w:t>Wirkungsökonomie</w:t>
      </w:r>
    </w:p>
    <w:p>
      <w:r>
        <w:t>Einordnung in der Wirkungsökonomie</w:t>
      </w:r>
    </w:p>
    <w:p>
      <w:r>
        <w:t>Die Reverse Merit Order schützt Wirkungswahrheit und verhindert, dass positive Teilwirkungen schwere negative Kernwirkungen verdecken.</w:t>
      </w:r>
    </w:p>
    <w:p>
      <w:r>
        <w:t>Verwendung</w:t>
      </w:r>
    </w:p>
    <w:p>
      <w:r>
        <w:t>Verwendung</w:t>
      </w:r>
    </w:p>
    <w:p>
      <w:r>
        <w:t>Reverse Merit Order ist keine pauschale Straflogik. Sie zeigt, welches Wirkungsfeld den Fortschritt begrenzt und wo Transformation ansetzen muss.</w:t>
      </w:r>
    </w:p>
    <w:p>
      <w:r>
        <w:t>Abgrenzung</w:t>
      </w:r>
    </w:p>
    <w:p>
      <w:r>
        <w:t>Abgrenzung</w:t>
      </w:r>
    </w:p>
    <w:p>
      <w:r>
        <w:t>Merit Order</w:t>
      </w:r>
    </w:p>
    <w:p>
      <w:r>
        <w:t>Durchschnittsscore</w:t>
      </w:r>
    </w:p>
    <w:p>
      <w:r>
        <w:t>Merit Order im Energiemarkt beschreibt Einsatzreihenfolge nach Grenzkosten.</w:t>
      </w:r>
    </w:p>
    <w:p>
      <w:r>
        <w:t>Durchschnittsscore ist gerade nicht Reverse Merit Order.</w:t>
      </w:r>
    </w:p>
    <w:p>
      <w:r>
        <w:t>Kompensation verrechnet negative mit positiven Wirkungen.</w:t>
      </w:r>
    </w:p>
    <w:p>
      <w:r>
        <w:t>Straflogik ist nicht Ziel; Ziel ist Lenkung und Transformation.</w:t>
      </w:r>
    </w:p>
    <w:p>
      <w:r>
        <w:t>Ausschlussliste ist enger als Reverse Merit Order.</w:t>
      </w:r>
    </w:p>
    <w:p>
      <w:r>
        <w:t>ESG-Rating erlaubt oft faktische Kompensation; WÖk begrenzt diese.</w:t>
      </w:r>
    </w:p>
    <w:p>
      <w:r>
        <w:t>Lernpfad zu Reverse Merit Order</w:t>
      </w:r>
    </w:p>
    <w:p>
      <w:r>
        <w:t>Warum wichtig?</w:t>
      </w:r>
    </w:p>
    <w:p>
      <w:r>
        <w:t>Was macht der Begriff sichtbar?</w:t>
      </w:r>
    </w:p>
    <w:p>
      <w:r>
        <w:t>Sie schützt vor dem Schönrechnen schwerer Schäden durch gute Werte an anderer Stelle.</w:t>
      </w:r>
    </w:p>
    <w:p>
      <w:r>
        <w:t>Abgrenzung</w:t>
      </w:r>
    </w:p>
    <w:p>
      <w:r>
        <w:t>Was es nicht bedeutet</w:t>
      </w:r>
    </w:p>
    <w:p>
      <w:r>
        <w:t>Sie ist kein einfacher Durchschnitt und keine Strafliste.</w:t>
      </w:r>
    </w:p>
    <w:p>
      <w:r>
        <w:t>Beispiel</w:t>
      </w:r>
    </w:p>
    <w:p>
      <w:r>
        <w:t>So wird es konkret</w:t>
      </w:r>
    </w:p>
    <w:p>
      <w:r>
        <w:t>Gute Klimawerte heben schwere Kinderrechtsverletzungen in einer Lieferkette nicht auf.</w:t>
      </w:r>
    </w:p>
    <w:p>
      <w:r>
        <w:t>Missverständnisse</w:t>
      </w:r>
    </w:p>
    <w:p>
      <w:r>
        <w:t>Worauf achten?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Reverse Merit Order als Standardbaustein in Produkt- und Scorecard-Seiten verwenden.</w:t>
      </w:r>
    </w:p>
    <w:p>
      <w:pPr>
        <w:pStyle w:val="ListBullet"/>
      </w:pPr>
      <w:r>
        <w:t>Visual: Bewertungsprofil mit kritischem Feld als Obergrenze produzieren.</w:t>
      </w:r>
    </w:p>
    <w:p>
      <w:pPr>
        <w:pStyle w:val="ListBullet"/>
      </w:pPr>
      <w:r>
        <w:t>Prüfungsfälle mit bewusst verführerischen Durchschnittswerten erstellen.</w:t>
      </w:r>
    </w:p>
    <w:p>
      <w:pPr>
        <w:pStyle w:val="Heading3"/>
      </w:pPr>
      <w:r>
        <w:t>7.10 Kurzfazit</w:t>
      </w:r>
    </w:p>
    <w:p>
      <w:r>
        <w:t>Reverse Merit Order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V34 Reverse Merit Order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Reverse Merit Order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Einleitung / Wirkungsfrage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V34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nicht als fertige Gewissheit auftreten, sondern als pruefbarer Lernstand mit Korrekturpfad.</w:t>
      </w:r>
    </w:p>
    <w:p>
      <w:r>
        <w:t>Pruefungsimpuls. Prüfungsnahe Fallfragen ohne geschützte Antwortlogik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V34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Durchschnittswerte nicht reichen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Durchschnittswerte nicht reichen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Durchschnittswerte nicht reichen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Das schwächste Wirkungsfeld entscheidet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Das schwächste Wirkungsfeld entscheidet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Das schwächste Wirkungsfeld entscheidet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Aufbau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Aufbau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Kernfelder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Kernfelder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Kernfelder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nicht als fertige Gewissheit auftreten, sondern als pruefbarer Lernstand mit Korrekturpfad.</w:t>
      </w:r>
    </w:p>
    <w:p>
      <w:r>
        <w:t>Transferhinweis. In V34 muss FinalScore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FinalScore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FinalScore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V34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Reverse Merit Order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Reverse Merit Order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V34.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