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3DFA" w14:textId="089C3A9E" w:rsidR="00D33479" w:rsidRDefault="006A10FA">
      <w:pPr>
        <w:rPr>
          <w:rFonts w:hint="eastAsia"/>
        </w:rPr>
      </w:pPr>
      <w:r>
        <w:rPr>
          <w:rFonts w:hint="eastAsia"/>
        </w:rPr>
        <w:t>134678</w:t>
      </w:r>
    </w:p>
    <w:sectPr w:rsidR="00D334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479"/>
    <w:rsid w:val="006A10FA"/>
    <w:rsid w:val="00933A43"/>
    <w:rsid w:val="00D3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916F6A"/>
  <w15:chartTrackingRefBased/>
  <w15:docId w15:val="{8510801E-233D-45FD-8F5B-28A37EF60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34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3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34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347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347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347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34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34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34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347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3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3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347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347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3347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34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34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34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34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3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34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34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3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34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34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347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3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347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334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8615175166731</dc:creator>
  <cp:keywords/>
  <dc:description/>
  <cp:lastModifiedBy>8615175166731</cp:lastModifiedBy>
  <cp:revision>2</cp:revision>
  <dcterms:created xsi:type="dcterms:W3CDTF">2025-11-02T10:12:00Z</dcterms:created>
  <dcterms:modified xsi:type="dcterms:W3CDTF">2025-11-02T10:12:00Z</dcterms:modified>
</cp:coreProperties>
</file>