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Sistema de Risco IoT</w:t>
      </w:r>
    </w:p>
    <w:p>
      <w:r>
        <w:rPr>
          <w:i/>
        </w:rPr>
        <w:t>Documento do projeto</w:t>
      </w:r>
    </w:p>
    <w:p>
      <w:r>
        <w:t>Disciplina: Cibersegurança Cognitiva - Challenge Sprint 3</w:t>
      </w:r>
    </w:p>
    <w:p>
      <w:r>
        <w:t>Professor: Gilberto Vieira Branco</w:t>
      </w:r>
    </w:p>
    <w:p>
      <w:r>
        <w:t>Projeto: Sompo Seguros</w:t>
      </w:r>
    </w:p>
    <w:p>
      <w:pPr>
        <w:pStyle w:val="Heading1"/>
      </w:pPr>
      <w:r>
        <w:t>1. O que fizemos</w:t>
      </w:r>
    </w:p>
    <w:p>
      <w:r>
        <w:t>Montamos um sistema completo que integra as etapas pedidas no enunciado: geração de dados IoT, envio para um servidor, armazenamento, análise de risco e um resultado organizado no final. O fluxo segue a ordem pedida: IoT, Servidor, Dados, Análise, Resultado.</w:t>
      </w:r>
    </w:p>
    <w:p>
      <w:r>
        <w:t>O enunciado pede pra reaproveitar o código das Sprints 1 e 2 da disciplina. A gente não tinha esse código em mãos na hora de montar esse projeto, então construímos do zero cobrindo o mesmo fluxo que as Sprints 1 e 2 provavelmente já cobriam separado (gerar e enviar dados IoT na Sprint 1, analisar e gerar alertas na Sprint 2), agora tudo integrado num sistema só.</w:t>
      </w:r>
    </w:p>
    <w:p>
      <w:r>
        <w:t>O sistema simula sensores de temperatura e umidade em 5 equipamentos rurais. A cada execução, o gerador cria leituras normais e mistura de propósito algumas leituras problemáticas (temperatura alta, umidade baixa, dado incompleto e uma repetição), pra garantir que dá pra ver todas as regras de risco funcionando.</w:t>
      </w:r>
    </w:p>
    <w:p>
      <w:pPr>
        <w:pStyle w:val="Heading1"/>
      </w:pPr>
      <w:r>
        <w:t>2. Como o sistema está organizado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Onde está no código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 que faz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IoT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iot/gerador.py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Gera as leituras simuladas dos sensores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Envio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iot/cliente.py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Envia cada leitura para o servidor via HTTP POST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Servidor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servidor/app.py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Recebe, valida e armazena as leituras (arquivo local)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Análise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analise/regras.py, motor.py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Aplica as regras e calcula o score por equipamento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Segurança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analise/seguranca.py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Identifica dados inválidos e leituras suspeitas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Resultado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saida/relatorio.py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Mostra o resumo e exporta em JSON/CSV</w:t>
            </w:r>
          </w:p>
        </w:tc>
      </w:tr>
    </w:tbl>
    <w:p/>
    <w:p>
      <w:pPr>
        <w:pStyle w:val="Heading1"/>
      </w:pPr>
      <w:r>
        <w:t>3. Como funciona o score de risco</w:t>
      </w:r>
    </w:p>
    <w:p>
      <w:r>
        <w:t>Cada leitura que chega passa por um conjunto de regras. Toda regra que dispara soma pontos ao score do equipamento correspondente. O score final de um equipamento é a soma dos pontos de todas as leituras dele na rodada.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Regra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Condição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Pontos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Temperatura alta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temperatura acima de 35°C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+2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Umidade baixa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umidade abaixo de 30%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+2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Dados incompletos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campo obrigatório ausente na leitura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+3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Repetição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mesma temperatura e umidade em leituras seguidas do mesmo equipamento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+2</w:t>
            </w:r>
          </w:p>
        </w:tc>
      </w:tr>
    </w:tbl>
    <w:p/>
    <w:p>
      <w:r>
        <w:t>A classificação final segue a tabela que o professor deu no enunciado: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Nível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0 a 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BAIXO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3 a 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MEDIO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6 ou mais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ALTO</w:t>
            </w:r>
          </w:p>
        </w:tc>
      </w:tr>
    </w:tbl>
    <w:p/>
    <w:p>
      <w:pPr>
        <w:pStyle w:val="Heading1"/>
      </w:pPr>
      <w:r>
        <w:t>4. Segurança</w:t>
      </w:r>
    </w:p>
    <w:p>
      <w:pPr>
        <w:pStyle w:val="Heading2"/>
      </w:pPr>
      <w:r>
        <w:t>4.1 Como evitamos dados inválidos</w:t>
      </w:r>
    </w:p>
    <w:p>
      <w:r>
        <w:t>A validação acontece no próprio servidor, antes de qualquer dado ser guardado (função validar_payload em servidor/app.py). O servidor rejeita, com resposta HTTP 400, qualquer leitura que: não seja um objeto JSON válido; esteja sem os campos obrigatórios (equipamento, temperatura, timestamp); ou tenha temperatura ou umidade fora de uma faixa fisicamente plausível (temperatura entre -30°C e 80°C, umidade entre 0% e 100%). Assim, o que chega na análise já passou por um primeiro filtro de sanidade.</w:t>
      </w:r>
    </w:p>
    <w:p>
      <w:pPr>
        <w:pStyle w:val="Heading2"/>
      </w:pPr>
      <w:r>
        <w:t>4.2 Como identificamos dados suspeitos</w:t>
      </w:r>
    </w:p>
    <w:p>
      <w:r>
        <w:t>Nem todo dado suspeito é claramente inválido, então a camada de análise (analise/seguranca.py) faz umas checagens a mais depois que os dados já foram guardados: confere de novo os limites físicos dos valores (uma segunda camada de proteção, caso algo escape da validação do servidor); sinaliza leituras com timestamp no futuro; e sinaliza leituras com um atraso muito grande entre o horário que o sensor registrou e o horário que o servidor recebeu, o que pode indicar reenvio de um dado antigo (replay) ou relógio do sensor adulterado. A própria regra de repetição do score de risco também serve como indício de dado suspeito: um sensor que manda exatamente a mesma leitura duas vezes seguidas pode estar com defeito ou sendo usado pra inflar os dados de propósito.</w:t>
      </w:r>
    </w:p>
    <w:p>
      <w:pPr>
        <w:pStyle w:val="Heading2"/>
      </w:pPr>
      <w:r>
        <w:t>4.3 Como melhorar a segurança em produção</w:t>
      </w:r>
    </w:p>
    <w:p>
      <w:r>
        <w:t>Esse é um MVP acadêmico e roda local sem essas proteções, mas num sistema real de produção a gente precisaria de pelo menos:</w:t>
      </w:r>
    </w:p>
    <w:p>
      <w:pPr>
        <w:pStyle w:val="ListBullet"/>
      </w:pPr>
      <w:r>
        <w:t>Comunicação via HTTPS/TLS entre os dispositivos IoT e o servidor, pra impedir que os dados sejam lidos ou alterados no meio do caminho.</w:t>
      </w:r>
    </w:p>
    <w:p>
      <w:pPr>
        <w:pStyle w:val="ListBullet"/>
      </w:pPr>
      <w:r>
        <w:t>Autenticação por dispositivo (API key ou certificado por sensor), pra o servidor só aceitar dados de equipamentos cadastrados e dar pra revogar o acesso de um dispositivo comprometido.</w:t>
      </w:r>
    </w:p>
    <w:p>
      <w:pPr>
        <w:pStyle w:val="ListBullet"/>
      </w:pPr>
      <w:r>
        <w:t>Limite de taxa de envio (rate limiting), pra impedir que um sensor com defeito ou malicioso sobrecarregue o servidor ou infle os dados.</w:t>
      </w:r>
    </w:p>
    <w:p>
      <w:pPr>
        <w:pStyle w:val="ListBullet"/>
      </w:pPr>
      <w:r>
        <w:t>Assinatura ou hash de cada leitura, pra detectar se o conteúdo foi alterado entre o sensor e o servidor.</w:t>
      </w:r>
    </w:p>
    <w:p>
      <w:pPr>
        <w:pStyle w:val="ListBullet"/>
      </w:pPr>
      <w:r>
        <w:t>Log de auditoria de tudo que é rejeitado, pra acompanhar tentativas repetidas de envio de dados inválidos, o que pode indicar um sensor com defeito ou um ataque.</w:t>
      </w:r>
    </w:p>
    <w:p>
      <w:pPr>
        <w:pStyle w:val="Heading1"/>
      </w:pPr>
      <w:r>
        <w:t>5. Requisitos técnicos atendidos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Onde está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Listas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gerador.py (lista de leituras), motor.py (agrupamento por equipamento)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Estruturas de repetição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loops em motor.py, relatorio.py e cliente.py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Funções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todo o fluxo é dividido em funções por responsabilidade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Sistema integrado (IoT -&gt; Servidor -&gt; Dados -&gt; Análise -&gt; Resultado)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main.py orquestra as 5 etapas numa única execução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Saída organizada (não só print)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JSON e CSV exportados em output/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