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2026年全国大学生计算机系统能力大赛 - 智能系统创新设计赛（小米杯）技术方案设计文档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年全国大学生计算机系统能力大赛"/>
    <w:p>
      <w:pPr>
        <w:pStyle w:val="Heading1"/>
      </w:pPr>
      <w:r>
        <w:t xml:space="preserve">2026年全国大学生计算机系统能力大赛</w:t>
      </w:r>
    </w:p>
    <w:bookmarkEnd w:id="20"/>
    <w:bookmarkStart w:id="81" w:name="智能系统创新设计赛小米杯技术方案设计文档"/>
    <w:p>
      <w:pPr>
        <w:pStyle w:val="Heading1"/>
      </w:pPr>
      <w:r>
        <w:t xml:space="preserve">智能系统创新设计赛（小米杯）技术方案设计文档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参赛题目</w:t>
      </w:r>
      <w:r>
        <w:t xml:space="preserve">：荒野寻宝</w:t>
      </w:r>
    </w:p>
    <w:p>
      <w:pPr>
        <w:pStyle w:val="BodyText"/>
      </w:pPr>
      <w:r>
        <w:rPr>
          <w:bCs/>
          <w:b/>
        </w:rPr>
        <w:t xml:space="preserve">技术平台</w:t>
      </w:r>
      <w:r>
        <w:t xml:space="preserve">：Cyberdog 2 四足机器人仿真平台 (Gazebo + ROS2)</w:t>
      </w:r>
    </w:p>
    <w:p>
      <w:r>
        <w:pict>
          <v:rect style="width:0;height:1.5pt" o:hralign="center" o:hrstd="t" o:hr="t"/>
        </w:pict>
      </w:r>
    </w:p>
    <w:bookmarkStart w:id="21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一系统概述">
        <w:r>
          <w:rPr>
            <w:rStyle w:val="Hyperlink"/>
          </w:rPr>
          <w:t xml:space="preserve">系统概述</w:t>
        </w:r>
      </w:hyperlink>
    </w:p>
    <w:p>
      <w:pPr>
        <w:numPr>
          <w:ilvl w:val="0"/>
          <w:numId w:val="1001"/>
        </w:numPr>
        <w:pStyle w:val="Compact"/>
      </w:pPr>
      <w:hyperlink w:anchor="二整体架构设计">
        <w:r>
          <w:rPr>
            <w:rStyle w:val="Hyperlink"/>
          </w:rPr>
          <w:t xml:space="preserve">整体架构设计</w:t>
        </w:r>
      </w:hyperlink>
    </w:p>
    <w:p>
      <w:pPr>
        <w:numPr>
          <w:ilvl w:val="0"/>
          <w:numId w:val="1001"/>
        </w:numPr>
        <w:pStyle w:val="Compact"/>
      </w:pPr>
      <w:hyperlink w:anchor="三导航算法设计">
        <w:r>
          <w:rPr>
            <w:rStyle w:val="Hyperlink"/>
          </w:rPr>
          <w:t xml:space="preserve">导航算法设计</w:t>
        </w:r>
      </w:hyperlink>
    </w:p>
    <w:p>
      <w:pPr>
        <w:numPr>
          <w:ilvl w:val="0"/>
          <w:numId w:val="1001"/>
        </w:numPr>
        <w:pStyle w:val="Compact"/>
      </w:pPr>
      <w:hyperlink w:anchor="四步态控制系统设计">
        <w:r>
          <w:rPr>
            <w:rStyle w:val="Hyperlink"/>
          </w:rPr>
          <w:t xml:space="preserve">步态控制系统设计</w:t>
        </w:r>
      </w:hyperlink>
    </w:p>
    <w:p>
      <w:pPr>
        <w:numPr>
          <w:ilvl w:val="0"/>
          <w:numId w:val="1001"/>
        </w:numPr>
        <w:pStyle w:val="Compact"/>
      </w:pPr>
      <w:hyperlink w:anchor="五各赛段策略设计">
        <w:r>
          <w:rPr>
            <w:rStyle w:val="Hyperlink"/>
          </w:rPr>
          <w:t xml:space="preserve">各赛段策略设计</w:t>
        </w:r>
      </w:hyperlink>
    </w:p>
    <w:p>
      <w:pPr>
        <w:numPr>
          <w:ilvl w:val="0"/>
          <w:numId w:val="1001"/>
        </w:numPr>
        <w:pStyle w:val="Compact"/>
      </w:pPr>
      <w:hyperlink w:anchor="六异常检测与自恢复机制">
        <w:r>
          <w:rPr>
            <w:rStyle w:val="Hyperlink"/>
          </w:rPr>
          <w:t xml:space="preserve">异常检测与自恢复机制</w:t>
        </w:r>
      </w:hyperlink>
    </w:p>
    <w:p>
      <w:pPr>
        <w:numPr>
          <w:ilvl w:val="0"/>
          <w:numId w:val="1001"/>
        </w:numPr>
        <w:pStyle w:val="Compact"/>
      </w:pPr>
      <w:hyperlink w:anchor="七关键参数汇总">
        <w:r>
          <w:rPr>
            <w:rStyle w:val="Hyperlink"/>
          </w:rPr>
          <w:t xml:space="preserve">关键参数汇总</w:t>
        </w:r>
      </w:hyperlink>
    </w:p>
    <w:p>
      <w:pPr>
        <w:numPr>
          <w:ilvl w:val="0"/>
          <w:numId w:val="1001"/>
        </w:numPr>
        <w:pStyle w:val="Compact"/>
      </w:pPr>
      <w:hyperlink w:anchor="八运行部署">
        <w:r>
          <w:rPr>
            <w:rStyle w:val="Hyperlink"/>
          </w:rPr>
          <w:t xml:space="preserve">运行部署</w:t>
        </w:r>
      </w:hyperlink>
    </w:p>
    <w:p>
      <w:pPr>
        <w:numPr>
          <w:ilvl w:val="0"/>
          <w:numId w:val="1001"/>
        </w:numPr>
        <w:pStyle w:val="Compact"/>
      </w:pPr>
      <w:hyperlink w:anchor="九创新点与亮点总结">
        <w:r>
          <w:rPr>
            <w:rStyle w:val="Hyperlink"/>
          </w:rPr>
          <w:t xml:space="preserve">创新点与亮点总结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一系统概述"/>
    <w:p>
      <w:pPr>
        <w:pStyle w:val="Heading2"/>
      </w:pPr>
      <w:r>
        <w:t xml:space="preserve">一、系统概述</w:t>
      </w:r>
    </w:p>
    <w:bookmarkStart w:id="22" w:name="竞赛场景与任务"/>
    <w:p>
      <w:pPr>
        <w:pStyle w:val="Heading3"/>
      </w:pPr>
      <w:r>
        <w:t xml:space="preserve">1.1 竞赛场景与任务</w:t>
      </w:r>
    </w:p>
    <w:p>
      <w:pPr>
        <w:pStyle w:val="FirstParagraph"/>
      </w:pPr>
      <w:r>
        <w:t xml:space="preserve">本赛题”荒野寻宝”共设</w:t>
      </w:r>
      <w:r>
        <w:t xml:space="preserve"> </w:t>
      </w:r>
      <w:r>
        <w:rPr>
          <w:bCs/>
          <w:b/>
        </w:rPr>
        <w:t xml:space="preserve">六大赛段</w:t>
      </w:r>
      <w:r>
        <w:t xml:space="preserve">，赛道整体约 4m × 16m，要求四足机器人在 15 分钟内自主完成全部任务：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赛段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核心挑战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第一赛段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石径探路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背身起步、石板路通行、弯道拐弯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第二赛段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荒野寻珠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遍历小球阵列，撞击所有橙色目标球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第三赛段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曲道冲锋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曲线-直线-曲线精确循迹，禁止踩线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第四赛段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深隧寻珍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限高杆匍匐（40cm）、障碍物绕行、目标击倒与语音播报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第五赛段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孤梁稳渡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独木桥直线行走、30° 斜坡防滑、指定点跳跃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第六赛段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撷金建功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侧身推足球入框、终点圈内趴下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核心约束</w:t>
      </w:r>
      <w:r>
        <w:t xml:space="preserve">：全自主运行，启动后禁止人工干预。</w:t>
      </w:r>
    </w:p>
    <w:bookmarkEnd w:id="22"/>
    <w:bookmarkStart w:id="23" w:name="设计原则"/>
    <w:p>
      <w:pPr>
        <w:pStyle w:val="Heading3"/>
      </w:pPr>
      <w:r>
        <w:t xml:space="preserve">1.2 设计原则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全自主闭环</w:t>
      </w:r>
      <w:r>
        <w:t xml:space="preserve">：程序启动后由机器人自主感知、决策、执行，无需人工介入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配置驱动</w:t>
      </w:r>
      <w:r>
        <w:t xml:space="preserve">：赛道路线、步态模式、触发动作均通过配置文件定义，赛道变化时”改配置不改引擎”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分层次解耦</w:t>
      </w:r>
      <w:r>
        <w:t xml:space="preserve">：任务编排层 → 路径跟踪层 → 步态封装层，职责清晰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鲁棒自恢复</w:t>
      </w:r>
      <w:r>
        <w:t xml:space="preserve">：多级异常检测与自动恢复机制，覆盖卡住、滑移、转不动等典型故障</w:t>
      </w:r>
    </w:p>
    <w:bookmarkEnd w:id="23"/>
    <w:bookmarkStart w:id="24" w:name="技术栈与分工"/>
    <w:p>
      <w:pPr>
        <w:pStyle w:val="Heading3"/>
      </w:pPr>
      <w:r>
        <w:t xml:space="preserve">1.3 技术栈与分工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仿真引擎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11 + ROS2 Galactic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底层运动控制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Cyberdog Locomotion (WBC/MPC, C++)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通信基础设施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LCM (实时指令) + ROS2 (参数/外力)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路径规划系统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自主开发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关键路点 → 稠密插值 → CSV 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导航引擎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自主开发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自适应前视纯追踪 + 弯道检测 + 步态切换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步态封装库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自主开发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离散步态积木 + 自定义步态参数设计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赛段策略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自主开发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状态机驱动的六赛段任务编排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自主开发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一键启动编排脚本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二整体架构设计"/>
    <w:p>
      <w:pPr>
        <w:pStyle w:val="Heading2"/>
      </w:pPr>
      <w:r>
        <w:t xml:space="preserve">二、整体架构设计</w:t>
      </w:r>
    </w:p>
    <w:bookmarkStart w:id="26" w:name="从赛道模型到自主导航完整的工具链"/>
    <w:p>
      <w:pPr>
        <w:pStyle w:val="Heading3"/>
      </w:pPr>
      <w:r>
        <w:t xml:space="preserve">2.1 从赛道模型到自主导航：完整的工具链</w:t>
      </w:r>
    </w:p>
    <w:p>
      <w:pPr>
        <w:pStyle w:val="FirstParagraph"/>
      </w:pPr>
      <w:r>
        <w:t xml:space="preserve">赛题只提供了一个 Gazebo 仿真环境和一个 3D 赛道模型。我们的工作从”拿到赛道模型、没有任何坐标信息”开始，构建了一个完整的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逆向建模 → 路径编辑 → 稠密插值 → 自主导航</w:t>
      </w:r>
      <w:r>
        <w:rPr>
          <w:bCs/>
          <w:b/>
        </w:rPr>
        <w:t xml:space="preserve">”</w:t>
      </w:r>
      <w:r>
        <w:t xml:space="preserve"> </w:t>
      </w:r>
      <w:r>
        <w:t xml:space="preserve">四阶段工具链：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721"/>
        <w:gridCol w:w="2066"/>
        <w:gridCol w:w="2066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工具/产出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🔍</w:t>
            </w:r>
            <w:r>
              <w:t xml:space="preserve"> </w:t>
            </w:r>
            <w:r>
              <w:rPr>
                <w:bCs/>
                <w:b/>
              </w:rPr>
              <w:t xml:space="preserve">逆向建模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赛道 STL 3D 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generate_border.py</w:t>
            </w:r>
            <w:r>
              <w:t xml:space="preserve">（STL解析+坐标变换+分箱聚类+平滑）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border_data.json</w:t>
            </w:r>
            <w:r>
              <w:t xml:space="preserve">（边界线坐标）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竞赛规则文档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render_map.py</w:t>
            </w:r>
            <w:r>
              <w:t xml:space="preserve">（267行，手工精确测绘所有物体）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赛道地图.png</w:t>
            </w:r>
            <w:r>
              <w:t xml:space="preserve">（可视化验证）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边界线 + 鸟瞰图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track_renderer.py</w:t>
            </w:r>
            <w:r>
              <w:t xml:space="preserve">（图片-坐标系配准）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bg_calib.json</w:t>
            </w:r>
            <w:r>
              <w:t xml:space="preserve">（配准参数）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✏️</w:t>
            </w:r>
            <w:r>
              <w:t xml:space="preserve"> </w:t>
            </w:r>
            <w:r>
              <w:rPr>
                <w:bCs/>
                <w:b/>
              </w:rPr>
              <w:t xml:space="preserve">路径编辑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配准后的底图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path_editor.py</w:t>
            </w:r>
            <w:r>
              <w:t xml:space="preserve">（845行，拖拽编辑+3种插值算法）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path_config.py</w:t>
            </w:r>
            <w:r>
              <w:t xml:space="preserve">（~50 个关键路点）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📏</w:t>
            </w:r>
            <w:r>
              <w:t xml:space="preserve"> </w:t>
            </w:r>
            <w:r>
              <w:rPr>
                <w:bCs/>
                <w:b/>
              </w:rPr>
              <w:t xml:space="preserve">稠密插值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个关键路点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build_path.py</w:t>
            </w:r>
            <w:r>
              <w:t xml:space="preserve">（线性插值，STEP=0.01m）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track_path.csv</w:t>
            </w:r>
            <w:r>
              <w:t xml:space="preserve">（~5000 稠密路点）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🤖</w:t>
            </w:r>
            <w:r>
              <w:t xml:space="preserve"> </w:t>
            </w:r>
            <w:r>
              <w:rPr>
                <w:bCs/>
                <w:b/>
              </w:rPr>
              <w:t xml:space="preserve">自主导航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track_path.csv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scheme1_step_tracking_v3.py</w:t>
            </w:r>
            <w:r>
              <w:t xml:space="preserve">（寻迹引擎主循环）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六赛段全自主完成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赛道逆向建模包含两条并行管线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自动提取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generate_border.py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赛道 STL 3D 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border_data.json</w:t>
            </w:r>
            <w:r>
              <w:t xml:space="preserve"> </w:t>
            </w:r>
            <w:r>
              <w:t xml:space="preserve">边界坐标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精确赛道轮廓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手工测绘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render_map.py</w:t>
            </w:r>
            <w:r>
              <w:t xml:space="preserve"> </w:t>
            </w:r>
            <w:r>
              <w:t xml:space="preserve">(267行)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竞赛规则文档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赛道地图.png</w:t>
            </w:r>
            <w:r>
              <w:t xml:space="preserve"> </w:t>
            </w:r>
            <w:r>
              <w:t xml:space="preserve">可视化地图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所有物体坐标验证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render_map.py</w:t>
      </w:r>
      <w:r>
        <w:rPr>
          <w:bCs/>
          <w:b/>
        </w:rPr>
        <w:t xml:space="preserve"> </w:t>
      </w:r>
      <w:r>
        <w:rPr>
          <w:bCs/>
          <w:b/>
        </w:rPr>
        <w:t xml:space="preserve">的测绘内容</w:t>
      </w:r>
      <w:r>
        <w:t xml:space="preserve">：267 行代码精确绘制了赛道全部元素的真实坐标——3 个区域边界线、石板路（0.60</w:t>
      </w:r>
      <w:r>
        <w:rPr>
          <w:vertAlign w:val="subscript"/>
        </w:rPr>
        <w:t xml:space="preserve">2.40m）、独木桥（2.87</w:t>
      </w:r>
      <w:r>
        <w:t xml:space="preserve">3.38m, 7.66~12.16m）、2 个障碍物、2 根限高杆、4×4 悬挂球阵（编码了橙/蓝球分布图案）、3 个竖向通道中心线、足球、可乐瓶、球门、斜坡等。这些坐标数据与</w:t>
      </w:r>
      <w:r>
        <w:t xml:space="preserve"> </w:t>
      </w:r>
      <w:r>
        <w:rPr>
          <w:rStyle w:val="VerbatimChar"/>
        </w:rPr>
        <w:t xml:space="preserve">path_config.py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config_v3.py</w:t>
      </w:r>
      <w:r>
        <w:t xml:space="preserve"> </w:t>
      </w:r>
      <w:r>
        <w:t xml:space="preserve">中的路点和区域边界共享同一坐标系，是整个导航系统的”坐标地基”。</w:t>
      </w:r>
    </w:p>
    <w:p>
      <w:pPr>
        <w:pStyle w:val="BodyText"/>
      </w:pPr>
      <w:r>
        <w:rPr>
          <w:bCs/>
          <w:b/>
        </w:rPr>
        <w:t xml:space="preserve">赛道逆向建模的核心挑战</w:t>
      </w:r>
      <w:r>
        <w:t xml:space="preserve">：STL 是三角网格格式，坐标为建模空间（毫米级，带旋转变换），需要转换为 Gazebo 世界坐标系。</w:t>
      </w:r>
      <w:r>
        <w:rPr>
          <w:rStyle w:val="VerbatimChar"/>
        </w:rPr>
        <w:t xml:space="preserve">generate_border.py</w:t>
      </w:r>
      <w:r>
        <w:t xml:space="preserve"> </w:t>
      </w:r>
      <w:r>
        <w:t xml:space="preserve">完成了从二进制 STL 顶点提取 → 坐标旋转（-90°）和缩放（0.01）→ y 轴分箱聚类（0.025m bins）→ 滑动窗口平滑的完整管线，最终输出两侧边界的</w:t>
      </w:r>
      <w:r>
        <w:t xml:space="preserve"> </w:t>
      </w:r>
      <w:r>
        <w:rPr>
          <w:bCs/>
          <w:b/>
        </w:rPr>
        <w:t xml:space="preserve">真实世界坐标序列</w:t>
      </w:r>
      <w:r>
        <w:t xml:space="preserve">（</w:t>
      </w:r>
      <w:r>
        <w:rPr>
          <w:rStyle w:val="VerbatimChar"/>
        </w:rPr>
        <w:t xml:space="preserve">border_data.json</w:t>
      </w:r>
      <w:r>
        <w:t xml:space="preserve">）。</w:t>
      </w:r>
    </w:p>
    <w:p>
      <w:pPr>
        <w:pStyle w:val="BodyText"/>
      </w:pPr>
      <w:r>
        <w:t xml:space="preserve">在此基础上，将赛道鸟瞰图与坐标系配准（</w:t>
      </w:r>
      <w:r>
        <w:rPr>
          <w:rStyle w:val="VerbatimChar"/>
        </w:rPr>
        <w:t xml:space="preserve">track_renderer.py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bg_calib.json</w:t>
      </w:r>
      <w:r>
        <w:t xml:space="preserve">），构建了一个</w:t>
      </w:r>
      <w:r>
        <w:t xml:space="preserve"> </w:t>
      </w:r>
      <w:r>
        <w:rPr>
          <w:bCs/>
          <w:b/>
        </w:rPr>
        <w:t xml:space="preserve">845 行交互式可视化编辑器</w:t>
      </w:r>
      <w:r>
        <w:t xml:space="preserve">（</w:t>
      </w:r>
      <w:r>
        <w:rPr>
          <w:rStyle w:val="VerbatimChar"/>
        </w:rPr>
        <w:t xml:space="preserve">path_editor.py</w:t>
      </w:r>
      <w:r>
        <w:t xml:space="preserve">），支持鼠标拖拽、网格吸附、三种插值算法实时预览，以及 JSON 持久化。编辑器输出的路点直接作为</w:t>
      </w:r>
      <w:r>
        <w:t xml:space="preserve"> </w:t>
      </w:r>
      <w:r>
        <w:rPr>
          <w:rStyle w:val="VerbatimChar"/>
        </w:rPr>
        <w:t xml:space="preserve">path_config.py</w:t>
      </w:r>
      <w:r>
        <w:t xml:space="preserve"> </w:t>
      </w:r>
      <w:r>
        <w:t xml:space="preserve">的内容。</w:t>
      </w:r>
    </w:p>
    <w:bookmarkEnd w:id="26"/>
    <w:bookmarkStart w:id="27" w:name="软件分层架构"/>
    <w:p>
      <w:pPr>
        <w:pStyle w:val="Heading3"/>
      </w:pPr>
      <w:r>
        <w:t xml:space="preserve">2.2 软件分层架构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自主开发层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路径工具链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generate_border.py</w:t>
            </w:r>
            <w:r>
              <w:t xml:space="preserve"> </w:t>
            </w:r>
            <w:r>
              <w:rPr>
                <w:rStyle w:val="VerbatimChar"/>
              </w:rPr>
              <w:t xml:space="preserve">path_editor.py</w:t>
            </w:r>
            <w:r>
              <w:t xml:space="preserve"> </w:t>
            </w:r>
            <w:r>
              <w:rPr>
                <w:rStyle w:val="VerbatimChar"/>
              </w:rPr>
              <w:t xml:space="preserve">build_path.py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赛道逆向建模 + 可视化编辑 + 稠密插值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赛道配置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path_config.py</w:t>
            </w:r>
            <w:r>
              <w:t xml:space="preserve"> </w:t>
            </w:r>
            <w:r>
              <w:rPr>
                <w:rStyle w:val="VerbatimChar"/>
              </w:rPr>
              <w:t xml:space="preserve">config_v3.py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路点定义 + 步态段/触发器声明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寻迹引擎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scheme1_step_tracking_v3.py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路径定位 → 区域匹配 → 航向计算 → 步态执行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步态积木库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gait_lib_v2.py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离散步态 | 特种步态 | 斜坡力控 | 自定义步态参数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部署工具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susuian.py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一键启动编排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官方平台层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通信层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LCM + 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实时控制指令 (50Hz UDP) + 参数/外力 (DDS)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控制层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cyberdog_locomotion</w:t>
            </w:r>
            <w:r>
              <w:t xml:space="preserve"> </w:t>
            </w:r>
            <w:r>
              <w:t xml:space="preserve">(C++)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WBC/MPC 运动控制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仿真层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物理仿真</w:t>
            </w:r>
          </w:p>
        </w:tc>
      </w:tr>
    </w:tbl>
    <w:bookmarkEnd w:id="27"/>
    <w:bookmarkStart w:id="28" w:name="导航主循环数据流"/>
    <w:p>
      <w:pPr>
        <w:pStyle w:val="Heading3"/>
      </w:pPr>
      <w:r>
        <w:t xml:space="preserve">2.3 导航主循环数据流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721"/>
        <w:gridCol w:w="2066"/>
        <w:gridCol w:w="2066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 位姿获取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LCM 读取 Gazebo 真值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simulator_state</w:t>
            </w:r>
            <w:r>
              <w:t xml:space="preserve"> </w:t>
            </w:r>
            <w:r>
              <w:t xml:space="preserve">(500Hz)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(x, y, z, roll, pitch, yaw)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 路径定位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前搜 200 点最近邻 + 自适应前视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当前位置 + 路径数组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最近路点索引 + 前视目标点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 区域匹配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路点索引 → 步态段 + 触发器检查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路点索引 + 位置坐标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当前步态段 + 待触发动作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 航向计算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几何方向 atan2 ±π 背身翻转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当前位置 + 前视点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目标航向角 + 航向偏差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 运动决策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|偏差| &gt; 15° → 旋转修正; 否则 → 步态执行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航向偏差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step_turn / step_forward / crouch / 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6. 异常检查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卡住检测 + 终点判定 + 力控心跳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位移量 + 距终点距离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恢复动作 / 继续循环</w:t>
            </w:r>
          </w:p>
        </w:tc>
      </w:tr>
    </w:tbl>
    <w:bookmarkEnd w:id="28"/>
    <w:bookmarkStart w:id="29" w:name="核心文件清单"/>
    <w:p>
      <w:pPr>
        <w:pStyle w:val="Heading3"/>
      </w:pPr>
      <w:r>
        <w:t xml:space="preserve">2.4 核心文件清单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逆向建模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generate_border.py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 3D模型 → 赛道边界线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~84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逆向建模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render_map.py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赛道所有物体精确测绘 + 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~267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路径编辑器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path_editor.py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可视化交互式路点编辑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~845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路径编辑器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track_renderer.py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背景图配准 + 坐标渲染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~173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路径插值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build_path.py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 → 稠密 CSV + 预览图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scheme1_step_tracking_v3.py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寻迹主循环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步态库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gait_lib_v2.py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步态积木 + 斜坡力控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第六赛段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6.gait.lib.py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专用步态封装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赛道配置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path_config.py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config_v3.py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 + 步态段 + 触发器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自定义步态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个</w:t>
            </w:r>
            <w:r>
              <w:t xml:space="preserve"> </w:t>
            </w:r>
            <w:r>
              <w:rPr>
                <w:rStyle w:val="VerbatimChar"/>
              </w:rPr>
              <w:t xml:space="preserve">.toml</w:t>
            </w:r>
            <w:r>
              <w:t xml:space="preserve"> </w:t>
            </w: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低姿态高抬腿 + 壁虎斜坡参数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~730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susuian.py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一键启动编排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~530 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三导航算法设计"/>
    <w:p>
      <w:pPr>
        <w:pStyle w:val="Heading2"/>
      </w:pPr>
      <w:r>
        <w:t xml:space="preserve">三、导航算法设计</w:t>
      </w:r>
    </w:p>
    <w:bookmarkStart w:id="31" w:name="路径生成离散关键路点-稠密轨迹"/>
    <w:p>
      <w:pPr>
        <w:pStyle w:val="Heading3"/>
      </w:pPr>
      <w:r>
        <w:t xml:space="preserve">3.1 路径生成：离散关键路点 → 稠密轨迹</w:t>
      </w:r>
    </w:p>
    <w:p>
      <w:pPr>
        <w:pStyle w:val="FirstParagraph"/>
      </w:pPr>
      <w:r>
        <w:t xml:space="preserve">赛道用约</w:t>
      </w:r>
      <w:r>
        <w:t xml:space="preserve"> </w:t>
      </w:r>
      <w:r>
        <w:rPr>
          <w:bCs/>
          <w:b/>
        </w:rPr>
        <w:t xml:space="preserve">50 个关键路点</w:t>
      </w:r>
      <w:r>
        <w:t xml:space="preserve">描述，经线性插值生成约</w:t>
      </w:r>
      <w:r>
        <w:t xml:space="preserve"> </w:t>
      </w:r>
      <w:r>
        <w:rPr>
          <w:bCs/>
          <w:b/>
        </w:rPr>
        <w:t xml:space="preserve">5000+ 个稠密路点</w:t>
      </w:r>
      <w:r>
        <w:t xml:space="preserve">，间距 0.01m。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path_config.py</w:t>
            </w:r>
            <w:r>
              <w:t xml:space="preserve">：~50 个关键路点 (名称, x, 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build_path.py</w:t>
            </w:r>
            <w:r>
              <w:t xml:space="preserve">：线性插值 (STEP=0.01m)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track_path.csv</w:t>
            </w:r>
            <w:r>
              <w:t xml:space="preserve">：~5000 稠密路点 (x, y, yaw)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track_path_preview.png</w:t>
            </w:r>
            <w:r>
              <w:t xml:space="preserve">：路径可视化预览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path_config.py — 赛道仅需约 50 行描述</w:t>
      </w:r>
      <w:r>
        <w:br/>
      </w:r>
      <w:r>
        <w:rPr>
          <w:rStyle w:val="NormalTok"/>
        </w:rPr>
        <w:t xml:space="preserve">WAYPOINTS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"SPAWN"</w:t>
      </w:r>
      <w:r>
        <w:rPr>
          <w:rStyle w:val="NormalTok"/>
        </w:rPr>
        <w:t xml:space="preserve">,  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"ROCK"</w:t>
      </w:r>
      <w:r>
        <w:rPr>
          <w:rStyle w:val="NormalTok"/>
        </w:rPr>
        <w:t xml:space="preserve">,     </w:t>
      </w:r>
      <w:r>
        <w:rPr>
          <w:rStyle w:val="FloatTok"/>
        </w:rPr>
        <w:t xml:space="preserve">3.10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"PRE_TURN"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3.15</w:t>
      </w:r>
      <w:r>
        <w:rPr>
          <w:rStyle w:val="NormalTok"/>
        </w:rPr>
        <w:t xml:space="preserve">, 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约 50 个关键路点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       </w:t>
      </w:r>
      <w:r>
        <w:rPr>
          <w:rStyle w:val="FloatTok"/>
        </w:rPr>
        <w:t xml:space="preserve">0.36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插值间距 (m)</w:t>
      </w:r>
    </w:p>
    <w:p>
      <w:pPr>
        <w:pStyle w:val="SourceCode"/>
      </w:pPr>
      <w:r>
        <w:rPr>
          <w:rStyle w:val="CommentTok"/>
        </w:rPr>
        <w:t xml:space="preserve"># build_path.py — 插值 + yaw 计算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build(points, step):</w:t>
      </w:r>
      <w:r>
        <w:br/>
      </w:r>
      <w:r>
        <w:rPr>
          <w:rStyle w:val="NormalTok"/>
        </w:rPr>
        <w:t xml:space="preserve">    all_pts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[points[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(points)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x0,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points[i]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x1,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math.hypot(x1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x0, 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y0)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step))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    all_pts.append((x0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(x1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x0), y0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(y1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y0)))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每个路点 yaw = atan2(dy, dx)，前向差分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all_pts</w:t>
      </w:r>
    </w:p>
    <w:p>
      <w:pPr>
        <w:pStyle w:val="FirstParagraph"/>
      </w:pPr>
      <w:r>
        <w:rPr>
          <w:bCs/>
          <w:b/>
        </w:rPr>
        <w:t xml:space="preserve">设计考量</w:t>
      </w:r>
      <w:r>
        <w:t xml:space="preserve">：0.01m 的插值密度确保在最窄赛道（净宽 1.0m）内充足的安全余量；线性插值避免了贝塞尔曲线在弯道处可能引入的不自然偏移。</w:t>
      </w:r>
    </w:p>
    <w:bookmarkEnd w:id="31"/>
    <w:bookmarkStart w:id="32" w:name="路径定位前搜窗口防回跳"/>
    <w:p>
      <w:pPr>
        <w:pStyle w:val="Heading3"/>
      </w:pPr>
      <w:r>
        <w:t xml:space="preserve">3.2 路径定位：前搜窗口防回跳</w:t>
      </w:r>
    </w:p>
    <w:p>
      <w:pPr>
        <w:pStyle w:val="FirstParagraph"/>
      </w:pPr>
      <w:r>
        <w:t xml:space="preserve">四足机器人行走时有频繁的横向摆动，容易在交叉路口匹配到错误的路点。我们使用</w:t>
      </w:r>
      <w:r>
        <w:rPr>
          <w:bCs/>
          <w:b/>
        </w:rPr>
        <w:t xml:space="preserve">带前向搜索窗口的最近邻</w:t>
      </w:r>
      <w:r>
        <w:t xml:space="preserve">来解决：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760"/>
        <w:gridCol w:w="2933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问题/优势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全局最近邻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5000 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当前位置可能匹配到后方交叉点 →</w:t>
            </w:r>
            <w:r>
              <w:t xml:space="preserve"> </w:t>
            </w:r>
            <w:r>
              <w:rPr>
                <w:bCs/>
                <w:b/>
              </w:rPr>
              <w:t xml:space="preserve">回跳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前向窗口最近邻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仅前方 200 点 (~4m)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只匹配前方路点 →</w:t>
            </w:r>
            <w:r>
              <w:t xml:space="preserve"> </w:t>
            </w:r>
            <w:r>
              <w:rPr>
                <w:bCs/>
                <w:b/>
              </w:rPr>
              <w:t xml:space="preserve">杜绝回跳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nearest_index(path, x, y, start):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"""只往前搜 200 点 (~4m), 防止交叉路口回跳"""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best_d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hypot(path[start][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x, path[start][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(path))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(start, end):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hypot(path[i][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x, path[i][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best_d:</w:t>
      </w:r>
      <w:r>
        <w:br/>
      </w:r>
      <w:r>
        <w:rPr>
          <w:rStyle w:val="NormalTok"/>
        </w:rPr>
        <w:t xml:space="preserve">            best_d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</w:p>
    <w:p>
      <w:pPr>
        <w:pStyle w:val="FirstParagraph"/>
      </w:pPr>
      <w:r>
        <w:rPr>
          <w:bCs/>
          <w:b/>
        </w:rPr>
        <w:t xml:space="preserve">设计考量</w:t>
      </w:r>
      <w:r>
        <w:t xml:space="preserve">：200 点约覆盖前方 4m，足够容纳正常的横向偏离，但严格禁止向更远路点”跳转”。这彻底消除了赛道交叉处（第四赛段返回路径与第三赛段路径相交）的回跳问题。</w:t>
      </w:r>
    </w:p>
    <w:bookmarkEnd w:id="32"/>
    <w:bookmarkStart w:id="33" w:name="前视纯追踪自适应前视距离"/>
    <w:p>
      <w:pPr>
        <w:pStyle w:val="Heading3"/>
      </w:pPr>
      <w:r>
        <w:t xml:space="preserve">3.3 前视纯追踪：自适应前视距离</w:t>
      </w:r>
    </w:p>
    <w:p>
      <w:pPr>
        <w:pStyle w:val="FirstParagraph"/>
      </w:pPr>
      <w:r>
        <w:t xml:space="preserve">核心思想：</w:t>
      </w:r>
      <w:r>
        <w:rPr>
          <w:bCs/>
          <w:b/>
        </w:rPr>
        <w:t xml:space="preserve">弯道缩短前视距离实现紧密跟踪，直道拉长前视距离快速通过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弯道检测</w:t>
      </w:r>
      <w:r>
        <w:t xml:space="preserve">：前后 10+ 路点方向变化 &gt; 25° 判定为弯道。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前视距离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弯道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紧密跟踪，防切内线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核心：弯道缩短前视，直道拉长前视</w:t>
      </w:r>
      <w:r>
        <w:br/>
      </w:r>
      <w:r>
        <w:rPr>
          <w:rStyle w:val="NormalTok"/>
        </w:rPr>
        <w:t xml:space="preserve">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is_curve(path, idx)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LOOKAHEAD_MIN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curve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LOOKAHEAD       </w:t>
      </w:r>
      <w:r>
        <w:rPr>
          <w:rStyle w:val="CommentTok"/>
        </w:rPr>
        <w:t xml:space="preserve"># 0.25m vs 0.50m</w:t>
      </w:r>
      <w:r>
        <w:br/>
      </w:r>
      <w:r>
        <w:rPr>
          <w:rStyle w:val="NormalTok"/>
        </w:rPr>
        <w:t xml:space="preserve">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lookahead_index(path, x, y, idx, L)        </w:t>
      </w:r>
      <w:r>
        <w:rPr>
          <w:rStyle w:val="CommentTok"/>
        </w:rPr>
        <w:t xml:space="preserve"># 第一个 distance≥L 的路点</w:t>
      </w:r>
      <w:r>
        <w:br/>
      </w:r>
      <w:r>
        <w:rPr>
          <w:rStyle w:val="NormalTok"/>
        </w:rPr>
        <w:t xml:space="preserve">tx, ty,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path[la]</w:t>
      </w:r>
      <w:r>
        <w:br/>
      </w:r>
      <w:r>
        <w:br/>
      </w:r>
      <w:r>
        <w:rPr>
          <w:rStyle w:val="CommentTok"/>
        </w:rPr>
        <w:t xml:space="preserve"># 几何方向 (狗 → 前视点)</w:t>
      </w:r>
      <w:r>
        <w:br/>
      </w:r>
      <w:r>
        <w:rPr>
          <w:rStyle w:val="NormalTok"/>
        </w:rPr>
        <w:t xml:space="preserve">geo_angle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atan2(ty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y, tx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geo_angle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π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is_backward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geo_angle   </w:t>
      </w:r>
      <w:r>
        <w:rPr>
          <w:rStyle w:val="CommentTok"/>
        </w:rPr>
        <w:t xml:space="preserve"># 背身翻转</w:t>
      </w:r>
      <w:r>
        <w:br/>
      </w:r>
      <w:r>
        <w:rPr>
          <w:rStyle w:val="NormalTok"/>
        </w:rPr>
        <w:t xml:space="preserve">a_err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yaw)</w:t>
      </w:r>
    </w:p>
    <w:p>
      <w:pPr>
        <w:pStyle w:val="FirstParagraph"/>
      </w:pPr>
      <w:r>
        <w:rPr>
          <w:bCs/>
          <w:b/>
        </w:rPr>
        <w:t xml:space="preserve">自适应参数对比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弯道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前视距离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减半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航向修正阈值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跟踪效果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紧密咬合路径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弯道检测基于前后 10+ 个路点的方向变化角：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is_curve(path, idx):</w:t>
      </w:r>
      <w:r>
        <w:br/>
      </w:r>
      <w:r>
        <w:rPr>
          <w:rStyle w:val="NormalTok"/>
        </w:rPr>
        <w:t xml:space="preserve">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atan2(path[idx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path[idx][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path[idx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path[idx][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atan2(path[idx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path[idx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path[idx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path[idx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degrees(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a0))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CURVE_ANGLE  </w:t>
      </w:r>
      <w:r>
        <w:rPr>
          <w:rStyle w:val="CommentTok"/>
        </w:rPr>
        <w:t xml:space="preserve"># 25°</w:t>
      </w:r>
    </w:p>
    <w:bookmarkEnd w:id="33"/>
    <w:bookmarkStart w:id="34" w:name="步态段自动切换"/>
    <w:p>
      <w:pPr>
        <w:pStyle w:val="Heading3"/>
      </w:pPr>
      <w:r>
        <w:t xml:space="preserve">3.4 步态段自动切换</w:t>
      </w:r>
    </w:p>
    <w:p>
      <w:pPr>
        <w:pStyle w:val="FirstParagraph"/>
      </w:pPr>
      <w:r>
        <w:t xml:space="preserve">系统通过当前路径索引匹配步态段配置，进入新段时</w:t>
      </w:r>
      <w:r>
        <w:rPr>
          <w:bCs/>
          <w:b/>
        </w:rPr>
        <w:t xml:space="preserve">自动加载/卸载步态参数</w:t>
      </w:r>
      <w:r>
        <w:t xml:space="preserve">——这是实现多赛段无缝衔接的关键：</w:t>
      </w:r>
    </w:p>
    <w:p>
      <w:pPr>
        <w:pStyle w:val="SourceCode"/>
      </w:pPr>
      <w:r>
        <w:rPr>
          <w:rStyle w:val="CommentTok"/>
        </w:rPr>
        <w:t xml:space="preserve"># config_v3.py — 声明式配置，赛道变化时只需修改此处</w:t>
      </w:r>
      <w:r>
        <w:br/>
      </w:r>
      <w:r>
        <w:rPr>
          <w:rStyle w:val="NormalTok"/>
        </w:rPr>
        <w:t xml:space="preserve">GAIT_STAGES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"SPAWN"</w:t>
      </w:r>
      <w:r>
        <w:rPr>
          <w:rStyle w:val="NormalTok"/>
        </w:rPr>
        <w:t xml:space="preserve">,  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"PRE_TURN"</w:t>
      </w:r>
      <w:r>
        <w:rPr>
          <w:rStyle w:val="NormalTok"/>
        </w:rPr>
        <w:t xml:space="preserve">,     gait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"backward"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"BR_BOT"</w:t>
      </w:r>
      <w:r>
        <w:rPr>
          <w:rStyle w:val="NormalTok"/>
        </w:rPr>
        <w:t xml:space="preserve">, 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"BR_TOP"</w:t>
      </w:r>
      <w:r>
        <w:rPr>
          <w:rStyle w:val="NormalTok"/>
        </w:rPr>
        <w:t xml:space="preserve">,       gait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"high_forward"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"CH1_IN"</w:t>
      </w:r>
      <w:r>
        <w:rPr>
          <w:rStyle w:val="NormalTok"/>
        </w:rPr>
        <w:t xml:space="preserve">, 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"S4_MID"</w:t>
      </w:r>
      <w:r>
        <w:rPr>
          <w:rStyle w:val="NormalTok"/>
        </w:rPr>
        <w:t xml:space="preserve">,       gait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"crouch"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"BR_TOP"</w:t>
      </w:r>
      <w:r>
        <w:rPr>
          <w:rStyle w:val="NormalTok"/>
        </w:rPr>
        <w:t xml:space="preserve">, 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"FINISH"</w:t>
      </w:r>
      <w:r>
        <w:rPr>
          <w:rStyle w:val="NormalTok"/>
        </w:rPr>
        <w:t xml:space="preserve">,       gait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"FINISH"</w:t>
      </w:r>
      <w:r>
        <w:rPr>
          <w:rStyle w:val="NormalTok"/>
        </w:rPr>
        <w:t xml:space="preserve">, 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"START2"</w:t>
      </w:r>
      <w:r>
        <w:rPr>
          <w:rStyle w:val="NormalTok"/>
        </w:rPr>
        <w:t xml:space="preserve">,       gait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"jump"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"START2"</w:t>
      </w:r>
      <w:r>
        <w:rPr>
          <w:rStyle w:val="NormalTok"/>
        </w:rPr>
        <w:t xml:space="preserve">, 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           gait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"high_forward"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                  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 gait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default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引擎中：进入新段时自动切换步态参数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last_stage: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last_stage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last_stage[</w:t>
      </w:r>
      <w:r>
        <w:rPr>
          <w:rStyle w:val="StringTok"/>
        </w:rPr>
        <w:t xml:space="preserve">'gait'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'slope'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gl._restore_default_gait()     </w:t>
      </w:r>
      <w:r>
        <w:rPr>
          <w:rStyle w:val="CommentTok"/>
        </w:rPr>
        <w:t xml:space="preserve"># 退出斜坡: 恢复默认步态</w:t>
      </w:r>
      <w:r>
        <w:br/>
      </w:r>
      <w:r>
        <w:rPr>
          <w:rStyle w:val="NormalTok"/>
        </w:rPr>
        <w:t xml:space="preserve">        gl.disable_slope_comp()         </w:t>
      </w:r>
      <w:r>
        <w:rPr>
          <w:rStyle w:val="CommentTok"/>
        </w:rPr>
        <w:t xml:space="preserve"># 关闭力控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stage[</w:t>
      </w:r>
      <w:r>
        <w:rPr>
          <w:rStyle w:val="StringTok"/>
        </w:rPr>
        <w:t xml:space="preserve">'gait'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'slope'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gl._load_gecko_slope_gait()     </w:t>
      </w:r>
      <w:r>
        <w:rPr>
          <w:rStyle w:val="CommentTok"/>
        </w:rPr>
        <w:t xml:space="preserve"># 进入斜坡: 加载壁虎步态</w:t>
      </w:r>
      <w:r>
        <w:br/>
      </w:r>
      <w:r>
        <w:rPr>
          <w:rStyle w:val="NormalTok"/>
        </w:rPr>
        <w:t xml:space="preserve">    last_stage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起始路点 → 终止路点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对应赛段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SPAWN → PRE_TURN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石径探路（背身起步）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PRE_TURN 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荒野寻珠 / S3 曲道冲锋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CH1_IN → S4_MID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限高杆匍匐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S4_MID → BR_BOT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过渡段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high_forward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BR_BOT → BR_TOP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独木桥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BR_TOP → 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斜坡防滑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 → START2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S5→S6 跳跃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high_forward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START2 → 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 前段</w:t>
            </w:r>
          </w:p>
        </w:tc>
      </w:tr>
    </w:tbl>
    <w:bookmarkEnd w:id="34"/>
    <w:bookmarkStart w:id="35" w:name="感知-决策分离可替换的位姿接口"/>
    <w:p>
      <w:pPr>
        <w:pStyle w:val="Heading3"/>
      </w:pPr>
      <w:r>
        <w:t xml:space="preserve">3.5 感知-决策分离：可替换的位姿接口</w:t>
      </w:r>
    </w:p>
    <w:p>
      <w:pPr>
        <w:pStyle w:val="FirstParagraph"/>
      </w:pPr>
      <w:r>
        <w:t xml:space="preserve">导航引擎通过</w:t>
      </w:r>
      <w:r>
        <w:t xml:space="preserve"> </w:t>
      </w:r>
      <w:r>
        <w:rPr>
          <w:rStyle w:val="VerbatimChar"/>
        </w:rPr>
        <w:t xml:space="preserve">gait_lib_v2.py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get_position()</w:t>
      </w:r>
      <w:r>
        <w:t xml:space="preserve"> </w:t>
      </w:r>
      <w:r>
        <w:t xml:space="preserve">统一获取位姿，内部订阅 LCM</w:t>
      </w:r>
      <w:r>
        <w:t xml:space="preserve"> </w:t>
      </w:r>
      <w:r>
        <w:rPr>
          <w:rStyle w:val="VerbatimChar"/>
        </w:rPr>
        <w:t xml:space="preserve">simulator_state</w:t>
      </w:r>
      <w:r>
        <w:t xml:space="preserve"> </w:t>
      </w:r>
      <w:r>
        <w:t xml:space="preserve">通道读取 Gazebo 真值位姿（</w:t>
      </w:r>
      <w:r>
        <w:rPr>
          <w:rStyle w:val="VerbatimChar"/>
        </w:rPr>
        <w:t xml:space="preserve">(x,y,z,roll,pitch,yaw)</w:t>
      </w:r>
      <w:r>
        <w:t xml:space="preserve">）。关键的是，引擎代码中</w:t>
      </w:r>
      <w:r>
        <w:rPr>
          <w:bCs/>
          <w:b/>
        </w:rPr>
        <w:t xml:space="preserve">没有任何地方直接耦合 LCM 或 Gazebo</w:t>
      </w:r>
      <w:r>
        <w:t xml:space="preserve">——所有位姿获取都经过</w:t>
      </w:r>
      <w:r>
        <w:t xml:space="preserve"> </w:t>
      </w:r>
      <w:r>
        <w:rPr>
          <w:rStyle w:val="VerbatimChar"/>
        </w:rPr>
        <w:t xml:space="preserve">get_position()</w:t>
      </w:r>
      <w:r>
        <w:t xml:space="preserve"> </w:t>
      </w:r>
      <w:r>
        <w:t xml:space="preserve">这个抽象接口。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320"/>
        <w:gridCol w:w="1760"/>
        <w:gridCol w:w="220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LCM 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真值位姿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simulator_state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get_position()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实机状态估计器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state_estimator_lcmt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get_position()</w:t>
            </w:r>
          </w:p>
        </w:tc>
      </w:tr>
    </w:tbl>
    <w:p>
      <w:pPr>
        <w:pStyle w:val="BlockText"/>
      </w:pPr>
      <w:r>
        <w:t xml:space="preserve">导航引擎通过统一的</w:t>
      </w:r>
      <w:r>
        <w:t xml:space="preserve"> </w:t>
      </w:r>
      <w:r>
        <w:rPr>
          <w:rStyle w:val="VerbatimChar"/>
        </w:rPr>
        <w:t xml:space="preserve">get_position()</w:t>
      </w:r>
      <w:r>
        <w:t xml:space="preserve"> </w:t>
      </w:r>
      <w:r>
        <w:t xml:space="preserve">接口获取位姿，与底层数据源解耦。迁移真机时只需替换 LCM 通道订阅，引擎代码无需修改。</w:t>
      </w:r>
    </w:p>
    <w:p>
      <w:pPr>
        <w:pStyle w:val="FirstParagraph"/>
      </w:pPr>
      <w:r>
        <w:rPr>
          <w:bCs/>
          <w:b/>
        </w:rPr>
        <w:t xml:space="preserve">设计考量</w:t>
      </w:r>
      <w:r>
        <w:t xml:space="preserve">：比赛要求代码最终部署到真机。在仿真阶段，我们使用 Gazebo 真值位姿进行导航验证，使导航算法调试与定位模块的不确定性完全解耦。迁移真机时，只需在</w:t>
      </w:r>
      <w:r>
        <w:t xml:space="preserve"> </w:t>
      </w:r>
      <w:r>
        <w:rPr>
          <w:rStyle w:val="VerbatimChar"/>
        </w:rPr>
        <w:t xml:space="preserve">gait_lib_v2.py</w:t>
      </w:r>
      <w:r>
        <w:t xml:space="preserve"> </w:t>
      </w:r>
      <w:r>
        <w:t xml:space="preserve">中将 LCM 通道从</w:t>
      </w:r>
      <w:r>
        <w:t xml:space="preserve"> </w:t>
      </w:r>
      <w:r>
        <w:rPr>
          <w:rStyle w:val="VerbatimChar"/>
        </w:rPr>
        <w:t xml:space="preserve">simulator_state</w:t>
      </w:r>
      <w:r>
        <w:t xml:space="preserve"> </w:t>
      </w:r>
      <w:r>
        <w:t xml:space="preserve">替换为实机状态估计器输出（</w:t>
      </w:r>
      <w:r>
        <w:rPr>
          <w:rStyle w:val="VerbatimChar"/>
        </w:rPr>
        <w:t xml:space="preserve">state_estimator_lcmt</w:t>
      </w:r>
      <w:r>
        <w:t xml:space="preserve">），导航引擎代码无需任何修改。</w:t>
      </w:r>
    </w:p>
    <w:bookmarkEnd w:id="35"/>
    <w:bookmarkStart w:id="36" w:name="近距微调策略"/>
    <w:p>
      <w:pPr>
        <w:pStyle w:val="Heading3"/>
      </w:pPr>
      <w:r>
        <w:t xml:space="preserve">3.6 近距微调策略</w:t>
      </w:r>
    </w:p>
    <w:p>
      <w:pPr>
        <w:pStyle w:val="FirstParagraph"/>
      </w:pPr>
      <w:r>
        <w:t xml:space="preserve">接近目标时使用分档策略避免超调和振荡：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:                              </w:t>
      </w:r>
      <w:r>
        <w:rPr>
          <w:rStyle w:val="CommentTok"/>
        </w:rPr>
        <w:t xml:space="preserve"># 近距 (&lt;10cm)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(err)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:                       </w:t>
      </w:r>
      <w:r>
        <w:rPr>
          <w:rStyle w:val="CommentTok"/>
        </w:rPr>
        <w:t xml:space="preserve"># 先转向</w:t>
      </w:r>
      <w:r>
        <w:br/>
      </w:r>
      <w:r>
        <w:rPr>
          <w:rStyle w:val="NormalTok"/>
        </w:rPr>
        <w:t xml:space="preserve">        gl.step_turn(turn_deg, 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慢转 (防超调)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dist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gl.step_forward(step, 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微进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                 </w:t>
      </w:r>
      <w:r>
        <w:rPr>
          <w:rStyle w:val="CommentTok"/>
        </w:rPr>
        <w:t xml:space="preserve"># 远距 (&gt;10cm)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(err)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gl.step_turn(turn_deg, 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快转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gl.step_forward(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正常前进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转向速率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前进步距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前进速度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10cm (近距)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rad/s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10cm (远距)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rad/s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m/s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7" w:name="四步态控制系统设计"/>
    <w:p>
      <w:pPr>
        <w:pStyle w:val="Heading2"/>
      </w:pPr>
      <w:r>
        <w:t xml:space="preserve">四、步态控制系统设计</w:t>
      </w:r>
    </w:p>
    <w:bookmarkStart w:id="41" w:name="离散步态执行机制"/>
    <w:p>
      <w:pPr>
        <w:pStyle w:val="Heading3"/>
      </w:pPr>
      <w:r>
        <w:t xml:space="preserve">4.1 离散步态执行机制</w:t>
      </w:r>
    </w:p>
    <w:p>
      <w:pPr>
        <w:pStyle w:val="FirstParagraph"/>
      </w:pPr>
      <w:r>
        <w:t xml:space="preserve">底层控制器有</w:t>
      </w:r>
      <w:r>
        <w:t xml:space="preserve"> </w:t>
      </w:r>
      <w:r>
        <w:rPr>
          <w:bCs/>
          <w:b/>
        </w:rPr>
        <w:t xml:space="preserve">500ms LCM 心跳超时保护</w:t>
      </w:r>
      <w:r>
        <w:t xml:space="preserve">——若 500ms 内未收到新指令，机器人自动趴下。因此，所有步态必须以</w:t>
      </w:r>
      <w:r>
        <w:t xml:space="preserve"> </w:t>
      </w:r>
      <w:r>
        <w:rPr>
          <w:bCs/>
          <w:b/>
        </w:rPr>
        <w:t xml:space="preserve">50Hz 频率持续发布</w:t>
      </w:r>
      <w:r>
        <w:t xml:space="preserve">控制指令。</w:t>
      </w:r>
    </w:p>
    <w:p>
      <w:pPr>
        <w:pStyle w:val="BodyText"/>
      </w:pPr>
      <w:r>
        <w:t xml:space="preserve">我们设计的</w:t>
      </w:r>
      <w:r>
        <w:t xml:space="preserve"> </w:t>
      </w:r>
      <w:r>
        <w:rPr>
          <w:rStyle w:val="VerbatimChar"/>
        </w:rPr>
        <w:t xml:space="preserve">_step_run()</w:t>
      </w:r>
      <w:r>
        <w:t xml:space="preserve"> </w:t>
      </w:r>
      <w:r>
        <w:t xml:space="preserve">方法统一处理这一约束，核心流程如下：</w:t>
      </w:r>
    </w:p>
    <w:p>
      <w:pPr>
        <w:pStyle w:val="CaptionedFigure"/>
      </w:pPr>
      <w:r>
        <w:drawing>
          <wp:inline>
            <wp:extent cx="5334000" cy="19358351"/>
            <wp:effectExtent b="0" l="0" r="0" t="0"/>
            <wp:docPr descr="Mermaid 图表 1" title="" id="39" name="Picture"/>
            <a:graphic>
              <a:graphicData uri="http://schemas.openxmlformats.org/drawingml/2006/picture">
                <pic:pic>
                  <pic:nvPicPr>
                    <pic:cNvPr descr="/tmp/mermaid_imgs/diagram_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5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图表 1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_step_run(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vy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step_h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dur_ms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pos_z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mode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gait_id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"""以仿真时间驱动的离散步态，50Hz 持续发送。"""</w:t>
      </w:r>
      <w:r>
        <w:br/>
      </w:r>
      <w:r>
        <w:br/>
      </w:r>
      <w:r>
        <w:rPr>
          <w:rStyle w:val="NormalTok"/>
        </w:rPr>
        <w:t xml:space="preserve">    t0_sim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.sim_time          </w:t>
      </w:r>
      <w:r>
        <w:rPr>
          <w:rStyle w:val="CommentTok"/>
        </w:rPr>
        <w:t xml:space="preserve"># Gazebo 仿真时钟</w:t>
      </w:r>
      <w:r>
        <w:br/>
      </w:r>
      <w:r>
        <w:rPr>
          <w:rStyle w:val="NormalTok"/>
        </w:rPr>
        <w:t xml:space="preserve">    t0_real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          </w:t>
      </w:r>
      <w:r>
        <w:rPr>
          <w:rStyle w:val="CommentTok"/>
        </w:rPr>
        <w:t xml:space="preserve"># 现实时钟（降级备份）</w:t>
      </w:r>
      <w:r>
        <w:br/>
      </w:r>
      <w:r>
        <w:rPr>
          <w:rStyle w:val="NormalTok"/>
        </w:rPr>
        <w:t xml:space="preserve">    dur_s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._pump()</w:t>
      </w:r>
      <w:r>
        <w:br/>
      </w:r>
      <w:r>
        <w:rPr>
          <w:rStyle w:val="NormalTok"/>
        </w:rPr>
        <w:t xml:space="preserve">    sim_working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t0_sim)  </w:t>
      </w:r>
      <w:r>
        <w:rPr>
          <w:rStyle w:val="CommentTok"/>
        </w:rPr>
        <w:t xml:space="preserve"># 仿真是否在走？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._send(mode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mode, gait_id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gait_id,</w:t>
      </w:r>
      <w:r>
        <w:br/>
      </w:r>
      <w:r>
        <w:rPr>
          <w:rStyle w:val="NormalTok"/>
        </w:rPr>
        <w:t xml:space="preserve">                   vf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vf, vl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vl, vy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vy, step_h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step_h, pos_z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pos_z)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._pump()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sim_working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t0_sim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dur_s):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正常: 仿真时间到达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sim_working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t0_real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dur_s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降级: 现实时间 1.5 倍超时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~50Hz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            </w:t>
      </w:r>
      <w:r>
        <w:rPr>
          <w:rStyle w:val="CommentTok"/>
        </w:rPr>
        <w:t xml:space="preserve"># 步后回零，防止惯性滑行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._send(mode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mode, gait_id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gait_id, vf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._pump()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time.sleep(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三个关键设计点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534"/>
        <w:gridCol w:w="3484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仿真时间驱动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现实时间与物理仿真不同步，步态时长不准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优先使用 Gazebo 仿真时间计时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仿真时钟可能卡死，系统完全停滞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检测卡死后自动切换现实时间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步后回零 3 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步完成后惯性滑行致定位漂移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 3 帧零速指令强制稳定</w:t>
            </w:r>
          </w:p>
        </w:tc>
      </w:tr>
    </w:tbl>
    <w:p>
      <w:pPr>
        <w:pStyle w:val="BodyText"/>
      </w:pPr>
      <w:r>
        <w:t xml:space="preserve">步距时间公式：</w:t>
      </w:r>
      <w:r>
        <w:rPr>
          <w:rStyle w:val="VerbatimChar"/>
        </w:rPr>
        <w:t xml:space="preserve">dur_ms = max(100, distance / speed × 1000 × 1.3)</w:t>
      </w:r>
      <w:r>
        <w:t xml:space="preserve">，其中</w:t>
      </w:r>
      <w:r>
        <w:t xml:space="preserve"> </w:t>
      </w:r>
      <w:r>
        <w:rPr>
          <w:bCs/>
          <w:b/>
        </w:rPr>
        <w:t xml:space="preserve">1.3 是安全系数</w:t>
      </w:r>
      <w:r>
        <w:t xml:space="preserve">，补偿步态启停阶段的加减速过程。</w:t>
      </w:r>
    </w:p>
    <w:bookmarkEnd w:id="41"/>
    <w:bookmarkStart w:id="42" w:name="步态积木库"/>
    <w:p>
      <w:pPr>
        <w:pStyle w:val="Heading3"/>
      </w:pPr>
      <w:r>
        <w:t xml:space="preserve">4.2 步态积木库</w:t>
      </w:r>
    </w:p>
    <w:p>
      <w:pPr>
        <w:pStyle w:val="FirstParagraph"/>
      </w:pPr>
      <w:r>
        <w:t xml:space="preserve">在离散步态机制之上，封装了语义化步态接口：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step_forward(d,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前进 d 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step_h=0.03, pos_z=0.20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step_backward(d,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后退 d 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反向速度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step_turn(deg, 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旋转 deg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先踢腿侧移 100ms → 再旋转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step_shift(d,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横移 d 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正=左移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step_high_forward(d,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高抬腿前进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step_h=0.08, 石板路/独木桥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crouch_step_forward(d,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匍匐前进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mode=62, gait=110, pos_z=0.12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slope_step_forward(d,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斜坡防滑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配合壁虎步态 + IMU 力控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jump()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原地跳跃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mode=22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stuck_recover()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卡住恢复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后退 0.5s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语音播报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espeak-ng 中文，非阻塞</w:t>
            </w:r>
          </w:p>
        </w:tc>
      </w:tr>
    </w:tbl>
    <w:bookmarkEnd w:id="42"/>
    <w:bookmarkStart w:id="45" w:name="自定义步态参数设计"/>
    <w:p>
      <w:pPr>
        <w:pStyle w:val="Heading3"/>
      </w:pPr>
      <w:r>
        <w:t xml:space="preserve">4.3 自定义步态参数设计</w:t>
      </w:r>
    </w:p>
    <w:p>
      <w:pPr>
        <w:pStyle w:val="FirstParagraph"/>
      </w:pPr>
      <w:r>
        <w:t xml:space="preserve">底层 C++ 控制器支持通过 LCM 加载</w:t>
      </w:r>
      <w:r>
        <w:rPr>
          <w:bCs/>
          <w:b/>
        </w:rPr>
        <w:t xml:space="preserve">用户自定义步态</w:t>
      </w:r>
      <w:r>
        <w:t xml:space="preserve">（</w:t>
      </w:r>
      <w:r>
        <w:rPr>
          <w:rStyle w:val="VerbatimChar"/>
        </w:rPr>
        <w:t xml:space="preserve">mode=62, gait_id=110</w:t>
      </w:r>
      <w:r>
        <w:t xml:space="preserve">），只需提供接触序列和运动学参数。我们针对不同场景设计了两套专用步态：</w:t>
      </w:r>
    </w:p>
    <w:bookmarkStart w:id="43" w:name="低姿态高抬腿步态限高杆-独木桥"/>
    <w:p>
      <w:pPr>
        <w:pStyle w:val="Heading4"/>
      </w:pPr>
      <w:r>
        <w:t xml:space="preserve">4.3.1 低姿态高抬腿步态（限高杆 / 独木桥）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质心高度 (pos_z)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40cm 限高杆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抬腿高度 (step_h)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跨越 5cm 石板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支撑模式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trot (双足交替)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gait (四点交替)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usergait_def.toml (133行) + param (241行)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3"/>
    <w:bookmarkStart w:id="44" w:name="壁虎斜坡爬行步态30-斜坡"/>
    <w:p>
      <w:pPr>
        <w:pStyle w:val="Heading4"/>
      </w:pPr>
      <w:r>
        <w:t xml:space="preserve">4.3.2 壁虎斜坡爬行步态（30° 斜坡）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始终 ≥3 条腿支撑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三角稳定原理，防止滑落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抬腿顺序: LF→RF→LR→RR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gait，能量均匀分布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全支撑稳定期 (duration=5)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每次抬腿前后插入，降低冲击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摆动期延长至 8 节拍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低步频减小动态扰动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 字下扎足端轨迹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增大足地摩擦力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gecko_slope_def.toml (115行) + param (239行)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gecko_slope_def.toml — 一个抬腿周期</w:t>
      </w:r>
      <w:r>
        <w:br/>
      </w:r>
      <w:r>
        <w:rPr>
          <w:rStyle w:val="KeywordTok"/>
        </w:rPr>
        <w:t xml:space="preserve">[[section]]</w:t>
      </w:r>
      <w:r>
        <w:br/>
      </w:r>
      <w:r>
        <w:rPr>
          <w:rStyle w:val="DataTypeTok"/>
        </w:rPr>
        <w:t xml:space="preserve">contact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四腿全支撑（预备）</w:t>
      </w:r>
      <w:r>
        <w:br/>
      </w:r>
      <w:r>
        <w:rPr>
          <w:rStyle w:val="DataTyp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[[section]]</w:t>
      </w:r>
      <w:r>
        <w:br/>
      </w:r>
      <w:r>
        <w:rPr>
          <w:rStyle w:val="DataTypeTok"/>
        </w:rPr>
        <w:t xml:space="preserve">contact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抬 LF，其余三点支撑</w:t>
      </w:r>
      <w:r>
        <w:br/>
      </w:r>
      <w:r>
        <w:rPr>
          <w:rStyle w:val="DataTyp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KeywordTok"/>
        </w:rPr>
        <w:t xml:space="preserve">[[section]]</w:t>
      </w:r>
      <w:r>
        <w:br/>
      </w:r>
      <w:r>
        <w:rPr>
          <w:rStyle w:val="DataTypeTok"/>
        </w:rPr>
        <w:t xml:space="preserve">contact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LF 着地，全支撑稳定</w:t>
      </w:r>
      <w:r>
        <w:br/>
      </w:r>
      <w:r>
        <w:rPr>
          <w:rStyle w:val="DataTyp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bookmarkEnd w:id="44"/>
    <w:bookmarkEnd w:id="45"/>
    <w:bookmarkStart w:id="46" w:name="斜坡防滑方案三层防护"/>
    <w:p>
      <w:pPr>
        <w:pStyle w:val="Heading3"/>
      </w:pPr>
      <w:r>
        <w:t xml:space="preserve">4.4 斜坡防滑方案：三层防护</w:t>
      </w:r>
    </w:p>
    <w:p>
      <w:pPr>
        <w:pStyle w:val="FirstParagraph"/>
      </w:pPr>
      <w:r>
        <w:t xml:space="preserve">斜坡（约 30°，第五赛段）是全场最具挑战性的地形。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721"/>
        <w:gridCol w:w="2066"/>
        <w:gridCol w:w="2066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第一层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壁虎步态本体防滑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低重心 → 三点支撑 wave gait → Z字下扎足端 → 增大摩擦力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pos_z=0.10m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第二层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力控补偿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→ 低通滤波(α=0.4) → fx=-100×sin(pitch), fy=-100×sin(roll) → /apply_force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增益 100 N/rad, 限幅 30N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第三层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分段漂移在线修正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侧移段: 检测y漂移+前滑, 前移段: 检测x漂移+前滑 → 反向速度分量实时补偿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漂移阈值 0.003m, 偏差异常 0.02m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第二层核心代码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_slope_tick(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._slope_tick_cnt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 5 步节流 (~2.5s)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低通滤波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._filt_roll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.roll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._filt_roll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._filt_pitch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.pitch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._filt_pitch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逆向补偿力</w:t>
      </w:r>
      <w:r>
        <w:br/>
      </w:r>
      <w:r>
        <w:rPr>
          <w:rStyle w:val="NormalTok"/>
        </w:rPr>
        <w:t xml:space="preserve">    fx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._filt_pitch)</w:t>
      </w:r>
      <w:r>
        <w:br/>
      </w:r>
      <w:r>
        <w:rPr>
          <w:rStyle w:val="NormalTok"/>
        </w:rPr>
        <w:t xml:space="preserve">    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._filt_roll)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._apply_force(fx, fy,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限幅 30N，非阻塞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身体倾斜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._set_body_lean(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._filt_roll),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._filt_pitch),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body_height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第三层漂移检测（侧移段示例）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侧移阶段: 同时检测 y 方向漂移和前滑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'side'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shift_dir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side_speed           </w:t>
      </w:r>
      <w:r>
        <w:rPr>
          <w:rStyle w:val="CommentTok"/>
        </w:rPr>
        <w:t xml:space="preserve"># 主运动: 侧移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 漂移补偿: 偏离目标 y 则加入前后分量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(y_err)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side_speed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y_err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前滑检测: 机身实际前进 &gt; 阈值则回拉</w:t>
      </w:r>
      <w:r>
        <w:br/>
      </w:r>
      <w:r>
        <w:rPr>
          <w:rStyle w:val="NormalTok"/>
        </w:rPr>
        <w:t xml:space="preserve">    forward_slip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cos(yaw)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sin(yaw)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forward_slip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vf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side_speed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0" w:name="五各赛段策略设计"/>
    <w:p>
      <w:pPr>
        <w:pStyle w:val="Heading2"/>
      </w:pPr>
      <w:r>
        <w:t xml:space="preserve">五、各赛段策略设计</w:t>
      </w:r>
    </w:p>
    <w:bookmarkStart w:id="48" w:name="赛段概览"/>
    <w:p>
      <w:pPr>
        <w:pStyle w:val="Heading3"/>
      </w:pPr>
      <w:r>
        <w:t xml:space="preserve">5.1 赛段概览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329"/>
        <w:gridCol w:w="2795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赛段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步态序列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核心挑战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🏁 S1 石径探路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backward →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背身起步 + 石板路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🔴 S2 荒野寻珠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形遍历撞击橙色球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〰️ S3 曲道冲锋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+ 弯道自适应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曲线-直线-曲线精确循迹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🏗️ S4 深隧寻珍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crouch →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限高杆匍匐 (40cm) + 障碍绕行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🌉 S5 孤梁稳渡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high_forward → slope → 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独木桥 + 30° 斜坡 + 跳跃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⚽ S6 撷金建功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run + 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逐段 yaw 推球 + 终点定位</w:t>
            </w:r>
          </w:p>
        </w:tc>
      </w:tr>
    </w:tbl>
    <w:bookmarkEnd w:id="48"/>
    <w:bookmarkStart w:id="49" w:name="第一赛段石径探路"/>
    <w:p>
      <w:pPr>
        <w:pStyle w:val="Heading3"/>
      </w:pPr>
      <w:r>
        <w:t xml:space="preserve">5.2 第一赛段：石径探路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从起点（趴下状态）背身穿行石板路，完成弯道拐弯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backward</w:t>
            </w:r>
            <w:r>
              <w:t xml:space="preserve"> </w:t>
            </w:r>
            <w:r>
              <w:t xml:space="preserve">(step=0.08m, speed=0.15) →</w:t>
            </w:r>
            <w:r>
              <w:t xml:space="preserve"> </w:t>
            </w:r>
            <w:r>
              <w:rPr>
                <w:rStyle w:val="VerbatimChar"/>
              </w:rPr>
              <w:t xml:space="preserve">forward</w:t>
            </w:r>
            <w:r>
              <w:t xml:space="preserve"> </w:t>
            </w:r>
            <w:r>
              <w:t xml:space="preserve">(弯道后)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背身模式</w:t>
            </w:r>
            <w:r>
              <w:t xml:space="preserve"> </w:t>
            </w:r>
            <w:r>
              <w:rPr>
                <w:rStyle w:val="VerbatimChar"/>
              </w:rPr>
              <w:t xml:space="preserve">target = geo_angle + π</w:t>
            </w:r>
            <w:r>
              <w:t xml:space="preserve">；石板路(4块, 30cm×5cm, 间隔20cm)正常步态可应对</w:t>
            </w:r>
          </w:p>
        </w:tc>
      </w:tr>
    </w:tbl>
    <w:bookmarkEnd w:id="49"/>
    <w:bookmarkStart w:id="50" w:name="第二赛段荒野寻珠"/>
    <w:p>
      <w:pPr>
        <w:pStyle w:val="Heading3"/>
      </w:pPr>
      <w:r>
        <w:t xml:space="preserve">5.3 第二赛段：荒野寻珠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穿行 4×4 小球阵列，撞击 4 个橙色目标球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</w:t>
            </w:r>
            <w:r>
              <w:t xml:space="preserve"> </w:t>
            </w:r>
            <w:r>
              <w:t xml:space="preserve">(step=0.07m, speed=0.22)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路径串联所有小球位置，身体直接撞击，左上出口离开</w:t>
            </w:r>
          </w:p>
        </w:tc>
      </w:tr>
    </w:tbl>
    <w:bookmarkEnd w:id="50"/>
    <w:bookmarkStart w:id="51" w:name="第三赛段曲道冲锋"/>
    <w:p>
      <w:pPr>
        <w:pStyle w:val="Heading3"/>
      </w:pPr>
      <w:r>
        <w:t xml:space="preserve">5.4 第三赛段：曲道冲锋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曲线-直线-曲线全程循迹，禁止踩线越线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</w:t>
            </w:r>
            <w:r>
              <w:t xml:space="preserve">，弯道自适应 (弯道: step=0.04m, L=0.25m; 直道: step=0.07m, L=0.50m)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稠密路点 (0.01m) + 自适应前视 + 航向修正 15°</w:t>
            </w:r>
          </w:p>
        </w:tc>
      </w:tr>
    </w:tbl>
    <w:bookmarkEnd w:id="51"/>
    <w:bookmarkStart w:id="52" w:name="第四赛段深隧寻珍"/>
    <w:p>
      <w:pPr>
        <w:pStyle w:val="Heading3"/>
      </w:pPr>
      <w:r>
        <w:t xml:space="preserve">5.5 第四赛段：深隧寻珍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限高杆匍匐通过、障碍物绕行、三种目标击倒/撞击/推入 + 语音播报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限高杆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crouch</w:t>
            </w:r>
            <w:r>
              <w:t xml:space="preserve"> </w:t>
            </w:r>
            <w:r>
              <w:t xml:space="preserve">步态 (pos_z=0.12m, step_h=0.08m, speed=0.13)，两点各有独立触发器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障碍物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通过路点规划自然绕行 2×20cm³ 方块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路点覆盖目标位置 → 触发器语音播报 → 身体实施</w:t>
            </w:r>
          </w:p>
        </w:tc>
      </w:tr>
    </w:tbl>
    <w:p>
      <w:pPr>
        <w:pStyle w:val="BodyText"/>
      </w:pPr>
      <w:r>
        <w:rPr>
          <w:bCs/>
          <w:b/>
        </w:rPr>
        <w:t xml:space="preserve">触发器的 skip 机制</w:t>
      </w:r>
      <w:r>
        <w:t xml:space="preserve">：障碍物附近机器人可能因横向摆动多次经过同一坐标区。</w:t>
      </w:r>
      <w:r>
        <w:rPr>
          <w:rStyle w:val="VerbatimChar"/>
        </w:rPr>
        <w:t xml:space="preserve">skip=N</w:t>
      </w:r>
      <w:r>
        <w:t xml:space="preserve"> </w:t>
      </w:r>
      <w:r>
        <w:t xml:space="preserve">参数允许前 N 次进入不触发，第 N+1 次才执行。</w:t>
      </w:r>
    </w:p>
    <w:bookmarkEnd w:id="52"/>
    <w:bookmarkStart w:id="53" w:name="第五赛段孤梁稳渡"/>
    <w:p>
      <w:pPr>
        <w:pStyle w:val="Heading3"/>
      </w:pPr>
      <w:r>
        <w:t xml:space="preserve">5.6 第五赛段：孤梁稳渡</w:t>
      </w:r>
    </w:p>
    <w:p>
      <w:pPr>
        <w:pStyle w:val="FirstParagraph"/>
      </w:pPr>
      <w:r>
        <w:t xml:space="preserve">这是</w:t>
      </w:r>
      <w:r>
        <w:rPr>
          <w:bCs/>
          <w:b/>
        </w:rPr>
        <w:t xml:space="preserve">难度最高的赛段</w:t>
      </w:r>
      <w:r>
        <w:t xml:space="preserve">——三种步态无缝衔接，任何切换失误都将导致跌落。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250"/>
        <w:gridCol w:w="2084"/>
        <w:gridCol w:w="1250"/>
        <w:gridCol w:w="1250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起止路点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独木桥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BR_BOT → BR_TOP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high_forward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step=0.06, speed=0.12, step_h=0.08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禁止转向/侧移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斜坡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BR_TOP → 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(壁虎)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step=0.03, speed=0.03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yaw≈90°, 三层防滑, 4段序列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 → START2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mode=22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四个足底都过虚线后跳, 跳后稳定15帧</w:t>
            </w:r>
          </w:p>
        </w:tc>
      </w:tr>
    </w:tbl>
    <w:p>
      <w:pPr>
        <w:pStyle w:val="BodyText"/>
      </w:pPr>
      <w:r>
        <w:rPr>
          <w:bCs/>
          <w:b/>
        </w:rPr>
        <w:t xml:space="preserve">独木桥禁止转向</w:t>
      </w:r>
      <w:r>
        <w:t xml:space="preserve">：四足机器人在窄桥（约 30cm）上转向极易跌落。引擎通过</w:t>
      </w:r>
      <w:r>
        <w:t xml:space="preserve"> </w:t>
      </w:r>
      <w:r>
        <w:rPr>
          <w:rStyle w:val="VerbatimChar"/>
        </w:rPr>
        <w:t xml:space="preserve">suppress_turn</w:t>
      </w:r>
      <w:r>
        <w:t xml:space="preserve"> </w:t>
      </w:r>
      <w:r>
        <w:t xml:space="preserve">信号强制该段只做</w:t>
      </w:r>
      <w:r>
        <w:rPr>
          <w:bCs/>
          <w:b/>
        </w:rPr>
        <w:t xml:space="preserve">纯直线前进</w:t>
      </w:r>
      <w:r>
        <w:t xml:space="preserve">，不受航向偏差影响。</w:t>
      </w:r>
    </w:p>
    <w:bookmarkEnd w:id="53"/>
    <w:bookmarkStart w:id="59" w:name="第六赛段撷金建功"/>
    <w:p>
      <w:pPr>
        <w:pStyle w:val="Heading3"/>
      </w:pPr>
      <w:r>
        <w:t xml:space="preserve">5.7 第六赛段：撷金建功</w:t>
      </w:r>
    </w:p>
    <w:p>
      <w:pPr>
        <w:pStyle w:val="FirstParagraph"/>
      </w:pPr>
      <w:r>
        <w:rPr>
          <w:bCs/>
          <w:b/>
        </w:rPr>
        <w:t xml:space="preserve">核心难题</w:t>
      </w:r>
      <w:r>
        <w:t xml:space="preserve">：四足机器人在狭窄空间（高墙之间）无法正面推球——后腿会卡墙。必须侧身逐段调整角度。</w:t>
      </w:r>
    </w:p>
    <w:bookmarkStart w:id="57" w:name="状态机总览"/>
    <w:p>
      <w:pPr>
        <w:pStyle w:val="Heading4"/>
      </w:pPr>
      <w:r>
        <w:t xml:space="preserve">5.7.1 状态机总览</w:t>
      </w:r>
    </w:p>
    <w:p>
      <w:pPr>
        <w:pStyle w:val="CaptionedFigure"/>
      </w:pPr>
      <w:r>
        <w:drawing>
          <wp:inline>
            <wp:extent cx="3251200" cy="24752300"/>
            <wp:effectExtent b="0" l="0" r="0" t="0"/>
            <wp:docPr descr="Mermaid 图表 2" title="" id="55" name="Picture"/>
            <a:graphic>
              <a:graphicData uri="http://schemas.openxmlformats.org/drawingml/2006/picture">
                <pic:pic>
                  <pic:nvPicPr>
                    <pic:cNvPr descr="/tmp/mermaid_imgs/diagram_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2475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图表 2</w:t>
      </w:r>
    </w:p>
    <w:bookmarkEnd w:id="57"/>
    <w:bookmarkStart w:id="58" w:name="子阶段-3-核心策略逐段-yaw-推球"/>
    <w:p>
      <w:pPr>
        <w:pStyle w:val="Heading4"/>
      </w:pPr>
      <w:r>
        <w:t xml:space="preserve">5.7.2 子阶段 3 核心策略：逐段 yaw 推球</w:t>
      </w:r>
    </w:p>
    <w:p>
      <w:pPr>
        <w:pStyle w:val="FirstParagraph"/>
      </w:pPr>
      <w:r>
        <w:rPr>
          <w:bCs/>
          <w:b/>
        </w:rPr>
        <w:t xml:space="preserve">推球阶段推进（逐段 yaw 变向）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70°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侧身推球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≥ 14.75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半侧身推球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≥ 14.80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正面推球 → 到位 (dist &lt; 0.10)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转不动检测（并行监控）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检测条件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yaw 误差减小 &lt; 1°/帧 且误差 &gt; 10°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5 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后退 5cm → 重试</w:t>
            </w:r>
          </w:p>
        </w:tc>
      </w:tr>
    </w:tbl>
    <w:p>
      <w:pPr>
        <w:pStyle w:val="BodyText"/>
      </w:pPr>
      <w:r>
        <w:rPr>
          <w:bCs/>
          <w:b/>
        </w:rPr>
        <w:t xml:space="preserve">转身踢腿辅助</w:t>
      </w:r>
      <w:r>
        <w:t xml:space="preserve">：</w:t>
      </w:r>
      <w:r>
        <w:rPr>
          <w:rStyle w:val="VerbatimChar"/>
        </w:rPr>
        <w:t xml:space="preserve">step_turn()</w:t>
      </w:r>
      <w:r>
        <w:t xml:space="preserve"> </w:t>
      </w:r>
      <w:r>
        <w:t xml:space="preserve">旋转前先向外侧横移 100ms，给后腿腾出活动空间，避免墙角卡死。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5" w:name="六异常检测与自恢复机制"/>
    <w:p>
      <w:pPr>
        <w:pStyle w:val="Heading2"/>
      </w:pPr>
      <w:r>
        <w:t xml:space="preserve">六、异常检测与自恢复机制</w:t>
      </w:r>
    </w:p>
    <w:p>
      <w:pPr>
        <w:pStyle w:val="FirstParagraph"/>
      </w:pPr>
      <w:r>
        <w:t xml:space="preserve">全自主运行 15 分钟不能人工干预，必须内置完备的容错能力。</w:t>
      </w:r>
    </w:p>
    <w:bookmarkStart w:id="61" w:name="异常检测矩阵"/>
    <w:p>
      <w:pPr>
        <w:pStyle w:val="Heading3"/>
      </w:pPr>
      <w:r>
        <w:t xml:space="preserve">6.1 异常检测矩阵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760"/>
        <w:gridCol w:w="2200"/>
        <w:gridCol w:w="176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监控层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 位移监控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每步检查 |Δpos|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普通卡住</w:t>
            </w:r>
            <w:r>
              <w:t xml:space="preserve"> </w:t>
            </w:r>
            <w:r>
              <w:t xml:space="preserve">→ 后退 0.5s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 位移监控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每步检查 |Δpos| (run步态)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run步态卡住</w:t>
            </w:r>
            <w:r>
              <w:t xml:space="preserve"> </w:t>
            </w:r>
            <w:r>
              <w:t xml:space="preserve">→ 站起+后退 0.10m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🧭 转向监控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yaw 误差减小 &lt; 1°/帧, 误差 &gt; 10°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转不动</w:t>
            </w:r>
            <w:r>
              <w:t xml:space="preserve"> </w:t>
            </w:r>
            <w:r>
              <w:t xml:space="preserve">→ 后退 5cm 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📐 漂移监控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运动方向偏离指令方向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斜坡侧滑</w:t>
            </w:r>
            <w:r>
              <w:t xml:space="preserve"> </w:t>
            </w:r>
            <w:r>
              <w:t xml:space="preserve">→ 反向分量在线补偿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📐 漂移监控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前进分量 &gt; 0.003m/步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斜坡前滑</w:t>
            </w:r>
            <w:r>
              <w:t xml:space="preserve"> </w:t>
            </w:r>
            <w:r>
              <w:t xml:space="preserve">→ 减速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⏱️ 时钟监控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sim_time 不前进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时钟卡死</w:t>
            </w:r>
            <w:r>
              <w:t xml:space="preserve"> </w:t>
            </w:r>
            <w:r>
              <w:t xml:space="preserve">→ 降级现实时间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⚡ LCM心跳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底层 500ms 无指令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LCM超时</w:t>
            </w:r>
            <w:r>
              <w:t xml:space="preserve"> </w:t>
            </w:r>
            <w:r>
              <w:t xml:space="preserve">→ 底层自动趴下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底层自动</w:t>
            </w:r>
          </w:p>
        </w:tc>
      </w:tr>
    </w:tbl>
    <w:bookmarkEnd w:id="61"/>
    <w:bookmarkStart w:id="62" w:name="卡住检测递增递减计数"/>
    <w:p>
      <w:pPr>
        <w:pStyle w:val="Heading3"/>
      </w:pPr>
      <w:r>
        <w:t xml:space="preserve">6.2 卡住检测：递增递减计数</w:t>
      </w:r>
    </w:p>
    <w:p>
      <w:pPr>
        <w:pStyle w:val="SourceCode"/>
      </w:pPr>
      <w:r>
        <w:rPr>
          <w:rStyle w:val="CommentTok"/>
        </w:rPr>
        <w:t xml:space="preserve"># 通用卡住检测 — 递增递减避免误判</w:t>
      </w:r>
      <w:r>
        <w:br/>
      </w:r>
      <w:r>
        <w:rPr>
          <w:rStyle w:val="NormalTok"/>
        </w:rPr>
        <w:t xml:space="preserve">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hypot(x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last_x,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last_y)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STUCK_EPS:          </w:t>
      </w:r>
      <w:r>
        <w:rPr>
          <w:rStyle w:val="CommentTok"/>
        </w:rPr>
        <w:t xml:space="preserve"># &lt; 0.008m</w:t>
      </w:r>
      <w:r>
        <w:br/>
      </w:r>
      <w:r>
        <w:rPr>
          <w:rStyle w:val="NormalTok"/>
        </w:rPr>
        <w:t xml:space="preserve">    stuck_cnt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stuck_cnt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STUCK_LIMIT:  </w:t>
      </w:r>
      <w:r>
        <w:rPr>
          <w:rStyle w:val="CommentTok"/>
        </w:rPr>
        <w:t xml:space="preserve"># &gt; 25 步</w:t>
      </w:r>
      <w:r>
        <w:br/>
      </w:r>
      <w:r>
        <w:rPr>
          <w:rStyle w:val="NormalTok"/>
        </w:rPr>
        <w:t xml:space="preserve">        gl.stuck_recover()         </w:t>
      </w:r>
      <w:r>
        <w:rPr>
          <w:rStyle w:val="CommentTok"/>
        </w:rPr>
        <w:t xml:space="preserve"># 后退 0.5s</w:t>
      </w:r>
      <w:r>
        <w:br/>
      </w:r>
      <w:r>
        <w:rPr>
          <w:rStyle w:val="NormalTok"/>
        </w:rPr>
        <w:t xml:space="preserve">        stuck_cnt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stuck_cnt: stuck_cnt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位移恢复则递减</w:t>
      </w:r>
    </w:p>
    <w:p>
      <w:pPr>
        <w:pStyle w:val="FirstParagraph"/>
      </w:pPr>
      <w:r>
        <w:rPr>
          <w:bCs/>
          <w:b/>
        </w:rPr>
        <w:t xml:space="preserve">为什么用递增递减而非简单累计</w:t>
      </w:r>
      <w:r>
        <w:t xml:space="preserve">：机器人可能因地形短暂暂停 5-8 步后自行恢复。递增递减机制允许”偶尔的静止”而不会误触发恢复，但”持续卡住”必定触发。</w:t>
      </w:r>
    </w:p>
    <w:bookmarkEnd w:id="62"/>
    <w:bookmarkStart w:id="63" w:name="第六赛段专用卡住恢复"/>
    <w:p>
      <w:pPr>
        <w:pStyle w:val="Heading3"/>
      </w:pPr>
      <w:r>
        <w:t xml:space="preserve">6.3 第六赛段专用卡住恢复</w:t>
      </w:r>
    </w:p>
    <w:p>
      <w:pPr>
        <w:pStyle w:val="FirstParagraph"/>
      </w:pPr>
      <w:r>
        <w:t xml:space="preserve">run 步态（mode=62, gait=110）参数不同，需要更强的恢复手段：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run_stuck_check(cx, cy):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hypot(cx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last_x, cy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:                    </w:t>
      </w:r>
      <w:r>
        <w:rPr>
          <w:rStyle w:val="CommentTok"/>
        </w:rPr>
        <w:t xml:space="preserve"># 更严格 (0.005m vs 0.008m)</w:t>
      </w:r>
      <w:r>
        <w:br/>
      </w:r>
      <w:r>
        <w:rPr>
          <w:rStyle w:val="NormalTok"/>
        </w:rPr>
        <w:t xml:space="preserve">        stuck_cnt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stuck_cnt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               </w:t>
      </w:r>
      <w:r>
        <w:rPr>
          <w:rStyle w:val="CommentTok"/>
        </w:rPr>
        <w:t xml:space="preserve"># 更短容忍 (8步 vs 25步)</w:t>
      </w:r>
      <w:r>
        <w:br/>
      </w:r>
      <w:r>
        <w:rPr>
          <w:rStyle w:val="NormalTok"/>
        </w:rPr>
        <w:t xml:space="preserve">        gl._send(mode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pos_z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先站起 (恢复姿态)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gl.step_backward(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speed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后退 10cm</w:t>
      </w:r>
      <w:r>
        <w:br/>
      </w:r>
      <w:r>
        <w:rPr>
          <w:rStyle w:val="NormalTok"/>
        </w:rPr>
        <w:t xml:space="preserve">        stuck_cnt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63"/>
    <w:bookmarkStart w:id="64" w:name="异常恢复总览"/>
    <w:p>
      <w:pPr>
        <w:pStyle w:val="Heading3"/>
      </w:pPr>
      <w:r>
        <w:t xml:space="preserve">6.4 异常恢复总览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异常类型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普通卡住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步位移 &lt; 0.008m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后退 0.5s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步态卡住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步位移 &lt; 0.005m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站起 + 后退 0.10m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转不动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yaw 减小 &lt; 1°/帧, 误差 &gt; 10°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后退 5cm 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斜坡侧滑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运动方向偏离指令方向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反向速度分量在线补偿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斜坡前滑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前进分量 &gt; 0.003m/步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减小前向速度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LCM 心跳超时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底层 500ms 无指令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底层自动趴下保护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底层自动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仿真时钟卡死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sim_time 不前进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自动切换现实时间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9" w:name="七关键参数汇总"/>
    <w:p>
      <w:pPr>
        <w:pStyle w:val="Heading2"/>
      </w:pPr>
      <w:r>
        <w:t xml:space="preserve">七、关键参数汇总</w:t>
      </w:r>
    </w:p>
    <w:bookmarkStart w:id="66" w:name="导航参数"/>
    <w:p>
      <w:pPr>
        <w:pStyle w:val="Heading3"/>
      </w:pPr>
      <w:r>
        <w:t xml:space="preserve">7.1 导航参数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直道前视距离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LOOKAHEAD_MIN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弯道前视距离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ANGLE_THRESH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航向修正阈值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TURN_FAST_THRES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快转阈值（限幅 45°/步）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CURVE_ANGLE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弯道方向变化判断角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STUCK_LIMIT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卡住容忍步数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STUCK_EPS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卡住位移阈值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GOAL_TOL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终点判定半径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路径插值间距</w:t>
            </w:r>
          </w:p>
        </w:tc>
      </w:tr>
    </w:tbl>
    <w:bookmarkEnd w:id="66"/>
    <w:bookmarkStart w:id="67" w:name="步态参数矩阵"/>
    <w:p>
      <w:pPr>
        <w:pStyle w:val="Heading3"/>
      </w:pPr>
      <w:r>
        <w:t xml:space="preserve">7.2 步态参数矩阵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步距(m)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速度(m/s)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step_h(m)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pos_z(m)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(壁虎)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run (S6)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67"/>
    <w:bookmarkStart w:id="68" w:name="力控参数"/>
    <w:p>
      <w:pPr>
        <w:pStyle w:val="Heading3"/>
      </w:pPr>
      <w:r>
        <w:t xml:space="preserve">7.3 力控参数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FORCE_GAIN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N/rad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逆补偿力增益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LEAN_GAIN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身体倾斜增益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FILT_ALPHA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低通滤波系数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TICK_THROTTLE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力控更新节流 (~2.5s)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单方向力限幅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斜坡身体高度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八运行部署"/>
    <w:p>
      <w:pPr>
        <w:pStyle w:val="Heading2"/>
      </w:pPr>
      <w:r>
        <w:t xml:space="preserve">八、运行部署</w:t>
      </w:r>
    </w:p>
    <w:bookmarkStart w:id="70" w:name="一键启动"/>
    <w:p>
      <w:pPr>
        <w:pStyle w:val="Heading3"/>
      </w:pPr>
      <w:r>
        <w:t xml:space="preserve">8.1 一键启动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/home/cyberdog_sim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susuian.py                        </w:t>
      </w:r>
      <w:r>
        <w:rPr>
          <w:rStyle w:val="CommentTok"/>
        </w:rPr>
        <w:t xml:space="preserve"># 完整流程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susuian.py START2 </w:t>
      </w:r>
      <w:r>
        <w:rPr>
          <w:rStyle w:val="AttributeTok"/>
        </w:rPr>
        <w:t xml:space="preserve">--yaw</w:t>
      </w:r>
      <w:r>
        <w:rPr>
          <w:rStyle w:val="NormalTok"/>
        </w:rPr>
        <w:t xml:space="preserve"> 0.5       </w:t>
      </w:r>
      <w:r>
        <w:rPr>
          <w:rStyle w:val="CommentTok"/>
        </w:rPr>
        <w:t xml:space="preserve"># 指定起点和朝向 (调试)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susuian.py </w:t>
      </w:r>
      <w:r>
        <w:rPr>
          <w:rStyle w:val="AttributeTok"/>
        </w:rPr>
        <w:t xml:space="preserve">--lidar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--camera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启用传感器</w:t>
      </w:r>
    </w:p>
    <w:p>
      <w:pPr>
        <w:pStyle w:val="FirstParagraph"/>
      </w:pPr>
      <w:r>
        <w:rPr>
          <w:rStyle w:val="VerbatimChar"/>
        </w:rPr>
        <w:t xml:space="preserve">--no-build</w:t>
      </w:r>
      <w:r>
        <w:t xml:space="preserve"> </w:t>
      </w:r>
      <w:r>
        <w:t xml:space="preserve">跳过编译，</w:t>
      </w:r>
      <w:r>
        <w:rPr>
          <w:rStyle w:val="VerbatimChar"/>
        </w:rPr>
        <w:t xml:space="preserve">--no-tracker</w:t>
      </w:r>
      <w:r>
        <w:t xml:space="preserve"> </w:t>
      </w:r>
      <w:r>
        <w:t xml:space="preserve">仅启动仿真。</w:t>
      </w:r>
    </w:p>
    <w:bookmarkEnd w:id="70"/>
    <w:bookmarkStart w:id="71" w:name="启动执行流程"/>
    <w:p>
      <w:pPr>
        <w:pStyle w:val="Heading3"/>
      </w:pPr>
      <w:r>
        <w:t xml:space="preserve">8.2 启动执行流程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解析起点参数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路点名 → CSV 索引 → 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config_v3.py START_INDEX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 LCM 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lcm-gen (C++ + Python)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增量编译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colcon build (已编译的跳过)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修复组播路由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route add 224.0.0.0/4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启动仿真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+ RViz + 控制器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等待就绪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3s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启动寻迹引擎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scheme1_step_tracking_v3.py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弹出日志终端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-f logs/tracker.log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监听退出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Ctrl+C → 优雅停止</w:t>
            </w:r>
          </w:p>
        </w:tc>
      </w:tr>
    </w:tbl>
    <w:bookmarkEnd w:id="71"/>
    <w:bookmarkStart w:id="72" w:name="路径生成"/>
    <w:p>
      <w:pPr>
        <w:pStyle w:val="Heading3"/>
      </w:pPr>
      <w:r>
        <w:t xml:space="preserve">8.3 路径生成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/home/cyberdog_sim/src/workspace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build_path.py</w:t>
      </w:r>
      <w:r>
        <w:br/>
      </w:r>
      <w:r>
        <w:rPr>
          <w:rStyle w:val="CommentTok"/>
        </w:rPr>
        <w:t xml:space="preserve"># → track_path.csv (稠密路径) + track_path_preview.png (可视化)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九创新点与亮点总结"/>
    <w:p>
      <w:pPr>
        <w:pStyle w:val="Heading2"/>
      </w:pPr>
      <w:r>
        <w:t xml:space="preserve">九、创新点与亮点总结</w:t>
      </w:r>
    </w:p>
    <w:bookmarkStart w:id="74" w:name="工具链创新"/>
    <w:p>
      <w:pPr>
        <w:pStyle w:val="Heading3"/>
      </w:pPr>
      <w:r>
        <w:t xml:space="preserve">9.1 工具链创新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264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赛道逆向建模工具链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STL 三角网格 → 边界线世界坐标的完整管线，含二进制解析、坐标变换、分箱聚类、滑动平滑。使路径规划建立在真实几何约束之上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可视化路径编辑器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845 行交互式编辑器，背景图与坐标系精确配准，支持 Catmull-Rom / B-Spline / Linear 三种插值算法，鼠标拖拽操作，JSON 持久化</w:t>
            </w:r>
          </w:p>
        </w:tc>
      </w:tr>
    </w:tbl>
    <w:bookmarkEnd w:id="74"/>
    <w:bookmarkStart w:id="75" w:name="算法创新"/>
    <w:p>
      <w:pPr>
        <w:pStyle w:val="Heading3"/>
      </w:pPr>
      <w:r>
        <w:t xml:space="preserve">9.2 算法创新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264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自适应前视纯追踪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实时弯道检测 → 动态调整前视距离 (0.50m/0.25m) 和步距 (0.07m/0.04m)，直道快、弯道稳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斜坡三层防滑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壁虎步态本体 + IMU 力控 + 分段漂移检测，利用雅可比变换将世界坐标漂移分解为前滑/侧滑分量针对性补偿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逐段 yaw 推球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70°→40°→0°</w:t>
            </w:r>
            <w:r>
              <w:t xml:space="preserve">”</w:t>
            </w:r>
            <w:r>
              <w:t xml:space="preserve">逐段变向 + 转不动后退重试 + 转身踢腿，解决四足狭小空间推球卡墙难题</w:t>
            </w:r>
          </w:p>
        </w:tc>
      </w:tr>
    </w:tbl>
    <w:bookmarkEnd w:id="75"/>
    <w:bookmarkStart w:id="76" w:name="工程创新"/>
    <w:p>
      <w:pPr>
        <w:pStyle w:val="Heading3"/>
      </w:pPr>
      <w:r>
        <w:t xml:space="preserve">9.3 工程创新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1980"/>
        <w:gridCol w:w="264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感知-决策分离的位姿接口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导航引擎通过统一的</w:t>
            </w:r>
            <w:r>
              <w:t xml:space="preserve"> </w:t>
            </w:r>
            <w:r>
              <w:rPr>
                <w:rStyle w:val="VerbatimChar"/>
              </w:rPr>
              <w:t xml:space="preserve">get_position()</w:t>
            </w:r>
            <w:r>
              <w:t xml:space="preserve"> </w:t>
            </w:r>
            <w:r>
              <w:t xml:space="preserve">接口获取位姿，与底层数据源（仿真真值/状态估计器）解耦。迁移真机时只需替换 LCM 通道订阅，导航代码无需修改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仿真时间驱动 + 自动降级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Gazebo 仿真时间计时保证物理精度，时钟卡死自动切换现实时间，双保险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前向窗口最近邻定位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点窗口 (4m) 替代全局搜索，彻底消除赛道交叉路口的回跳问题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参数驱动的赛道配置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个路点 + 7 个步态段 + 5 个触发器的声明式配置，赛道变化零代码改动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自定义步态参数套件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两套专用步态参数（低姿态高抬腿 370 行 + 壁虎斜坡 350 行），利用 LCM 动态加载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完备的异常处理体系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种异常覆盖 + 递增递减防误判 + 分场景恢复策略</w:t>
            </w:r>
          </w:p>
        </w:tc>
      </w:tr>
    </w:tbl>
    <w:bookmarkEnd w:id="76"/>
    <w:bookmarkStart w:id="77" w:name="自主开发工作量"/>
    <w:p>
      <w:pPr>
        <w:pStyle w:val="Heading3"/>
      </w:pPr>
      <w:r>
        <w:t xml:space="preserve">9.4 自主开发工作量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赛道逆向建模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generate_border.py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render_map.py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路径编辑器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path_editor.py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track_renderer.py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~1020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scheme1_step_tracking_v3.py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步态库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gait_lib_v2.py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gait_lib.py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~620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第六赛段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6.gait.lib.py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赛道配置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path_config.py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config_v3.py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build_path.py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自定义步态参数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个</w:t>
            </w:r>
            <w:r>
              <w:t xml:space="preserve"> </w:t>
            </w:r>
            <w:r>
              <w:rPr>
                <w:rStyle w:val="VerbatimChar"/>
              </w:rPr>
              <w:t xml:space="preserve">.toml</w:t>
            </w:r>
            <w:r>
              <w:t xml:space="preserve"> </w:t>
            </w: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~730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susuian.py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~4300 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附录-a自主开发文件清单"/>
    <w:p>
      <w:pPr>
        <w:pStyle w:val="Heading2"/>
      </w:pPr>
      <w:r>
        <w:t xml:space="preserve">附录 A：自主开发文件清单</w:t>
      </w:r>
    </w:p>
    <w:p>
      <w:pPr>
        <w:pStyle w:val="SourceCode"/>
      </w:pPr>
      <w:r>
        <w:rPr>
          <w:rStyle w:val="VerbatimChar"/>
        </w:rPr>
        <w:t xml:space="preserve">path_planner/</w:t>
      </w:r>
      <w:r>
        <w:br/>
      </w:r>
      <w:r>
        <w:rPr>
          <w:rStyle w:val="VerbatimChar"/>
        </w:rPr>
        <w:t xml:space="preserve">├── generate_border.py            # STL 3D模型 → 赛道边界线</w:t>
      </w:r>
      <w:r>
        <w:br/>
      </w:r>
      <w:r>
        <w:rPr>
          <w:rStyle w:val="VerbatimChar"/>
        </w:rPr>
        <w:t xml:space="preserve">├── path_editor.py                # 可视化交互式路点编辑器 (845行)</w:t>
      </w:r>
      <w:r>
        <w:br/>
      </w:r>
      <w:r>
        <w:rPr>
          <w:rStyle w:val="VerbatimChar"/>
        </w:rPr>
        <w:t xml:space="preserve">├── track_renderer.py             # 背景图配准 + 坐标网格渲染</w:t>
      </w:r>
      <w:r>
        <w:br/>
      </w:r>
      <w:r>
        <w:rPr>
          <w:rStyle w:val="VerbatimChar"/>
        </w:rPr>
        <w:t xml:space="preserve">├── border_data.json              # 生成物: 赛道边界坐标</w:t>
      </w:r>
      <w:r>
        <w:br/>
      </w:r>
      <w:r>
        <w:rPr>
          <w:rStyle w:val="VerbatimChar"/>
        </w:rPr>
        <w:t xml:space="preserve">├── bg_calib.json                 # 生成物: 底图-坐标配准参数</w:t>
      </w:r>
      <w:r>
        <w:br/>
      </w:r>
      <w:r>
        <w:rPr>
          <w:rStyle w:val="VerbatimChar"/>
        </w:rPr>
        <w:t xml:space="preserve">├── track_bg.jpg / track_bg.png   # 赛道鸟瞰图</w:t>
      </w:r>
      <w:r>
        <w:br/>
      </w:r>
      <w:r>
        <w:rPr>
          <w:rStyle w:val="VerbatimChar"/>
        </w:rPr>
        <w:t xml:space="preserve">└── preview_with_bg.png           # 路径预览</w:t>
      </w:r>
      <w:r>
        <w:br/>
      </w:r>
      <w:r>
        <w:br/>
      </w:r>
      <w:r>
        <w:rPr>
          <w:rStyle w:val="VerbatimChar"/>
        </w:rPr>
        <w:t xml:space="preserve">render_map.py                     # 赛道全景精确测绘与可视化 (267行)</w:t>
      </w:r>
      <w:r>
        <w:br/>
      </w:r>
      <w:r>
        <w:br/>
      </w:r>
      <w:r>
        <w:rPr>
          <w:rStyle w:val="VerbatimChar"/>
        </w:rPr>
        <w:t xml:space="preserve">src/workspace/</w:t>
      </w:r>
      <w:r>
        <w:br/>
      </w:r>
      <w:r>
        <w:rPr>
          <w:rStyle w:val="VerbatimChar"/>
        </w:rPr>
        <w:t xml:space="preserve">├── scheme1_step_tracking_v3.py   # 导航引擎</w:t>
      </w:r>
      <w:r>
        <w:br/>
      </w:r>
      <w:r>
        <w:rPr>
          <w:rStyle w:val="VerbatimChar"/>
        </w:rPr>
        <w:t xml:space="preserve">├── gait_lib_v2.py                # 步态积木库 + 斜坡力控</w:t>
      </w:r>
      <w:r>
        <w:br/>
      </w:r>
      <w:r>
        <w:rPr>
          <w:rStyle w:val="VerbatimChar"/>
        </w:rPr>
        <w:t xml:space="preserve">├── gait_lib.py                   # 原始步态库</w:t>
      </w:r>
      <w:r>
        <w:br/>
      </w:r>
      <w:r>
        <w:rPr>
          <w:rStyle w:val="VerbatimChar"/>
        </w:rPr>
        <w:t xml:space="preserve">├── path_config.py                # 赛道关键路点</w:t>
      </w:r>
      <w:r>
        <w:br/>
      </w:r>
      <w:r>
        <w:rPr>
          <w:rStyle w:val="VerbatimChar"/>
        </w:rPr>
        <w:t xml:space="preserve">├── config_v3.py                  # 步态段 / 触发器 / 参数</w:t>
      </w:r>
      <w:r>
        <w:br/>
      </w:r>
      <w:r>
        <w:rPr>
          <w:rStyle w:val="VerbatimChar"/>
        </w:rPr>
        <w:t xml:space="preserve">├── build_path.py                 # 路径生成与可视化</w:t>
      </w:r>
      <w:r>
        <w:br/>
      </w:r>
      <w:r>
        <w:rPr>
          <w:rStyle w:val="VerbatimChar"/>
        </w:rPr>
        <w:t xml:space="preserve">├── 6.gait.lib.py                 # 第六赛段步态封装</w:t>
      </w:r>
      <w:r>
        <w:br/>
      </w:r>
      <w:r>
        <w:rPr>
          <w:rStyle w:val="VerbatimChar"/>
        </w:rPr>
        <w:t xml:space="preserve">├── usergait_def.toml             # 低姿态高抬腿接触序列</w:t>
      </w:r>
      <w:r>
        <w:br/>
      </w:r>
      <w:r>
        <w:rPr>
          <w:rStyle w:val="VerbatimChar"/>
        </w:rPr>
        <w:t xml:space="preserve">├── usergait_param_full.toml      # 低姿态高抬腿运动学参数</w:t>
      </w:r>
      <w:r>
        <w:br/>
      </w:r>
      <w:r>
        <w:rPr>
          <w:rStyle w:val="VerbatimChar"/>
        </w:rPr>
        <w:t xml:space="preserve">├── gecko_slope_def.toml          # 壁虎斜坡接触序列</w:t>
      </w:r>
      <w:r>
        <w:br/>
      </w:r>
      <w:r>
        <w:rPr>
          <w:rStyle w:val="VerbatimChar"/>
        </w:rPr>
        <w:t xml:space="preserve">├── gecko_slope_param.toml        # 壁虎斜坡运动学参数</w:t>
      </w:r>
      <w:r>
        <w:br/>
      </w:r>
      <w:r>
        <w:rPr>
          <w:rStyle w:val="VerbatimChar"/>
        </w:rPr>
        <w:t xml:space="preserve">└── track_path.csv                # 生成物: 稠密路径 (~5000 路点)</w:t>
      </w:r>
      <w:r>
        <w:br/>
      </w:r>
      <w:r>
        <w:br/>
      </w:r>
      <w:r>
        <w:rPr>
          <w:rStyle w:val="VerbatimChar"/>
        </w:rPr>
        <w:t xml:space="preserve">susuian.py                        # 一键启动编排</w:t>
      </w:r>
    </w:p>
    <w:bookmarkEnd w:id="79"/>
    <w:bookmarkStart w:id="80" w:name="附录-b路点拓扑"/>
    <w:p>
      <w:pPr>
        <w:pStyle w:val="Heading2"/>
      </w:pPr>
      <w:r>
        <w:t xml:space="preserve">附录 B：路点拓扑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4472C4" w:space="0"/>
          <w:left w:val="single" w:sz="4" w:color="4472C4" w:space="0"/>
          <w:bottom w:val="single" w:sz="4" w:color="4472C4" w:space="0"/>
          <w:right w:val="single" w:sz="4" w:color="4472C4" w:space="0"/>
          <w:insideH w:val="single" w:sz="4" w:color="4472C4" w:space="0"/>
          <w:insideV w:val="single" w:sz="4" w:color="4472C4" w:space="0"/>
        </w:tblBorders>
      </w:tblPr>
      <w:tblGrid>
        <w:gridCol w:w="2329"/>
        <w:gridCol w:w="2795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路点序列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起点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🏁 SPAWN → ROCK → PRE_TURN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荒野寻珠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S2_P1 → S2_P2 → ORANGE3 → ORANGE2 → ORANGE1 → S2_P3 → S2_P4 → ORANGE4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曲道冲锋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→ CURVE3 → MID1 → CURVE2 → MID2 → CURVE1 → 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通道1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CH3_IN → CH1_IN → BAR1_MID → BAR1 → COKE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横道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BAR1_RET → BAR1_MID_RET → S4_MID → S4_ORANGE → S4_MID_RET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通道2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BAR2_MID → BAR2 → FOOTBALL2 → GOAL → BAR2_RET → BAR2_MID_RET → CH3_IN_RET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独木桥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BR_BOT → BR_TOP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斜坡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TOP_L → TOP_LL → TOP_RR → FINISH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 终点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START2 → A1 → ✅ 终点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文档版本: v3.0 | 2026-05-29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2026年全国大学生计算机系统能力大赛 - 智能系统创新设计赛（小米杯）技术方案设计文档</dc:title>
  <dc:creator/>
  <cp:keywords/>
  <dcterms:created xsi:type="dcterms:W3CDTF">2026-05-29T13:07:10Z</dcterms:created>
  <dcterms:modified xsi:type="dcterms:W3CDTF">2026-05-29T13:07:10Z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