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8590E">
      <w:pPr>
        <w:rPr>
          <w:rFonts w:hint="eastAsia"/>
        </w:rPr>
      </w:pPr>
    </w:p>
    <w:p w14:paraId="6A42FB40">
      <w:pPr>
        <w:rPr>
          <w:rFonts w:hint="eastAsia"/>
        </w:rPr>
      </w:pPr>
      <w:r>
        <w:rPr>
          <w:rFonts w:hint="eastAsia"/>
        </w:rPr>
        <w:t>番茄生长模型开发：月度实施计划</w:t>
      </w:r>
    </w:p>
    <w:p w14:paraId="480182CE">
      <w:pPr>
        <w:rPr>
          <w:rFonts w:hint="eastAsia"/>
        </w:rPr>
      </w:pPr>
    </w:p>
    <w:p w14:paraId="1B53C23E">
      <w:pPr>
        <w:rPr>
          <w:rFonts w:hint="eastAsia"/>
        </w:rPr>
      </w:pPr>
      <w:r>
        <w:rPr>
          <w:rFonts w:hint="eastAsia"/>
        </w:rPr>
        <w:t>总体目标：用一个月时间，分阶段开发出一个能够模拟番茄秋季生长、水肥消耗和病虫害预警的集成模型，并完成初步验证。</w:t>
      </w:r>
    </w:p>
    <w:p w14:paraId="042989E7">
      <w:pPr>
        <w:rPr>
          <w:rFonts w:hint="eastAsia"/>
          <w:b/>
          <w:bCs/>
        </w:rPr>
      </w:pPr>
    </w:p>
    <w:p w14:paraId="428B7319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第一周：项目搭建与核心生长模型开发</w:t>
      </w:r>
    </w:p>
    <w:p w14:paraId="7F412830">
      <w:pPr>
        <w:rPr>
          <w:rFonts w:hint="eastAsia"/>
        </w:rPr>
      </w:pPr>
    </w:p>
    <w:p w14:paraId="6C689931">
      <w:pPr>
        <w:rPr>
          <w:rFonts w:hint="eastAsia"/>
        </w:rPr>
      </w:pPr>
      <w:r>
        <w:rPr>
          <w:rFonts w:hint="eastAsia"/>
        </w:rPr>
        <w:t>核心任务：打好基础，实现主干。</w:t>
      </w:r>
    </w:p>
    <w:p w14:paraId="4ACE6473">
      <w:pPr>
        <w:rPr>
          <w:rFonts w:hint="eastAsia"/>
        </w:rPr>
      </w:pPr>
      <w:r>
        <w:rPr>
          <w:rFonts w:hint="eastAsia"/>
        </w:rPr>
        <w:t>具体工作：</w:t>
      </w:r>
    </w:p>
    <w:p w14:paraId="79E43059">
      <w:pPr>
        <w:rPr>
          <w:rFonts w:hint="eastAsia"/>
        </w:rPr>
      </w:pPr>
      <w:r>
        <w:rPr>
          <w:rFonts w:hint="eastAsia"/>
        </w:rPr>
        <w:t xml:space="preserve">    1.  环境搭建与数据准备：创建Python项目，将文档中的关键参数（如温度、积温、生育期天数）整理成字典或配置文件。</w:t>
      </w:r>
    </w:p>
    <w:p w14:paraId="26083106">
      <w:pPr>
        <w:rPr>
          <w:rFonts w:hint="eastAsia"/>
        </w:rPr>
      </w:pPr>
      <w:r>
        <w:rPr>
          <w:rFonts w:hint="eastAsia"/>
        </w:rPr>
        <w:t xml:space="preserve">    2.  实现生长发育模型：</w:t>
      </w:r>
    </w:p>
    <w:p w14:paraId="260B6A5D">
      <w:pPr>
        <w:rPr>
          <w:rFonts w:hint="eastAsia"/>
        </w:rPr>
      </w:pPr>
      <w:r>
        <w:rPr>
          <w:rFonts w:hint="eastAsia"/>
        </w:rPr>
        <w:t xml:space="preserve">         编写函数，根据每日温度计算有效积温（GDD）。</w:t>
      </w:r>
    </w:p>
    <w:p w14:paraId="235D0BD0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开发一个简单的生育期推进器：根据累积的积温</w:t>
      </w:r>
      <w:bookmarkStart w:id="0" w:name="_GoBack"/>
      <w:bookmarkEnd w:id="0"/>
      <w:r>
        <w:rPr>
          <w:rFonts w:hint="eastAsia"/>
        </w:rPr>
        <w:t>，判断植株当前处于哪个阶段（幼苗期、开花期、果实膨大期等）。</w:t>
      </w:r>
    </w:p>
    <w:p w14:paraId="156E987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实现叶面积指数（LAI）的简单模拟，可以是一个随积温增长的逻辑函数。</w:t>
      </w:r>
    </w:p>
    <w:p w14:paraId="77713C12">
      <w:pPr>
        <w:rPr>
          <w:rFonts w:hint="eastAsia"/>
        </w:rPr>
      </w:pPr>
      <w:r>
        <w:rPr>
          <w:rFonts w:hint="eastAsia"/>
        </w:rPr>
        <w:t>本周交付成果：</w:t>
      </w:r>
    </w:p>
    <w:p w14:paraId="3DFF570E">
      <w:pPr>
        <w:rPr>
          <w:rFonts w:hint="eastAsia"/>
        </w:rPr>
      </w:pPr>
      <w:r>
        <w:rPr>
          <w:rFonts w:hint="eastAsia"/>
        </w:rPr>
        <w:t xml:space="preserve">     一个可以运行的Python脚本。</w:t>
      </w:r>
    </w:p>
    <w:p w14:paraId="0C49A61C">
      <w:pPr>
        <w:rPr>
          <w:rFonts w:hint="eastAsia"/>
        </w:rPr>
      </w:pPr>
    </w:p>
    <w:p w14:paraId="21D9585B">
      <w:pPr>
        <w:rPr>
          <w:rFonts w:hint="eastAsia"/>
        </w:rPr>
      </w:pPr>
      <w:r>
        <w:rPr>
          <w:rFonts w:hint="eastAsia"/>
        </w:rPr>
        <w:t>---</w:t>
      </w:r>
    </w:p>
    <w:p w14:paraId="5BFF1B6B">
      <w:pPr>
        <w:rPr>
          <w:rFonts w:hint="eastAsia"/>
        </w:rPr>
      </w:pPr>
    </w:p>
    <w:p w14:paraId="4F938445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第二周：水肥运输模型集成</w:t>
      </w:r>
    </w:p>
    <w:p w14:paraId="664469CC">
      <w:pPr>
        <w:rPr>
          <w:rFonts w:hint="eastAsia"/>
        </w:rPr>
      </w:pPr>
    </w:p>
    <w:p w14:paraId="087FCC4E">
      <w:pPr>
        <w:rPr>
          <w:rFonts w:hint="eastAsia"/>
        </w:rPr>
      </w:pPr>
      <w:r>
        <w:rPr>
          <w:rFonts w:hint="eastAsia"/>
        </w:rPr>
        <w:t>核心任务：让模型“吃喝”。</w:t>
      </w:r>
    </w:p>
    <w:p w14:paraId="5654FFFB">
      <w:pPr>
        <w:rPr>
          <w:rFonts w:hint="eastAsia"/>
        </w:rPr>
      </w:pPr>
      <w:r>
        <w:rPr>
          <w:rFonts w:hint="eastAsia"/>
        </w:rPr>
        <w:t>具体工作：</w:t>
      </w:r>
    </w:p>
    <w:p w14:paraId="33A86E85">
      <w:pPr>
        <w:rPr>
          <w:rFonts w:hint="eastAsia"/>
        </w:rPr>
      </w:pPr>
      <w:r>
        <w:rPr>
          <w:rFonts w:hint="eastAsia"/>
        </w:rPr>
        <w:t xml:space="preserve">    1.  集成水肥参数：将EC阈值、钾吸收峰值等参数加入到配置中。</w:t>
      </w:r>
    </w:p>
    <w:p w14:paraId="152CEE05">
      <w:pPr>
        <w:rPr>
          <w:rFonts w:hint="eastAsia"/>
        </w:rPr>
      </w:pPr>
      <w:r>
        <w:rPr>
          <w:rFonts w:hint="eastAsia"/>
        </w:rPr>
        <w:t xml:space="preserve">    2.  开发水肥子模型：</w:t>
      </w:r>
    </w:p>
    <w:p w14:paraId="78A0976A">
      <w:pPr>
        <w:rPr>
          <w:rFonts w:hint="eastAsia"/>
        </w:rPr>
      </w:pPr>
      <w:r>
        <w:rPr>
          <w:rFonts w:hint="eastAsia"/>
        </w:rPr>
        <w:t xml:space="preserve">           编写函数，根据当前所处的生育期，动态调整每日钾吸收量（如幼苗期0.3g，果实膨大期1.0g）。</w:t>
      </w:r>
    </w:p>
    <w:p w14:paraId="416DADD9">
      <w:pPr>
        <w:rPr>
          <w:rFonts w:hint="eastAsia"/>
        </w:rPr>
      </w:pPr>
      <w:r>
        <w:rPr>
          <w:rFonts w:hint="eastAsia"/>
        </w:rPr>
        <w:t xml:space="preserve">           模拟土壤EC值**对吸收效率的影响（可以简单处理为：EC在1.8-2.3为100%，之外则按比例降低）。</w:t>
      </w:r>
    </w:p>
    <w:p w14:paraId="6619FC88">
      <w:pPr>
        <w:rPr>
          <w:rFonts w:hint="eastAsia"/>
        </w:rPr>
      </w:pPr>
      <w:r>
        <w:rPr>
          <w:rFonts w:hint="eastAsia"/>
        </w:rPr>
        <w:t xml:space="preserve">          模拟土壤含水量，并设置一个简单的灌溉逻辑（比如含水量低于65%就灌溉至70%）。</w:t>
      </w:r>
    </w:p>
    <w:p w14:paraId="246FC895">
      <w:pPr>
        <w:rPr>
          <w:rFonts w:hint="eastAsia"/>
        </w:rPr>
      </w:pPr>
      <w:r>
        <w:rPr>
          <w:rFonts w:hint="eastAsia"/>
        </w:rPr>
        <w:t>本周交付成果：</w:t>
      </w:r>
    </w:p>
    <w:p w14:paraId="69366E9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集成水肥模型的脚本。</w:t>
      </w:r>
    </w:p>
    <w:p w14:paraId="79BFDA2D">
      <w:pPr>
        <w:rPr>
          <w:rFonts w:hint="eastAsia"/>
          <w:b/>
          <w:bCs/>
        </w:rPr>
      </w:pPr>
    </w:p>
    <w:p w14:paraId="11270229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第三周：病虫害预警与初步整合</w:t>
      </w:r>
    </w:p>
    <w:p w14:paraId="3A1F1992">
      <w:pPr>
        <w:rPr>
          <w:rFonts w:hint="eastAsia"/>
        </w:rPr>
      </w:pPr>
    </w:p>
    <w:p w14:paraId="75962287">
      <w:pPr>
        <w:rPr>
          <w:rFonts w:hint="eastAsia"/>
        </w:rPr>
      </w:pPr>
      <w:r>
        <w:rPr>
          <w:rFonts w:hint="eastAsia"/>
        </w:rPr>
        <w:t>核心任务： 给模型装上“预警系统”。</w:t>
      </w:r>
    </w:p>
    <w:p w14:paraId="1A02D8C0">
      <w:pPr>
        <w:rPr>
          <w:rFonts w:hint="eastAsia"/>
        </w:rPr>
      </w:pPr>
      <w:r>
        <w:rPr>
          <w:rFonts w:hint="eastAsia"/>
        </w:rPr>
        <w:t>具体工作：</w:t>
      </w:r>
    </w:p>
    <w:p w14:paraId="394739E2">
      <w:pPr>
        <w:rPr>
          <w:rFonts w:hint="eastAsia"/>
        </w:rPr>
      </w:pPr>
      <w:r>
        <w:rPr>
          <w:rFonts w:hint="eastAsia"/>
        </w:rPr>
        <w:t xml:space="preserve">    1.  实现病虫害预警：</w:t>
      </w:r>
    </w:p>
    <w:p w14:paraId="1469AB2E">
      <w:pPr>
        <w:rPr>
          <w:rFonts w:hint="eastAsia"/>
        </w:rPr>
      </w:pPr>
      <w:r>
        <w:rPr>
          <w:rFonts w:hint="eastAsia"/>
        </w:rPr>
        <w:t xml:space="preserve">        灰霉病预警： 编写函数，检查输入数据中的夜间温湿度。如果连续多天湿度&gt;80%且温度在14-18℃，则触发预警。</w:t>
      </w:r>
    </w:p>
    <w:p w14:paraId="29D995A9">
      <w:pPr>
        <w:rPr>
          <w:rFonts w:hint="eastAsia"/>
        </w:rPr>
      </w:pPr>
      <w:r>
        <w:rPr>
          <w:rFonts w:hint="eastAsia"/>
        </w:rPr>
        <w:t xml:space="preserve">        白粉虱预警：检查日均温度，如果持续在20-25℃，则提示白粉虱爆发风险高。</w:t>
      </w:r>
    </w:p>
    <w:p w14:paraId="20B38ECB">
      <w:pPr>
        <w:rPr>
          <w:rFonts w:hint="eastAsia"/>
        </w:rPr>
      </w:pPr>
      <w:r>
        <w:rPr>
          <w:rFonts w:hint="eastAsia"/>
        </w:rPr>
        <w:t xml:space="preserve">    2.  模型初步整合：将前两周的模型与本周的预警模型在同一个主流程中调用。</w:t>
      </w:r>
    </w:p>
    <w:p w14:paraId="24632101">
      <w:pPr>
        <w:rPr>
          <w:rFonts w:hint="eastAsia"/>
        </w:rPr>
      </w:pPr>
      <w:r>
        <w:rPr>
          <w:rFonts w:hint="eastAsia"/>
        </w:rPr>
        <w:t xml:space="preserve">    3.  内部测试：使用文档中提供的示例数据（如2025年9月数据）运行完整模型。</w:t>
      </w:r>
    </w:p>
    <w:p w14:paraId="07FF3C43">
      <w:pPr>
        <w:rPr>
          <w:rFonts w:hint="eastAsia"/>
        </w:rPr>
      </w:pPr>
      <w:r>
        <w:rPr>
          <w:rFonts w:hint="eastAsia"/>
        </w:rPr>
        <w:t>本周交付成果：</w:t>
      </w:r>
    </w:p>
    <w:p w14:paraId="1E10B392">
      <w:pPr>
        <w:rPr>
          <w:rFonts w:hint="eastAsia"/>
        </w:rPr>
      </w:pPr>
      <w:r>
        <w:rPr>
          <w:rFonts w:hint="eastAsia"/>
        </w:rPr>
        <w:t xml:space="preserve">    一个包含三大子模型的完整版脚本。</w:t>
      </w:r>
    </w:p>
    <w:p w14:paraId="24D262C6">
      <w:pPr>
        <w:rPr>
          <w:rFonts w:hint="eastAsia"/>
        </w:rPr>
      </w:pPr>
    </w:p>
    <w:p w14:paraId="2F3E71C6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第四周：结果可视化与优化总结</w:t>
      </w:r>
    </w:p>
    <w:p w14:paraId="5E9B2660">
      <w:pPr>
        <w:rPr>
          <w:rFonts w:hint="eastAsia"/>
        </w:rPr>
      </w:pPr>
    </w:p>
    <w:p w14:paraId="4DD9CE54">
      <w:pPr>
        <w:rPr>
          <w:rFonts w:hint="eastAsia"/>
        </w:rPr>
      </w:pPr>
      <w:r>
        <w:rPr>
          <w:rFonts w:hint="eastAsia"/>
        </w:rPr>
        <w:t>核心任务 让结果一目了然，并做最后修缮。</w:t>
      </w:r>
    </w:p>
    <w:p w14:paraId="2EBC345A">
      <w:pPr>
        <w:rPr>
          <w:rFonts w:hint="eastAsia"/>
        </w:rPr>
      </w:pPr>
      <w:r>
        <w:rPr>
          <w:rFonts w:hint="eastAsia"/>
        </w:rPr>
        <w:t>具体工作：</w:t>
      </w:r>
    </w:p>
    <w:p w14:paraId="754123E3">
      <w:pPr>
        <w:rPr>
          <w:rFonts w:hint="eastAsia"/>
        </w:rPr>
      </w:pPr>
      <w:r>
        <w:rPr>
          <w:rFonts w:hint="eastAsia"/>
        </w:rPr>
        <w:t xml:space="preserve">    1.  数据可视化：</w:t>
      </w:r>
    </w:p>
    <w:p w14:paraId="2CBEBDE5">
      <w:pPr>
        <w:rPr>
          <w:rFonts w:hint="eastAsia"/>
        </w:rPr>
      </w:pPr>
      <w:r>
        <w:rPr>
          <w:rFonts w:hint="eastAsia"/>
        </w:rPr>
        <w:t xml:space="preserve">           使用matplotlib绘制关键指标的时间序列图。</w:t>
      </w:r>
    </w:p>
    <w:p w14:paraId="1FCBFE5A">
      <w:pPr>
        <w:rPr>
          <w:rFonts w:hint="eastAsia"/>
        </w:rPr>
      </w:pPr>
      <w:r>
        <w:rPr>
          <w:rFonts w:hint="eastAsia"/>
        </w:rPr>
        <w:t xml:space="preserve">           至少包括：LAI变化曲线、积温累积曲线、土壤含水量变化、风险指数。</w:t>
      </w:r>
    </w:p>
    <w:p w14:paraId="163D743B">
      <w:pPr>
        <w:rPr>
          <w:rFonts w:hint="eastAsia"/>
        </w:rPr>
      </w:pPr>
      <w:r>
        <w:rPr>
          <w:rFonts w:hint="eastAsia"/>
        </w:rPr>
        <w:t xml:space="preserve">    2.  参数调优与验证：</w:t>
      </w:r>
    </w:p>
    <w:p w14:paraId="64A3B321">
      <w:pPr>
        <w:rPr>
          <w:rFonts w:hint="eastAsia"/>
        </w:rPr>
      </w:pPr>
      <w:r>
        <w:rPr>
          <w:rFonts w:hint="eastAsia"/>
        </w:rPr>
        <w:t xml:space="preserve">          尝试微调参数，使模型输出的开花期等关键节点与文档记录相符（误差≤2天）。</w:t>
      </w:r>
    </w:p>
    <w:p w14:paraId="279C5C81">
      <w:pPr>
        <w:rPr>
          <w:rFonts w:hint="eastAsia"/>
        </w:rPr>
      </w:pPr>
      <w:r>
        <w:rPr>
          <w:rFonts w:hint="eastAsia"/>
        </w:rPr>
        <w:t xml:space="preserve">          对比模型输出的LAI与文档标准，计算简单误差。</w:t>
      </w:r>
    </w:p>
    <w:p w14:paraId="648C791D">
      <w:pPr>
        <w:rPr>
          <w:rFonts w:hint="eastAsia"/>
        </w:rPr>
      </w:pPr>
      <w:r>
        <w:rPr>
          <w:rFonts w:hint="eastAsia"/>
        </w:rPr>
        <w:t xml:space="preserve">    3.  整理与总结：撰写一份简单的项目说明文档，记录模型功能、使用方法和核心参数来源。</w:t>
      </w:r>
    </w:p>
    <w:p w14:paraId="06FF094D">
      <w:pPr>
        <w:rPr>
          <w:rFonts w:hint="eastAsia"/>
        </w:rPr>
      </w:pPr>
      <w:r>
        <w:rPr>
          <w:rFonts w:hint="eastAsia"/>
        </w:rPr>
        <w:t>本月最终交付成果：</w:t>
      </w:r>
    </w:p>
    <w:p w14:paraId="46FF54EC">
      <w:pPr>
        <w:rPr>
          <w:rFonts w:hint="eastAsia"/>
        </w:rPr>
      </w:pPr>
      <w:r>
        <w:rPr>
          <w:rFonts w:hint="eastAsia"/>
        </w:rPr>
        <w:t xml:space="preserve">       一个可以运行的、带可视化功能的番茄生长模型。</w:t>
      </w:r>
    </w:p>
    <w:p w14:paraId="42DB055D">
      <w:pPr>
        <w:rPr>
          <w:rFonts w:hint="eastAsia"/>
        </w:rPr>
      </w:pPr>
      <w:r>
        <w:rPr>
          <w:rFonts w:hint="eastAsia"/>
        </w:rPr>
        <w:t xml:space="preserve">       一份简洁的项目总结报告。</w:t>
      </w:r>
    </w:p>
    <w:p w14:paraId="0A09FEB8">
      <w:pPr>
        <w:rPr>
          <w:rFonts w:hint="eastAsia"/>
        </w:rPr>
      </w:pPr>
      <w:r>
        <w:rPr>
          <w:rFonts w:hint="eastAsia"/>
        </w:rPr>
        <w:t xml:space="preserve">       一次清晰的项目演示。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C65A1"/>
    <w:rsid w:val="3B33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2025-11-07T09:29:24Z</dcterms:created>
  <dc:creator>赵娜娜</dc:creator>
  <cp:lastModifiedBy>缥缈</cp:lastModifiedBy>
  <dcterms:modified xsi:type="dcterms:W3CDTF">2025-11-07T09:37:05Z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eyJoZGlkIjoiNDkzNjkzYzVjNjcwOTU4ZTEzMzg4ZThjMGZjMzI4MWQiLCJ1c2VySWQiOiI0NDY3ODQ1NjQifQ==</vt:lpwstr>
  </property>
  <property fmtid="{D5CDD505-2E9C-101B-9397-08002B2CF9AE}" pid="4" name="ICV">
    <vt:lpwstr>393F6EA2AC5C4DB58B819229A690F8F5_12</vt:lpwstr>
  </property>
</Properties>
</file>