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A1E8F" w14:textId="5511D9E2" w:rsidR="00A87A97" w:rsidRDefault="00A87A97" w:rsidP="00114B06">
      <w:pPr>
        <w:spacing w:line="360" w:lineRule="auto"/>
      </w:pPr>
      <w:r>
        <w:rPr>
          <w:rFonts w:hint="eastAsia"/>
        </w:rPr>
        <w:t>Vue</w:t>
      </w:r>
    </w:p>
    <w:p w14:paraId="7E90F0AE" w14:textId="0D447465" w:rsidR="00A87A97" w:rsidRDefault="00A87A97" w:rsidP="00114B06">
      <w:pPr>
        <w:spacing w:line="360" w:lineRule="auto"/>
      </w:pPr>
      <w:r>
        <w:rPr>
          <w:rFonts w:hint="eastAsia"/>
        </w:rPr>
        <w:t>2</w:t>
      </w:r>
      <w:r>
        <w:t>018-03-24</w:t>
      </w:r>
    </w:p>
    <w:p w14:paraId="1631F48D" w14:textId="6FCE6388" w:rsidR="00AB0821" w:rsidRDefault="00AB0821" w:rsidP="00114B06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什么是</w:t>
      </w:r>
      <w:r>
        <w:t>vue</w:t>
      </w:r>
    </w:p>
    <w:p w14:paraId="3D1BE701" w14:textId="53D98A1B" w:rsidR="00A8792E" w:rsidRDefault="00A8792E" w:rsidP="00114B06">
      <w:pPr>
        <w:spacing w:line="360" w:lineRule="auto"/>
      </w:pPr>
      <w:r>
        <w:rPr>
          <w:rFonts w:hint="eastAsia"/>
        </w:rPr>
        <w:t>轻量级的前端界面框架</w:t>
      </w:r>
    </w:p>
    <w:p w14:paraId="5B93FECE" w14:textId="6887BA26" w:rsidR="002E4B59" w:rsidRDefault="002E4B59" w:rsidP="00114B06">
      <w:pPr>
        <w:spacing w:line="360" w:lineRule="auto"/>
      </w:pPr>
      <w:r>
        <w:rPr>
          <w:rFonts w:hint="eastAsia"/>
        </w:rPr>
        <w:t>数据渲染/数据同步</w:t>
      </w:r>
    </w:p>
    <w:p w14:paraId="39FD4309" w14:textId="2122FE5C" w:rsidR="002E4B59" w:rsidRDefault="002E4B59" w:rsidP="00114B06">
      <w:pPr>
        <w:spacing w:line="360" w:lineRule="auto"/>
      </w:pPr>
      <w:r>
        <w:rPr>
          <w:rFonts w:hint="eastAsia"/>
        </w:rPr>
        <w:t>组件化/模块化</w:t>
      </w:r>
    </w:p>
    <w:p w14:paraId="5684C405" w14:textId="5BCD487F" w:rsidR="002E4B59" w:rsidRDefault="002E4B59" w:rsidP="00114B06">
      <w:pPr>
        <w:spacing w:line="360" w:lineRule="auto"/>
      </w:pPr>
      <w:r>
        <w:rPr>
          <w:rFonts w:hint="eastAsia"/>
        </w:rPr>
        <w:t>其他功能：路由，ajax，数据流</w:t>
      </w:r>
    </w:p>
    <w:p w14:paraId="6D632625" w14:textId="0FBB5CDE" w:rsidR="00AB0821" w:rsidRDefault="00AB0821" w:rsidP="00114B06">
      <w:pPr>
        <w:spacing w:line="360" w:lineRule="auto"/>
      </w:pPr>
    </w:p>
    <w:p w14:paraId="21E67B34" w14:textId="3EA0C8BD" w:rsidR="00AB0821" w:rsidRDefault="00AB0821" w:rsidP="00114B06">
      <w:pPr>
        <w:pStyle w:val="a5"/>
        <w:numPr>
          <w:ilvl w:val="0"/>
          <w:numId w:val="1"/>
        </w:numPr>
        <w:spacing w:line="360" w:lineRule="auto"/>
        <w:ind w:firstLineChars="0"/>
      </w:pPr>
      <w:r>
        <w:t>Vue.js</w:t>
      </w:r>
      <w:r>
        <w:rPr>
          <w:rFonts w:hint="eastAsia"/>
        </w:rPr>
        <w:t>学习资源</w:t>
      </w:r>
    </w:p>
    <w:p w14:paraId="3941DE77" w14:textId="53514CB1" w:rsidR="00AB0821" w:rsidRDefault="00AB0821" w:rsidP="00114B06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中文官网-http://cn.vuejs.org</w:t>
      </w:r>
    </w:p>
    <w:p w14:paraId="70F80CEC" w14:textId="4B92454F" w:rsidR="00AB0821" w:rsidRDefault="00AB0821" w:rsidP="00114B06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源码-http</w:t>
      </w:r>
      <w:r>
        <w:t>://github.com/vuejs/vue</w:t>
      </w:r>
    </w:p>
    <w:p w14:paraId="4579B686" w14:textId="76A1213A" w:rsidR="00AB0821" w:rsidRDefault="00AB0821" w:rsidP="00114B06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工具-http</w:t>
      </w:r>
      <w:r>
        <w:t>://github.com/vuejs</w:t>
      </w:r>
    </w:p>
    <w:p w14:paraId="1E849C24" w14:textId="7801E47C" w:rsidR="00AB0821" w:rsidRDefault="00AB0821" w:rsidP="00114B06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论坛-</w:t>
      </w:r>
      <w:r>
        <w:t>http://forum.vuejs.org/</w:t>
      </w:r>
    </w:p>
    <w:p w14:paraId="7BA76B58" w14:textId="77777777" w:rsidR="00114B06" w:rsidRDefault="00114B06" w:rsidP="00114B06">
      <w:pPr>
        <w:pStyle w:val="a5"/>
        <w:spacing w:line="360" w:lineRule="auto"/>
        <w:ind w:left="360" w:firstLineChars="0" w:firstLine="0"/>
      </w:pPr>
    </w:p>
    <w:p w14:paraId="66F2246E" w14:textId="248B8C23" w:rsidR="00812E8A" w:rsidRDefault="00AE47DB" w:rsidP="00114B06">
      <w:pPr>
        <w:spacing w:line="360" w:lineRule="auto"/>
      </w:pPr>
      <w:r>
        <w:rPr>
          <w:rFonts w:hint="eastAsia"/>
        </w:rPr>
        <w:t>#</w:t>
      </w:r>
      <w:r>
        <w:t xml:space="preserve"> </w:t>
      </w:r>
      <w:r w:rsidR="00114B06">
        <w:rPr>
          <w:rFonts w:hint="eastAsia"/>
        </w:rPr>
        <w:t>以下学习笔记来源：</w:t>
      </w:r>
      <w:r w:rsidR="00114B06" w:rsidRPr="00114B06">
        <w:t>https://cn.vuejs.org/v2/guide/</w:t>
      </w:r>
    </w:p>
    <w:p w14:paraId="49CDC8AE" w14:textId="5EEFFFAA" w:rsidR="00812E8A" w:rsidRDefault="00812E8A" w:rsidP="00114B06">
      <w:pPr>
        <w:spacing w:line="360" w:lineRule="auto"/>
      </w:pPr>
      <w:r>
        <w:rPr>
          <w:rFonts w:hint="eastAsia"/>
        </w:rPr>
        <w:t>2018-04-17</w:t>
      </w:r>
    </w:p>
    <w:p w14:paraId="72A81688" w14:textId="0650185D" w:rsidR="00520849" w:rsidRDefault="00812E8A" w:rsidP="0052084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基础</w:t>
      </w:r>
    </w:p>
    <w:p w14:paraId="1D3AFBEA" w14:textId="3C6EF539" w:rsidR="00812E8A" w:rsidRDefault="00812E8A" w:rsidP="00520849">
      <w:pPr>
        <w:pStyle w:val="a5"/>
        <w:numPr>
          <w:ilvl w:val="1"/>
          <w:numId w:val="2"/>
        </w:numPr>
        <w:spacing w:line="360" w:lineRule="auto"/>
        <w:ind w:firstLineChars="0"/>
      </w:pPr>
      <w:r>
        <w:rPr>
          <w:rFonts w:hint="eastAsia"/>
        </w:rPr>
        <w:t>介绍</w:t>
      </w:r>
    </w:p>
    <w:p w14:paraId="07C2501F" w14:textId="5679F5D1" w:rsidR="00452BA9" w:rsidRDefault="00452BA9" w:rsidP="00452BA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声明式渲染</w:t>
      </w:r>
    </w:p>
    <w:p w14:paraId="64F8BD60" w14:textId="282FCD83" w:rsidR="00520849" w:rsidRDefault="00520849" w:rsidP="00520849">
      <w:pPr>
        <w:spacing w:line="360" w:lineRule="auto"/>
      </w:pPr>
      <w:r>
        <w:rPr>
          <w:noProof/>
        </w:rPr>
        <w:drawing>
          <wp:inline distT="0" distB="0" distL="0" distR="0" wp14:anchorId="62912F4B" wp14:editId="54487ED3">
            <wp:extent cx="2804160" cy="27292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891" cy="27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E4B2" w14:textId="767C4258" w:rsidR="00E24D6E" w:rsidRDefault="00E24D6E" w:rsidP="0052084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D68B683" wp14:editId="39F29A00">
            <wp:extent cx="2926080" cy="2354208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054" cy="23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2B5F" w14:textId="70C437B7" w:rsidR="00485A93" w:rsidRDefault="00485A93" w:rsidP="00485A93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条件与循环</w:t>
      </w:r>
    </w:p>
    <w:p w14:paraId="428AD4C4" w14:textId="725B9616" w:rsidR="00452BA9" w:rsidRDefault="00452BA9" w:rsidP="00520849">
      <w:pPr>
        <w:spacing w:line="360" w:lineRule="auto"/>
      </w:pPr>
      <w:r>
        <w:rPr>
          <w:noProof/>
        </w:rPr>
        <w:drawing>
          <wp:inline distT="0" distB="0" distL="0" distR="0" wp14:anchorId="2D4CD761" wp14:editId="33CAFDF3">
            <wp:extent cx="2956560" cy="254440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141" cy="2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CFAA" w14:textId="7C3649A7" w:rsidR="00913AEE" w:rsidRDefault="00913AEE" w:rsidP="00520849">
      <w:pPr>
        <w:spacing w:line="360" w:lineRule="auto"/>
      </w:pPr>
      <w:r>
        <w:rPr>
          <w:noProof/>
        </w:rPr>
        <w:drawing>
          <wp:inline distT="0" distB="0" distL="0" distR="0" wp14:anchorId="5B3CA51C" wp14:editId="51DE51E5">
            <wp:extent cx="3386362" cy="24384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4330" cy="24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862D" w14:textId="48ACFE67" w:rsidR="00913AEE" w:rsidRDefault="00913AEE" w:rsidP="0052084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B033C0" wp14:editId="7BAA1472">
            <wp:extent cx="3623812" cy="3322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5" cy="33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8A3D" w14:textId="318CB292" w:rsidR="00913AEE" w:rsidRDefault="00913AEE" w:rsidP="00913AEE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处理用户输入</w:t>
      </w:r>
    </w:p>
    <w:p w14:paraId="7DAB68D9" w14:textId="238E3613" w:rsidR="00CD0C5E" w:rsidRDefault="00CD0C5E" w:rsidP="00CD0C5E">
      <w:pPr>
        <w:spacing w:line="360" w:lineRule="auto"/>
      </w:pPr>
      <w:r>
        <w:rPr>
          <w:rFonts w:hint="eastAsia"/>
        </w:rPr>
        <w:t>测试split</w:t>
      </w:r>
      <w:r>
        <w:t>()</w:t>
      </w:r>
      <w:r>
        <w:rPr>
          <w:rFonts w:hint="eastAsia"/>
        </w:rPr>
        <w:t>，reverse</w:t>
      </w:r>
      <w:r>
        <w:t>()</w:t>
      </w:r>
      <w:r>
        <w:rPr>
          <w:rFonts w:hint="eastAsia"/>
        </w:rPr>
        <w:t>，join</w:t>
      </w:r>
      <w:r>
        <w:t>()</w:t>
      </w:r>
      <w:r>
        <w:rPr>
          <w:rFonts w:hint="eastAsia"/>
        </w:rPr>
        <w:t>的用法</w:t>
      </w:r>
    </w:p>
    <w:p w14:paraId="19EDE4BD" w14:textId="2007EA4E" w:rsidR="00E83EB2" w:rsidRDefault="00CD0C5E" w:rsidP="00E83EB2">
      <w:pPr>
        <w:spacing w:line="360" w:lineRule="auto"/>
      </w:pPr>
      <w:r>
        <w:rPr>
          <w:noProof/>
        </w:rPr>
        <w:drawing>
          <wp:inline distT="0" distB="0" distL="0" distR="0" wp14:anchorId="6AB47C5D" wp14:editId="44595132">
            <wp:extent cx="4919697" cy="20878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393" cy="20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3FD0" w14:textId="77777777" w:rsidR="00913AEE" w:rsidRDefault="00913AEE" w:rsidP="00913AEE">
      <w:pPr>
        <w:pStyle w:val="a5"/>
        <w:numPr>
          <w:ilvl w:val="0"/>
          <w:numId w:val="3"/>
        </w:numPr>
        <w:spacing w:line="360" w:lineRule="auto"/>
        <w:ind w:firstLineChars="0"/>
      </w:pPr>
    </w:p>
    <w:p w14:paraId="01EDEF2E" w14:textId="0144D506" w:rsidR="00913AEE" w:rsidRDefault="00812E8A" w:rsidP="00913AEE">
      <w:pPr>
        <w:pStyle w:val="a5"/>
        <w:numPr>
          <w:ilvl w:val="1"/>
          <w:numId w:val="2"/>
        </w:numPr>
        <w:spacing w:line="360" w:lineRule="auto"/>
        <w:ind w:firstLineChars="0"/>
      </w:pPr>
      <w:r>
        <w:rPr>
          <w:rFonts w:hint="eastAsia"/>
        </w:rPr>
        <w:t>vue实例</w:t>
      </w:r>
    </w:p>
    <w:p w14:paraId="7D997045" w14:textId="3236AF79" w:rsidR="00812E8A" w:rsidRDefault="00812E8A" w:rsidP="00114B06">
      <w:pPr>
        <w:spacing w:line="360" w:lineRule="auto"/>
      </w:pPr>
      <w:r>
        <w:rPr>
          <w:rFonts w:hint="eastAsia"/>
        </w:rPr>
        <w:t>1.3模板语法</w:t>
      </w:r>
    </w:p>
    <w:p w14:paraId="76F679F7" w14:textId="274F7B9E" w:rsidR="00FB5B27" w:rsidRDefault="00FB5B27" w:rsidP="00114B06">
      <w:pPr>
        <w:spacing w:line="360" w:lineRule="auto"/>
      </w:pPr>
      <w:r>
        <w:rPr>
          <w:rFonts w:hint="eastAsia"/>
        </w:rPr>
        <w:t>1.4计算属性和侦听器</w:t>
      </w:r>
    </w:p>
    <w:p w14:paraId="2F462CA6" w14:textId="1F86B0FF" w:rsidR="00FB5B27" w:rsidRDefault="00FB5B27" w:rsidP="00114B06">
      <w:pPr>
        <w:spacing w:line="360" w:lineRule="auto"/>
      </w:pPr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class与style绑定</w:t>
      </w:r>
    </w:p>
    <w:p w14:paraId="0D40F7CA" w14:textId="45940745" w:rsidR="00FB5B27" w:rsidRDefault="00FB5B27" w:rsidP="00114B06">
      <w:pPr>
        <w:spacing w:line="360" w:lineRule="auto"/>
      </w:pPr>
      <w:r>
        <w:rPr>
          <w:rFonts w:hint="eastAsia"/>
        </w:rPr>
        <w:t>1.6条件渲染</w:t>
      </w:r>
    </w:p>
    <w:p w14:paraId="5AE7CDE3" w14:textId="7F585140" w:rsidR="00FB5B27" w:rsidRDefault="00FB5B27" w:rsidP="00114B06">
      <w:pPr>
        <w:spacing w:line="360" w:lineRule="auto"/>
      </w:pPr>
      <w:r>
        <w:rPr>
          <w:rFonts w:hint="eastAsia"/>
        </w:rPr>
        <w:t>1.7列表渲染</w:t>
      </w:r>
    </w:p>
    <w:p w14:paraId="7A31F0F8" w14:textId="0655D9DE" w:rsidR="00FB5B27" w:rsidRDefault="00FB5B27" w:rsidP="00114B06">
      <w:pPr>
        <w:spacing w:line="360" w:lineRule="auto"/>
      </w:pPr>
      <w:r>
        <w:rPr>
          <w:rFonts w:hint="eastAsia"/>
        </w:rPr>
        <w:t>1.8事件处理</w:t>
      </w:r>
    </w:p>
    <w:p w14:paraId="2693C419" w14:textId="1F23DC36" w:rsidR="00FB5B27" w:rsidRDefault="00FB5B27" w:rsidP="00114B06">
      <w:pPr>
        <w:spacing w:line="360" w:lineRule="auto"/>
      </w:pPr>
      <w:r>
        <w:rPr>
          <w:rFonts w:hint="eastAsia"/>
        </w:rPr>
        <w:t>1.9表单输入绑定</w:t>
      </w:r>
    </w:p>
    <w:p w14:paraId="3DC3BC90" w14:textId="766265E1" w:rsidR="00FB5B27" w:rsidRDefault="00FB5B27" w:rsidP="00114B06">
      <w:pPr>
        <w:spacing w:line="360" w:lineRule="auto"/>
      </w:pPr>
      <w:r>
        <w:rPr>
          <w:rFonts w:hint="eastAsia"/>
        </w:rPr>
        <w:lastRenderedPageBreak/>
        <w:t>1.10组件</w:t>
      </w:r>
    </w:p>
    <w:p w14:paraId="451A6DA4" w14:textId="37EB5F5A" w:rsidR="00812E8A" w:rsidRDefault="00812E8A" w:rsidP="00114B06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过渡&amp;动画</w:t>
      </w:r>
    </w:p>
    <w:p w14:paraId="5BB5C7DA" w14:textId="342CA942" w:rsidR="00FB5B27" w:rsidRDefault="00FB5B27" w:rsidP="00114B06">
      <w:pPr>
        <w:spacing w:line="360" w:lineRule="auto"/>
      </w:pPr>
      <w:r>
        <w:rPr>
          <w:rFonts w:hint="eastAsia"/>
        </w:rPr>
        <w:t>2.1进入/离开&amp;列表过渡</w:t>
      </w:r>
    </w:p>
    <w:p w14:paraId="306621B4" w14:textId="397E5BF1" w:rsidR="00FB5B27" w:rsidRDefault="00FB5B27" w:rsidP="00114B06">
      <w:pPr>
        <w:spacing w:line="360" w:lineRule="auto"/>
      </w:pPr>
      <w:r>
        <w:rPr>
          <w:rFonts w:hint="eastAsia"/>
        </w:rPr>
        <w:t>2.2状态过渡</w:t>
      </w:r>
    </w:p>
    <w:p w14:paraId="4307A3F0" w14:textId="3F9A124E" w:rsidR="00812E8A" w:rsidRDefault="00812E8A" w:rsidP="00114B06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可复用性&amp;组合</w:t>
      </w:r>
    </w:p>
    <w:p w14:paraId="14BD0771" w14:textId="5DADD44A" w:rsidR="00FB5B27" w:rsidRDefault="00FB5B27" w:rsidP="00114B06">
      <w:pPr>
        <w:spacing w:line="360" w:lineRule="auto"/>
      </w:pPr>
      <w:r>
        <w:rPr>
          <w:rFonts w:hint="eastAsia"/>
        </w:rPr>
        <w:t>3.1混入</w:t>
      </w:r>
    </w:p>
    <w:p w14:paraId="70B607FA" w14:textId="18D7EAE5" w:rsidR="00FB5B27" w:rsidRDefault="00FB5B27" w:rsidP="00114B06">
      <w:pPr>
        <w:spacing w:line="360" w:lineRule="auto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自定义指令</w:t>
      </w:r>
    </w:p>
    <w:p w14:paraId="2E5B1BB9" w14:textId="3EBC231B" w:rsidR="00FB5B27" w:rsidRDefault="00FB5B27" w:rsidP="00114B06">
      <w:pPr>
        <w:spacing w:line="360" w:lineRule="auto"/>
      </w:pPr>
      <w:r>
        <w:rPr>
          <w:rFonts w:hint="eastAsia"/>
        </w:rPr>
        <w:t>3.3渲染函数</w:t>
      </w:r>
      <w:r w:rsidR="00906B39">
        <w:rPr>
          <w:rFonts w:hint="eastAsia"/>
        </w:rPr>
        <w:t>&amp;</w:t>
      </w:r>
      <w:r w:rsidR="00906B39">
        <w:t>JSX</w:t>
      </w:r>
    </w:p>
    <w:p w14:paraId="529B85B8" w14:textId="0F2CB879" w:rsidR="00906B39" w:rsidRDefault="00906B39" w:rsidP="00114B06">
      <w:pPr>
        <w:spacing w:line="360" w:lineRule="auto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插件</w:t>
      </w:r>
    </w:p>
    <w:p w14:paraId="59B07D01" w14:textId="62B87A5C" w:rsidR="00906B39" w:rsidRDefault="00906B39" w:rsidP="00114B06">
      <w:pPr>
        <w:spacing w:line="360" w:lineRule="auto"/>
      </w:pPr>
      <w:r>
        <w:rPr>
          <w:rFonts w:hint="eastAsia"/>
        </w:rPr>
        <w:t>3.5过滤器</w:t>
      </w:r>
    </w:p>
    <w:p w14:paraId="171A3990" w14:textId="5A3B03F2" w:rsidR="00812E8A" w:rsidRDefault="00812E8A" w:rsidP="00114B06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工具</w:t>
      </w:r>
    </w:p>
    <w:p w14:paraId="251343AA" w14:textId="6483303C" w:rsidR="00906B39" w:rsidRDefault="00906B39" w:rsidP="00114B06">
      <w:pPr>
        <w:spacing w:line="360" w:lineRule="auto"/>
      </w:pPr>
      <w:r>
        <w:rPr>
          <w:rFonts w:hint="eastAsia"/>
        </w:rPr>
        <w:t>4.1生产环境部署</w:t>
      </w:r>
    </w:p>
    <w:p w14:paraId="17DE67B5" w14:textId="3D8F7BF0" w:rsidR="00906B39" w:rsidRDefault="00906B39" w:rsidP="00114B06">
      <w:pPr>
        <w:spacing w:line="360" w:lineRule="auto"/>
      </w:pPr>
      <w:r>
        <w:rPr>
          <w:rFonts w:hint="eastAsia"/>
        </w:rPr>
        <w:t>4.2单文件组件</w:t>
      </w:r>
    </w:p>
    <w:p w14:paraId="449276E3" w14:textId="19593C31" w:rsidR="00906B39" w:rsidRDefault="00906B39" w:rsidP="00114B06">
      <w:pPr>
        <w:spacing w:line="360" w:lineRule="auto"/>
      </w:pPr>
      <w:r>
        <w:rPr>
          <w:rFonts w:hint="eastAsia"/>
        </w:rPr>
        <w:t>4.3单元测试</w:t>
      </w:r>
    </w:p>
    <w:p w14:paraId="0F66D661" w14:textId="58FFA9B2" w:rsidR="00906B39" w:rsidRDefault="00906B39" w:rsidP="00114B06">
      <w:pPr>
        <w:spacing w:line="360" w:lineRule="auto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Type</w:t>
      </w:r>
      <w:r>
        <w:t>Script</w:t>
      </w:r>
      <w:r>
        <w:rPr>
          <w:rFonts w:hint="eastAsia"/>
        </w:rPr>
        <w:t>支持</w:t>
      </w:r>
    </w:p>
    <w:p w14:paraId="3DDE022B" w14:textId="631DF9BD" w:rsidR="00812E8A" w:rsidRDefault="00812E8A" w:rsidP="00114B06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规模化</w:t>
      </w:r>
    </w:p>
    <w:p w14:paraId="1002ACF7" w14:textId="5D188707" w:rsidR="00906B39" w:rsidRDefault="00906B39" w:rsidP="00114B06">
      <w:pPr>
        <w:spacing w:line="360" w:lineRule="auto"/>
      </w:pPr>
      <w:r>
        <w:rPr>
          <w:rFonts w:hint="eastAsia"/>
        </w:rPr>
        <w:t>5.1路由</w:t>
      </w:r>
    </w:p>
    <w:p w14:paraId="1100F01D" w14:textId="684710CB" w:rsidR="00906B39" w:rsidRDefault="00906B39" w:rsidP="00114B06">
      <w:pPr>
        <w:spacing w:line="360" w:lineRule="auto"/>
      </w:pPr>
      <w:r>
        <w:rPr>
          <w:rFonts w:hint="eastAsia"/>
        </w:rPr>
        <w:t>5.2状态管理</w:t>
      </w:r>
    </w:p>
    <w:p w14:paraId="095C2493" w14:textId="51ECCFE4" w:rsidR="00906B39" w:rsidRDefault="00906B39" w:rsidP="00114B06">
      <w:pPr>
        <w:spacing w:line="360" w:lineRule="auto"/>
      </w:pPr>
      <w:r>
        <w:rPr>
          <w:rFonts w:hint="eastAsia"/>
        </w:rPr>
        <w:t>5.3服务端渲染</w:t>
      </w:r>
    </w:p>
    <w:p w14:paraId="1FE1C567" w14:textId="04F03B58" w:rsidR="00812E8A" w:rsidRDefault="00812E8A" w:rsidP="00114B06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内在</w:t>
      </w:r>
    </w:p>
    <w:p w14:paraId="0F214676" w14:textId="623D8760" w:rsidR="00906B39" w:rsidRDefault="00906B39" w:rsidP="00114B06">
      <w:pPr>
        <w:spacing w:line="360" w:lineRule="auto"/>
      </w:pPr>
      <w:r>
        <w:rPr>
          <w:rFonts w:hint="eastAsia"/>
        </w:rPr>
        <w:t>深入响应式原理</w:t>
      </w:r>
    </w:p>
    <w:p w14:paraId="060C541C" w14:textId="540AA23F" w:rsidR="00812E8A" w:rsidRDefault="00812E8A" w:rsidP="00114B06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迁移</w:t>
      </w:r>
    </w:p>
    <w:p w14:paraId="36FF39A2" w14:textId="48D42981" w:rsidR="00AE47DB" w:rsidRDefault="00AE47DB" w:rsidP="00AE47DB">
      <w:pPr>
        <w:spacing w:line="360" w:lineRule="auto"/>
      </w:pPr>
    </w:p>
    <w:p w14:paraId="0E490C36" w14:textId="36F0EC69" w:rsidR="00AE47DB" w:rsidRDefault="00AE47DB" w:rsidP="00AE47DB">
      <w:pPr>
        <w:spacing w:line="360" w:lineRule="auto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菜鸟</w:t>
      </w:r>
    </w:p>
    <w:p w14:paraId="53AA5C06" w14:textId="1F492BC5" w:rsidR="00AE47DB" w:rsidRDefault="00AE47DB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t>V</w:t>
      </w:r>
      <w:r>
        <w:rPr>
          <w:rFonts w:hint="eastAsia"/>
        </w:rPr>
        <w:t>ue</w:t>
      </w:r>
      <w:r>
        <w:t>.js</w:t>
      </w:r>
      <w:r>
        <w:rPr>
          <w:rFonts w:hint="eastAsia"/>
        </w:rPr>
        <w:t>起步</w:t>
      </w:r>
    </w:p>
    <w:p w14:paraId="5520F21E" w14:textId="4D730631" w:rsidR="00AE47DB" w:rsidRDefault="003417EC" w:rsidP="00193118">
      <w:pPr>
        <w:spacing w:line="360" w:lineRule="auto"/>
        <w:ind w:firstLine="360"/>
      </w:pPr>
      <w:r>
        <w:rPr>
          <w:rFonts w:hint="eastAsia"/>
        </w:rPr>
        <w:t>每个vue应用都需要通过实例化vue来实现</w:t>
      </w:r>
    </w:p>
    <w:p w14:paraId="50C1614A" w14:textId="1F91E5EE" w:rsidR="003417EC" w:rsidRDefault="003417EC" w:rsidP="00193118">
      <w:pPr>
        <w:spacing w:line="360" w:lineRule="auto"/>
        <w:ind w:firstLine="360"/>
      </w:pPr>
      <w:r>
        <w:rPr>
          <w:noProof/>
        </w:rPr>
        <w:drawing>
          <wp:inline distT="0" distB="0" distL="0" distR="0" wp14:anchorId="5EFC365C" wp14:editId="0CBE5575">
            <wp:extent cx="1707028" cy="9221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84E" w14:textId="38A7E222" w:rsidR="00CB146F" w:rsidRDefault="00CB146F" w:rsidP="00193118">
      <w:pPr>
        <w:spacing w:line="360" w:lineRule="auto"/>
        <w:ind w:firstLine="360"/>
      </w:pPr>
      <w:r>
        <w:rPr>
          <w:noProof/>
        </w:rPr>
        <w:lastRenderedPageBreak/>
        <w:drawing>
          <wp:inline distT="0" distB="0" distL="0" distR="0" wp14:anchorId="035B774B" wp14:editId="5AD414AB">
            <wp:extent cx="3497580" cy="2770673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006" cy="27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0989" w14:textId="195239A9" w:rsidR="00BE4F20" w:rsidRDefault="00BE4F20" w:rsidP="00193118">
      <w:pPr>
        <w:spacing w:line="360" w:lineRule="auto"/>
        <w:ind w:firstLine="360"/>
      </w:pPr>
      <w:r>
        <w:rPr>
          <w:rFonts w:hint="eastAsia"/>
        </w:rPr>
        <w:t>解析：vue构造器中</w:t>
      </w:r>
      <w:r>
        <w:t>el</w:t>
      </w:r>
      <w:r>
        <w:rPr>
          <w:rFonts w:hint="eastAsia"/>
        </w:rPr>
        <w:t>参数---DOM元素中的i</w:t>
      </w:r>
      <w:r>
        <w:t>d</w:t>
      </w:r>
      <w:r>
        <w:rPr>
          <w:rFonts w:hint="eastAsia"/>
        </w:rPr>
        <w:t>；data---用于定义属性；m</w:t>
      </w:r>
      <w:r>
        <w:t>ethods---</w:t>
      </w:r>
      <w:r>
        <w:rPr>
          <w:rFonts w:hint="eastAsia"/>
        </w:rPr>
        <w:t>用于定义的函数，可以通过return来返回函数值；{</w:t>
      </w:r>
      <w:r>
        <w:t xml:space="preserve"> </w:t>
      </w:r>
      <w:r>
        <w:rPr>
          <w:rFonts w:hint="eastAsia"/>
        </w:rPr>
        <w:t>{</w:t>
      </w:r>
      <w:r>
        <w:t xml:space="preserve"> 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}---用于输出对象属性和函数返回值。</w:t>
      </w:r>
    </w:p>
    <w:p w14:paraId="2FA40472" w14:textId="45D63BA4" w:rsidR="003417EC" w:rsidRDefault="00193118" w:rsidP="00846BE2">
      <w:pPr>
        <w:spacing w:line="360" w:lineRule="auto"/>
        <w:ind w:firstLine="360"/>
      </w:pPr>
      <w:r>
        <w:rPr>
          <w:noProof/>
        </w:rPr>
        <w:drawing>
          <wp:inline distT="0" distB="0" distL="0" distR="0" wp14:anchorId="1614F414" wp14:editId="4D297A50">
            <wp:extent cx="3680460" cy="24848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929" cy="24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1B6E" w14:textId="4FDC061B" w:rsidR="00AE47DB" w:rsidRDefault="00846BE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模板语法</w:t>
      </w:r>
    </w:p>
    <w:p w14:paraId="46E32A33" w14:textId="5DE8D393" w:rsidR="00846BE2" w:rsidRDefault="00846BE2" w:rsidP="00846BE2">
      <w:pPr>
        <w:spacing w:line="360" w:lineRule="auto"/>
      </w:pPr>
      <w:r>
        <w:rPr>
          <w:rFonts w:hint="eastAsia"/>
        </w:rPr>
        <w:t>2.1插值</w:t>
      </w:r>
    </w:p>
    <w:p w14:paraId="48098EE9" w14:textId="17C37393" w:rsidR="00A807C9" w:rsidRDefault="00C34D3F" w:rsidP="00846BE2">
      <w:pPr>
        <w:spacing w:line="360" w:lineRule="auto"/>
      </w:pPr>
      <w:r>
        <w:rPr>
          <w:rFonts w:hint="eastAsia"/>
        </w:rPr>
        <w:t>（1）</w:t>
      </w:r>
      <w:r w:rsidR="00A807C9">
        <w:rPr>
          <w:rFonts w:hint="eastAsia"/>
        </w:rPr>
        <w:t>文本</w:t>
      </w:r>
    </w:p>
    <w:p w14:paraId="7153E968" w14:textId="403588C6" w:rsidR="00C34D3F" w:rsidRDefault="00C34D3F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5340E45C" wp14:editId="7B857CCD">
            <wp:extent cx="1874682" cy="79254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DA83" w14:textId="2B01DEC1" w:rsidR="00C34D3F" w:rsidRDefault="00C34D3F" w:rsidP="00846BE2">
      <w:pPr>
        <w:spacing w:line="360" w:lineRule="auto"/>
      </w:pPr>
      <w:r>
        <w:rPr>
          <w:rFonts w:hint="eastAsia"/>
        </w:rPr>
        <w:t>（2）html</w:t>
      </w:r>
    </w:p>
    <w:p w14:paraId="01CB56E7" w14:textId="46541B46" w:rsidR="00C34D3F" w:rsidRDefault="00C34D3F" w:rsidP="00846BE2">
      <w:pPr>
        <w:spacing w:line="360" w:lineRule="auto"/>
      </w:pPr>
      <w:r>
        <w:lastRenderedPageBreak/>
        <w:tab/>
      </w:r>
      <w:r>
        <w:rPr>
          <w:noProof/>
        </w:rPr>
        <w:drawing>
          <wp:inline distT="0" distB="0" distL="0" distR="0" wp14:anchorId="7CEA8780" wp14:editId="2D3E33C0">
            <wp:extent cx="2026920" cy="16094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5" cy="16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40F" w14:textId="016B2405" w:rsidR="00C34D3F" w:rsidRDefault="00C34D3F" w:rsidP="00846BE2">
      <w:pPr>
        <w:spacing w:line="360" w:lineRule="auto"/>
      </w:pPr>
      <w:r>
        <w:rPr>
          <w:rFonts w:hint="eastAsia"/>
        </w:rPr>
        <w:t>（3）属性</w:t>
      </w:r>
      <w:r w:rsidR="009B288E">
        <w:rPr>
          <w:rFonts w:hint="eastAsia"/>
        </w:rPr>
        <w:t>---使用</w:t>
      </w:r>
      <w:r w:rsidR="009B288E">
        <w:t>v-bind</w:t>
      </w:r>
      <w:r w:rsidR="009B288E">
        <w:rPr>
          <w:rFonts w:hint="eastAsia"/>
        </w:rPr>
        <w:t>指令</w:t>
      </w:r>
    </w:p>
    <w:p w14:paraId="065187D2" w14:textId="3D877567" w:rsidR="00D515D3" w:rsidRDefault="00D515D3" w:rsidP="00D515D3">
      <w:pPr>
        <w:spacing w:line="360" w:lineRule="auto"/>
        <w:ind w:left="420"/>
      </w:pPr>
      <w:r>
        <w:rPr>
          <w:noProof/>
        </w:rPr>
        <w:drawing>
          <wp:inline distT="0" distB="0" distL="0" distR="0" wp14:anchorId="63565F41" wp14:editId="6B2D6569">
            <wp:extent cx="3992175" cy="208026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6456" cy="20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56DF" w14:textId="234E99AA" w:rsidR="00051F02" w:rsidRDefault="00051F02" w:rsidP="00051F02">
      <w:pPr>
        <w:spacing w:line="360" w:lineRule="auto"/>
      </w:pPr>
      <w:r>
        <w:rPr>
          <w:rFonts w:hint="eastAsia"/>
        </w:rPr>
        <w:t>（4）表达式</w:t>
      </w:r>
    </w:p>
    <w:p w14:paraId="10AFCAB6" w14:textId="60E703BF" w:rsidR="00051F02" w:rsidRDefault="00051F02" w:rsidP="00051F0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496831AB" wp14:editId="73BAF6E8">
            <wp:extent cx="2872740" cy="221070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501" cy="22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966E" w14:textId="19878D9B" w:rsidR="00846BE2" w:rsidRDefault="00846BE2" w:rsidP="00846BE2">
      <w:pPr>
        <w:spacing w:line="360" w:lineRule="auto"/>
      </w:pPr>
      <w:r>
        <w:rPr>
          <w:rFonts w:hint="eastAsia"/>
        </w:rPr>
        <w:t>2.2指令</w:t>
      </w:r>
    </w:p>
    <w:p w14:paraId="00503746" w14:textId="2F580C1A" w:rsidR="009F66FE" w:rsidRDefault="009F66FE" w:rsidP="00F250DD">
      <w:pPr>
        <w:spacing w:line="360" w:lineRule="auto"/>
        <w:ind w:firstLine="420"/>
      </w:pPr>
      <w:r>
        <w:rPr>
          <w:rFonts w:hint="eastAsia"/>
        </w:rPr>
        <w:t>指令是带有v</w:t>
      </w:r>
      <w:r>
        <w:t>-</w:t>
      </w:r>
      <w:r>
        <w:rPr>
          <w:rFonts w:hint="eastAsia"/>
        </w:rPr>
        <w:t>前缀的特殊属性</w:t>
      </w:r>
    </w:p>
    <w:p w14:paraId="5FD51C08" w14:textId="41F9B388" w:rsidR="001A7192" w:rsidRDefault="001A7192" w:rsidP="00F250DD">
      <w:pPr>
        <w:spacing w:line="360" w:lineRule="auto"/>
        <w:ind w:firstLine="420"/>
      </w:pPr>
      <w:r>
        <w:rPr>
          <w:rFonts w:hint="eastAsia"/>
        </w:rPr>
        <w:t>（1）v-if</w:t>
      </w:r>
    </w:p>
    <w:p w14:paraId="604C9EBF" w14:textId="73208E6F" w:rsidR="00F250DD" w:rsidRDefault="00F250DD" w:rsidP="00846BE2">
      <w:pPr>
        <w:spacing w:line="360" w:lineRule="auto"/>
      </w:pPr>
      <w:r>
        <w:lastRenderedPageBreak/>
        <w:tab/>
      </w:r>
      <w:r>
        <w:rPr>
          <w:noProof/>
        </w:rPr>
        <w:drawing>
          <wp:inline distT="0" distB="0" distL="0" distR="0" wp14:anchorId="537332D6" wp14:editId="09BBC690">
            <wp:extent cx="2514600" cy="161482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9353" cy="16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3A78" w14:textId="49D12069" w:rsidR="00FD030F" w:rsidRDefault="00FD030F" w:rsidP="00846BE2">
      <w:pPr>
        <w:spacing w:line="360" w:lineRule="auto"/>
      </w:pPr>
      <w:r>
        <w:rPr>
          <w:rFonts w:hint="eastAsia"/>
        </w:rPr>
        <w:t>（2）v-bind用来响应地更新HTM</w:t>
      </w:r>
      <w:r>
        <w:t>L</w:t>
      </w:r>
      <w:r>
        <w:rPr>
          <w:rFonts w:hint="eastAsia"/>
        </w:rPr>
        <w:t>属性</w:t>
      </w:r>
    </w:p>
    <w:p w14:paraId="76D5312F" w14:textId="14DFB95D" w:rsidR="00FD030F" w:rsidRDefault="00FD030F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42EF0664" wp14:editId="648709CB">
            <wp:extent cx="2773680" cy="172159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7911" cy="17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F362" w14:textId="2B8F8B30" w:rsidR="00FD030F" w:rsidRDefault="00FD030F" w:rsidP="00846BE2">
      <w:pPr>
        <w:spacing w:line="360" w:lineRule="auto"/>
      </w:pPr>
      <w:r>
        <w:rPr>
          <w:rFonts w:hint="eastAsia"/>
        </w:rPr>
        <w:t>（3）v-on用来监听DOM事件</w:t>
      </w:r>
    </w:p>
    <w:p w14:paraId="3CDB6D21" w14:textId="60D2B47F" w:rsidR="0013130C" w:rsidRDefault="0013130C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01122793" wp14:editId="01457629">
            <wp:extent cx="3794760" cy="2353869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870" cy="23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4F6C" w14:textId="2D20A6E7" w:rsidR="0013130C" w:rsidRDefault="0013130C" w:rsidP="00846BE2">
      <w:pPr>
        <w:spacing w:line="360" w:lineRule="auto"/>
      </w:pPr>
      <w:r>
        <w:rPr>
          <w:rFonts w:hint="eastAsia"/>
        </w:rPr>
        <w:t>（4）修饰符</w:t>
      </w:r>
    </w:p>
    <w:p w14:paraId="58AFA7A2" w14:textId="6B27703E" w:rsidR="003A6DDE" w:rsidRDefault="003A6DDE" w:rsidP="003A6DDE">
      <w:pPr>
        <w:spacing w:line="360" w:lineRule="auto"/>
        <w:ind w:firstLineChars="200" w:firstLine="420"/>
      </w:pPr>
      <w:r w:rsidRPr="003A6DDE">
        <w:t>修饰符是以半角句号 . 指明的特殊后缀，用于指出一个指定应该以特殊方式绑定。例如，.prevent 修饰符告诉 v-on 指令对于触发的事件调用 event.preventDefault()：</w:t>
      </w:r>
    </w:p>
    <w:p w14:paraId="6309D82F" w14:textId="0A5DEC74" w:rsidR="003A6DDE" w:rsidRDefault="003A6DDE" w:rsidP="003A6DD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044C5EE" wp14:editId="796A0DE6">
            <wp:extent cx="3307367" cy="53344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4A81" w14:textId="74A42165" w:rsidR="00846BE2" w:rsidRDefault="00846BE2" w:rsidP="00846BE2">
      <w:pPr>
        <w:spacing w:line="360" w:lineRule="auto"/>
      </w:pPr>
      <w:r>
        <w:rPr>
          <w:rFonts w:hint="eastAsia"/>
        </w:rPr>
        <w:t>2.3用户输入</w:t>
      </w:r>
    </w:p>
    <w:p w14:paraId="57A20ECF" w14:textId="754673D0" w:rsidR="003A6DDE" w:rsidRDefault="003A6DDE" w:rsidP="00F67D8E">
      <w:pPr>
        <w:spacing w:line="360" w:lineRule="auto"/>
        <w:ind w:firstLine="420"/>
      </w:pPr>
      <w:r>
        <w:rPr>
          <w:rFonts w:hint="eastAsia"/>
        </w:rPr>
        <w:t>可以使用v-model指令实现双向数据绑定</w:t>
      </w:r>
    </w:p>
    <w:p w14:paraId="2AD5E5A7" w14:textId="6A3E5CE1" w:rsidR="00F67D8E" w:rsidRDefault="00F67D8E" w:rsidP="00F67D8E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57E1840" wp14:editId="6D344B64">
            <wp:extent cx="2596416" cy="18973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515" cy="18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18A" w14:textId="27BA3EA9" w:rsidR="00F67D8E" w:rsidRDefault="00F67D8E" w:rsidP="00846BE2">
      <w:pPr>
        <w:spacing w:line="360" w:lineRule="auto"/>
      </w:pPr>
      <w:r>
        <w:tab/>
      </w:r>
      <w:r>
        <w:rPr>
          <w:rFonts w:hint="eastAsia"/>
        </w:rPr>
        <w:t>v</w:t>
      </w:r>
      <w:r>
        <w:t>-on</w:t>
      </w:r>
      <w:r>
        <w:rPr>
          <w:rFonts w:hint="eastAsia"/>
        </w:rPr>
        <w:t>监听事件，对用户的输入进行响应</w:t>
      </w:r>
    </w:p>
    <w:p w14:paraId="2F02AD8A" w14:textId="775C6FFD" w:rsidR="00F67D8E" w:rsidRDefault="00F67D8E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3041394B" wp14:editId="325292F6">
            <wp:extent cx="4180460" cy="28879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755" cy="28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3E5" w14:textId="5E44EDC9" w:rsidR="00846BE2" w:rsidRDefault="00846BE2" w:rsidP="00846BE2">
      <w:pPr>
        <w:spacing w:line="360" w:lineRule="auto"/>
      </w:pPr>
      <w:r>
        <w:rPr>
          <w:rFonts w:hint="eastAsia"/>
        </w:rPr>
        <w:t>2.4过滤器</w:t>
      </w:r>
      <w:r w:rsidR="00C31FAD">
        <w:rPr>
          <w:rFonts w:hint="eastAsia"/>
        </w:rPr>
        <w:t>（filters）</w:t>
      </w:r>
    </w:p>
    <w:p w14:paraId="15631695" w14:textId="399C4D0A" w:rsidR="00D224FD" w:rsidRDefault="00D224FD" w:rsidP="00846BE2">
      <w:pPr>
        <w:spacing w:line="360" w:lineRule="auto"/>
      </w:pPr>
      <w:r>
        <w:rPr>
          <w:rFonts w:hint="eastAsia"/>
        </w:rPr>
        <w:t>（1）以下实例将第一个字母转为小写字母</w:t>
      </w:r>
    </w:p>
    <w:p w14:paraId="0C061AC5" w14:textId="2CEBB27A" w:rsidR="00D224FD" w:rsidRDefault="00D224FD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54019D0B" wp14:editId="5BC2E12A">
            <wp:extent cx="3962400" cy="275217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969" cy="27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6E1" w14:textId="6C47C86B" w:rsidR="001331E0" w:rsidRDefault="001331E0" w:rsidP="00846BE2">
      <w:pPr>
        <w:spacing w:line="360" w:lineRule="auto"/>
      </w:pPr>
      <w:r>
        <w:rPr>
          <w:rFonts w:hint="eastAsia"/>
        </w:rPr>
        <w:t>（2）格式</w:t>
      </w:r>
    </w:p>
    <w:p w14:paraId="18E0ADB4" w14:textId="5067886F" w:rsidR="001331E0" w:rsidRDefault="001331E0" w:rsidP="00846BE2">
      <w:pPr>
        <w:spacing w:line="360" w:lineRule="auto"/>
      </w:pPr>
      <w:r>
        <w:lastRenderedPageBreak/>
        <w:tab/>
      </w:r>
      <w:r>
        <w:rPr>
          <w:noProof/>
        </w:rPr>
        <w:drawing>
          <wp:inline distT="0" distB="0" distL="0" distR="0" wp14:anchorId="592C8631" wp14:editId="1C24F213">
            <wp:extent cx="3040643" cy="1082134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F9BE" w14:textId="03EAB87A" w:rsidR="001331E0" w:rsidRDefault="001331E0" w:rsidP="00846BE2">
      <w:pPr>
        <w:spacing w:line="360" w:lineRule="auto"/>
      </w:pPr>
      <w:r>
        <w:rPr>
          <w:rFonts w:hint="eastAsia"/>
        </w:rPr>
        <w:t>（3）过滤器可以串联</w:t>
      </w:r>
    </w:p>
    <w:p w14:paraId="5EB3D0CC" w14:textId="4273892F" w:rsidR="001331E0" w:rsidRDefault="001331E0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7619EC57" wp14:editId="5B8CC522">
            <wp:extent cx="2613887" cy="464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B620" w14:textId="10947C57" w:rsidR="001331E0" w:rsidRDefault="001331E0" w:rsidP="00846BE2">
      <w:pPr>
        <w:spacing w:line="360" w:lineRule="auto"/>
      </w:pPr>
      <w:r>
        <w:rPr>
          <w:rFonts w:hint="eastAsia"/>
        </w:rPr>
        <w:t>（4）过滤器可以接受参数</w:t>
      </w:r>
    </w:p>
    <w:p w14:paraId="2B72C09E" w14:textId="23A5C1EA" w:rsidR="001331E0" w:rsidRDefault="001331E0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024CE8E9" wp14:editId="5B8FEF43">
            <wp:extent cx="2888230" cy="495343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ED8C" w14:textId="4B36FFF7" w:rsidR="00681EBB" w:rsidRDefault="00681EBB" w:rsidP="00846BE2">
      <w:pPr>
        <w:spacing w:line="360" w:lineRule="auto"/>
      </w:pPr>
      <w:r>
        <w:rPr>
          <w:rFonts w:hint="eastAsia"/>
        </w:rPr>
        <w:t>2.5缩写</w:t>
      </w:r>
    </w:p>
    <w:p w14:paraId="180691BB" w14:textId="338C33AD" w:rsidR="00681EBB" w:rsidRDefault="00681EBB" w:rsidP="00846BE2">
      <w:pPr>
        <w:spacing w:line="360" w:lineRule="auto"/>
      </w:pPr>
      <w:r>
        <w:rPr>
          <w:rFonts w:hint="eastAsia"/>
        </w:rPr>
        <w:t>（1）v-bind缩写</w:t>
      </w:r>
    </w:p>
    <w:p w14:paraId="24A731D1" w14:textId="0763EC9A" w:rsidR="00681EBB" w:rsidRDefault="00681EBB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1F787BB5" wp14:editId="6C2E8539">
            <wp:extent cx="1920406" cy="876376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089" w14:textId="4FB9DDEF" w:rsidR="00681EBB" w:rsidRDefault="00681EBB" w:rsidP="00846BE2">
      <w:pPr>
        <w:spacing w:line="360" w:lineRule="auto"/>
      </w:pPr>
      <w:r>
        <w:rPr>
          <w:rFonts w:hint="eastAsia"/>
        </w:rPr>
        <w:t>（2）v</w:t>
      </w:r>
      <w:r>
        <w:t>-on</w:t>
      </w:r>
      <w:r>
        <w:rPr>
          <w:rFonts w:hint="eastAsia"/>
        </w:rPr>
        <w:t>缩写</w:t>
      </w:r>
    </w:p>
    <w:p w14:paraId="2883E7FA" w14:textId="6D2D8CDC" w:rsidR="00681EBB" w:rsidRDefault="00681EBB" w:rsidP="00846BE2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0781CA76" wp14:editId="1940D222">
            <wp:extent cx="2354784" cy="97544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EFD2" w14:textId="46825D73" w:rsidR="00846BE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条件语句</w:t>
      </w:r>
    </w:p>
    <w:p w14:paraId="1458ADCE" w14:textId="53F0181F" w:rsidR="00BE0ECB" w:rsidRDefault="00BE0ECB" w:rsidP="00BE0ECB">
      <w:pPr>
        <w:spacing w:line="360" w:lineRule="auto"/>
      </w:pPr>
      <w:r>
        <w:rPr>
          <w:rFonts w:hint="eastAsia"/>
        </w:rPr>
        <w:t>3.1</w:t>
      </w:r>
      <w:r w:rsidR="005B3E79">
        <w:rPr>
          <w:rFonts w:hint="eastAsia"/>
        </w:rPr>
        <w:t xml:space="preserve"> </w:t>
      </w:r>
      <w:r>
        <w:rPr>
          <w:rFonts w:hint="eastAsia"/>
        </w:rPr>
        <w:t>v-if</w:t>
      </w:r>
    </w:p>
    <w:p w14:paraId="783237B2" w14:textId="77EDA0AB" w:rsidR="00BE0ECB" w:rsidRDefault="00BE0ECB" w:rsidP="00BE0ECB">
      <w:pPr>
        <w:spacing w:line="360" w:lineRule="auto"/>
      </w:pPr>
      <w:r>
        <w:lastRenderedPageBreak/>
        <w:tab/>
      </w:r>
      <w:r>
        <w:rPr>
          <w:noProof/>
        </w:rPr>
        <w:drawing>
          <wp:inline distT="0" distB="0" distL="0" distR="0" wp14:anchorId="176E4769" wp14:editId="7CB647CE">
            <wp:extent cx="3749365" cy="3093988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39E" w14:textId="5E901531" w:rsidR="00BE0ECB" w:rsidRDefault="00BE0ECB" w:rsidP="00BE0ECB">
      <w:pPr>
        <w:pStyle w:val="a5"/>
        <w:numPr>
          <w:ilvl w:val="1"/>
          <w:numId w:val="4"/>
        </w:numPr>
        <w:spacing w:line="360" w:lineRule="auto"/>
        <w:ind w:firstLineChars="0"/>
      </w:pPr>
      <w:r>
        <w:t>v-else</w:t>
      </w:r>
    </w:p>
    <w:p w14:paraId="5889EC90" w14:textId="6CDFC4AF" w:rsidR="005B3E79" w:rsidRDefault="005B3E79" w:rsidP="005B3E79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F8961DC" wp14:editId="347C3187">
            <wp:extent cx="3696020" cy="17222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8DFA" w14:textId="74992D62" w:rsidR="00BE0ECB" w:rsidRDefault="005B3E79" w:rsidP="00BE0ECB">
      <w:pPr>
        <w:pStyle w:val="a5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v</w:t>
      </w:r>
      <w:r>
        <w:t>-else-if</w:t>
      </w:r>
    </w:p>
    <w:p w14:paraId="336F1000" w14:textId="779C51FF" w:rsidR="005B3E79" w:rsidRDefault="005B3E79" w:rsidP="005B3E79">
      <w:pPr>
        <w:spacing w:line="360" w:lineRule="auto"/>
        <w:ind w:left="360"/>
      </w:pPr>
      <w:r>
        <w:rPr>
          <w:noProof/>
        </w:rPr>
        <w:drawing>
          <wp:inline distT="0" distB="0" distL="0" distR="0" wp14:anchorId="77904C59" wp14:editId="75CDEA24">
            <wp:extent cx="3566469" cy="2392887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ABA2" w14:textId="6DD0E64B" w:rsidR="005B3E79" w:rsidRDefault="005B3E79" w:rsidP="005B3E79">
      <w:pPr>
        <w:pStyle w:val="a5"/>
        <w:numPr>
          <w:ilvl w:val="1"/>
          <w:numId w:val="4"/>
        </w:numPr>
        <w:spacing w:line="360" w:lineRule="auto"/>
        <w:ind w:firstLineChars="0"/>
      </w:pPr>
      <w:r>
        <w:t>v-show</w:t>
      </w:r>
    </w:p>
    <w:p w14:paraId="2D429167" w14:textId="1BBCCC07" w:rsidR="005B3E79" w:rsidRDefault="005B3E79" w:rsidP="005B3E79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87CFD9" wp14:editId="574C0DDD">
            <wp:extent cx="3055620" cy="1800378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1388" cy="18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CC3B" w14:textId="63C4CD6B" w:rsidR="005B3E79" w:rsidRDefault="005B3E79" w:rsidP="005B3E79">
      <w:pPr>
        <w:pStyle w:val="a5"/>
        <w:numPr>
          <w:ilvl w:val="1"/>
          <w:numId w:val="4"/>
        </w:numPr>
        <w:spacing w:line="360" w:lineRule="auto"/>
        <w:ind w:firstLineChars="0"/>
      </w:pPr>
      <w:r>
        <w:t>v-if</w:t>
      </w:r>
      <w:r>
        <w:rPr>
          <w:rFonts w:hint="eastAsia"/>
        </w:rPr>
        <w:t>与v-show的区别</w:t>
      </w:r>
    </w:p>
    <w:p w14:paraId="41A65492" w14:textId="1969C97F" w:rsidR="005B3E79" w:rsidRDefault="005B3E79" w:rsidP="005B3E79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2BA08C7F" wp14:editId="354B9800">
            <wp:extent cx="4625340" cy="134149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280"/>
                    <a:stretch/>
                  </pic:blipFill>
                  <pic:spPr bwMode="auto">
                    <a:xfrm>
                      <a:off x="0" y="0"/>
                      <a:ext cx="4659015" cy="13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53A9" w14:textId="44CC0FF8" w:rsidR="00AE47DB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循环语句</w:t>
      </w:r>
    </w:p>
    <w:p w14:paraId="638D85D7" w14:textId="1A805BDD" w:rsidR="00F01A2F" w:rsidRDefault="00F01A2F" w:rsidP="00884EB1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v-for</w:t>
      </w:r>
      <w:r w:rsidR="00884EB1">
        <w:rPr>
          <w:rFonts w:hint="eastAsia"/>
        </w:rPr>
        <w:t>可以绑定数据到数组来渲染一个列表</w:t>
      </w:r>
    </w:p>
    <w:p w14:paraId="0EBA8402" w14:textId="4950F7D7" w:rsidR="00F01A2F" w:rsidRDefault="00F01A2F" w:rsidP="00F01A2F">
      <w:pPr>
        <w:spacing w:line="360" w:lineRule="auto"/>
        <w:ind w:left="360"/>
      </w:pPr>
      <w:r>
        <w:rPr>
          <w:noProof/>
        </w:rPr>
        <w:drawing>
          <wp:inline distT="0" distB="0" distL="0" distR="0" wp14:anchorId="2AE8BEF5" wp14:editId="3DF273ED">
            <wp:extent cx="3147333" cy="33378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C2AE" w14:textId="39E8AF60" w:rsidR="00884EB1" w:rsidRDefault="00884EB1" w:rsidP="00884EB1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模板中使用v</w:t>
      </w:r>
      <w:r>
        <w:t>-for</w:t>
      </w:r>
    </w:p>
    <w:p w14:paraId="2E9CC24E" w14:textId="6E716FEE" w:rsidR="007D469A" w:rsidRDefault="007D469A" w:rsidP="007D469A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DFF5CD" wp14:editId="6DBFC0B1">
            <wp:extent cx="2644140" cy="2614694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0682" cy="262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C9DC" w14:textId="5EC82FB4" w:rsidR="00884EB1" w:rsidRDefault="007D469A" w:rsidP="00884EB1">
      <w:pPr>
        <w:pStyle w:val="a5"/>
        <w:numPr>
          <w:ilvl w:val="0"/>
          <w:numId w:val="6"/>
        </w:numPr>
        <w:spacing w:line="360" w:lineRule="auto"/>
        <w:ind w:firstLineChars="0"/>
      </w:pPr>
      <w:r>
        <w:t>V-for</w:t>
      </w:r>
      <w:r>
        <w:rPr>
          <w:rFonts w:hint="eastAsia"/>
        </w:rPr>
        <w:t>迭代对象</w:t>
      </w:r>
    </w:p>
    <w:p w14:paraId="40DB010E" w14:textId="055E0EEF" w:rsidR="007D469A" w:rsidRDefault="007D469A" w:rsidP="007D469A">
      <w:pPr>
        <w:pStyle w:val="a5"/>
        <w:spacing w:line="360" w:lineRule="auto"/>
        <w:ind w:left="360" w:firstLineChars="0" w:firstLine="0"/>
      </w:pPr>
      <w:r w:rsidRPr="007D469A">
        <w:rPr>
          <w:i/>
          <w:noProof/>
        </w:rPr>
        <w:drawing>
          <wp:inline distT="0" distB="0" distL="0" distR="0" wp14:anchorId="20FD7124" wp14:editId="56C9F141">
            <wp:extent cx="2659380" cy="2493539"/>
            <wp:effectExtent l="0" t="0" r="762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4591" cy="24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FA47F" wp14:editId="4A063C0E">
            <wp:extent cx="1196444" cy="670618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103C" w14:textId="165906F3" w:rsidR="007D469A" w:rsidRDefault="007D469A" w:rsidP="00884EB1">
      <w:pPr>
        <w:pStyle w:val="a5"/>
        <w:numPr>
          <w:ilvl w:val="0"/>
          <w:numId w:val="6"/>
        </w:numPr>
        <w:spacing w:line="360" w:lineRule="auto"/>
        <w:ind w:firstLineChars="0"/>
      </w:pPr>
      <w:r>
        <w:t>V-for</w:t>
      </w:r>
      <w:r>
        <w:rPr>
          <w:rFonts w:hint="eastAsia"/>
        </w:rPr>
        <w:t>迭代整数</w:t>
      </w:r>
    </w:p>
    <w:p w14:paraId="706C6886" w14:textId="38AC73A1" w:rsidR="007D469A" w:rsidRDefault="007D469A" w:rsidP="007D469A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ADCBA22" wp14:editId="10DD919B">
            <wp:extent cx="2507197" cy="2240474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399C" w14:textId="77777777" w:rsidR="007D469A" w:rsidRDefault="007D469A" w:rsidP="007D469A">
      <w:pPr>
        <w:pStyle w:val="a5"/>
        <w:spacing w:line="360" w:lineRule="auto"/>
        <w:ind w:left="360" w:firstLineChars="0" w:firstLine="0"/>
      </w:pPr>
    </w:p>
    <w:p w14:paraId="3D0727E1" w14:textId="11E1B722" w:rsidR="00AE47DB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计算属性</w:t>
      </w:r>
    </w:p>
    <w:p w14:paraId="1B3B5225" w14:textId="6728E3D7" w:rsidR="00C52F62" w:rsidRDefault="00C52F62" w:rsidP="00C52F62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lastRenderedPageBreak/>
        <w:t>关键词：computed</w:t>
      </w:r>
    </w:p>
    <w:p w14:paraId="26B9A99D" w14:textId="680B88AA" w:rsidR="007F3D5D" w:rsidRDefault="007F3D5D" w:rsidP="00C52F62">
      <w:pPr>
        <w:pStyle w:val="a5"/>
        <w:numPr>
          <w:ilvl w:val="0"/>
          <w:numId w:val="7"/>
        </w:numPr>
        <w:spacing w:line="360" w:lineRule="auto"/>
        <w:ind w:firstLineChars="0"/>
      </w:pPr>
      <w:r>
        <w:t>Computed &amp; methods</w:t>
      </w:r>
    </w:p>
    <w:p w14:paraId="1D86BD79" w14:textId="22C46420" w:rsidR="009E0510" w:rsidRDefault="009E0510" w:rsidP="009E0510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可以使用methods替代computed，在效果上，两个是一样的，但是computed是基于它的依赖缓存，只有相关依赖发生改变时才会重新取值。而使用method</w:t>
      </w:r>
      <w:r>
        <w:t>s</w:t>
      </w:r>
      <w:r>
        <w:rPr>
          <w:rFonts w:hint="eastAsia"/>
        </w:rPr>
        <w:t>，在重新渲染的时候，函数总会重新调用执行。（可以说computed性能更好，但是如果你不希望缓存，可以使用methods属性）</w:t>
      </w:r>
    </w:p>
    <w:p w14:paraId="62EC65F3" w14:textId="1189CEAD" w:rsidR="007F3D5D" w:rsidRDefault="007F3D5D" w:rsidP="007F3D5D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ECA7C17" wp14:editId="31C17EC4">
            <wp:extent cx="5274310" cy="56800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C752" w14:textId="7875E074" w:rsidR="00BA1A2A" w:rsidRDefault="00C62F44" w:rsidP="00BA1A2A">
      <w:pPr>
        <w:pStyle w:val="a5"/>
        <w:numPr>
          <w:ilvl w:val="0"/>
          <w:numId w:val="7"/>
        </w:numPr>
        <w:spacing w:line="360" w:lineRule="auto"/>
        <w:ind w:firstLineChars="0"/>
      </w:pPr>
      <w:r>
        <w:t>C</w:t>
      </w:r>
      <w:r>
        <w:rPr>
          <w:rFonts w:hint="eastAsia"/>
        </w:rPr>
        <w:t>omputed</w:t>
      </w:r>
      <w:r w:rsidR="00BA1A2A">
        <w:t xml:space="preserve"> setter</w:t>
      </w:r>
    </w:p>
    <w:p w14:paraId="5D30C02B" w14:textId="68D229CE" w:rsidR="00BA1A2A" w:rsidRDefault="00BA1A2A" w:rsidP="00BA1A2A">
      <w:pPr>
        <w:pStyle w:val="a5"/>
        <w:spacing w:line="360" w:lineRule="auto"/>
        <w:ind w:left="360" w:firstLineChars="0" w:firstLine="0"/>
      </w:pPr>
      <w:r>
        <w:t>Computed</w:t>
      </w:r>
      <w:r>
        <w:rPr>
          <w:rFonts w:hint="eastAsia"/>
        </w:rPr>
        <w:t>属性默认只有</w:t>
      </w:r>
      <w:r>
        <w:t>getter</w:t>
      </w:r>
      <w:r>
        <w:rPr>
          <w:rFonts w:hint="eastAsia"/>
        </w:rPr>
        <w:t>，不过在需要时你也可以提供一个setter</w:t>
      </w:r>
    </w:p>
    <w:p w14:paraId="6F762CAD" w14:textId="2B54C208" w:rsidR="00BA1A2A" w:rsidRDefault="00186549" w:rsidP="000429F5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E9B6C2" wp14:editId="0B41EF13">
            <wp:extent cx="3746110" cy="419100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4764" cy="42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1C110" wp14:editId="6BE63192">
            <wp:extent cx="823270" cy="7391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7569" cy="7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8F60" w14:textId="6DA4828C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监听属性</w:t>
      </w:r>
    </w:p>
    <w:p w14:paraId="5B31264D" w14:textId="5E15E0DE" w:rsidR="000429F5" w:rsidRDefault="000429F5" w:rsidP="000429F5">
      <w:pPr>
        <w:pStyle w:val="a5"/>
        <w:spacing w:line="360" w:lineRule="auto"/>
        <w:ind w:left="360" w:firstLineChars="0" w:firstLine="0"/>
      </w:pPr>
      <w:r>
        <w:t>Watch</w:t>
      </w:r>
      <w:r>
        <w:rPr>
          <w:rFonts w:hint="eastAsia"/>
        </w:rPr>
        <w:t>会</w:t>
      </w:r>
      <w:r w:rsidR="00D144F8">
        <w:rPr>
          <w:rFonts w:hint="eastAsia"/>
        </w:rPr>
        <w:t>实时监听数据变化并改变自身的值。</w:t>
      </w:r>
    </w:p>
    <w:p w14:paraId="08609D10" w14:textId="3D503244" w:rsidR="000A688E" w:rsidRDefault="000A688E" w:rsidP="000429F5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74A6A21" wp14:editId="4055B7B7">
            <wp:extent cx="4507393" cy="34671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0826" cy="34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2123" w14:textId="77777777" w:rsidR="009F6202" w:rsidRDefault="009F6202" w:rsidP="000429F5">
      <w:pPr>
        <w:pStyle w:val="a5"/>
        <w:spacing w:line="360" w:lineRule="auto"/>
        <w:ind w:left="360" w:firstLineChars="0" w:firstLine="0"/>
      </w:pPr>
    </w:p>
    <w:p w14:paraId="3AEA5273" w14:textId="3375C405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lastRenderedPageBreak/>
        <w:t>样式绑定</w:t>
      </w:r>
    </w:p>
    <w:p w14:paraId="47EDB3CE" w14:textId="70C70810" w:rsidR="000A688E" w:rsidRDefault="000A688E" w:rsidP="000A688E">
      <w:pPr>
        <w:pStyle w:val="a5"/>
        <w:numPr>
          <w:ilvl w:val="0"/>
          <w:numId w:val="9"/>
        </w:numPr>
        <w:spacing w:line="360" w:lineRule="auto"/>
        <w:ind w:firstLineChars="0"/>
      </w:pPr>
      <w:r>
        <w:t>Class</w:t>
      </w:r>
      <w:r>
        <w:rPr>
          <w:rFonts w:hint="eastAsia"/>
        </w:rPr>
        <w:t>属性绑定</w:t>
      </w:r>
    </w:p>
    <w:p w14:paraId="1E8D40D5" w14:textId="4C188906" w:rsidR="00FC0016" w:rsidRDefault="00FC0016" w:rsidP="00FC0016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3E77E1D" wp14:editId="62DDD023">
            <wp:extent cx="4031329" cy="1912786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7CDA" w14:textId="2BE7C528" w:rsidR="00293BB8" w:rsidRDefault="00293BB8" w:rsidP="00FC0016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912F8CD" wp14:editId="17D34C73">
            <wp:extent cx="4023360" cy="19471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5600" cy="19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5403" w14:textId="17F54CEA" w:rsidR="00B90703" w:rsidRDefault="00B90703" w:rsidP="00FC0016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8946D26" wp14:editId="312C10DD">
            <wp:extent cx="4008467" cy="257578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4B54" w14:textId="38E7EAF8" w:rsidR="009F6202" w:rsidRDefault="000A688E" w:rsidP="009F6202">
      <w:pPr>
        <w:pStyle w:val="a5"/>
        <w:numPr>
          <w:ilvl w:val="0"/>
          <w:numId w:val="9"/>
        </w:numPr>
        <w:spacing w:line="360" w:lineRule="auto"/>
        <w:ind w:firstLineChars="0"/>
      </w:pPr>
      <w:r>
        <w:t>V</w:t>
      </w:r>
      <w:r>
        <w:rPr>
          <w:rFonts w:hint="eastAsia"/>
        </w:rPr>
        <w:t>ue</w:t>
      </w:r>
      <w:r>
        <w:t>.js style</w:t>
      </w:r>
      <w:r>
        <w:rPr>
          <w:rFonts w:hint="eastAsia"/>
        </w:rPr>
        <w:t>（内联样式）</w:t>
      </w:r>
    </w:p>
    <w:p w14:paraId="342E1179" w14:textId="79DB2396" w:rsidR="00D80AD2" w:rsidRDefault="00D80AD2" w:rsidP="00D80AD2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F121CF" wp14:editId="79E35C7E">
            <wp:extent cx="3573780" cy="2149693"/>
            <wp:effectExtent l="0" t="0" r="762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6994" cy="21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132F" w14:textId="34B4279C" w:rsidR="009F6202" w:rsidRDefault="009F6202" w:rsidP="009F6202">
      <w:pPr>
        <w:pStyle w:val="a5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他人笔记</w:t>
      </w:r>
    </w:p>
    <w:p w14:paraId="7E605818" w14:textId="1282E748" w:rsidR="009F6202" w:rsidRDefault="009F6202" w:rsidP="009F620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2EF7093" wp14:editId="0277B813">
            <wp:extent cx="4472940" cy="1846044"/>
            <wp:effectExtent l="0" t="0" r="381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2267" cy="18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595C" w14:textId="79252371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事件处理器</w:t>
      </w:r>
    </w:p>
    <w:p w14:paraId="20CDAA00" w14:textId="2C312DD8" w:rsidR="004E7057" w:rsidRDefault="004E7057" w:rsidP="004E7057">
      <w:pPr>
        <w:spacing w:line="360" w:lineRule="auto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事件监听可以使用v</w:t>
      </w:r>
      <w:r>
        <w:t>-on</w:t>
      </w:r>
    </w:p>
    <w:p w14:paraId="3DD660A0" w14:textId="12EF1779" w:rsidR="004E7057" w:rsidRDefault="004E7057" w:rsidP="004E7057">
      <w:pPr>
        <w:spacing w:line="360" w:lineRule="auto"/>
      </w:pPr>
      <w:r>
        <w:rPr>
          <w:noProof/>
        </w:rPr>
        <w:drawing>
          <wp:inline distT="0" distB="0" distL="0" distR="0" wp14:anchorId="4C720AB0" wp14:editId="2F75F9E1">
            <wp:extent cx="3764280" cy="1827387"/>
            <wp:effectExtent l="0" t="0" r="762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1716" cy="18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797" w14:textId="1548EDD8" w:rsidR="00C23CFF" w:rsidRDefault="00C23CFF" w:rsidP="004E705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9D93CC7" wp14:editId="0DFD78CF">
            <wp:extent cx="3467100" cy="3080410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878" cy="30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2D66" w14:textId="11023B56" w:rsidR="00C23CFF" w:rsidRDefault="00C23CFF" w:rsidP="004E7057">
      <w:pPr>
        <w:spacing w:line="360" w:lineRule="auto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事件修饰符</w:t>
      </w:r>
    </w:p>
    <w:p w14:paraId="1DAB0100" w14:textId="1986205C" w:rsidR="00C23CFF" w:rsidRDefault="00C23CFF" w:rsidP="004E7057">
      <w:pPr>
        <w:spacing w:line="360" w:lineRule="auto"/>
      </w:pPr>
      <w:r>
        <w:rPr>
          <w:noProof/>
        </w:rPr>
        <w:drawing>
          <wp:inline distT="0" distB="0" distL="0" distR="0" wp14:anchorId="63D60D91" wp14:editId="05EE141C">
            <wp:extent cx="771924" cy="12573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78016" cy="12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703" w14:textId="6F8D0813" w:rsidR="00C23CFF" w:rsidRDefault="00C23CFF" w:rsidP="004E7057">
      <w:pPr>
        <w:spacing w:line="360" w:lineRule="auto"/>
      </w:pPr>
      <w:r>
        <w:rPr>
          <w:noProof/>
        </w:rPr>
        <w:drawing>
          <wp:inline distT="0" distB="0" distL="0" distR="0" wp14:anchorId="107BAD2D" wp14:editId="03570CD1">
            <wp:extent cx="3909060" cy="3142999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4983" cy="31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D4C" w14:textId="08BC97C8" w:rsidR="00C23CFF" w:rsidRDefault="00C23CFF" w:rsidP="004E7057">
      <w:pPr>
        <w:spacing w:line="360" w:lineRule="auto"/>
      </w:pPr>
      <w:r>
        <w:rPr>
          <w:rFonts w:hint="eastAsia"/>
        </w:rPr>
        <w:t>8.3按键修饰符</w:t>
      </w:r>
    </w:p>
    <w:p w14:paraId="46177B98" w14:textId="382E9D20" w:rsidR="00C23CFF" w:rsidRDefault="00C23CFF" w:rsidP="004E705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5DAE8F4" wp14:editId="6A27C309">
            <wp:extent cx="3673158" cy="617273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A71E" w14:textId="09551013" w:rsidR="00C23CFF" w:rsidRDefault="00C23CFF" w:rsidP="004E7057">
      <w:pPr>
        <w:spacing w:line="360" w:lineRule="auto"/>
      </w:pPr>
      <w:r>
        <w:rPr>
          <w:rFonts w:hint="eastAsia"/>
        </w:rPr>
        <w:t>别名：</w:t>
      </w:r>
    </w:p>
    <w:p w14:paraId="4152E849" w14:textId="1F565DE1" w:rsidR="00C23CFF" w:rsidRDefault="00C23CFF" w:rsidP="004E7057">
      <w:pPr>
        <w:spacing w:line="360" w:lineRule="auto"/>
      </w:pPr>
      <w:r>
        <w:rPr>
          <w:noProof/>
        </w:rPr>
        <w:drawing>
          <wp:inline distT="0" distB="0" distL="0" distR="0" wp14:anchorId="58372D93" wp14:editId="57DC4421">
            <wp:extent cx="2674852" cy="104403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4453" w14:textId="462434DF" w:rsidR="00C23CFF" w:rsidRDefault="00C23CFF" w:rsidP="004E7057">
      <w:pPr>
        <w:spacing w:line="360" w:lineRule="auto"/>
      </w:pPr>
      <w:r>
        <w:rPr>
          <w:rFonts w:hint="eastAsia"/>
        </w:rPr>
        <w:t>全部的按键名：</w:t>
      </w:r>
    </w:p>
    <w:p w14:paraId="7637F1A0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.enter</w:t>
      </w:r>
    </w:p>
    <w:p w14:paraId="5B3D74BE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.tab</w:t>
      </w:r>
    </w:p>
    <w:p w14:paraId="5FB49355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.delete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 (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捕获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删除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退格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键</w:t>
      </w:r>
      <w:r w:rsidRPr="00C23CFF">
        <w:rPr>
          <w:rFonts w:ascii="Helvetica" w:eastAsia="宋体" w:hAnsi="Helvetica" w:cs="Helvetica"/>
          <w:color w:val="333333"/>
          <w:kern w:val="0"/>
          <w:sz w:val="20"/>
          <w:szCs w:val="20"/>
        </w:rPr>
        <w:t>)</w:t>
      </w:r>
    </w:p>
    <w:p w14:paraId="2D851CD1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.esc</w:t>
      </w:r>
    </w:p>
    <w:p w14:paraId="66AF37D8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.space</w:t>
      </w:r>
    </w:p>
    <w:p w14:paraId="6AFE42F7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.up</w:t>
      </w:r>
    </w:p>
    <w:p w14:paraId="375BF458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.down</w:t>
      </w:r>
    </w:p>
    <w:p w14:paraId="5DB99C20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.left</w:t>
      </w:r>
    </w:p>
    <w:p w14:paraId="34A74E65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.right</w:t>
      </w:r>
    </w:p>
    <w:p w14:paraId="11773935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.ctrl</w:t>
      </w:r>
    </w:p>
    <w:p w14:paraId="25DA68CB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.alt</w:t>
      </w:r>
    </w:p>
    <w:p w14:paraId="46F2F29C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.shift</w:t>
      </w:r>
    </w:p>
    <w:p w14:paraId="715233B8" w14:textId="77777777" w:rsidR="00C23CFF" w:rsidRPr="00C23CFF" w:rsidRDefault="00C23CFF" w:rsidP="00C23CFF">
      <w:pPr>
        <w:widowControl/>
        <w:numPr>
          <w:ilvl w:val="0"/>
          <w:numId w:val="10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C23CF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.meta</w:t>
      </w:r>
    </w:p>
    <w:p w14:paraId="760D16DE" w14:textId="0FE9B2B1" w:rsidR="00C23CFF" w:rsidRDefault="00C23CFF" w:rsidP="004E7057">
      <w:pPr>
        <w:spacing w:line="360" w:lineRule="auto"/>
      </w:pPr>
      <w:r>
        <w:rPr>
          <w:noProof/>
        </w:rPr>
        <w:drawing>
          <wp:inline distT="0" distB="0" distL="0" distR="0" wp14:anchorId="1378E8E0" wp14:editId="208A922C">
            <wp:extent cx="3467400" cy="1005927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93FE" w14:textId="3F77B23D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表单</w:t>
      </w:r>
    </w:p>
    <w:p w14:paraId="6DFD9B1C" w14:textId="42A8F6A3" w:rsidR="006865BA" w:rsidRDefault="006865BA" w:rsidP="006865BA">
      <w:pPr>
        <w:spacing w:line="360" w:lineRule="auto"/>
        <w:rPr>
          <w:rFonts w:hint="eastAsia"/>
        </w:rPr>
      </w:pPr>
      <w:r>
        <w:rPr>
          <w:rFonts w:hint="eastAsia"/>
        </w:rPr>
        <w:t>可以用</w:t>
      </w:r>
      <w:r>
        <w:t>v-model</w:t>
      </w:r>
      <w:r>
        <w:rPr>
          <w:rFonts w:hint="eastAsia"/>
        </w:rPr>
        <w:t>指令在表单控件元素上创建双向数据绑定</w:t>
      </w:r>
      <w:bookmarkStart w:id="0" w:name="_GoBack"/>
      <w:bookmarkEnd w:id="0"/>
    </w:p>
    <w:p w14:paraId="016EE2B1" w14:textId="72CD9FDC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组件</w:t>
      </w:r>
    </w:p>
    <w:p w14:paraId="557AAED6" w14:textId="180536C0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自定义指令</w:t>
      </w:r>
    </w:p>
    <w:p w14:paraId="1B12156E" w14:textId="051EC517" w:rsidR="00370D12" w:rsidRDefault="00370D12" w:rsidP="00AE47DB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路由</w:t>
      </w:r>
    </w:p>
    <w:p w14:paraId="16C89242" w14:textId="76CE553C" w:rsidR="00812E8A" w:rsidRDefault="00812E8A" w:rsidP="00114B06">
      <w:pPr>
        <w:spacing w:line="360" w:lineRule="auto"/>
      </w:pPr>
    </w:p>
    <w:p w14:paraId="099BF208" w14:textId="77777777" w:rsidR="00AB0821" w:rsidRDefault="00AB0821" w:rsidP="00114B06">
      <w:pPr>
        <w:spacing w:line="360" w:lineRule="auto"/>
      </w:pPr>
    </w:p>
    <w:p w14:paraId="4E4C98C4" w14:textId="6B8D7CBB" w:rsidR="00A87A97" w:rsidRDefault="00A87A97" w:rsidP="00114B06">
      <w:pPr>
        <w:spacing w:line="360" w:lineRule="auto"/>
      </w:pPr>
    </w:p>
    <w:p w14:paraId="2DF6F07F" w14:textId="77777777" w:rsidR="00A87A97" w:rsidRDefault="00A87A97" w:rsidP="00114B06">
      <w:pPr>
        <w:spacing w:line="360" w:lineRule="auto"/>
      </w:pPr>
    </w:p>
    <w:sectPr w:rsidR="00A87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37CA1" w14:textId="77777777" w:rsidR="0035234B" w:rsidRDefault="0035234B" w:rsidP="00812E8A">
      <w:r>
        <w:separator/>
      </w:r>
    </w:p>
  </w:endnote>
  <w:endnote w:type="continuationSeparator" w:id="0">
    <w:p w14:paraId="591152C4" w14:textId="77777777" w:rsidR="0035234B" w:rsidRDefault="0035234B" w:rsidP="00812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39F3C5" w14:textId="77777777" w:rsidR="0035234B" w:rsidRDefault="0035234B" w:rsidP="00812E8A">
      <w:r>
        <w:separator/>
      </w:r>
    </w:p>
  </w:footnote>
  <w:footnote w:type="continuationSeparator" w:id="0">
    <w:p w14:paraId="7D5FE50B" w14:textId="77777777" w:rsidR="0035234B" w:rsidRDefault="0035234B" w:rsidP="00812E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F24"/>
    <w:multiLevelType w:val="hybridMultilevel"/>
    <w:tmpl w:val="3FDEAEAC"/>
    <w:lvl w:ilvl="0" w:tplc="992837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51948"/>
    <w:multiLevelType w:val="hybridMultilevel"/>
    <w:tmpl w:val="3752AEAE"/>
    <w:lvl w:ilvl="0" w:tplc="533CA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B17FA3"/>
    <w:multiLevelType w:val="hybridMultilevel"/>
    <w:tmpl w:val="D4347E94"/>
    <w:lvl w:ilvl="0" w:tplc="E30E0B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DF2954"/>
    <w:multiLevelType w:val="hybridMultilevel"/>
    <w:tmpl w:val="861EAC20"/>
    <w:lvl w:ilvl="0" w:tplc="1FA2D3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E50731"/>
    <w:multiLevelType w:val="hybridMultilevel"/>
    <w:tmpl w:val="1B90A62A"/>
    <w:lvl w:ilvl="0" w:tplc="8F4271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172955"/>
    <w:multiLevelType w:val="hybridMultilevel"/>
    <w:tmpl w:val="6C64B68E"/>
    <w:lvl w:ilvl="0" w:tplc="29FCEE6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843AEA"/>
    <w:multiLevelType w:val="hybridMultilevel"/>
    <w:tmpl w:val="8206A440"/>
    <w:lvl w:ilvl="0" w:tplc="5F768D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690691"/>
    <w:multiLevelType w:val="multilevel"/>
    <w:tmpl w:val="846ED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A836B60"/>
    <w:multiLevelType w:val="multilevel"/>
    <w:tmpl w:val="DC5C2E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6EF70C5"/>
    <w:multiLevelType w:val="multilevel"/>
    <w:tmpl w:val="E898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0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35"/>
    <w:rsid w:val="000429F5"/>
    <w:rsid w:val="00051F02"/>
    <w:rsid w:val="000A688E"/>
    <w:rsid w:val="000D1C5D"/>
    <w:rsid w:val="00114B06"/>
    <w:rsid w:val="0013130C"/>
    <w:rsid w:val="001331E0"/>
    <w:rsid w:val="00186549"/>
    <w:rsid w:val="00193118"/>
    <w:rsid w:val="001A7192"/>
    <w:rsid w:val="00293BB8"/>
    <w:rsid w:val="002E4B59"/>
    <w:rsid w:val="00311393"/>
    <w:rsid w:val="003417EC"/>
    <w:rsid w:val="0035234B"/>
    <w:rsid w:val="003605FD"/>
    <w:rsid w:val="00370D12"/>
    <w:rsid w:val="003A6DDE"/>
    <w:rsid w:val="003E1A64"/>
    <w:rsid w:val="003F2AA6"/>
    <w:rsid w:val="00452BA9"/>
    <w:rsid w:val="00485A93"/>
    <w:rsid w:val="004E7057"/>
    <w:rsid w:val="00520849"/>
    <w:rsid w:val="005B3E79"/>
    <w:rsid w:val="005D5350"/>
    <w:rsid w:val="00681EBB"/>
    <w:rsid w:val="006865BA"/>
    <w:rsid w:val="0077598B"/>
    <w:rsid w:val="007D00C3"/>
    <w:rsid w:val="007D469A"/>
    <w:rsid w:val="007F3D5D"/>
    <w:rsid w:val="00812E8A"/>
    <w:rsid w:val="00814335"/>
    <w:rsid w:val="00846BE2"/>
    <w:rsid w:val="00884EB1"/>
    <w:rsid w:val="00906B39"/>
    <w:rsid w:val="00913AEE"/>
    <w:rsid w:val="009533E3"/>
    <w:rsid w:val="009873D4"/>
    <w:rsid w:val="009B288E"/>
    <w:rsid w:val="009E0510"/>
    <w:rsid w:val="009F6202"/>
    <w:rsid w:val="009F66FE"/>
    <w:rsid w:val="00A807C9"/>
    <w:rsid w:val="00A8792E"/>
    <w:rsid w:val="00A87A97"/>
    <w:rsid w:val="00AB0821"/>
    <w:rsid w:val="00AE47DB"/>
    <w:rsid w:val="00AF1900"/>
    <w:rsid w:val="00B813BA"/>
    <w:rsid w:val="00B90703"/>
    <w:rsid w:val="00BA1A2A"/>
    <w:rsid w:val="00BE0ECB"/>
    <w:rsid w:val="00BE4F20"/>
    <w:rsid w:val="00C23CFF"/>
    <w:rsid w:val="00C31FAD"/>
    <w:rsid w:val="00C34D3F"/>
    <w:rsid w:val="00C52F62"/>
    <w:rsid w:val="00C62F44"/>
    <w:rsid w:val="00CB146F"/>
    <w:rsid w:val="00CD0C5E"/>
    <w:rsid w:val="00D144F8"/>
    <w:rsid w:val="00D224FD"/>
    <w:rsid w:val="00D324BB"/>
    <w:rsid w:val="00D515D3"/>
    <w:rsid w:val="00D80AD2"/>
    <w:rsid w:val="00E0313C"/>
    <w:rsid w:val="00E24D6E"/>
    <w:rsid w:val="00E57B6A"/>
    <w:rsid w:val="00E83EB2"/>
    <w:rsid w:val="00F01A2F"/>
    <w:rsid w:val="00F146E7"/>
    <w:rsid w:val="00F250DD"/>
    <w:rsid w:val="00F67D8E"/>
    <w:rsid w:val="00FB5B27"/>
    <w:rsid w:val="00FC0016"/>
    <w:rsid w:val="00FD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BC26B"/>
  <w15:chartTrackingRefBased/>
  <w15:docId w15:val="{A577F182-0BFA-41B8-8378-D380809CA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87A97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87A97"/>
  </w:style>
  <w:style w:type="paragraph" w:styleId="a5">
    <w:name w:val="List Paragraph"/>
    <w:basedOn w:val="a"/>
    <w:uiPriority w:val="34"/>
    <w:qFormat/>
    <w:rsid w:val="00AB08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12E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12E8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12E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12E8A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23CF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2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</Pages>
  <Words>267</Words>
  <Characters>1523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Suhua</dc:creator>
  <cp:keywords/>
  <dc:description/>
  <cp:lastModifiedBy>Zheng Suhua</cp:lastModifiedBy>
  <cp:revision>57</cp:revision>
  <dcterms:created xsi:type="dcterms:W3CDTF">2018-03-24T04:35:00Z</dcterms:created>
  <dcterms:modified xsi:type="dcterms:W3CDTF">2018-04-18T04:54:00Z</dcterms:modified>
</cp:coreProperties>
</file>