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FA58" w14:textId="77777777" w:rsidR="00786D50" w:rsidRDefault="00EE1A69" w:rsidP="00CD2825">
      <w:pPr>
        <w:pStyle w:val="Heading4"/>
        <w:keepNext/>
        <w:rPr>
          <w:sz w:val="22"/>
          <w:szCs w:val="22"/>
        </w:rPr>
      </w:pPr>
      <w:r w:rsidRPr="004A6532">
        <w:rPr>
          <w:b/>
          <w:bCs/>
          <w:sz w:val="22"/>
          <w:szCs w:val="22"/>
        </w:rPr>
        <w:t>Sutanu Bhattacharya</w:t>
      </w:r>
      <w:r w:rsidR="00CD2825">
        <w:rPr>
          <w:b/>
          <w:bCs/>
          <w:sz w:val="22"/>
          <w:szCs w:val="22"/>
        </w:rPr>
        <w:t>, Ph.D.</w:t>
      </w:r>
      <w:r w:rsidRPr="003B6343">
        <w:rPr>
          <w:sz w:val="22"/>
          <w:szCs w:val="22"/>
        </w:rPr>
        <w:tab/>
      </w:r>
    </w:p>
    <w:p w14:paraId="28486822" w14:textId="0A2A396E" w:rsidR="00485F5D" w:rsidRPr="00857FEA" w:rsidRDefault="00786D50" w:rsidP="00485F5D">
      <w:pPr>
        <w:pStyle w:val="Heading4"/>
        <w:keepNext/>
        <w:rPr>
          <w:sz w:val="22"/>
          <w:szCs w:val="22"/>
        </w:rPr>
      </w:pPr>
      <w:r>
        <w:rPr>
          <w:sz w:val="22"/>
          <w:szCs w:val="22"/>
        </w:rPr>
        <w:t>Assistant Professor</w:t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13959">
        <w:rPr>
          <w:sz w:val="22"/>
          <w:szCs w:val="22"/>
        </w:rPr>
        <w:tab/>
      </w:r>
      <w:r w:rsidR="00E13959">
        <w:rPr>
          <w:sz w:val="22"/>
          <w:szCs w:val="22"/>
        </w:rPr>
        <w:tab/>
        <w:t xml:space="preserve">      </w:t>
      </w:r>
      <w:r w:rsidR="00485F5D">
        <w:rPr>
          <w:sz w:val="22"/>
          <w:szCs w:val="22"/>
        </w:rPr>
        <w:t xml:space="preserve">     </w:t>
      </w:r>
      <w:r w:rsidR="00E13959">
        <w:rPr>
          <w:sz w:val="22"/>
          <w:szCs w:val="22"/>
        </w:rPr>
        <w:t xml:space="preserve"> </w:t>
      </w:r>
      <w:r w:rsidR="00E13959" w:rsidRPr="003B6343">
        <w:rPr>
          <w:sz w:val="22"/>
          <w:szCs w:val="22"/>
        </w:rPr>
        <w:t>URL:</w:t>
      </w:r>
      <w:r w:rsidR="00E13959">
        <w:rPr>
          <w:sz w:val="22"/>
          <w:szCs w:val="22"/>
        </w:rPr>
        <w:t xml:space="preserve"> </w:t>
      </w:r>
      <w:hyperlink r:id="rId7" w:history="1">
        <w:r w:rsidR="00E13959" w:rsidRPr="00857FEA">
          <w:rPr>
            <w:rStyle w:val="Hyperlink"/>
            <w:color w:val="auto"/>
            <w:sz w:val="22"/>
            <w:szCs w:val="22"/>
          </w:rPr>
          <w:t>http://sutanubh1.github.io/</w:t>
        </w:r>
      </w:hyperlink>
    </w:p>
    <w:p w14:paraId="77271748" w14:textId="77777777" w:rsidR="00485F5D" w:rsidRPr="00857FEA" w:rsidRDefault="00EE1A69" w:rsidP="00EE1A69">
      <w:pPr>
        <w:rPr>
          <w:sz w:val="22"/>
          <w:szCs w:val="22"/>
        </w:rPr>
      </w:pPr>
      <w:r w:rsidRPr="00857FEA">
        <w:rPr>
          <w:sz w:val="22"/>
          <w:szCs w:val="22"/>
        </w:rPr>
        <w:t xml:space="preserve">Department of Computer </w:t>
      </w:r>
      <w:r w:rsidR="00E13959" w:rsidRPr="00857FEA">
        <w:rPr>
          <w:sz w:val="22"/>
          <w:szCs w:val="22"/>
        </w:rPr>
        <w:t xml:space="preserve">Science       </w:t>
      </w:r>
      <w:r w:rsidR="00E13959" w:rsidRPr="00857FEA">
        <w:rPr>
          <w:sz w:val="22"/>
          <w:szCs w:val="22"/>
        </w:rPr>
        <w:tab/>
      </w:r>
      <w:r w:rsidR="00485F5D" w:rsidRPr="00857FEA">
        <w:rPr>
          <w:sz w:val="22"/>
          <w:szCs w:val="22"/>
        </w:rPr>
        <w:t xml:space="preserve">    </w:t>
      </w:r>
      <w:hyperlink r:id="rId8" w:history="1">
        <w:r w:rsidR="00485F5D" w:rsidRPr="00857FEA">
          <w:rPr>
            <w:rStyle w:val="Hyperlink"/>
            <w:color w:val="auto"/>
            <w:sz w:val="22"/>
            <w:szCs w:val="22"/>
          </w:rPr>
          <w:t>https://floridapoly.edu/directory/staff/sutanu-bhattacharya.php</w:t>
        </w:r>
      </w:hyperlink>
    </w:p>
    <w:p w14:paraId="4662AD6F" w14:textId="3A874290" w:rsidR="00EE1A69" w:rsidRPr="003B6343" w:rsidRDefault="00485F5D" w:rsidP="00EE1A69">
      <w:pPr>
        <w:rPr>
          <w:sz w:val="22"/>
          <w:szCs w:val="22"/>
        </w:rPr>
      </w:pPr>
      <w:r>
        <w:rPr>
          <w:sz w:val="22"/>
          <w:szCs w:val="22"/>
        </w:rPr>
        <w:t>IST 2069</w:t>
      </w:r>
      <w:r w:rsidR="00E13959">
        <w:rPr>
          <w:sz w:val="22"/>
          <w:szCs w:val="22"/>
        </w:rPr>
        <w:tab/>
        <w:t xml:space="preserve">         </w:t>
      </w:r>
      <w:r w:rsidR="00E13959" w:rsidRPr="003B6343">
        <w:rPr>
          <w:sz w:val="22"/>
          <w:szCs w:val="22"/>
        </w:rPr>
        <w:t xml:space="preserve">  </w:t>
      </w:r>
    </w:p>
    <w:p w14:paraId="52A443A1" w14:textId="1CE904E7" w:rsidR="00EE1A69" w:rsidRPr="003B6343" w:rsidRDefault="00786D50" w:rsidP="00EE1A69">
      <w:pPr>
        <w:rPr>
          <w:sz w:val="22"/>
          <w:szCs w:val="22"/>
        </w:rPr>
      </w:pPr>
      <w:r>
        <w:rPr>
          <w:sz w:val="22"/>
          <w:szCs w:val="22"/>
        </w:rPr>
        <w:t>Florida Polytechnic</w:t>
      </w:r>
      <w:r w:rsidR="00EE1A69" w:rsidRPr="003B6343">
        <w:rPr>
          <w:sz w:val="22"/>
          <w:szCs w:val="22"/>
        </w:rPr>
        <w:t xml:space="preserve"> University</w:t>
      </w:r>
      <w:r w:rsidR="00EE1A69" w:rsidRPr="003B6343">
        <w:rPr>
          <w:sz w:val="22"/>
          <w:szCs w:val="22"/>
        </w:rPr>
        <w:tab/>
      </w:r>
      <w:r w:rsidR="00EE1A69" w:rsidRPr="003B6343">
        <w:rPr>
          <w:sz w:val="22"/>
          <w:szCs w:val="22"/>
        </w:rPr>
        <w:tab/>
      </w:r>
      <w:r w:rsidR="00E13959">
        <w:rPr>
          <w:sz w:val="22"/>
          <w:szCs w:val="22"/>
        </w:rPr>
        <w:t xml:space="preserve">    </w:t>
      </w:r>
      <w:r w:rsidR="00485F5D">
        <w:rPr>
          <w:sz w:val="22"/>
          <w:szCs w:val="22"/>
        </w:rPr>
        <w:tab/>
      </w:r>
      <w:r w:rsidR="00485F5D">
        <w:rPr>
          <w:sz w:val="22"/>
          <w:szCs w:val="22"/>
        </w:rPr>
        <w:tab/>
      </w:r>
      <w:r w:rsidR="00485F5D">
        <w:rPr>
          <w:sz w:val="22"/>
          <w:szCs w:val="22"/>
        </w:rPr>
        <w:tab/>
        <w:t xml:space="preserve">                 </w:t>
      </w:r>
      <w:r w:rsidR="00485F5D" w:rsidRPr="003B6343">
        <w:rPr>
          <w:sz w:val="22"/>
          <w:szCs w:val="22"/>
        </w:rPr>
        <w:t>Mobile:</w:t>
      </w:r>
      <w:r w:rsidR="00485F5D">
        <w:rPr>
          <w:sz w:val="22"/>
          <w:szCs w:val="22"/>
        </w:rPr>
        <w:t xml:space="preserve"> +1 863 874 8519 (w)</w:t>
      </w:r>
    </w:p>
    <w:p w14:paraId="02C35C32" w14:textId="326DC82B" w:rsidR="00EE1A69" w:rsidRPr="003B6343" w:rsidRDefault="00485F5D" w:rsidP="00EE1A69">
      <w:pPr>
        <w:rPr>
          <w:bCs/>
          <w:color w:val="000000" w:themeColor="text1"/>
          <w:sz w:val="22"/>
          <w:szCs w:val="22"/>
          <w:u w:val="single"/>
        </w:rPr>
      </w:pPr>
      <w:r>
        <w:rPr>
          <w:sz w:val="22"/>
          <w:szCs w:val="22"/>
        </w:rPr>
        <w:t xml:space="preserve">4700 Research Way, </w:t>
      </w:r>
      <w:r w:rsidR="00786D50">
        <w:rPr>
          <w:sz w:val="22"/>
          <w:szCs w:val="22"/>
        </w:rPr>
        <w:t>Lakeland</w:t>
      </w:r>
      <w:r w:rsidR="003F7AF0">
        <w:rPr>
          <w:sz w:val="22"/>
          <w:szCs w:val="22"/>
        </w:rPr>
        <w:t>, Florida</w:t>
      </w:r>
      <w:r w:rsidR="00EE1A69" w:rsidRPr="003B6343">
        <w:rPr>
          <w:rFonts w:ascii="Arial" w:hAnsi="Arial" w:cs="Arial"/>
          <w:sz w:val="22"/>
          <w:szCs w:val="22"/>
        </w:rPr>
        <w:t xml:space="preserve">             </w:t>
      </w:r>
      <w:r w:rsidR="00786D50">
        <w:rPr>
          <w:rFonts w:ascii="Arial" w:hAnsi="Arial" w:cs="Arial"/>
          <w:sz w:val="22"/>
          <w:szCs w:val="22"/>
        </w:rPr>
        <w:tab/>
      </w:r>
      <w:r w:rsidR="00786D50">
        <w:rPr>
          <w:rFonts w:ascii="Arial" w:hAnsi="Arial" w:cs="Arial"/>
          <w:sz w:val="22"/>
          <w:szCs w:val="22"/>
        </w:rPr>
        <w:tab/>
      </w:r>
      <w:r w:rsidR="00786D50">
        <w:rPr>
          <w:rFonts w:ascii="Arial" w:hAnsi="Arial" w:cs="Arial"/>
          <w:sz w:val="22"/>
          <w:szCs w:val="22"/>
        </w:rPr>
        <w:tab/>
        <w:t xml:space="preserve">              </w:t>
      </w:r>
      <w:r>
        <w:rPr>
          <w:rFonts w:ascii="Arial" w:hAnsi="Arial" w:cs="Arial"/>
          <w:sz w:val="22"/>
          <w:szCs w:val="22"/>
        </w:rPr>
        <w:t xml:space="preserve">             </w:t>
      </w:r>
      <w:r w:rsidR="00786D50">
        <w:rPr>
          <w:rFonts w:ascii="Arial" w:hAnsi="Arial" w:cs="Arial"/>
          <w:sz w:val="22"/>
          <w:szCs w:val="22"/>
        </w:rPr>
        <w:t xml:space="preserve"> </w:t>
      </w:r>
      <w:r w:rsidR="00EE1A69" w:rsidRPr="003B6343">
        <w:rPr>
          <w:sz w:val="22"/>
          <w:szCs w:val="22"/>
        </w:rPr>
        <w:t>+1 334 444 5256</w:t>
      </w:r>
      <w:r>
        <w:rPr>
          <w:sz w:val="22"/>
          <w:szCs w:val="22"/>
        </w:rPr>
        <w:t xml:space="preserve"> (p)</w:t>
      </w:r>
    </w:p>
    <w:p w14:paraId="1BB4A270" w14:textId="6430C8D5" w:rsidR="00EE1A69" w:rsidRPr="003B6343" w:rsidRDefault="00EE1A69" w:rsidP="00EE1A69">
      <w:pPr>
        <w:rPr>
          <w:b/>
          <w:bCs/>
          <w:color w:val="0000FF"/>
          <w:sz w:val="22"/>
          <w:szCs w:val="22"/>
          <w:u w:val="single"/>
        </w:rPr>
      </w:pPr>
      <w:r w:rsidRPr="003B6343">
        <w:rPr>
          <w:sz w:val="22"/>
          <w:szCs w:val="22"/>
        </w:rPr>
        <w:t xml:space="preserve">USA 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="00786D50">
        <w:rPr>
          <w:sz w:val="22"/>
          <w:szCs w:val="22"/>
        </w:rPr>
        <w:t xml:space="preserve">             </w:t>
      </w:r>
      <w:r w:rsidRPr="003B6343">
        <w:rPr>
          <w:sz w:val="22"/>
          <w:szCs w:val="22"/>
        </w:rPr>
        <w:t>E-Mail</w:t>
      </w:r>
      <w:r w:rsidRPr="003B6343">
        <w:rPr>
          <w:b/>
          <w:bCs/>
          <w:sz w:val="22"/>
          <w:szCs w:val="22"/>
        </w:rPr>
        <w:t xml:space="preserve">: </w:t>
      </w:r>
      <w:hyperlink r:id="rId9" w:history="1">
        <w:r w:rsidR="00786D50" w:rsidRPr="00DC63C6">
          <w:rPr>
            <w:rStyle w:val="Hyperlink"/>
            <w:bCs/>
            <w:color w:val="auto"/>
            <w:sz w:val="22"/>
            <w:szCs w:val="22"/>
          </w:rPr>
          <w:t>sbhattacharya@floridapoly.edu</w:t>
        </w:r>
      </w:hyperlink>
      <w:r w:rsidR="00786D50">
        <w:rPr>
          <w:bCs/>
          <w:sz w:val="22"/>
          <w:szCs w:val="22"/>
        </w:rPr>
        <w:t xml:space="preserve"> </w:t>
      </w:r>
    </w:p>
    <w:p w14:paraId="62A7607D" w14:textId="77777777" w:rsidR="00D11A04" w:rsidRPr="004A6532" w:rsidRDefault="000A3861" w:rsidP="00A57F1E">
      <w:pPr>
        <w:rPr>
          <w:b/>
          <w:bCs/>
          <w:sz w:val="22"/>
          <w:szCs w:val="22"/>
        </w:rPr>
      </w:pPr>
      <w:r>
        <w:rPr>
          <w:b/>
          <w:bCs/>
        </w:rPr>
        <w:pict w14:anchorId="15C31A19">
          <v:line id="shape_0" o:spid="_x0000_s1026" alt="" style="position:absolute;z-index:251657728;mso-wrap-edited:f;mso-width-percent:0;mso-height-percent:0;mso-position-horizontal-relative:text;mso-position-vertical-relative:text;mso-width-percent:0;mso-height-percent:0" from="-13.95pt,5.1pt" to="484pt,5.1pt" strokeweight=".79mm"/>
        </w:pict>
      </w:r>
      <w:r w:rsidR="00563011" w:rsidRPr="004A6532">
        <w:rPr>
          <w:b/>
          <w:bCs/>
          <w:sz w:val="22"/>
          <w:szCs w:val="22"/>
        </w:rPr>
        <w:t xml:space="preserve">   </w:t>
      </w:r>
    </w:p>
    <w:p w14:paraId="4BF33D4F" w14:textId="4129A66D" w:rsidR="00F112E7" w:rsidRPr="004A6532" w:rsidRDefault="00563011" w:rsidP="00A57F1E">
      <w:pPr>
        <w:rPr>
          <w:b/>
          <w:bCs/>
          <w:sz w:val="22"/>
          <w:szCs w:val="22"/>
        </w:rPr>
      </w:pPr>
      <w:r w:rsidRPr="004A6532">
        <w:rPr>
          <w:b/>
          <w:bCs/>
          <w:sz w:val="22"/>
          <w:szCs w:val="22"/>
        </w:rPr>
        <w:t xml:space="preserve">                                                                         </w:t>
      </w:r>
    </w:p>
    <w:p w14:paraId="74538670" w14:textId="4C225FEF" w:rsidR="004A0646" w:rsidRPr="008E3B61" w:rsidRDefault="00563011">
      <w:pPr>
        <w:pStyle w:val="Heading2"/>
        <w:keepNext/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E</w:t>
      </w:r>
      <w:r w:rsidR="004A0646" w:rsidRPr="008E3B61">
        <w:rPr>
          <w:b/>
          <w:bCs/>
          <w:color w:val="365F91" w:themeColor="accent1" w:themeShade="BF"/>
          <w:sz w:val="22"/>
          <w:szCs w:val="22"/>
        </w:rPr>
        <w:t>ducation</w:t>
      </w:r>
    </w:p>
    <w:p w14:paraId="5DC7220C" w14:textId="77777777" w:rsidR="00D11A04" w:rsidRPr="004A6532" w:rsidRDefault="00D11A04" w:rsidP="00D11A04">
      <w:pPr>
        <w:rPr>
          <w:sz w:val="22"/>
          <w:szCs w:val="22"/>
        </w:rPr>
      </w:pPr>
    </w:p>
    <w:p w14:paraId="4D83EC1F" w14:textId="2AB96E61" w:rsidR="00F112E7" w:rsidRPr="003B6343" w:rsidRDefault="004A0646">
      <w:pPr>
        <w:pStyle w:val="Heading2"/>
        <w:keepNext/>
        <w:rPr>
          <w:bCs/>
          <w:color w:val="000000" w:themeColor="text1"/>
          <w:sz w:val="22"/>
          <w:szCs w:val="22"/>
        </w:rPr>
      </w:pPr>
      <w:r w:rsidRPr="004A6532">
        <w:rPr>
          <w:b/>
          <w:bCs/>
          <w:color w:val="000000" w:themeColor="text1"/>
          <w:sz w:val="22"/>
          <w:szCs w:val="22"/>
        </w:rPr>
        <w:tab/>
      </w:r>
      <w:r w:rsidRPr="003B6343">
        <w:rPr>
          <w:bCs/>
          <w:color w:val="000000" w:themeColor="text1"/>
          <w:sz w:val="22"/>
          <w:szCs w:val="22"/>
        </w:rPr>
        <w:t xml:space="preserve">Ph.D. in Computer Science and Software Engineering </w:t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4A6532" w:rsidRPr="003B6343">
        <w:rPr>
          <w:bCs/>
          <w:color w:val="000000" w:themeColor="text1"/>
          <w:sz w:val="22"/>
          <w:szCs w:val="22"/>
        </w:rPr>
        <w:tab/>
      </w:r>
      <w:r w:rsidR="00CD2825">
        <w:rPr>
          <w:bCs/>
          <w:color w:val="000000" w:themeColor="text1"/>
          <w:sz w:val="22"/>
          <w:szCs w:val="22"/>
        </w:rPr>
        <w:tab/>
      </w:r>
      <w:r w:rsidR="00DE2B3C">
        <w:rPr>
          <w:bCs/>
          <w:color w:val="000000" w:themeColor="text1"/>
          <w:sz w:val="22"/>
          <w:szCs w:val="22"/>
        </w:rPr>
        <w:t xml:space="preserve">   Summer</w:t>
      </w:r>
      <w:r w:rsidRPr="003B6343">
        <w:rPr>
          <w:bCs/>
          <w:color w:val="000000" w:themeColor="text1"/>
          <w:sz w:val="22"/>
          <w:szCs w:val="22"/>
        </w:rPr>
        <w:t xml:space="preserve"> 20</w:t>
      </w:r>
      <w:r w:rsidR="00CD2825">
        <w:rPr>
          <w:bCs/>
          <w:color w:val="000000" w:themeColor="text1"/>
          <w:sz w:val="22"/>
          <w:szCs w:val="22"/>
        </w:rPr>
        <w:t>21</w:t>
      </w:r>
    </w:p>
    <w:p w14:paraId="4692083F" w14:textId="26C36686" w:rsidR="004A0646" w:rsidRPr="003B6343" w:rsidRDefault="004A0646" w:rsidP="004A0646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Auburn University</w:t>
      </w:r>
      <w:r w:rsidR="004A6532" w:rsidRPr="003B6343">
        <w:rPr>
          <w:sz w:val="22"/>
          <w:szCs w:val="22"/>
        </w:rPr>
        <w:t>, USA</w:t>
      </w:r>
    </w:p>
    <w:p w14:paraId="64528E6A" w14:textId="4C63F319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Advisor: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</w:p>
    <w:p w14:paraId="3171E52B" w14:textId="33F40E8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G.P.A: 3.</w:t>
      </w:r>
      <w:r w:rsidR="004E5CB3" w:rsidRPr="003B6343">
        <w:rPr>
          <w:sz w:val="22"/>
          <w:szCs w:val="22"/>
        </w:rPr>
        <w:t>79</w:t>
      </w:r>
    </w:p>
    <w:p w14:paraId="3333D365" w14:textId="6641A121" w:rsidR="004A0646" w:rsidRPr="003B6343" w:rsidRDefault="004A0646" w:rsidP="004A0646">
      <w:pPr>
        <w:rPr>
          <w:sz w:val="22"/>
          <w:szCs w:val="22"/>
        </w:rPr>
      </w:pPr>
    </w:p>
    <w:p w14:paraId="7ECF6E37" w14:textId="0EA97A30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r w:rsidRPr="003B6343">
        <w:rPr>
          <w:sz w:val="22"/>
          <w:szCs w:val="22"/>
        </w:rPr>
        <w:t>M.Tech</w:t>
      </w:r>
      <w:proofErr w:type="spellEnd"/>
      <w:r w:rsidRPr="003B6343">
        <w:rPr>
          <w:sz w:val="22"/>
          <w:szCs w:val="22"/>
        </w:rPr>
        <w:t xml:space="preserve"> in Distributed and Mobile Computing 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DE2B3C">
        <w:rPr>
          <w:sz w:val="22"/>
          <w:szCs w:val="22"/>
        </w:rPr>
        <w:t xml:space="preserve">         </w:t>
      </w:r>
      <w:r w:rsidRPr="003B6343">
        <w:rPr>
          <w:sz w:val="22"/>
          <w:szCs w:val="22"/>
        </w:rPr>
        <w:t>June 2014</w:t>
      </w:r>
    </w:p>
    <w:p w14:paraId="1EBB46E4" w14:textId="59E7A853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Jadavpur University</w:t>
      </w:r>
      <w:r w:rsidR="00D11A04" w:rsidRPr="003B6343">
        <w:rPr>
          <w:sz w:val="22"/>
          <w:szCs w:val="22"/>
        </w:rPr>
        <w:t>, India</w:t>
      </w:r>
    </w:p>
    <w:p w14:paraId="5C2AEB39" w14:textId="6DABE996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Advisor: Dr. Pampa Sadhukhan</w:t>
      </w:r>
    </w:p>
    <w:p w14:paraId="772D0E62" w14:textId="3F04C6D1" w:rsidR="004A0646" w:rsidRPr="003B6343" w:rsidRDefault="004A0646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0815B3" w:rsidRPr="003B6343">
        <w:rPr>
          <w:sz w:val="22"/>
          <w:szCs w:val="22"/>
        </w:rPr>
        <w:t>C.G.P.A: 8.11</w:t>
      </w:r>
    </w:p>
    <w:p w14:paraId="354C0AE4" w14:textId="414AAF95" w:rsidR="00D11A04" w:rsidRPr="003B6343" w:rsidRDefault="00D11A04" w:rsidP="004A0646">
      <w:pPr>
        <w:rPr>
          <w:sz w:val="22"/>
          <w:szCs w:val="22"/>
        </w:rPr>
      </w:pPr>
    </w:p>
    <w:p w14:paraId="693ED067" w14:textId="71C79841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proofErr w:type="spellStart"/>
      <w:proofErr w:type="gramStart"/>
      <w:r w:rsidRPr="003B6343">
        <w:rPr>
          <w:sz w:val="22"/>
          <w:szCs w:val="22"/>
        </w:rPr>
        <w:t>B.Tech</w:t>
      </w:r>
      <w:proofErr w:type="spellEnd"/>
      <w:proofErr w:type="gramEnd"/>
      <w:r w:rsidRPr="003B6343">
        <w:rPr>
          <w:sz w:val="22"/>
          <w:szCs w:val="22"/>
        </w:rPr>
        <w:t xml:space="preserve"> in Information Technology</w:t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="004A6532"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</w:t>
      </w:r>
      <w:r w:rsidR="00DE2B3C">
        <w:rPr>
          <w:sz w:val="22"/>
          <w:szCs w:val="22"/>
        </w:rPr>
        <w:t xml:space="preserve">        </w:t>
      </w:r>
      <w:r w:rsidRPr="003B6343">
        <w:rPr>
          <w:sz w:val="22"/>
          <w:szCs w:val="22"/>
        </w:rPr>
        <w:t>June 2011</w:t>
      </w:r>
    </w:p>
    <w:p w14:paraId="6E4165CF" w14:textId="66B0272D" w:rsidR="00D11A04" w:rsidRPr="003B6343" w:rsidRDefault="00D11A04" w:rsidP="004A0646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Bengal Institute of Technology, India</w:t>
      </w:r>
    </w:p>
    <w:p w14:paraId="590634BB" w14:textId="06B72388" w:rsidR="00F112E7" w:rsidRPr="003B6343" w:rsidRDefault="00D11A04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>C.G.P.A: 7.67</w:t>
      </w:r>
    </w:p>
    <w:p w14:paraId="202E5934" w14:textId="77777777" w:rsidR="00F830C1" w:rsidRPr="003B6343" w:rsidRDefault="00F830C1" w:rsidP="00D11A04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6AD75E84" w14:textId="3C04D363" w:rsidR="00D11A04" w:rsidRPr="008E3B61" w:rsidRDefault="00D11A04" w:rsidP="00D11A04">
      <w:pPr>
        <w:pStyle w:val="Heading2"/>
        <w:keepNext/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Employment</w:t>
      </w:r>
    </w:p>
    <w:p w14:paraId="75FEAA6C" w14:textId="5395762E" w:rsidR="00D11A04" w:rsidRDefault="00D11A04" w:rsidP="00D11A04">
      <w:pPr>
        <w:rPr>
          <w:sz w:val="22"/>
          <w:szCs w:val="22"/>
        </w:rPr>
      </w:pPr>
    </w:p>
    <w:p w14:paraId="27E3955C" w14:textId="495754DA" w:rsidR="003615AB" w:rsidRDefault="003615AB" w:rsidP="00DE2B3C">
      <w:pPr>
        <w:ind w:left="720"/>
        <w:jc w:val="both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Pr="003B634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Department of </w:t>
      </w:r>
      <w:r w:rsidRPr="003B6343">
        <w:rPr>
          <w:sz w:val="22"/>
          <w:szCs w:val="22"/>
        </w:rPr>
        <w:t>Computer Science</w:t>
      </w:r>
      <w:r>
        <w:rPr>
          <w:sz w:val="22"/>
          <w:szCs w:val="22"/>
        </w:rPr>
        <w:t xml:space="preserve">, Florida </w:t>
      </w:r>
      <w:r w:rsidR="0014048C">
        <w:rPr>
          <w:sz w:val="22"/>
          <w:szCs w:val="22"/>
        </w:rPr>
        <w:t>P</w:t>
      </w:r>
      <w:r>
        <w:rPr>
          <w:sz w:val="22"/>
          <w:szCs w:val="22"/>
        </w:rPr>
        <w:t xml:space="preserve">olytechnic University, USA, September 2021 </w:t>
      </w:r>
      <w:r w:rsidR="008F1CC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8F1CC0">
        <w:rPr>
          <w:sz w:val="22"/>
          <w:szCs w:val="22"/>
        </w:rPr>
        <w:t>Ongoing.</w:t>
      </w:r>
    </w:p>
    <w:p w14:paraId="4F7EA4DE" w14:textId="77777777" w:rsidR="008F1CC0" w:rsidRPr="003B6343" w:rsidRDefault="008F1CC0" w:rsidP="00DE2B3C">
      <w:pPr>
        <w:ind w:left="720"/>
        <w:jc w:val="both"/>
        <w:rPr>
          <w:sz w:val="22"/>
          <w:szCs w:val="22"/>
        </w:rPr>
      </w:pPr>
    </w:p>
    <w:p w14:paraId="3445220C" w14:textId="3A4FA7F1" w:rsidR="00D11A04" w:rsidRPr="003B6343" w:rsidRDefault="004D2AFA" w:rsidP="00DE2B3C">
      <w:pPr>
        <w:ind w:left="720"/>
        <w:jc w:val="both"/>
        <w:rPr>
          <w:sz w:val="22"/>
          <w:szCs w:val="22"/>
        </w:rPr>
      </w:pPr>
      <w:r w:rsidRPr="003B6343">
        <w:rPr>
          <w:b/>
          <w:sz w:val="22"/>
          <w:szCs w:val="22"/>
        </w:rPr>
        <w:t>Assistant Professor</w:t>
      </w:r>
      <w:r w:rsidR="00D11A04" w:rsidRPr="003B6343">
        <w:rPr>
          <w:sz w:val="22"/>
          <w:szCs w:val="22"/>
        </w:rPr>
        <w:t xml:space="preserve">, </w:t>
      </w:r>
      <w:r w:rsidR="00244D24">
        <w:rPr>
          <w:sz w:val="22"/>
          <w:szCs w:val="22"/>
        </w:rPr>
        <w:t xml:space="preserve">Department of </w:t>
      </w:r>
      <w:r w:rsidR="00D11A04" w:rsidRPr="003B6343">
        <w:rPr>
          <w:sz w:val="22"/>
          <w:szCs w:val="22"/>
        </w:rPr>
        <w:t xml:space="preserve">Computer Science </w:t>
      </w:r>
      <w:r w:rsidR="00E32C56" w:rsidRPr="003B6343">
        <w:rPr>
          <w:sz w:val="22"/>
          <w:szCs w:val="22"/>
        </w:rPr>
        <w:t>and Engineering</w:t>
      </w:r>
      <w:r w:rsidR="00D11A04" w:rsidRPr="003B6343">
        <w:rPr>
          <w:sz w:val="22"/>
          <w:szCs w:val="22"/>
        </w:rPr>
        <w:t xml:space="preserve">, </w:t>
      </w:r>
      <w:proofErr w:type="spellStart"/>
      <w:r w:rsidR="00D11A04" w:rsidRPr="003B6343">
        <w:rPr>
          <w:sz w:val="22"/>
          <w:szCs w:val="22"/>
        </w:rPr>
        <w:t>Chaibasa</w:t>
      </w:r>
      <w:proofErr w:type="spellEnd"/>
      <w:r w:rsidR="00D11A04" w:rsidRPr="003B6343">
        <w:rPr>
          <w:sz w:val="22"/>
          <w:szCs w:val="22"/>
        </w:rPr>
        <w:t xml:space="preserve"> Engineering College, India, July 2014 – Aug 2017</w:t>
      </w:r>
      <w:r w:rsidRPr="003B6343">
        <w:rPr>
          <w:sz w:val="22"/>
          <w:szCs w:val="22"/>
        </w:rPr>
        <w:t>.</w:t>
      </w:r>
    </w:p>
    <w:p w14:paraId="1DA1D151" w14:textId="3ADADCAB" w:rsidR="008D1EA7" w:rsidRPr="00531CD3" w:rsidRDefault="004A6532" w:rsidP="00531CD3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9542518" w14:textId="6FD01AD2" w:rsidR="00CE64BB" w:rsidRPr="008E3B61" w:rsidRDefault="00CE64BB" w:rsidP="00CE64BB">
      <w:pPr>
        <w:tabs>
          <w:tab w:val="center" w:pos="4320"/>
          <w:tab w:val="right" w:pos="8640"/>
        </w:tabs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Teaching Experience</w:t>
      </w:r>
    </w:p>
    <w:p w14:paraId="52B02BBE" w14:textId="4B8AF336" w:rsidR="008F1CC0" w:rsidRDefault="008F1CC0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2CA13AA1" w14:textId="73E4FAAB" w:rsidR="008F1CC0" w:rsidRDefault="008F1CC0" w:rsidP="00CE64BB">
      <w:pPr>
        <w:tabs>
          <w:tab w:val="center" w:pos="4320"/>
          <w:tab w:val="right" w:pos="8640"/>
        </w:tabs>
        <w:rPr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  <w:t xml:space="preserve">             </w:t>
      </w:r>
      <w:r w:rsidRPr="003B6343">
        <w:rPr>
          <w:b/>
          <w:bCs/>
          <w:color w:val="000000" w:themeColor="text1"/>
          <w:sz w:val="22"/>
          <w:szCs w:val="22"/>
        </w:rPr>
        <w:t xml:space="preserve">As an Assistant Professor at </w:t>
      </w:r>
      <w:r w:rsidRPr="008F1CC0">
        <w:rPr>
          <w:b/>
          <w:bCs/>
          <w:color w:val="000000" w:themeColor="text1"/>
          <w:sz w:val="22"/>
          <w:szCs w:val="22"/>
        </w:rPr>
        <w:t xml:space="preserve">Florida </w:t>
      </w:r>
      <w:r w:rsidR="0087227A">
        <w:rPr>
          <w:b/>
          <w:bCs/>
          <w:color w:val="000000" w:themeColor="text1"/>
          <w:sz w:val="22"/>
          <w:szCs w:val="22"/>
        </w:rPr>
        <w:t>P</w:t>
      </w:r>
      <w:r w:rsidRPr="008F1CC0">
        <w:rPr>
          <w:b/>
          <w:bCs/>
          <w:color w:val="000000" w:themeColor="text1"/>
          <w:sz w:val="22"/>
          <w:szCs w:val="22"/>
        </w:rPr>
        <w:t xml:space="preserve">olytechnic University </w:t>
      </w:r>
      <w:r w:rsidRPr="003B6343">
        <w:rPr>
          <w:bCs/>
          <w:color w:val="000000" w:themeColor="text1"/>
          <w:sz w:val="22"/>
          <w:szCs w:val="22"/>
        </w:rPr>
        <w:t>(</w:t>
      </w:r>
      <w:r>
        <w:rPr>
          <w:bCs/>
          <w:color w:val="000000" w:themeColor="text1"/>
          <w:sz w:val="22"/>
          <w:szCs w:val="22"/>
        </w:rPr>
        <w:t>September</w:t>
      </w:r>
      <w:r w:rsidRPr="003B6343">
        <w:rPr>
          <w:bCs/>
          <w:color w:val="000000" w:themeColor="text1"/>
          <w:sz w:val="22"/>
          <w:szCs w:val="22"/>
        </w:rPr>
        <w:t xml:space="preserve"> 20</w:t>
      </w:r>
      <w:r>
        <w:rPr>
          <w:bCs/>
          <w:color w:val="000000" w:themeColor="text1"/>
          <w:sz w:val="22"/>
          <w:szCs w:val="22"/>
        </w:rPr>
        <w:t>21</w:t>
      </w:r>
      <w:r w:rsidRPr="003B6343">
        <w:rPr>
          <w:bCs/>
          <w:color w:val="000000" w:themeColor="text1"/>
          <w:sz w:val="22"/>
          <w:szCs w:val="22"/>
        </w:rPr>
        <w:t xml:space="preserve"> – </w:t>
      </w:r>
      <w:r>
        <w:rPr>
          <w:bCs/>
          <w:color w:val="000000" w:themeColor="text1"/>
          <w:sz w:val="22"/>
          <w:szCs w:val="22"/>
        </w:rPr>
        <w:t>Ongoing</w:t>
      </w:r>
      <w:r w:rsidRPr="003B6343">
        <w:rPr>
          <w:bCs/>
          <w:color w:val="000000" w:themeColor="text1"/>
          <w:sz w:val="22"/>
          <w:szCs w:val="22"/>
        </w:rPr>
        <w:t>)</w:t>
      </w:r>
    </w:p>
    <w:p w14:paraId="2293971C" w14:textId="77777777" w:rsidR="008F1CC0" w:rsidRPr="003B6343" w:rsidRDefault="008F1CC0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08345630" w14:textId="62BF3F2D" w:rsidR="008F1CC0" w:rsidRPr="003B6343" w:rsidRDefault="008F1CC0" w:rsidP="008F1CC0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1. Senior Design I (</w:t>
      </w:r>
      <w:r w:rsidR="00DC63C6" w:rsidRPr="008E3B61">
        <w:rPr>
          <w:color w:val="365F91" w:themeColor="accent1" w:themeShade="BF"/>
          <w:sz w:val="22"/>
          <w:szCs w:val="22"/>
        </w:rPr>
        <w:t>COP4934C</w:t>
      </w:r>
      <w:r w:rsidRPr="008E3B61">
        <w:rPr>
          <w:color w:val="365F91" w:themeColor="accent1" w:themeShade="BF"/>
          <w:sz w:val="22"/>
          <w:szCs w:val="22"/>
        </w:rPr>
        <w:t>):</w:t>
      </w:r>
      <w:r w:rsidRPr="003B6343">
        <w:rPr>
          <w:sz w:val="22"/>
          <w:szCs w:val="22"/>
        </w:rPr>
        <w:t xml:space="preserve"> </w:t>
      </w:r>
      <w:r w:rsidR="004A58C0">
        <w:rPr>
          <w:sz w:val="22"/>
          <w:szCs w:val="22"/>
        </w:rPr>
        <w:t>The objective of this course is t</w:t>
      </w:r>
      <w:r w:rsidR="004A58C0" w:rsidRPr="004A58C0">
        <w:rPr>
          <w:sz w:val="22"/>
          <w:szCs w:val="22"/>
        </w:rPr>
        <w:t>o cultivate the capability of designing and modeling computer applications based on the finding of facts within an application domain.</w:t>
      </w:r>
      <w:r w:rsidR="004A58C0">
        <w:rPr>
          <w:sz w:val="22"/>
          <w:szCs w:val="22"/>
        </w:rPr>
        <w:t xml:space="preserve"> I am teaching three sections, each containing around 20 students. </w:t>
      </w:r>
    </w:p>
    <w:p w14:paraId="4C1FBA1F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C00000"/>
          <w:sz w:val="22"/>
          <w:szCs w:val="22"/>
        </w:rPr>
      </w:pPr>
    </w:p>
    <w:p w14:paraId="78341E23" w14:textId="16475E1A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 Teaching Assistant at Auburn University </w:t>
      </w:r>
      <w:r w:rsidRPr="003B6343">
        <w:rPr>
          <w:bCs/>
          <w:color w:val="000000" w:themeColor="text1"/>
          <w:sz w:val="22"/>
          <w:szCs w:val="22"/>
        </w:rPr>
        <w:t>(Fall 2017 – Summer 2020)</w:t>
      </w:r>
    </w:p>
    <w:p w14:paraId="02750D9E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</w:p>
    <w:p w14:paraId="5F982543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 xml:space="preserve">1.  Fundamental of Computing I (COMP 1210): </w:t>
      </w:r>
      <w:r w:rsidRPr="003B6343">
        <w:rPr>
          <w:color w:val="000000" w:themeColor="text1"/>
          <w:sz w:val="22"/>
          <w:szCs w:val="22"/>
        </w:rPr>
        <w:t>It introduces the fundamentals of computing as well as certain</w:t>
      </w:r>
      <w:r w:rsidRPr="003B6343">
        <w:rPr>
          <w:sz w:val="22"/>
          <w:szCs w:val="22"/>
        </w:rPr>
        <w:t xml:space="preserve"> aspects of software engineering, which enables students to construct logical, readable, and correct programs. I was a lab instructor of this course from Fall, 2017 to Spring, 2019. My supervisor was Dr. James Cross. </w:t>
      </w:r>
    </w:p>
    <w:p w14:paraId="574A3422" w14:textId="795051CD" w:rsidR="00CE64BB" w:rsidRPr="00531CD3" w:rsidRDefault="00CE64BB" w:rsidP="00531CD3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2. Computational Intelligence &amp; Adversarial Machine Learning (COMP 5970/6970):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>It is a graduate</w:t>
      </w:r>
      <w:r w:rsidR="00321FC5" w:rsidRPr="003B6343">
        <w:rPr>
          <w:color w:val="000000" w:themeColor="text1"/>
          <w:sz w:val="22"/>
          <w:szCs w:val="22"/>
        </w:rPr>
        <w:t>-</w:t>
      </w:r>
      <w:r w:rsidRPr="003B6343">
        <w:rPr>
          <w:color w:val="000000" w:themeColor="text1"/>
          <w:sz w:val="22"/>
          <w:szCs w:val="22"/>
        </w:rPr>
        <w:t>level course, which introduces concepts of Evolutionary Computation, Machine learning techniques such as SVM, NN, Naïve Bayesian Classifiers, Adv Machine learning. I was a TA of this course in Fall, 2019 and m</w:t>
      </w:r>
      <w:r w:rsidRPr="003B6343">
        <w:rPr>
          <w:sz w:val="22"/>
          <w:szCs w:val="22"/>
        </w:rPr>
        <w:t>y supervisor was Dr. Gerry Dozier.</w:t>
      </w:r>
    </w:p>
    <w:p w14:paraId="54BED417" w14:textId="43EF839E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lastRenderedPageBreak/>
        <w:t xml:space="preserve">ONLINE </w:t>
      </w:r>
    </w:p>
    <w:p w14:paraId="37DB6B1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i/>
          <w:sz w:val="22"/>
          <w:szCs w:val="22"/>
        </w:rPr>
      </w:pPr>
    </w:p>
    <w:p w14:paraId="77A85168" w14:textId="77777777" w:rsidR="00CE64BB" w:rsidRPr="003B6343" w:rsidRDefault="00CE64BB" w:rsidP="00CE64BB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3.  Introduction to Computer Science I &amp; II (CPSC 1213 and 1223):</w:t>
      </w:r>
      <w:r w:rsidRPr="008D1EA7">
        <w:rPr>
          <w:color w:val="17365D" w:themeColor="text2" w:themeShade="BF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 xml:space="preserve">These courses are the online version of COMP 1210. </w:t>
      </w:r>
      <w:r w:rsidRPr="003B6343">
        <w:rPr>
          <w:sz w:val="22"/>
          <w:szCs w:val="22"/>
        </w:rPr>
        <w:t>I was a (virtual) lab instructor of this course from Fall, 2018 to Spring, 2020. My supervisor was Dr. James Cross.</w:t>
      </w:r>
    </w:p>
    <w:p w14:paraId="1272EAFE" w14:textId="096F551E" w:rsidR="00CE64BB" w:rsidRDefault="00CE64BB" w:rsidP="00C9094D">
      <w:pPr>
        <w:tabs>
          <w:tab w:val="center" w:pos="4320"/>
          <w:tab w:val="right" w:pos="8640"/>
        </w:tabs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4. Data Structures (CPSC 1233):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>It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 xml:space="preserve">is designed to introduce fundamental data structures and associated algorithms, as well as applications in which they are commonly used. </w:t>
      </w:r>
      <w:r w:rsidRPr="003B6343">
        <w:rPr>
          <w:sz w:val="22"/>
          <w:szCs w:val="22"/>
        </w:rPr>
        <w:t xml:space="preserve">I was a (virtual) lab instructor of this course in </w:t>
      </w:r>
      <w:r w:rsidR="00E5195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Summer, 2020 and my supervisor was Dr. Dean Hendrix. </w:t>
      </w:r>
    </w:p>
    <w:p w14:paraId="0F210DFC" w14:textId="77777777" w:rsidR="00CD2825" w:rsidRPr="003B6343" w:rsidRDefault="00CD2825" w:rsidP="00C9094D">
      <w:pPr>
        <w:tabs>
          <w:tab w:val="center" w:pos="4320"/>
          <w:tab w:val="right" w:pos="8640"/>
        </w:tabs>
        <w:ind w:left="720"/>
        <w:jc w:val="both"/>
        <w:rPr>
          <w:color w:val="000000" w:themeColor="text1"/>
          <w:sz w:val="22"/>
          <w:szCs w:val="22"/>
        </w:rPr>
      </w:pPr>
    </w:p>
    <w:p w14:paraId="5DADBEB4" w14:textId="3AC43EB1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color w:val="000000" w:themeColor="text1"/>
          <w:sz w:val="22"/>
          <w:szCs w:val="22"/>
        </w:rPr>
      </w:pPr>
      <w:r w:rsidRPr="003B6343">
        <w:rPr>
          <w:b/>
          <w:bCs/>
          <w:color w:val="000000" w:themeColor="text1"/>
          <w:sz w:val="22"/>
          <w:szCs w:val="22"/>
        </w:rPr>
        <w:t xml:space="preserve">             As an Assistant Professor at </w:t>
      </w:r>
      <w:proofErr w:type="spellStart"/>
      <w:r w:rsidRPr="003B6343">
        <w:rPr>
          <w:b/>
          <w:bCs/>
          <w:color w:val="000000" w:themeColor="text1"/>
          <w:sz w:val="22"/>
          <w:szCs w:val="22"/>
        </w:rPr>
        <w:t>Chaibasa</w:t>
      </w:r>
      <w:proofErr w:type="spellEnd"/>
      <w:r w:rsidRPr="003B6343">
        <w:rPr>
          <w:b/>
          <w:bCs/>
          <w:color w:val="000000" w:themeColor="text1"/>
          <w:sz w:val="22"/>
          <w:szCs w:val="22"/>
        </w:rPr>
        <w:t xml:space="preserve"> Engineering College </w:t>
      </w:r>
      <w:r w:rsidRPr="003B6343">
        <w:rPr>
          <w:bCs/>
          <w:color w:val="000000" w:themeColor="text1"/>
          <w:sz w:val="22"/>
          <w:szCs w:val="22"/>
        </w:rPr>
        <w:t>(July 2014 – August 2017)</w:t>
      </w:r>
    </w:p>
    <w:p w14:paraId="6D79F493" w14:textId="77777777" w:rsidR="00CE64BB" w:rsidRPr="003B6343" w:rsidRDefault="00CE64BB" w:rsidP="00CE64BB">
      <w:pPr>
        <w:tabs>
          <w:tab w:val="center" w:pos="4320"/>
          <w:tab w:val="right" w:pos="8640"/>
        </w:tabs>
        <w:rPr>
          <w:b/>
          <w:bCs/>
          <w:sz w:val="22"/>
          <w:szCs w:val="22"/>
          <w:u w:val="single"/>
        </w:rPr>
      </w:pPr>
    </w:p>
    <w:p w14:paraId="7AA8AEE6" w14:textId="1B1FFDA0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1. Discrete Mathematics</w:t>
      </w:r>
      <w:r w:rsidR="00D06745" w:rsidRPr="008E3B61">
        <w:rPr>
          <w:color w:val="365F91" w:themeColor="accent1" w:themeShade="BF"/>
          <w:sz w:val="22"/>
          <w:szCs w:val="22"/>
        </w:rPr>
        <w:t xml:space="preserve"> (MH1401)</w:t>
      </w:r>
      <w:r w:rsidRPr="008E3B61">
        <w:rPr>
          <w:color w:val="365F91" w:themeColor="accent1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was designed for </w:t>
      </w:r>
      <w:r w:rsidR="00D06745" w:rsidRPr="003B6343">
        <w:rPr>
          <w:sz w:val="22"/>
          <w:szCs w:val="22"/>
        </w:rPr>
        <w:t xml:space="preserve">fourth-semester </w:t>
      </w:r>
      <w:r w:rsidRPr="003B6343">
        <w:rPr>
          <w:sz w:val="22"/>
          <w:szCs w:val="22"/>
        </w:rPr>
        <w:t xml:space="preserve">undergraduate </w:t>
      </w:r>
      <w:r w:rsidR="00D06745" w:rsidRPr="003B6343">
        <w:rPr>
          <w:sz w:val="22"/>
          <w:szCs w:val="22"/>
        </w:rPr>
        <w:t>Computer Science and Engineering (</w:t>
      </w:r>
      <w:r w:rsidRPr="003B6343">
        <w:rPr>
          <w:sz w:val="22"/>
          <w:szCs w:val="22"/>
        </w:rPr>
        <w:t>C.S.E.</w:t>
      </w:r>
      <w:r w:rsidR="00D06745" w:rsidRPr="003B6343">
        <w:rPr>
          <w:sz w:val="22"/>
          <w:szCs w:val="22"/>
        </w:rPr>
        <w:t>)</w:t>
      </w:r>
      <w:r w:rsidRPr="003B6343">
        <w:rPr>
          <w:sz w:val="22"/>
          <w:szCs w:val="22"/>
        </w:rPr>
        <w:t xml:space="preserve"> students, </w:t>
      </w:r>
      <w:proofErr w:type="gramStart"/>
      <w:r w:rsidRPr="003B6343">
        <w:rPr>
          <w:sz w:val="22"/>
          <w:szCs w:val="22"/>
        </w:rPr>
        <w:t>which</w:t>
      </w:r>
      <w:proofErr w:type="gramEnd"/>
      <w:r w:rsidRPr="003B6343">
        <w:rPr>
          <w:sz w:val="22"/>
          <w:szCs w:val="22"/>
        </w:rPr>
        <w:t xml:space="preserve"> covered Logic, Set, Relation, Function, Induction and Recursion, Counting, Graphs, </w:t>
      </w:r>
      <w:r w:rsidR="00D06745" w:rsidRPr="003B6343">
        <w:rPr>
          <w:sz w:val="22"/>
          <w:szCs w:val="22"/>
        </w:rPr>
        <w:t xml:space="preserve">and </w:t>
      </w:r>
      <w:r w:rsidRPr="003B6343">
        <w:rPr>
          <w:sz w:val="22"/>
          <w:szCs w:val="22"/>
        </w:rPr>
        <w:t>Trees. I supervised this course, where the number of enrolled students w</w:t>
      </w:r>
      <w:r w:rsidR="0011606B" w:rsidRPr="003B6343">
        <w:rPr>
          <w:sz w:val="22"/>
          <w:szCs w:val="22"/>
        </w:rPr>
        <w:t>as</w:t>
      </w:r>
      <w:r w:rsidRPr="003B6343">
        <w:rPr>
          <w:sz w:val="22"/>
          <w:szCs w:val="22"/>
        </w:rPr>
        <w:t xml:space="preserve"> 46 (2013-17 batch) and 49 (2014-18 batch).  </w:t>
      </w:r>
    </w:p>
    <w:p w14:paraId="344AA55E" w14:textId="0CDC4A96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2. Operating System</w:t>
      </w:r>
      <w:r w:rsidR="009E1A54" w:rsidRPr="008E3B61">
        <w:rPr>
          <w:color w:val="365F91" w:themeColor="accent1" w:themeShade="BF"/>
          <w:sz w:val="22"/>
          <w:szCs w:val="22"/>
        </w:rPr>
        <w:t xml:space="preserve"> (CS1504)</w:t>
      </w:r>
      <w:r w:rsidRPr="008E3B61">
        <w:rPr>
          <w:color w:val="365F91" w:themeColor="accent1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Thread, Process Management, Memory Management,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Disk Management. I supervised this course, where the number of enrolled students was 48 (2014-18 batch). This course is designed for </w:t>
      </w:r>
      <w:r w:rsidR="009E1A54" w:rsidRPr="003B6343">
        <w:rPr>
          <w:sz w:val="22"/>
          <w:szCs w:val="22"/>
        </w:rPr>
        <w:t xml:space="preserve">fifth-semester </w:t>
      </w:r>
      <w:r w:rsidRPr="003B6343">
        <w:rPr>
          <w:sz w:val="22"/>
          <w:szCs w:val="22"/>
        </w:rPr>
        <w:t>undergraduate C.S.E. students.</w:t>
      </w:r>
    </w:p>
    <w:p w14:paraId="2EB6CBB6" w14:textId="4215A61F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3. Digital logic</w:t>
      </w:r>
      <w:r w:rsidR="00D06745" w:rsidRPr="008E3B61">
        <w:rPr>
          <w:color w:val="365F91" w:themeColor="accent1" w:themeShade="BF"/>
          <w:sz w:val="22"/>
          <w:szCs w:val="22"/>
        </w:rPr>
        <w:t xml:space="preserve"> (CS1302)</w:t>
      </w:r>
      <w:r w:rsidRPr="008E3B61">
        <w:rPr>
          <w:color w:val="365F91" w:themeColor="accent1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This course covered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 xml:space="preserve">Combinational Logic circuit as well as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Sequential Logic Circuit with application</w:t>
      </w:r>
      <w:r w:rsidR="0011606B" w:rsidRPr="003B6343">
        <w:rPr>
          <w:sz w:val="22"/>
          <w:szCs w:val="22"/>
        </w:rPr>
        <w:t>s</w:t>
      </w:r>
      <w:r w:rsidRPr="003B6343">
        <w:rPr>
          <w:sz w:val="22"/>
          <w:szCs w:val="22"/>
        </w:rPr>
        <w:t xml:space="preserve">. Around 50 </w:t>
      </w:r>
      <w:r w:rsidR="009E1A54" w:rsidRPr="003B6343">
        <w:rPr>
          <w:sz w:val="22"/>
          <w:szCs w:val="22"/>
        </w:rPr>
        <w:t xml:space="preserve">third-semester </w:t>
      </w:r>
      <w:r w:rsidRPr="003B6343">
        <w:rPr>
          <w:sz w:val="22"/>
          <w:szCs w:val="22"/>
        </w:rPr>
        <w:t xml:space="preserve">undergraduate students of </w:t>
      </w:r>
      <w:r w:rsidR="0011606B" w:rsidRPr="003B6343">
        <w:rPr>
          <w:sz w:val="22"/>
          <w:szCs w:val="22"/>
        </w:rPr>
        <w:t xml:space="preserve">the </w:t>
      </w:r>
      <w:r w:rsidRPr="003B6343">
        <w:rPr>
          <w:sz w:val="22"/>
          <w:szCs w:val="22"/>
        </w:rPr>
        <w:t>C.S.E. department of 2013-17 and 2014-18 batches, respectively, took this course.</w:t>
      </w:r>
    </w:p>
    <w:p w14:paraId="35B1C050" w14:textId="7A260207" w:rsidR="00CE64BB" w:rsidRPr="003B6343" w:rsidRDefault="00CE64BB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4. Data Structure using C</w:t>
      </w:r>
      <w:r w:rsidR="00D06745" w:rsidRPr="008E3B61">
        <w:rPr>
          <w:color w:val="365F91" w:themeColor="accent1" w:themeShade="BF"/>
          <w:sz w:val="22"/>
          <w:szCs w:val="22"/>
        </w:rPr>
        <w:t xml:space="preserve"> (CS1402)</w:t>
      </w:r>
      <w:r w:rsidRPr="008E3B61">
        <w:rPr>
          <w:color w:val="365F91" w:themeColor="accent1" w:themeShade="BF"/>
          <w:sz w:val="22"/>
          <w:szCs w:val="22"/>
        </w:rPr>
        <w:t>:</w:t>
      </w:r>
      <w:r w:rsidRPr="003B6343">
        <w:rPr>
          <w:sz w:val="22"/>
          <w:szCs w:val="22"/>
        </w:rPr>
        <w:t xml:space="preserve"> Fourth</w:t>
      </w:r>
      <w:r w:rsidR="0011606B" w:rsidRPr="003B6343">
        <w:rPr>
          <w:sz w:val="22"/>
          <w:szCs w:val="22"/>
        </w:rPr>
        <w:t>-</w:t>
      </w:r>
      <w:r w:rsidRPr="003B6343">
        <w:rPr>
          <w:sz w:val="22"/>
          <w:szCs w:val="22"/>
        </w:rPr>
        <w:t xml:space="preserve">semester undergraduate C.S.E. students of 2013-17 </w:t>
      </w:r>
      <w:r w:rsidR="00D06745" w:rsidRPr="003B6343">
        <w:rPr>
          <w:sz w:val="22"/>
          <w:szCs w:val="22"/>
        </w:rPr>
        <w:t>and</w:t>
      </w:r>
      <w:r w:rsidRPr="003B6343">
        <w:rPr>
          <w:sz w:val="22"/>
          <w:szCs w:val="22"/>
        </w:rPr>
        <w:t xml:space="preserve"> 2014-18 batches</w:t>
      </w:r>
      <w:r w:rsidR="00D06745" w:rsidRPr="003B6343">
        <w:rPr>
          <w:sz w:val="22"/>
          <w:szCs w:val="22"/>
        </w:rPr>
        <w:t xml:space="preserve"> as well as fifth-semester undergraduate Electrical Engineering (E.E.) students of 2013-17 batch</w:t>
      </w:r>
      <w:r w:rsidRPr="003B6343">
        <w:rPr>
          <w:sz w:val="22"/>
          <w:szCs w:val="22"/>
        </w:rPr>
        <w:t xml:space="preserve"> took this course, where Array, </w:t>
      </w:r>
      <w:r w:rsidR="0011606B" w:rsidRPr="003B6343">
        <w:rPr>
          <w:sz w:val="22"/>
          <w:szCs w:val="22"/>
        </w:rPr>
        <w:t>L</w:t>
      </w:r>
      <w:r w:rsidRPr="003B6343">
        <w:rPr>
          <w:sz w:val="22"/>
          <w:szCs w:val="22"/>
        </w:rPr>
        <w:t>inked List, Stack, Queue, Sorting and Searching, Tree,</w:t>
      </w:r>
      <w:r w:rsidR="00D06745" w:rsidRPr="003B6343">
        <w:rPr>
          <w:sz w:val="22"/>
          <w:szCs w:val="22"/>
        </w:rPr>
        <w:t xml:space="preserve"> and</w:t>
      </w:r>
      <w:r w:rsidRPr="003B6343">
        <w:rPr>
          <w:sz w:val="22"/>
          <w:szCs w:val="22"/>
        </w:rPr>
        <w:t xml:space="preserve"> Graph were covered in C. </w:t>
      </w:r>
    </w:p>
    <w:p w14:paraId="1F28C6D3" w14:textId="162BD1BC" w:rsidR="009E1A54" w:rsidRPr="003B6343" w:rsidRDefault="009E1A54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5. Analysis and Design of Algorithm (CS1606):</w:t>
      </w:r>
      <w:r w:rsidRPr="003B6343">
        <w:rPr>
          <w:color w:val="C00000"/>
          <w:sz w:val="22"/>
          <w:szCs w:val="22"/>
        </w:rPr>
        <w:t xml:space="preserve"> </w:t>
      </w:r>
      <w:r w:rsidRPr="003B6343">
        <w:rPr>
          <w:color w:val="000000" w:themeColor="text1"/>
          <w:sz w:val="22"/>
          <w:szCs w:val="22"/>
        </w:rPr>
        <w:t>Sixth</w:t>
      </w:r>
      <w:r w:rsidRPr="003B6343">
        <w:rPr>
          <w:sz w:val="22"/>
          <w:szCs w:val="22"/>
        </w:rPr>
        <w:t xml:space="preserve">-semester undergraduate C.S.E. students of 2013-17 batch took this course, where Elementary Data Structures, Sorting, Hashing, Trees, Graphs, Dynamic Programming, and Greedy Algorithms were covered. </w:t>
      </w:r>
    </w:p>
    <w:p w14:paraId="7F2B8391" w14:textId="61D54E84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6</w:t>
      </w:r>
      <w:r w:rsidR="00CE64BB" w:rsidRPr="008E3B61">
        <w:rPr>
          <w:color w:val="365F91" w:themeColor="accent1" w:themeShade="BF"/>
          <w:sz w:val="22"/>
          <w:szCs w:val="22"/>
        </w:rPr>
        <w:t xml:space="preserve">. </w:t>
      </w:r>
      <w:r w:rsidRPr="008E3B61">
        <w:rPr>
          <w:color w:val="365F91" w:themeColor="accent1" w:themeShade="BF"/>
          <w:sz w:val="22"/>
          <w:szCs w:val="22"/>
        </w:rPr>
        <w:t xml:space="preserve">Formal Language and </w:t>
      </w:r>
      <w:r w:rsidR="00CE64BB" w:rsidRPr="008E3B61">
        <w:rPr>
          <w:color w:val="365F91" w:themeColor="accent1" w:themeShade="BF"/>
          <w:sz w:val="22"/>
          <w:szCs w:val="22"/>
        </w:rPr>
        <w:t>Automata</w:t>
      </w:r>
      <w:r w:rsidR="003C39CE" w:rsidRPr="008E3B61">
        <w:rPr>
          <w:color w:val="365F91" w:themeColor="accent1" w:themeShade="BF"/>
          <w:sz w:val="22"/>
          <w:szCs w:val="22"/>
        </w:rPr>
        <w:t xml:space="preserve"> Theory</w:t>
      </w:r>
      <w:r w:rsidR="00D06745" w:rsidRPr="008E3B61">
        <w:rPr>
          <w:color w:val="365F91" w:themeColor="accent1" w:themeShade="BF"/>
          <w:sz w:val="22"/>
          <w:szCs w:val="22"/>
        </w:rPr>
        <w:t xml:space="preserve"> (CS1501)</w:t>
      </w:r>
      <w:r w:rsidR="00CE64BB" w:rsidRPr="008E3B61">
        <w:rPr>
          <w:color w:val="365F91" w:themeColor="accent1" w:themeShade="BF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Fifth</w:t>
      </w:r>
      <w:r w:rsidR="0011606B" w:rsidRPr="003B6343">
        <w:rPr>
          <w:sz w:val="22"/>
          <w:szCs w:val="22"/>
        </w:rPr>
        <w:t>-</w:t>
      </w:r>
      <w:r w:rsidR="00CE64BB" w:rsidRPr="003B6343">
        <w:rPr>
          <w:sz w:val="22"/>
          <w:szCs w:val="22"/>
        </w:rPr>
        <w:t xml:space="preserve">semester undergraduate C.S.E. students of 2013-17 batch took this course where Finite automata, </w:t>
      </w:r>
      <w:r w:rsidR="003C39CE" w:rsidRPr="003B6343">
        <w:rPr>
          <w:sz w:val="22"/>
          <w:szCs w:val="22"/>
        </w:rPr>
        <w:t>Context-free Grammars</w:t>
      </w:r>
      <w:r w:rsidR="00CE64BB" w:rsidRPr="003B6343">
        <w:rPr>
          <w:sz w:val="22"/>
          <w:szCs w:val="22"/>
        </w:rPr>
        <w:t>,</w:t>
      </w:r>
      <w:r w:rsidR="00D06745" w:rsidRPr="003B6343">
        <w:rPr>
          <w:sz w:val="22"/>
          <w:szCs w:val="22"/>
        </w:rPr>
        <w:t xml:space="preserve"> Decidability</w:t>
      </w:r>
      <w:r w:rsidR="00CE64BB" w:rsidRPr="003B6343">
        <w:rPr>
          <w:sz w:val="22"/>
          <w:szCs w:val="22"/>
        </w:rPr>
        <w:t xml:space="preserve">, </w:t>
      </w:r>
      <w:r w:rsidR="00D06745" w:rsidRPr="003B6343">
        <w:rPr>
          <w:sz w:val="22"/>
          <w:szCs w:val="22"/>
        </w:rPr>
        <w:t>and Intractability</w:t>
      </w:r>
      <w:r w:rsidR="00CE64BB" w:rsidRPr="003B6343">
        <w:rPr>
          <w:sz w:val="22"/>
          <w:szCs w:val="22"/>
        </w:rPr>
        <w:t xml:space="preserve"> were covered. The number of enrolled students was 46.</w:t>
      </w:r>
    </w:p>
    <w:p w14:paraId="43634EF5" w14:textId="4C6EC7BC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7</w:t>
      </w:r>
      <w:r w:rsidR="00CE64BB" w:rsidRPr="008E3B61">
        <w:rPr>
          <w:color w:val="365F91" w:themeColor="accent1" w:themeShade="BF"/>
          <w:sz w:val="22"/>
          <w:szCs w:val="22"/>
        </w:rPr>
        <w:t>. Programming in Python:</w:t>
      </w:r>
      <w:r w:rsidR="00CE64BB" w:rsidRPr="003B6343">
        <w:rPr>
          <w:sz w:val="22"/>
          <w:szCs w:val="22"/>
        </w:rPr>
        <w:t xml:space="preserve"> Almost 50 students took this course as their summer training in 2017</w:t>
      </w:r>
      <w:r w:rsidR="00D06745" w:rsidRPr="003B6343">
        <w:rPr>
          <w:sz w:val="22"/>
          <w:szCs w:val="22"/>
        </w:rPr>
        <w:t>,</w:t>
      </w:r>
      <w:r w:rsidR="00CE64BB" w:rsidRPr="003B6343">
        <w:rPr>
          <w:sz w:val="22"/>
          <w:szCs w:val="22"/>
        </w:rPr>
        <w:t xml:space="preserve"> and it covered Control flow, Function and Module, Files, Input/Output, List,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>Dictionary.</w:t>
      </w:r>
    </w:p>
    <w:p w14:paraId="53D8DB74" w14:textId="558314B9" w:rsidR="00CE64BB" w:rsidRPr="003B6343" w:rsidRDefault="009E1A54" w:rsidP="00CE64BB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8</w:t>
      </w:r>
      <w:r w:rsidR="00CE64BB" w:rsidRPr="008E3B61">
        <w:rPr>
          <w:color w:val="365F91" w:themeColor="accent1" w:themeShade="BF"/>
          <w:sz w:val="22"/>
          <w:szCs w:val="22"/>
        </w:rPr>
        <w:t>. Programming in C:</w:t>
      </w:r>
      <w:r w:rsidR="00CE64BB" w:rsidRPr="003B6343">
        <w:rPr>
          <w:sz w:val="22"/>
          <w:szCs w:val="22"/>
        </w:rPr>
        <w:t xml:space="preserve"> I tutored around 20 struggling students in 2015 and 2016. It covered Control flow, Function, Arrays, Pointers, Structures, </w:t>
      </w:r>
      <w:r w:rsidR="00D06745" w:rsidRPr="003B6343">
        <w:rPr>
          <w:sz w:val="22"/>
          <w:szCs w:val="22"/>
        </w:rPr>
        <w:t xml:space="preserve">and </w:t>
      </w:r>
      <w:r w:rsidR="00CE64BB" w:rsidRPr="003B6343">
        <w:rPr>
          <w:sz w:val="22"/>
          <w:szCs w:val="22"/>
        </w:rPr>
        <w:t xml:space="preserve">Files. Since C was the first programming language that they were learning, I guided students one-to-one to enable them to do well in learning C.   </w:t>
      </w:r>
    </w:p>
    <w:p w14:paraId="203CF496" w14:textId="71C7F482" w:rsidR="003B6343" w:rsidRDefault="009E1A54" w:rsidP="00531CD3">
      <w:pPr>
        <w:ind w:left="720"/>
        <w:jc w:val="both"/>
        <w:rPr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9</w:t>
      </w:r>
      <w:r w:rsidR="00CE64BB" w:rsidRPr="008E3B61">
        <w:rPr>
          <w:color w:val="365F91" w:themeColor="accent1" w:themeShade="BF"/>
          <w:sz w:val="22"/>
          <w:szCs w:val="22"/>
        </w:rPr>
        <w:t>. Introduction to Computing</w:t>
      </w:r>
      <w:r w:rsidR="00EE43EB" w:rsidRPr="008E3B61">
        <w:rPr>
          <w:color w:val="365F91" w:themeColor="accent1" w:themeShade="BF"/>
          <w:sz w:val="22"/>
          <w:szCs w:val="22"/>
        </w:rPr>
        <w:t xml:space="preserve"> (CS1201)</w:t>
      </w:r>
      <w:r w:rsidR="00CE64BB" w:rsidRPr="008E3B61">
        <w:rPr>
          <w:color w:val="365F91" w:themeColor="accent1" w:themeShade="BF"/>
          <w:sz w:val="22"/>
          <w:szCs w:val="22"/>
        </w:rPr>
        <w:t>:</w:t>
      </w:r>
      <w:r w:rsidR="00CE64BB" w:rsidRPr="003B6343">
        <w:rPr>
          <w:sz w:val="22"/>
          <w:szCs w:val="22"/>
        </w:rPr>
        <w:t xml:space="preserve"> This was an introductory course offered to freshman undergraduate students. The number of enrolled students w</w:t>
      </w:r>
      <w:r w:rsidR="00172395" w:rsidRPr="003B6343">
        <w:rPr>
          <w:sz w:val="22"/>
          <w:szCs w:val="22"/>
        </w:rPr>
        <w:t>as</w:t>
      </w:r>
      <w:r w:rsidR="00CE64BB" w:rsidRPr="003B6343">
        <w:rPr>
          <w:sz w:val="22"/>
          <w:szCs w:val="22"/>
        </w:rPr>
        <w:t xml:space="preserve"> 92, 94, and 87 in 2014, 2015, and 2016, respectively.  </w:t>
      </w:r>
    </w:p>
    <w:p w14:paraId="5B23694E" w14:textId="77777777" w:rsidR="00560923" w:rsidRPr="003B6343" w:rsidRDefault="00560923" w:rsidP="003B6343">
      <w:pPr>
        <w:jc w:val="both"/>
        <w:rPr>
          <w:sz w:val="22"/>
          <w:szCs w:val="22"/>
        </w:rPr>
      </w:pPr>
    </w:p>
    <w:p w14:paraId="737916A5" w14:textId="77777777" w:rsidR="003B6343" w:rsidRPr="008E3B61" w:rsidRDefault="003B6343" w:rsidP="003B6343">
      <w:pPr>
        <w:pStyle w:val="Heading2"/>
        <w:keepNext/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Research Experience</w:t>
      </w:r>
    </w:p>
    <w:p w14:paraId="0766B1DB" w14:textId="77777777" w:rsidR="003B6343" w:rsidRPr="003B6343" w:rsidRDefault="003B6343" w:rsidP="003B6343">
      <w:pPr>
        <w:rPr>
          <w:sz w:val="22"/>
          <w:szCs w:val="22"/>
        </w:rPr>
      </w:pPr>
    </w:p>
    <w:p w14:paraId="09C1C00E" w14:textId="51421944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ab/>
        <w:t>Ph.D. dissertation research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="008D1EA7">
        <w:rPr>
          <w:sz w:val="22"/>
          <w:szCs w:val="22"/>
        </w:rPr>
        <w:t xml:space="preserve">          </w:t>
      </w:r>
      <w:r w:rsidRPr="003B6343">
        <w:rPr>
          <w:bCs/>
          <w:color w:val="000000" w:themeColor="text1"/>
          <w:sz w:val="22"/>
          <w:szCs w:val="22"/>
        </w:rPr>
        <w:t xml:space="preserve">Fall 2017 – </w:t>
      </w:r>
      <w:r w:rsidR="008D1EA7">
        <w:rPr>
          <w:bCs/>
          <w:color w:val="000000" w:themeColor="text1"/>
          <w:sz w:val="22"/>
          <w:szCs w:val="22"/>
        </w:rPr>
        <w:t>Summer</w:t>
      </w:r>
      <w:r w:rsidR="00CD2825">
        <w:rPr>
          <w:bCs/>
          <w:color w:val="000000" w:themeColor="text1"/>
          <w:sz w:val="22"/>
          <w:szCs w:val="22"/>
        </w:rPr>
        <w:t xml:space="preserve"> 2021</w:t>
      </w:r>
    </w:p>
    <w:p w14:paraId="68F193FA" w14:textId="197FB04A" w:rsidR="003B6343" w:rsidRPr="003B6343" w:rsidRDefault="003B6343" w:rsidP="003B6343">
      <w:pPr>
        <w:rPr>
          <w:bCs/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ab/>
      </w:r>
      <w:r w:rsidRPr="008E3B61">
        <w:rPr>
          <w:color w:val="365F91" w:themeColor="accent1" w:themeShade="BF"/>
          <w:sz w:val="22"/>
          <w:szCs w:val="22"/>
        </w:rPr>
        <w:t>Advisor:</w:t>
      </w:r>
      <w:r w:rsidRPr="003B6343">
        <w:rPr>
          <w:sz w:val="22"/>
          <w:szCs w:val="22"/>
        </w:rPr>
        <w:t xml:space="preserve"> Dr. </w:t>
      </w:r>
      <w:proofErr w:type="spellStart"/>
      <w:r w:rsidRPr="003B6343">
        <w:rPr>
          <w:sz w:val="22"/>
          <w:szCs w:val="22"/>
        </w:rPr>
        <w:t>Debswapna</w:t>
      </w:r>
      <w:proofErr w:type="spellEnd"/>
      <w:r w:rsidRPr="003B6343">
        <w:rPr>
          <w:sz w:val="22"/>
          <w:szCs w:val="22"/>
        </w:rPr>
        <w:t xml:space="preserve"> Bhattacharya</w:t>
      </w:r>
      <w:r w:rsidR="00D329E0">
        <w:rPr>
          <w:sz w:val="22"/>
          <w:szCs w:val="22"/>
        </w:rPr>
        <w:t>,</w:t>
      </w:r>
      <w:r w:rsidR="00D329E0" w:rsidRPr="00D329E0">
        <w:rPr>
          <w:sz w:val="22"/>
          <w:szCs w:val="22"/>
        </w:rPr>
        <w:t xml:space="preserve"> </w:t>
      </w:r>
      <w:r w:rsidR="00D329E0" w:rsidRPr="0056756E">
        <w:rPr>
          <w:sz w:val="22"/>
          <w:szCs w:val="22"/>
        </w:rPr>
        <w:t>Assistant Professor</w:t>
      </w:r>
    </w:p>
    <w:p w14:paraId="16C6D52F" w14:textId="09E8D50B" w:rsidR="003B6343" w:rsidRPr="003B6343" w:rsidRDefault="003B6343" w:rsidP="00560923">
      <w:pPr>
        <w:ind w:left="720"/>
        <w:jc w:val="both"/>
        <w:rPr>
          <w:i/>
          <w:sz w:val="22"/>
          <w:szCs w:val="22"/>
        </w:rPr>
      </w:pPr>
      <w:r w:rsidRPr="008E3B61">
        <w:rPr>
          <w:color w:val="365F91" w:themeColor="accent1" w:themeShade="BF"/>
          <w:sz w:val="22"/>
          <w:szCs w:val="22"/>
        </w:rPr>
        <w:t>Title:</w:t>
      </w:r>
      <w:r w:rsidRPr="003B6343">
        <w:rPr>
          <w:i/>
          <w:sz w:val="22"/>
          <w:szCs w:val="22"/>
        </w:rPr>
        <w:t xml:space="preserve"> </w:t>
      </w:r>
      <w:r w:rsidRPr="003B6343">
        <w:rPr>
          <w:sz w:val="22"/>
          <w:szCs w:val="22"/>
        </w:rPr>
        <w:t>New computational and data-driven methods for protein homology modeling</w:t>
      </w:r>
      <w:r w:rsidR="00560923">
        <w:rPr>
          <w:sz w:val="22"/>
          <w:szCs w:val="22"/>
        </w:rPr>
        <w:t xml:space="preserve"> (Publication</w:t>
      </w:r>
      <w:r w:rsidR="008D1EA7">
        <w:rPr>
          <w:sz w:val="22"/>
          <w:szCs w:val="22"/>
        </w:rPr>
        <w:t>s</w:t>
      </w:r>
      <w:r w:rsidR="00560923">
        <w:rPr>
          <w:sz w:val="22"/>
          <w:szCs w:val="22"/>
        </w:rPr>
        <w:t xml:space="preserve"> in Nature Scientific Reports, PROTEINS, PLOS</w:t>
      </w:r>
      <w:r w:rsidR="00AC2937">
        <w:rPr>
          <w:sz w:val="22"/>
          <w:szCs w:val="22"/>
        </w:rPr>
        <w:t xml:space="preserve"> </w:t>
      </w:r>
      <w:r w:rsidR="005D0880">
        <w:rPr>
          <w:sz w:val="22"/>
          <w:szCs w:val="22"/>
        </w:rPr>
        <w:t xml:space="preserve">Computational Biology, PLOS </w:t>
      </w:r>
      <w:r w:rsidR="00AC2937">
        <w:rPr>
          <w:sz w:val="22"/>
          <w:szCs w:val="22"/>
        </w:rPr>
        <w:t>ONE</w:t>
      </w:r>
      <w:r w:rsidR="00560923">
        <w:rPr>
          <w:sz w:val="22"/>
          <w:szCs w:val="22"/>
        </w:rPr>
        <w:t>, Bioinformatics, Frontiers)</w:t>
      </w:r>
    </w:p>
    <w:p w14:paraId="21B52D9A" w14:textId="195F22D5" w:rsidR="006C5219" w:rsidRDefault="003B6343" w:rsidP="00383CC8">
      <w:pPr>
        <w:rPr>
          <w:i/>
          <w:sz w:val="22"/>
          <w:szCs w:val="22"/>
        </w:rPr>
      </w:pPr>
      <w:r w:rsidRPr="003B6343">
        <w:rPr>
          <w:sz w:val="22"/>
          <w:szCs w:val="22"/>
        </w:rPr>
        <w:tab/>
      </w:r>
      <w:r w:rsidRPr="008E3B61">
        <w:rPr>
          <w:color w:val="365F91" w:themeColor="accent1" w:themeShade="BF"/>
          <w:sz w:val="22"/>
          <w:szCs w:val="22"/>
        </w:rPr>
        <w:t>Institute:</w:t>
      </w:r>
      <w:r w:rsidRPr="003B6343">
        <w:rPr>
          <w:sz w:val="22"/>
          <w:szCs w:val="22"/>
        </w:rPr>
        <w:t xml:space="preserve"> Auburn University</w:t>
      </w:r>
      <w:r w:rsidRPr="003B6343">
        <w:rPr>
          <w:i/>
          <w:sz w:val="22"/>
          <w:szCs w:val="22"/>
        </w:rPr>
        <w:t xml:space="preserve"> </w:t>
      </w:r>
    </w:p>
    <w:p w14:paraId="73D254D7" w14:textId="4A5C98CD" w:rsidR="00CE64BB" w:rsidRPr="008E3B61" w:rsidRDefault="00CE64BB" w:rsidP="00CE64BB">
      <w:pPr>
        <w:pStyle w:val="Heading2"/>
        <w:keepNext/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lastRenderedPageBreak/>
        <w:t>Technical Skills</w:t>
      </w:r>
    </w:p>
    <w:p w14:paraId="670DA4DA" w14:textId="77777777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17A3D01" w14:textId="5FDAF9C9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Science Tools:</w:t>
      </w:r>
      <w:r w:rsidRPr="003B6343">
        <w:rPr>
          <w:sz w:val="22"/>
          <w:szCs w:val="22"/>
        </w:rPr>
        <w:t xml:space="preserve"> Python3, TensorFlow 2.0, </w:t>
      </w:r>
      <w:proofErr w:type="spellStart"/>
      <w:r w:rsidRPr="003B6343">
        <w:rPr>
          <w:sz w:val="22"/>
          <w:szCs w:val="22"/>
        </w:rPr>
        <w:t>Keras</w:t>
      </w:r>
      <w:proofErr w:type="spellEnd"/>
      <w:r w:rsidRPr="003B6343">
        <w:rPr>
          <w:sz w:val="22"/>
          <w:szCs w:val="22"/>
        </w:rPr>
        <w:t>, scikit-learn, R</w:t>
      </w:r>
    </w:p>
    <w:p w14:paraId="198301DE" w14:textId="22C5F620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Data Visualization Tools:</w:t>
      </w:r>
      <w:r w:rsidRPr="003B6343">
        <w:rPr>
          <w:sz w:val="22"/>
          <w:szCs w:val="22"/>
        </w:rPr>
        <w:t xml:space="preserve"> Matplotlib, Seaborn</w:t>
      </w:r>
    </w:p>
    <w:p w14:paraId="51EB6575" w14:textId="11619FCF" w:rsidR="00CE64BB" w:rsidRPr="003B6343" w:rsidRDefault="00CE64BB" w:rsidP="00CE64BB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Pr="003B6343">
        <w:rPr>
          <w:i/>
          <w:sz w:val="22"/>
          <w:szCs w:val="22"/>
        </w:rPr>
        <w:t>Molecular Visualization Tools:</w:t>
      </w:r>
      <w:r w:rsidRPr="003B6343">
        <w:rPr>
          <w:sz w:val="22"/>
          <w:szCs w:val="22"/>
        </w:rPr>
        <w:t xml:space="preserve"> </w:t>
      </w:r>
      <w:proofErr w:type="spellStart"/>
      <w:r w:rsidRPr="003B6343">
        <w:rPr>
          <w:sz w:val="22"/>
          <w:szCs w:val="22"/>
        </w:rPr>
        <w:t>PyMOL</w:t>
      </w:r>
      <w:proofErr w:type="spellEnd"/>
      <w:r w:rsidRPr="003B6343">
        <w:rPr>
          <w:sz w:val="22"/>
          <w:szCs w:val="22"/>
        </w:rPr>
        <w:t>, Chimera</w:t>
      </w:r>
    </w:p>
    <w:p w14:paraId="70492F29" w14:textId="3B26D9A5" w:rsidR="00CE64BB" w:rsidRPr="003B6343" w:rsidRDefault="00CE64BB" w:rsidP="004E7ABF">
      <w:pPr>
        <w:ind w:firstLine="720"/>
        <w:rPr>
          <w:sz w:val="22"/>
          <w:szCs w:val="22"/>
        </w:rPr>
      </w:pPr>
      <w:r w:rsidRPr="003B6343">
        <w:rPr>
          <w:i/>
          <w:sz w:val="22"/>
          <w:szCs w:val="22"/>
        </w:rPr>
        <w:t>Languages known:</w:t>
      </w:r>
      <w:r w:rsidRPr="003B6343">
        <w:rPr>
          <w:sz w:val="22"/>
          <w:szCs w:val="22"/>
        </w:rPr>
        <w:t xml:space="preserve"> Python, C, C++, Java, Perl, R</w:t>
      </w:r>
    </w:p>
    <w:p w14:paraId="59A39685" w14:textId="77777777" w:rsidR="00CE64BB" w:rsidRPr="003B6343" w:rsidRDefault="00CE64BB" w:rsidP="008C4B75">
      <w:pPr>
        <w:pStyle w:val="Heading2"/>
        <w:keepNext/>
        <w:rPr>
          <w:b/>
          <w:bCs/>
          <w:color w:val="C00000"/>
          <w:sz w:val="22"/>
          <w:szCs w:val="22"/>
        </w:rPr>
      </w:pPr>
    </w:p>
    <w:p w14:paraId="707B4708" w14:textId="200AB1A5" w:rsidR="001E7A18" w:rsidRPr="008E3B61" w:rsidRDefault="00F830C1" w:rsidP="008C4B75">
      <w:pPr>
        <w:pStyle w:val="Heading2"/>
        <w:keepNext/>
        <w:rPr>
          <w:b/>
          <w:bCs/>
          <w:color w:val="365F91" w:themeColor="accent1" w:themeShade="BF"/>
          <w:sz w:val="22"/>
          <w:szCs w:val="22"/>
        </w:rPr>
      </w:pPr>
      <w:r w:rsidRPr="008E3B61">
        <w:rPr>
          <w:b/>
          <w:bCs/>
          <w:color w:val="365F91" w:themeColor="accent1" w:themeShade="BF"/>
          <w:sz w:val="22"/>
          <w:szCs w:val="22"/>
        </w:rPr>
        <w:t>Honors and Awards</w:t>
      </w:r>
    </w:p>
    <w:p w14:paraId="554DB984" w14:textId="21D2EE19" w:rsidR="00E158F7" w:rsidRDefault="00E158F7" w:rsidP="00E158F7"/>
    <w:p w14:paraId="3404F333" w14:textId="03FB2345" w:rsidR="00E158F7" w:rsidRPr="00E158F7" w:rsidRDefault="00E158F7" w:rsidP="00DE2B3C">
      <w:pPr>
        <w:ind w:left="720"/>
        <w:jc w:val="both"/>
        <w:rPr>
          <w:color w:val="000000" w:themeColor="text1"/>
          <w:sz w:val="22"/>
          <w:szCs w:val="22"/>
        </w:rPr>
      </w:pPr>
      <w:r>
        <w:t>(8)</w:t>
      </w:r>
      <w:r w:rsidRPr="003B6343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Pr="003B6343">
        <w:rPr>
          <w:sz w:val="22"/>
          <w:szCs w:val="22"/>
        </w:rPr>
        <w:t xml:space="preserve">ork has been selected </w:t>
      </w:r>
      <w:r w:rsidRPr="003B6343">
        <w:rPr>
          <w:color w:val="000000" w:themeColor="text1"/>
          <w:sz w:val="22"/>
          <w:szCs w:val="22"/>
        </w:rPr>
        <w:t>for </w:t>
      </w:r>
      <w:hyperlink r:id="rId10" w:history="1">
        <w:r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Pr="003B6343">
        <w:rPr>
          <w:b/>
          <w:bCs/>
          <w:color w:val="000000" w:themeColor="text1"/>
          <w:sz w:val="22"/>
          <w:szCs w:val="22"/>
        </w:rPr>
        <w:t> </w:t>
      </w:r>
      <w:r w:rsidRPr="003B6343">
        <w:rPr>
          <w:color w:val="000000" w:themeColor="text1"/>
          <w:sz w:val="22"/>
          <w:szCs w:val="22"/>
        </w:rPr>
        <w:t>in the 1</w:t>
      </w:r>
      <w:r>
        <w:rPr>
          <w:color w:val="000000" w:themeColor="text1"/>
          <w:sz w:val="22"/>
          <w:szCs w:val="22"/>
        </w:rPr>
        <w:t>2</w:t>
      </w:r>
      <w:r w:rsidRPr="003B6343">
        <w:rPr>
          <w:color w:val="000000" w:themeColor="text1"/>
          <w:sz w:val="22"/>
          <w:szCs w:val="22"/>
          <w:vertAlign w:val="superscript"/>
        </w:rPr>
        <w:t>th</w:t>
      </w:r>
      <w:r w:rsidRPr="003B6343">
        <w:rPr>
          <w:color w:val="000000" w:themeColor="text1"/>
          <w:sz w:val="22"/>
          <w:szCs w:val="22"/>
        </w:rPr>
        <w:t xml:space="preserve"> </w:t>
      </w:r>
      <w:hyperlink r:id="rId11" w:history="1">
        <w:r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ACM-BCB</w:t>
        </w:r>
      </w:hyperlink>
      <w:r w:rsidRPr="003B6343">
        <w:rPr>
          <w:color w:val="000000" w:themeColor="text1"/>
          <w:sz w:val="22"/>
          <w:szCs w:val="22"/>
        </w:rPr>
        <w:t> conferenc</w:t>
      </w:r>
      <w:r w:rsidR="00DE5FB9">
        <w:rPr>
          <w:color w:val="000000" w:themeColor="text1"/>
          <w:sz w:val="22"/>
          <w:szCs w:val="22"/>
        </w:rPr>
        <w:t>e (Virtual)</w:t>
      </w:r>
      <w:r w:rsidRPr="003B6343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Aug</w:t>
      </w:r>
      <w:r w:rsidRPr="003B634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1</w:t>
      </w:r>
      <w:r w:rsidRPr="003B6343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>4</w:t>
      </w:r>
      <w:r w:rsidRPr="003B6343">
        <w:rPr>
          <w:color w:val="000000" w:themeColor="text1"/>
          <w:sz w:val="22"/>
          <w:szCs w:val="22"/>
        </w:rPr>
        <w:t>, 20</w:t>
      </w:r>
      <w:r>
        <w:rPr>
          <w:color w:val="000000" w:themeColor="text1"/>
          <w:sz w:val="22"/>
          <w:szCs w:val="22"/>
        </w:rPr>
        <w:t>21</w:t>
      </w:r>
      <w:r w:rsidRPr="003B6343">
        <w:rPr>
          <w:color w:val="000000" w:themeColor="text1"/>
          <w:sz w:val="22"/>
          <w:szCs w:val="22"/>
        </w:rPr>
        <w:t>.</w:t>
      </w:r>
    </w:p>
    <w:p w14:paraId="34F77594" w14:textId="14667700" w:rsidR="002E2969" w:rsidRDefault="002E2969" w:rsidP="00DE2B3C">
      <w:pPr>
        <w:jc w:val="both"/>
      </w:pPr>
    </w:p>
    <w:p w14:paraId="39EFF25F" w14:textId="2DA9C072" w:rsidR="002E2969" w:rsidRPr="002E2969" w:rsidRDefault="002E2969" w:rsidP="00DE2B3C">
      <w:pPr>
        <w:jc w:val="both"/>
        <w:rPr>
          <w:sz w:val="22"/>
          <w:szCs w:val="22"/>
        </w:rPr>
      </w:pPr>
      <w:r>
        <w:tab/>
      </w:r>
      <w:r w:rsidRPr="002E2969">
        <w:rPr>
          <w:sz w:val="22"/>
          <w:szCs w:val="22"/>
        </w:rPr>
        <w:t xml:space="preserve">(7) </w:t>
      </w:r>
      <w:r w:rsidRPr="002E2969">
        <w:rPr>
          <w:b/>
          <w:sz w:val="22"/>
          <w:szCs w:val="22"/>
        </w:rPr>
        <w:t>Fellowship award</w:t>
      </w:r>
      <w:r w:rsidRPr="002E2969">
        <w:rPr>
          <w:sz w:val="22"/>
          <w:szCs w:val="22"/>
        </w:rPr>
        <w:t xml:space="preserve"> for ISMB/ECCB 2021 conference (Virtual), July 25 – 30, 2021.</w:t>
      </w:r>
    </w:p>
    <w:p w14:paraId="5275CE73" w14:textId="0C7E034C" w:rsidR="00E32C56" w:rsidRPr="003B6343" w:rsidRDefault="00E32C56" w:rsidP="00DE2B3C">
      <w:pPr>
        <w:jc w:val="both"/>
        <w:rPr>
          <w:sz w:val="22"/>
          <w:szCs w:val="22"/>
        </w:rPr>
      </w:pPr>
    </w:p>
    <w:p w14:paraId="59513534" w14:textId="221F0363" w:rsidR="00E32C56" w:rsidRPr="003B6343" w:rsidRDefault="00CE64BB" w:rsidP="00DE2B3C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(6) </w:t>
      </w:r>
      <w:r w:rsidR="00E32C56" w:rsidRPr="003B6343">
        <w:rPr>
          <w:b/>
          <w:sz w:val="22"/>
          <w:szCs w:val="22"/>
        </w:rPr>
        <w:t>Best Poster</w:t>
      </w:r>
      <w:r w:rsidR="00E32C56" w:rsidRPr="003B6343">
        <w:rPr>
          <w:sz w:val="22"/>
          <w:szCs w:val="22"/>
        </w:rPr>
        <w:t xml:space="preserve"> </w:t>
      </w:r>
      <w:r w:rsidR="00791164">
        <w:rPr>
          <w:sz w:val="22"/>
          <w:szCs w:val="22"/>
        </w:rPr>
        <w:t xml:space="preserve">award </w:t>
      </w:r>
      <w:r w:rsidR="00E32C56" w:rsidRPr="003B6343">
        <w:rPr>
          <w:sz w:val="22"/>
          <w:szCs w:val="22"/>
        </w:rPr>
        <w:t>in the 11</w:t>
      </w:r>
      <w:r w:rsidR="00E32C56" w:rsidRPr="003B6343">
        <w:rPr>
          <w:sz w:val="22"/>
          <w:szCs w:val="22"/>
          <w:vertAlign w:val="superscript"/>
        </w:rPr>
        <w:t>th</w:t>
      </w:r>
      <w:r w:rsidR="00E32C56" w:rsidRPr="003B6343">
        <w:rPr>
          <w:sz w:val="22"/>
          <w:szCs w:val="22"/>
        </w:rPr>
        <w:t xml:space="preserve"> ACM-BCB conference (Virtual), Sept 21-24, 2020</w:t>
      </w:r>
      <w:r w:rsidR="00956F01" w:rsidRPr="003B6343">
        <w:rPr>
          <w:sz w:val="22"/>
          <w:szCs w:val="22"/>
        </w:rPr>
        <w:t>.</w:t>
      </w:r>
    </w:p>
    <w:p w14:paraId="74FDB387" w14:textId="77777777" w:rsidR="001E7A18" w:rsidRPr="003B6343" w:rsidRDefault="001E7A18" w:rsidP="00DE2B3C">
      <w:pPr>
        <w:jc w:val="both"/>
        <w:rPr>
          <w:sz w:val="22"/>
          <w:szCs w:val="22"/>
        </w:rPr>
      </w:pPr>
    </w:p>
    <w:p w14:paraId="7E1CF33F" w14:textId="5CACC529" w:rsidR="00F830C1" w:rsidRPr="003B6343" w:rsidRDefault="00CE64BB" w:rsidP="00DE2B3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 xml:space="preserve">(5) </w:t>
      </w:r>
      <w:r w:rsidR="00791164">
        <w:rPr>
          <w:sz w:val="22"/>
          <w:szCs w:val="22"/>
        </w:rPr>
        <w:t>W</w:t>
      </w:r>
      <w:r w:rsidR="00F830C1" w:rsidRPr="003B6343">
        <w:rPr>
          <w:sz w:val="22"/>
          <w:szCs w:val="22"/>
        </w:rPr>
        <w:t xml:space="preserve">ork has been selected </w:t>
      </w:r>
      <w:r w:rsidR="00F830C1" w:rsidRPr="003B6343">
        <w:rPr>
          <w:color w:val="000000" w:themeColor="text1"/>
          <w:sz w:val="22"/>
          <w:szCs w:val="22"/>
        </w:rPr>
        <w:t>for </w:t>
      </w:r>
      <w:hyperlink r:id="rId12" w:history="1">
        <w:r w:rsidR="00F830C1" w:rsidRPr="00C5358E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Highlight Talk</w:t>
        </w:r>
      </w:hyperlink>
      <w:r w:rsidR="00F830C1" w:rsidRPr="003B6343">
        <w:rPr>
          <w:b/>
          <w:bCs/>
          <w:color w:val="000000" w:themeColor="text1"/>
          <w:sz w:val="22"/>
          <w:szCs w:val="22"/>
        </w:rPr>
        <w:t> </w:t>
      </w:r>
      <w:r w:rsidR="00F830C1" w:rsidRPr="003B6343">
        <w:rPr>
          <w:color w:val="000000" w:themeColor="text1"/>
          <w:sz w:val="22"/>
          <w:szCs w:val="22"/>
        </w:rPr>
        <w:t>in the 10</w:t>
      </w:r>
      <w:r w:rsidR="001E7A18" w:rsidRPr="003B6343">
        <w:rPr>
          <w:color w:val="000000" w:themeColor="text1"/>
          <w:sz w:val="22"/>
          <w:szCs w:val="22"/>
          <w:vertAlign w:val="superscript"/>
        </w:rPr>
        <w:t>th</w:t>
      </w:r>
      <w:r w:rsidR="001E7A18" w:rsidRPr="003B6343">
        <w:rPr>
          <w:color w:val="000000" w:themeColor="text1"/>
          <w:sz w:val="22"/>
          <w:szCs w:val="22"/>
        </w:rPr>
        <w:t xml:space="preserve"> </w:t>
      </w:r>
      <w:hyperlink r:id="rId13" w:history="1"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ACM</w:t>
        </w:r>
        <w:r w:rsidR="00E32C56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-</w:t>
        </w:r>
        <w:r w:rsidR="00F830C1" w:rsidRPr="003B6343">
          <w:rPr>
            <w:rStyle w:val="Hyperlink"/>
            <w:bCs/>
            <w:color w:val="000000" w:themeColor="text1"/>
            <w:sz w:val="22"/>
            <w:szCs w:val="22"/>
            <w:u w:val="none"/>
          </w:rPr>
          <w:t>BCB</w:t>
        </w:r>
      </w:hyperlink>
      <w:r w:rsidR="00F830C1" w:rsidRPr="003B6343">
        <w:rPr>
          <w:color w:val="000000" w:themeColor="text1"/>
          <w:sz w:val="22"/>
          <w:szCs w:val="22"/>
        </w:rPr>
        <w:t> conference, Niagara Falls, NY, Sept 7-10, 2019.</w:t>
      </w:r>
    </w:p>
    <w:p w14:paraId="6103DDEF" w14:textId="6C6615AE" w:rsidR="00F830C1" w:rsidRPr="003B6343" w:rsidRDefault="00F830C1" w:rsidP="00DE2B3C">
      <w:pPr>
        <w:jc w:val="both"/>
        <w:rPr>
          <w:color w:val="000000" w:themeColor="text1"/>
          <w:sz w:val="22"/>
          <w:szCs w:val="22"/>
        </w:rPr>
      </w:pPr>
    </w:p>
    <w:p w14:paraId="235A97B8" w14:textId="589EA1F2" w:rsidR="00F830C1" w:rsidRPr="003B6343" w:rsidRDefault="00CE64BB" w:rsidP="00DE2B3C">
      <w:pPr>
        <w:ind w:left="720"/>
        <w:jc w:val="both"/>
        <w:rPr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(4) </w:t>
      </w:r>
      <w:r w:rsidR="00F830C1" w:rsidRPr="003B6343">
        <w:rPr>
          <w:color w:val="000000" w:themeColor="text1"/>
          <w:sz w:val="22"/>
          <w:szCs w:val="22"/>
        </w:rPr>
        <w:t xml:space="preserve">Paper got published as the </w:t>
      </w:r>
      <w:hyperlink r:id="rId14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Front Cover Article</w:t>
        </w:r>
      </w:hyperlink>
      <w:r w:rsidR="00F830C1" w:rsidRPr="003B6343">
        <w:rPr>
          <w:sz w:val="22"/>
          <w:szCs w:val="22"/>
        </w:rPr>
        <w:t xml:space="preserve"> in the July 2019 issue of P</w:t>
      </w:r>
      <w:r w:rsidR="00C5358E">
        <w:rPr>
          <w:sz w:val="22"/>
          <w:szCs w:val="22"/>
        </w:rPr>
        <w:t>roteins</w:t>
      </w:r>
      <w:r w:rsidR="00F830C1" w:rsidRPr="003B6343">
        <w:rPr>
          <w:sz w:val="22"/>
          <w:szCs w:val="22"/>
        </w:rPr>
        <w:t>: Structure, Function, and Bioinformatics journal.</w:t>
      </w:r>
    </w:p>
    <w:p w14:paraId="7365C027" w14:textId="21898258" w:rsidR="00F830C1" w:rsidRPr="003B6343" w:rsidRDefault="00F830C1" w:rsidP="00DE2B3C">
      <w:pPr>
        <w:ind w:left="720"/>
        <w:jc w:val="both"/>
        <w:rPr>
          <w:color w:val="000000" w:themeColor="text1"/>
          <w:sz w:val="22"/>
          <w:szCs w:val="22"/>
        </w:rPr>
      </w:pPr>
    </w:p>
    <w:p w14:paraId="335A2C48" w14:textId="22CE3A39" w:rsidR="00F830C1" w:rsidRPr="003B6343" w:rsidRDefault="00CE64BB" w:rsidP="00DE2B3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(3) </w:t>
      </w:r>
      <w:r w:rsidR="00F830C1" w:rsidRPr="003B6343">
        <w:rPr>
          <w:color w:val="000000" w:themeColor="text1"/>
          <w:sz w:val="22"/>
          <w:szCs w:val="22"/>
        </w:rPr>
        <w:t xml:space="preserve">Awarded </w:t>
      </w:r>
      <w:hyperlink r:id="rId15" w:history="1">
        <w:r w:rsidR="00F830C1" w:rsidRPr="00C5358E">
          <w:rPr>
            <w:rStyle w:val="Hyperlink"/>
            <w:b/>
            <w:color w:val="000000" w:themeColor="text1"/>
            <w:sz w:val="22"/>
            <w:szCs w:val="22"/>
            <w:u w:val="none"/>
          </w:rPr>
          <w:t>Young Research Excellence Award</w:t>
        </w:r>
      </w:hyperlink>
      <w:r w:rsidR="00F830C1" w:rsidRPr="003B6343">
        <w:rPr>
          <w:color w:val="000000" w:themeColor="text1"/>
          <w:sz w:val="22"/>
          <w:szCs w:val="22"/>
        </w:rPr>
        <w:t xml:space="preserve"> (2nd place) at 16th Annual MCBIOS Conference, Birmingham, USA, 2019.</w:t>
      </w:r>
    </w:p>
    <w:p w14:paraId="10B0FD07" w14:textId="70E7B48E" w:rsidR="00F830C1" w:rsidRPr="003B6343" w:rsidRDefault="00F830C1" w:rsidP="00DE2B3C">
      <w:pPr>
        <w:ind w:left="720"/>
        <w:jc w:val="both"/>
        <w:rPr>
          <w:sz w:val="22"/>
          <w:szCs w:val="22"/>
        </w:rPr>
      </w:pPr>
    </w:p>
    <w:p w14:paraId="0406A293" w14:textId="2B663FCF" w:rsidR="00F830C1" w:rsidRPr="003B6343" w:rsidRDefault="00CE64BB" w:rsidP="00DE2B3C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(2) </w:t>
      </w:r>
      <w:r w:rsidR="00F830C1" w:rsidRPr="003B6343">
        <w:rPr>
          <w:sz w:val="22"/>
          <w:szCs w:val="22"/>
        </w:rPr>
        <w:t>Awarded Travel grant to attend 16th Annual MCBIOS Conference, Birmingham, USA, 2019.</w:t>
      </w:r>
    </w:p>
    <w:p w14:paraId="0F168C25" w14:textId="6F0B3105" w:rsidR="00F830C1" w:rsidRPr="003B6343" w:rsidRDefault="00F830C1" w:rsidP="00DE2B3C">
      <w:pPr>
        <w:ind w:left="720"/>
        <w:jc w:val="both"/>
        <w:rPr>
          <w:sz w:val="22"/>
          <w:szCs w:val="22"/>
        </w:rPr>
      </w:pPr>
    </w:p>
    <w:p w14:paraId="62CC071E" w14:textId="6742462A" w:rsidR="00F830C1" w:rsidRPr="003B6343" w:rsidRDefault="00CE64BB" w:rsidP="00DE2B3C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 xml:space="preserve">(1) </w:t>
      </w:r>
      <w:r w:rsidR="00F830C1" w:rsidRPr="003B6343">
        <w:rPr>
          <w:sz w:val="22"/>
          <w:szCs w:val="22"/>
        </w:rPr>
        <w:t xml:space="preserve">A.I.C.T.E. </w:t>
      </w:r>
      <w:r w:rsidR="00F830C1" w:rsidRPr="003B6343">
        <w:rPr>
          <w:b/>
          <w:sz w:val="22"/>
          <w:szCs w:val="22"/>
        </w:rPr>
        <w:t>National Scholarship</w:t>
      </w:r>
      <w:r w:rsidR="00F830C1" w:rsidRPr="003B6343">
        <w:rPr>
          <w:sz w:val="22"/>
          <w:szCs w:val="22"/>
        </w:rPr>
        <w:t xml:space="preserve"> for </w:t>
      </w:r>
      <w:proofErr w:type="spellStart"/>
      <w:proofErr w:type="gramStart"/>
      <w:r w:rsidR="00F830C1" w:rsidRPr="003B6343">
        <w:rPr>
          <w:sz w:val="22"/>
          <w:szCs w:val="22"/>
        </w:rPr>
        <w:t>M.Tech</w:t>
      </w:r>
      <w:proofErr w:type="spellEnd"/>
      <w:proofErr w:type="gramEnd"/>
      <w:r w:rsidR="00F830C1" w:rsidRPr="003B6343">
        <w:rPr>
          <w:sz w:val="22"/>
          <w:szCs w:val="22"/>
        </w:rPr>
        <w:t xml:space="preserve"> at Jadavpur University, Kolkata, India [2012 – 2014].</w:t>
      </w:r>
    </w:p>
    <w:p w14:paraId="3E732BA6" w14:textId="77777777" w:rsidR="008C4B75" w:rsidRPr="003B6343" w:rsidRDefault="008C4B75" w:rsidP="001431BB">
      <w:pPr>
        <w:ind w:left="720"/>
        <w:jc w:val="both"/>
        <w:rPr>
          <w:sz w:val="22"/>
          <w:szCs w:val="22"/>
        </w:rPr>
      </w:pPr>
    </w:p>
    <w:p w14:paraId="69BEEE11" w14:textId="2635E135" w:rsidR="00D11A04" w:rsidRPr="008E3B61" w:rsidRDefault="00480B02" w:rsidP="00F830C1">
      <w:pPr>
        <w:pStyle w:val="Heading4"/>
        <w:keepNext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 xml:space="preserve">Peer-reviewed </w:t>
      </w:r>
      <w:r w:rsidR="00D11A04" w:rsidRPr="008E3B61">
        <w:rPr>
          <w:b/>
          <w:color w:val="365F91" w:themeColor="accent1" w:themeShade="BF"/>
          <w:sz w:val="22"/>
          <w:szCs w:val="22"/>
        </w:rPr>
        <w:t>Publication</w:t>
      </w:r>
      <w:r w:rsidR="00024618" w:rsidRPr="008E3B61">
        <w:rPr>
          <w:b/>
          <w:color w:val="365F91" w:themeColor="accent1" w:themeShade="BF"/>
          <w:sz w:val="22"/>
          <w:szCs w:val="22"/>
        </w:rPr>
        <w:t>s</w:t>
      </w:r>
    </w:p>
    <w:p w14:paraId="3835ABD7" w14:textId="4559B0E6" w:rsidR="00E853BD" w:rsidRPr="003B6343" w:rsidRDefault="00E853BD" w:rsidP="00E853BD">
      <w:pPr>
        <w:rPr>
          <w:sz w:val="22"/>
          <w:szCs w:val="22"/>
        </w:rPr>
      </w:pPr>
    </w:p>
    <w:p w14:paraId="1CE43D6D" w14:textId="4BFD04C7" w:rsidR="0068638C" w:rsidRPr="003B6343" w:rsidRDefault="0068638C" w:rsidP="0068638C">
      <w:pPr>
        <w:ind w:firstLine="720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Book Chapter</w:t>
      </w:r>
    </w:p>
    <w:p w14:paraId="1AADA7DB" w14:textId="77777777" w:rsidR="0068638C" w:rsidRPr="003B6343" w:rsidRDefault="0068638C" w:rsidP="0068638C">
      <w:pPr>
        <w:ind w:firstLine="720"/>
        <w:rPr>
          <w:sz w:val="22"/>
          <w:szCs w:val="22"/>
        </w:rPr>
      </w:pPr>
    </w:p>
    <w:p w14:paraId="7D7EF35D" w14:textId="3FBF6472" w:rsidR="00E853BD" w:rsidRPr="003B6343" w:rsidRDefault="00E853BD" w:rsidP="00E853B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480B02" w:rsidRPr="003B6343">
        <w:rPr>
          <w:sz w:val="22"/>
          <w:szCs w:val="22"/>
        </w:rPr>
        <w:t>1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>R. Roche, M. H. Shuvo, D. Bhattacharya, “Contact-assisted threading in low-homology protein modeling”, Methods in Molecular Biology</w:t>
      </w:r>
      <w:r w:rsidR="00FC2DCA" w:rsidRPr="003B6343">
        <w:rPr>
          <w:bCs/>
          <w:color w:val="000000"/>
          <w:sz w:val="22"/>
          <w:szCs w:val="22"/>
        </w:rPr>
        <w:t>,</w:t>
      </w:r>
      <w:r w:rsidRPr="003B6343">
        <w:rPr>
          <w:bCs/>
          <w:color w:val="000000"/>
          <w:sz w:val="22"/>
          <w:szCs w:val="22"/>
        </w:rPr>
        <w:t xml:space="preserve"> by</w:t>
      </w:r>
      <w:r w:rsidRPr="003B6343">
        <w:rPr>
          <w:b/>
          <w:bCs/>
          <w:color w:val="000000"/>
          <w:sz w:val="22"/>
          <w:szCs w:val="22"/>
        </w:rPr>
        <w:t xml:space="preserve"> Springer Nature</w:t>
      </w:r>
      <w:r w:rsidRPr="003B6343">
        <w:rPr>
          <w:bCs/>
          <w:color w:val="000000"/>
          <w:sz w:val="22"/>
          <w:szCs w:val="22"/>
        </w:rPr>
        <w:t xml:space="preserve">, 2021 </w:t>
      </w:r>
      <w:r w:rsidR="00FF5E53">
        <w:rPr>
          <w:bCs/>
          <w:color w:val="000000"/>
          <w:sz w:val="22"/>
          <w:szCs w:val="22"/>
        </w:rPr>
        <w:t>(Accepted)</w:t>
      </w:r>
      <w:r w:rsidRPr="003B6343">
        <w:rPr>
          <w:bCs/>
          <w:color w:val="000000"/>
          <w:sz w:val="22"/>
          <w:szCs w:val="22"/>
        </w:rPr>
        <w:t>.</w:t>
      </w:r>
      <w:r w:rsidR="00F203EF" w:rsidRPr="003B6343">
        <w:rPr>
          <w:bCs/>
          <w:color w:val="000000"/>
          <w:sz w:val="22"/>
          <w:szCs w:val="22"/>
        </w:rPr>
        <w:t xml:space="preserve"> </w:t>
      </w:r>
      <w:r w:rsidR="00FC2DCA" w:rsidRPr="003B6343">
        <w:rPr>
          <w:bCs/>
          <w:i/>
          <w:color w:val="000000"/>
          <w:sz w:val="22"/>
          <w:szCs w:val="22"/>
        </w:rPr>
        <w:t>(Impact Factor: 10.71)</w:t>
      </w:r>
    </w:p>
    <w:p w14:paraId="25F0AD67" w14:textId="1D390569" w:rsidR="0068638C" w:rsidRPr="003B6343" w:rsidRDefault="0068638C" w:rsidP="00E853BD">
      <w:pPr>
        <w:ind w:left="720"/>
        <w:jc w:val="both"/>
        <w:rPr>
          <w:sz w:val="22"/>
          <w:szCs w:val="22"/>
        </w:rPr>
      </w:pPr>
    </w:p>
    <w:p w14:paraId="2F916171" w14:textId="30D93FC1" w:rsidR="0068638C" w:rsidRPr="003B6343" w:rsidRDefault="0068638C" w:rsidP="00E853BD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Journals</w:t>
      </w:r>
    </w:p>
    <w:p w14:paraId="7A8974C2" w14:textId="06513A47" w:rsidR="00E853BD" w:rsidRPr="003B6343" w:rsidRDefault="00E853BD" w:rsidP="00E853BD">
      <w:pPr>
        <w:rPr>
          <w:sz w:val="22"/>
          <w:szCs w:val="22"/>
        </w:rPr>
      </w:pPr>
    </w:p>
    <w:p w14:paraId="100CB8BF" w14:textId="192C9D75" w:rsidR="006463E9" w:rsidRPr="00383CC8" w:rsidRDefault="006463E9" w:rsidP="00383CC8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>
        <w:rPr>
          <w:bCs/>
          <w:color w:val="000000"/>
          <w:sz w:val="22"/>
          <w:szCs w:val="22"/>
        </w:rPr>
        <w:t>8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DisCovER</w:t>
      </w:r>
      <w:proofErr w:type="spellEnd"/>
      <w:r w:rsidRPr="003B6343">
        <w:rPr>
          <w:bCs/>
          <w:color w:val="000000"/>
          <w:sz w:val="22"/>
          <w:szCs w:val="22"/>
        </w:rPr>
        <w:t>: distance- and orientation-based covariational threading for weakly homologous proteins”,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bCs/>
          <w:color w:val="000000"/>
          <w:sz w:val="22"/>
          <w:szCs w:val="22"/>
        </w:rPr>
        <w:t>, (202</w:t>
      </w:r>
      <w:r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 [</w:t>
      </w:r>
      <w:r w:rsidRPr="003B6343">
        <w:rPr>
          <w:b/>
          <w:bCs/>
          <w:color w:val="000000"/>
          <w:sz w:val="22"/>
          <w:szCs w:val="22"/>
        </w:rPr>
        <w:t>First method to utilize inter-residue orientation</w:t>
      </w:r>
      <w:r w:rsidR="00D8339E">
        <w:rPr>
          <w:b/>
          <w:bCs/>
          <w:color w:val="000000"/>
          <w:sz w:val="22"/>
          <w:szCs w:val="22"/>
        </w:rPr>
        <w:t>s</w:t>
      </w:r>
      <w:r w:rsidRPr="003B6343">
        <w:rPr>
          <w:b/>
          <w:bCs/>
          <w:color w:val="000000"/>
          <w:sz w:val="22"/>
          <w:szCs w:val="22"/>
        </w:rPr>
        <w:t xml:space="preserve"> to </w:t>
      </w:r>
      <w:r w:rsidR="00D8339E">
        <w:rPr>
          <w:b/>
          <w:bCs/>
          <w:color w:val="000000"/>
          <w:sz w:val="22"/>
          <w:szCs w:val="22"/>
        </w:rPr>
        <w:t xml:space="preserve">boost protein </w:t>
      </w:r>
      <w:r w:rsidRPr="003B6343">
        <w:rPr>
          <w:b/>
          <w:bCs/>
          <w:color w:val="000000"/>
          <w:sz w:val="22"/>
          <w:szCs w:val="22"/>
        </w:rPr>
        <w:t>threading</w:t>
      </w:r>
      <w:r w:rsidR="00D8339E">
        <w:rPr>
          <w:b/>
          <w:bCs/>
          <w:color w:val="000000"/>
          <w:sz w:val="22"/>
          <w:szCs w:val="22"/>
        </w:rPr>
        <w:t xml:space="preserve"> performance</w:t>
      </w:r>
      <w:r w:rsidRPr="003B6343">
        <w:rPr>
          <w:bCs/>
          <w:color w:val="000000"/>
          <w:sz w:val="22"/>
          <w:szCs w:val="22"/>
        </w:rPr>
        <w:t>]</w:t>
      </w:r>
      <w:r>
        <w:rPr>
          <w:bCs/>
          <w:color w:val="000000"/>
          <w:sz w:val="22"/>
          <w:szCs w:val="22"/>
        </w:rPr>
        <w:t>, [</w:t>
      </w:r>
      <w:r w:rsidR="00383CC8" w:rsidRPr="00D53269">
        <w:rPr>
          <w:b/>
          <w:bCs/>
          <w:color w:val="365F91" w:themeColor="accent1" w:themeShade="BF"/>
          <w:sz w:val="22"/>
          <w:szCs w:val="22"/>
        </w:rPr>
        <w:t>Fellowship Award</w:t>
      </w:r>
      <w:r w:rsidRPr="00D53269">
        <w:rPr>
          <w:b/>
          <w:bCs/>
          <w:color w:val="365F91" w:themeColor="accent1" w:themeShade="BF"/>
          <w:sz w:val="22"/>
          <w:szCs w:val="22"/>
        </w:rPr>
        <w:t xml:space="preserve"> for 29</w:t>
      </w:r>
      <w:r w:rsidRPr="00D53269">
        <w:rPr>
          <w:b/>
          <w:bCs/>
          <w:color w:val="365F91" w:themeColor="accent1" w:themeShade="BF"/>
          <w:sz w:val="22"/>
          <w:szCs w:val="22"/>
          <w:vertAlign w:val="superscript"/>
        </w:rPr>
        <w:t>th</w:t>
      </w:r>
      <w:r w:rsidRPr="00D53269">
        <w:rPr>
          <w:b/>
          <w:bCs/>
          <w:color w:val="365F91" w:themeColor="accent1" w:themeShade="BF"/>
          <w:sz w:val="22"/>
          <w:szCs w:val="22"/>
        </w:rPr>
        <w:t xml:space="preserve"> ISMB/ECCB</w:t>
      </w:r>
      <w:r>
        <w:rPr>
          <w:bCs/>
          <w:color w:val="000000"/>
          <w:sz w:val="22"/>
          <w:szCs w:val="22"/>
        </w:rPr>
        <w:t>].</w:t>
      </w:r>
      <w:r w:rsidR="00383CC8">
        <w:rPr>
          <w:bCs/>
          <w:color w:val="000000"/>
          <w:sz w:val="22"/>
          <w:szCs w:val="22"/>
        </w:rPr>
        <w:t xml:space="preserve"> </w:t>
      </w:r>
      <w:r w:rsidR="00383CC8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383CC8">
        <w:rPr>
          <w:bCs/>
          <w:i/>
          <w:color w:val="000000"/>
          <w:sz w:val="22"/>
          <w:szCs w:val="22"/>
        </w:rPr>
        <w:t>3.756</w:t>
      </w:r>
      <w:r w:rsidR="00383CC8" w:rsidRPr="003B6343">
        <w:rPr>
          <w:bCs/>
          <w:i/>
          <w:color w:val="000000"/>
          <w:sz w:val="22"/>
          <w:szCs w:val="22"/>
        </w:rPr>
        <w:t>)</w:t>
      </w:r>
    </w:p>
    <w:p w14:paraId="0AF5BAD2" w14:textId="53A14E18" w:rsidR="006463E9" w:rsidRDefault="006463E9" w:rsidP="00E853BD">
      <w:pPr>
        <w:ind w:left="720"/>
        <w:jc w:val="both"/>
        <w:rPr>
          <w:sz w:val="22"/>
          <w:szCs w:val="22"/>
        </w:rPr>
      </w:pPr>
    </w:p>
    <w:p w14:paraId="6E3DD72B" w14:textId="498F9F4C" w:rsidR="00383CC8" w:rsidRPr="00383CC8" w:rsidRDefault="00383CC8" w:rsidP="00383CC8">
      <w:pPr>
        <w:ind w:left="720"/>
        <w:jc w:val="both"/>
        <w:rPr>
          <w:bCs/>
          <w:i/>
          <w:color w:val="000000"/>
          <w:sz w:val="22"/>
          <w:szCs w:val="22"/>
        </w:rPr>
      </w:pPr>
      <w:r>
        <w:rPr>
          <w:sz w:val="22"/>
          <w:szCs w:val="22"/>
        </w:rPr>
        <w:t xml:space="preserve">(7) </w:t>
      </w:r>
      <w:proofErr w:type="spellStart"/>
      <w:r>
        <w:rPr>
          <w:rFonts w:ascii="Times" w:hAnsi="Times"/>
          <w:color w:val="000000"/>
        </w:rPr>
        <w:t>Kryshtafovych</w:t>
      </w:r>
      <w:proofErr w:type="spellEnd"/>
      <w:r>
        <w:rPr>
          <w:rFonts w:ascii="Times" w:hAnsi="Times"/>
          <w:color w:val="000000"/>
        </w:rPr>
        <w:t xml:space="preserve">, A., …, </w:t>
      </w:r>
      <w:r>
        <w:rPr>
          <w:rFonts w:ascii="Times" w:hAnsi="Times"/>
          <w:b/>
          <w:color w:val="000000"/>
        </w:rPr>
        <w:t>Bhattacharya, S</w:t>
      </w:r>
      <w:r>
        <w:rPr>
          <w:rFonts w:ascii="Times" w:hAnsi="Times"/>
          <w:color w:val="000000"/>
        </w:rPr>
        <w:t xml:space="preserve">., …, Zheng, W. (2021). Modeling SARS-CoV2 proteins in the CASP-commons experiment. </w:t>
      </w:r>
      <w:r>
        <w:rPr>
          <w:rFonts w:ascii="Times" w:hAnsi="Times"/>
          <w:b/>
          <w:i/>
          <w:iCs/>
          <w:color w:val="000000"/>
        </w:rPr>
        <w:t>Proteins: Structure, Function, and Bioinformatics</w:t>
      </w:r>
      <w:r w:rsidRPr="00383CC8">
        <w:rPr>
          <w:rFonts w:ascii="Times" w:hAnsi="Times"/>
          <w:bCs/>
          <w:color w:val="000000"/>
        </w:rPr>
        <w:t>,</w:t>
      </w:r>
      <w:r>
        <w:rPr>
          <w:rFonts w:ascii="Times" w:hAnsi="Times"/>
          <w:b/>
          <w:i/>
          <w:iCs/>
          <w:color w:val="000000"/>
        </w:rPr>
        <w:t xml:space="preserve"> </w:t>
      </w:r>
      <w:r w:rsidRPr="003B6343">
        <w:rPr>
          <w:bCs/>
          <w:color w:val="000000"/>
          <w:sz w:val="22"/>
          <w:szCs w:val="22"/>
        </w:rPr>
        <w:t>(202</w:t>
      </w:r>
      <w:r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>
        <w:rPr>
          <w:bCs/>
          <w:color w:val="000000"/>
          <w:sz w:val="22"/>
          <w:szCs w:val="22"/>
        </w:rPr>
        <w:t xml:space="preserve"> </w:t>
      </w:r>
      <w:r w:rsidRPr="003B6343">
        <w:rPr>
          <w:bCs/>
          <w:i/>
          <w:color w:val="000000"/>
          <w:sz w:val="22"/>
          <w:szCs w:val="22"/>
        </w:rPr>
        <w:t xml:space="preserve">(Impact Factor: </w:t>
      </w:r>
      <w:r>
        <w:rPr>
          <w:bCs/>
          <w:i/>
          <w:color w:val="000000"/>
          <w:sz w:val="22"/>
          <w:szCs w:val="22"/>
        </w:rPr>
        <w:t>3.756</w:t>
      </w:r>
      <w:r w:rsidRPr="003B6343">
        <w:rPr>
          <w:bCs/>
          <w:i/>
          <w:color w:val="000000"/>
          <w:sz w:val="22"/>
          <w:szCs w:val="22"/>
        </w:rPr>
        <w:t>)</w:t>
      </w:r>
    </w:p>
    <w:p w14:paraId="0CF7503A" w14:textId="77777777" w:rsidR="00383CC8" w:rsidRDefault="00383CC8" w:rsidP="00E853BD">
      <w:pPr>
        <w:ind w:left="720"/>
        <w:jc w:val="both"/>
        <w:rPr>
          <w:sz w:val="22"/>
          <w:szCs w:val="22"/>
        </w:rPr>
      </w:pPr>
    </w:p>
    <w:p w14:paraId="75357CBF" w14:textId="5DA69205" w:rsidR="00E853BD" w:rsidRPr="003B6343" w:rsidRDefault="00E853BD" w:rsidP="00E853BD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lastRenderedPageBreak/>
        <w:t>(</w:t>
      </w:r>
      <w:r w:rsidR="006463E9">
        <w:rPr>
          <w:sz w:val="22"/>
          <w:szCs w:val="22"/>
        </w:rPr>
        <w:t>6</w:t>
      </w:r>
      <w:r w:rsidRPr="003B6343">
        <w:rPr>
          <w:sz w:val="22"/>
          <w:szCs w:val="22"/>
        </w:rPr>
        <w:t xml:space="preserve">) </w:t>
      </w:r>
      <w:r w:rsidRPr="003B6343">
        <w:rPr>
          <w:b/>
          <w:bCs/>
          <w:color w:val="000000"/>
          <w:sz w:val="22"/>
          <w:szCs w:val="22"/>
        </w:rPr>
        <w:t xml:space="preserve">S. Bhattacharya, </w:t>
      </w:r>
      <w:r w:rsidRPr="003B6343">
        <w:rPr>
          <w:bCs/>
          <w:color w:val="000000"/>
          <w:sz w:val="22"/>
          <w:szCs w:val="22"/>
        </w:rPr>
        <w:t xml:space="preserve">R. Roche, M. H. Shuvo, D. Bhattacharya, “Recent advances in protein homology detection propelled by inter-residue interaction map threading”, </w:t>
      </w:r>
      <w:r w:rsidRPr="003B6343">
        <w:rPr>
          <w:b/>
          <w:bCs/>
          <w:color w:val="000000"/>
          <w:sz w:val="22"/>
          <w:szCs w:val="22"/>
        </w:rPr>
        <w:t>Frontiers in Molecular Biosciences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3C477E" w:rsidRPr="003B6343">
        <w:rPr>
          <w:bCs/>
          <w:color w:val="000000"/>
          <w:sz w:val="22"/>
          <w:szCs w:val="22"/>
        </w:rPr>
        <w:t>8, 377 (</w:t>
      </w:r>
      <w:r w:rsidRPr="003B6343">
        <w:rPr>
          <w:bCs/>
          <w:color w:val="000000"/>
          <w:sz w:val="22"/>
          <w:szCs w:val="22"/>
        </w:rPr>
        <w:t>2021</w:t>
      </w:r>
      <w:r w:rsidR="003C477E" w:rsidRPr="003B6343">
        <w:rPr>
          <w:bCs/>
          <w:color w:val="000000"/>
          <w:sz w:val="22"/>
          <w:szCs w:val="22"/>
        </w:rPr>
        <w:t>)</w:t>
      </w:r>
      <w:r w:rsidRPr="003B6343">
        <w:rPr>
          <w:bCs/>
          <w:color w:val="000000"/>
          <w:sz w:val="22"/>
          <w:szCs w:val="22"/>
        </w:rPr>
        <w:t>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383CC8">
        <w:rPr>
          <w:bCs/>
          <w:i/>
          <w:color w:val="000000"/>
          <w:sz w:val="22"/>
          <w:szCs w:val="22"/>
        </w:rPr>
        <w:t>4.620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CFE5012" w14:textId="0352842E" w:rsidR="001431BB" w:rsidRPr="003B6343" w:rsidRDefault="001431BB" w:rsidP="001431BB">
      <w:pPr>
        <w:rPr>
          <w:sz w:val="22"/>
          <w:szCs w:val="22"/>
        </w:rPr>
      </w:pPr>
    </w:p>
    <w:p w14:paraId="0FA590B0" w14:textId="63C2D291" w:rsidR="001431BB" w:rsidRPr="003B6343" w:rsidRDefault="001431BB" w:rsidP="001431BB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sz w:val="22"/>
          <w:szCs w:val="22"/>
        </w:rPr>
        <w:t>(</w:t>
      </w:r>
      <w:r w:rsidR="006463E9">
        <w:rPr>
          <w:sz w:val="22"/>
          <w:szCs w:val="22"/>
        </w:rPr>
        <w:t>5</w:t>
      </w:r>
      <w:r w:rsidRPr="003B6343">
        <w:rPr>
          <w:sz w:val="22"/>
          <w:szCs w:val="22"/>
        </w:rPr>
        <w:t xml:space="preserve">) </w:t>
      </w:r>
      <w:r w:rsidRPr="003B6343">
        <w:rPr>
          <w:bCs/>
          <w:color w:val="000000"/>
          <w:sz w:val="22"/>
          <w:szCs w:val="22"/>
        </w:rPr>
        <w:t xml:space="preserve">R. Roche,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="00E853BD" w:rsidRPr="003B6343">
        <w:rPr>
          <w:b/>
          <w:bCs/>
          <w:color w:val="000000"/>
          <w:sz w:val="22"/>
          <w:szCs w:val="22"/>
        </w:rPr>
        <w:t>PLOS Computational Biology, 17(2): e1008753</w:t>
      </w:r>
      <w:r w:rsidRPr="003B6343">
        <w:rPr>
          <w:bCs/>
          <w:color w:val="000000"/>
          <w:sz w:val="22"/>
          <w:szCs w:val="22"/>
        </w:rPr>
        <w:t>, (202</w:t>
      </w:r>
      <w:r w:rsidR="00E853BD" w:rsidRPr="003B6343">
        <w:rPr>
          <w:bCs/>
          <w:color w:val="000000"/>
          <w:sz w:val="22"/>
          <w:szCs w:val="22"/>
        </w:rPr>
        <w:t>1</w:t>
      </w:r>
      <w:r w:rsidRPr="003B6343">
        <w:rPr>
          <w:bCs/>
          <w:color w:val="000000"/>
          <w:sz w:val="22"/>
          <w:szCs w:val="22"/>
        </w:rPr>
        <w:t>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941540" w:rsidRPr="008D1EA7">
        <w:rPr>
          <w:color w:val="17365D" w:themeColor="text2" w:themeShade="BF"/>
          <w:sz w:val="22"/>
          <w:szCs w:val="22"/>
        </w:rPr>
        <w:t>[</w:t>
      </w:r>
      <w:r w:rsidR="00941540" w:rsidRPr="008D1EA7">
        <w:rPr>
          <w:b/>
          <w:bCs/>
          <w:color w:val="365F91" w:themeColor="accent1" w:themeShade="BF"/>
          <w:sz w:val="22"/>
          <w:szCs w:val="22"/>
        </w:rPr>
        <w:t>Highlight Talk</w:t>
      </w:r>
      <w:r w:rsidR="00941540" w:rsidRPr="003B6343">
        <w:rPr>
          <w:color w:val="000000"/>
          <w:sz w:val="22"/>
          <w:szCs w:val="22"/>
        </w:rPr>
        <w:t>]</w:t>
      </w:r>
      <w:r w:rsidR="00941540">
        <w:rPr>
          <w:color w:val="000000"/>
          <w:sz w:val="22"/>
          <w:szCs w:val="22"/>
        </w:rPr>
        <w:t>.</w:t>
      </w:r>
      <w:r w:rsidR="00941540" w:rsidRPr="003B6343">
        <w:rPr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>(Impact Factor: 4.428)</w:t>
      </w:r>
    </w:p>
    <w:p w14:paraId="0F2D4D92" w14:textId="77777777" w:rsidR="0045302D" w:rsidRPr="003B6343" w:rsidRDefault="0045302D" w:rsidP="0045302D">
      <w:pPr>
        <w:rPr>
          <w:sz w:val="22"/>
          <w:szCs w:val="22"/>
        </w:rPr>
      </w:pPr>
    </w:p>
    <w:p w14:paraId="783403CD" w14:textId="4B0BE854" w:rsidR="0045302D" w:rsidRPr="003B6343" w:rsidRDefault="0045302D" w:rsidP="0045302D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6463E9">
        <w:rPr>
          <w:bCs/>
          <w:color w:val="000000"/>
          <w:sz w:val="22"/>
          <w:szCs w:val="22"/>
        </w:rPr>
        <w:t>4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 xml:space="preserve">: </w:t>
      </w:r>
      <w:r w:rsidR="001431BB" w:rsidRPr="003B6343">
        <w:rPr>
          <w:bCs/>
          <w:color w:val="000000"/>
          <w:sz w:val="22"/>
          <w:szCs w:val="22"/>
        </w:rPr>
        <w:t>A</w:t>
      </w:r>
      <w:r w:rsidRPr="003B6343">
        <w:rPr>
          <w:bCs/>
          <w:color w:val="000000"/>
          <w:sz w:val="22"/>
          <w:szCs w:val="22"/>
        </w:rPr>
        <w:t>n interactive visual simulator for distance-based protein folding</w:t>
      </w:r>
      <w:r w:rsidR="00233404" w:rsidRPr="003B6343">
        <w:rPr>
          <w:bCs/>
          <w:color w:val="000000"/>
          <w:sz w:val="22"/>
          <w:szCs w:val="22"/>
        </w:rPr>
        <w:t>”</w:t>
      </w:r>
      <w:r w:rsidRPr="003B6343">
        <w:rPr>
          <w:bCs/>
          <w:color w:val="000000"/>
          <w:sz w:val="22"/>
          <w:szCs w:val="22"/>
        </w:rPr>
        <w:t>, </w:t>
      </w:r>
      <w:r w:rsidR="001431BB" w:rsidRPr="003B6343">
        <w:rPr>
          <w:b/>
          <w:bCs/>
          <w:color w:val="000000"/>
          <w:sz w:val="22"/>
          <w:szCs w:val="22"/>
        </w:rPr>
        <w:t>PL</w:t>
      </w:r>
      <w:r w:rsidR="00CA2D62">
        <w:rPr>
          <w:b/>
          <w:bCs/>
          <w:color w:val="000000"/>
          <w:sz w:val="22"/>
          <w:szCs w:val="22"/>
        </w:rPr>
        <w:t>O</w:t>
      </w:r>
      <w:r w:rsidR="001431BB" w:rsidRPr="003B6343">
        <w:rPr>
          <w:b/>
          <w:bCs/>
          <w:color w:val="000000"/>
          <w:sz w:val="22"/>
          <w:szCs w:val="22"/>
        </w:rPr>
        <w:t>S ONE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Cs/>
          <w:color w:val="000000"/>
          <w:sz w:val="22"/>
          <w:szCs w:val="22"/>
        </w:rPr>
        <w:t xml:space="preserve">15(12): e0243331 </w:t>
      </w:r>
      <w:r w:rsidRPr="003B6343">
        <w:rPr>
          <w:bCs/>
          <w:color w:val="000000"/>
          <w:sz w:val="22"/>
          <w:szCs w:val="22"/>
        </w:rPr>
        <w:t>(2020).</w:t>
      </w:r>
      <w:r w:rsidR="00E069B8" w:rsidRPr="003B6343">
        <w:rPr>
          <w:bCs/>
          <w:color w:val="000000"/>
          <w:sz w:val="22"/>
          <w:szCs w:val="22"/>
        </w:rPr>
        <w:t xml:space="preserve"> [</w:t>
      </w:r>
      <w:r w:rsidR="00E069B8" w:rsidRPr="003B6343">
        <w:rPr>
          <w:b/>
          <w:bCs/>
          <w:color w:val="000000"/>
          <w:sz w:val="22"/>
          <w:szCs w:val="22"/>
        </w:rPr>
        <w:t>Best Poster Award</w:t>
      </w:r>
      <w:r w:rsidR="00E069B8" w:rsidRPr="003B6343">
        <w:rPr>
          <w:bCs/>
          <w:color w:val="000000"/>
          <w:sz w:val="22"/>
          <w:szCs w:val="22"/>
        </w:rPr>
        <w:t>]</w:t>
      </w:r>
      <w:r w:rsidR="004D2AFA" w:rsidRPr="003B6343">
        <w:rPr>
          <w:bCs/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2.740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5399F76C" w14:textId="77777777" w:rsidR="00024618" w:rsidRPr="003B6343" w:rsidRDefault="00024618" w:rsidP="006463E9">
      <w:pPr>
        <w:jc w:val="both"/>
        <w:rPr>
          <w:bCs/>
          <w:color w:val="000000"/>
          <w:sz w:val="22"/>
          <w:szCs w:val="22"/>
        </w:rPr>
      </w:pPr>
    </w:p>
    <w:p w14:paraId="4FB3CCFB" w14:textId="4A7FCD16" w:rsidR="00024618" w:rsidRPr="003B6343" w:rsidRDefault="00024618" w:rsidP="00024618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45302D" w:rsidRPr="003B6343">
        <w:rPr>
          <w:bCs/>
          <w:color w:val="000000"/>
          <w:sz w:val="22"/>
          <w:szCs w:val="22"/>
        </w:rPr>
        <w:t>3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Pr="003B6343">
        <w:rPr>
          <w:bCs/>
          <w:color w:val="000000"/>
          <w:sz w:val="22"/>
          <w:szCs w:val="22"/>
        </w:rPr>
        <w:t>M. H. Shuvo,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D. Bhattacharya, “QDeep: distance-based protein model quality estimation by residue-level ensemble error classifications using stacked deep residual neural networks", </w:t>
      </w:r>
      <w:r w:rsidR="0045302D" w:rsidRPr="003B6343">
        <w:rPr>
          <w:b/>
          <w:bCs/>
          <w:color w:val="000000"/>
          <w:sz w:val="22"/>
          <w:szCs w:val="22"/>
        </w:rPr>
        <w:t>ISMB Proceedings</w:t>
      </w:r>
      <w:r w:rsidRPr="003B6343">
        <w:rPr>
          <w:bCs/>
          <w:color w:val="000000"/>
          <w:sz w:val="22"/>
          <w:szCs w:val="22"/>
        </w:rPr>
        <w:t xml:space="preserve">, </w:t>
      </w:r>
      <w:r w:rsidR="001431BB" w:rsidRPr="003B6343">
        <w:rPr>
          <w:b/>
          <w:bCs/>
          <w:color w:val="000000"/>
          <w:sz w:val="22"/>
          <w:szCs w:val="22"/>
        </w:rPr>
        <w:t>Bioinformatics</w:t>
      </w:r>
      <w:r w:rsidR="001431BB" w:rsidRPr="003B6343">
        <w:rPr>
          <w:bCs/>
          <w:color w:val="000000"/>
          <w:sz w:val="22"/>
          <w:szCs w:val="22"/>
        </w:rPr>
        <w:t xml:space="preserve">, 36(S1): i285-i291 </w:t>
      </w:r>
      <w:r w:rsidRPr="003B6343">
        <w:rPr>
          <w:bCs/>
          <w:color w:val="000000"/>
          <w:sz w:val="22"/>
          <w:szCs w:val="22"/>
        </w:rPr>
        <w:t>(2020).</w:t>
      </w:r>
      <w:r w:rsidR="004D2AFA" w:rsidRPr="003B6343">
        <w:rPr>
          <w:bCs/>
          <w:color w:val="000000"/>
          <w:sz w:val="22"/>
          <w:szCs w:val="22"/>
        </w:rPr>
        <w:t xml:space="preserve">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FC2DCA" w:rsidRPr="003B6343">
        <w:rPr>
          <w:bCs/>
          <w:i/>
          <w:color w:val="000000"/>
          <w:sz w:val="22"/>
          <w:szCs w:val="22"/>
        </w:rPr>
        <w:t>5.610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1E9660C4" w14:textId="77777777" w:rsidR="00024618" w:rsidRPr="003B6343" w:rsidRDefault="00024618" w:rsidP="0045302D">
      <w:pPr>
        <w:jc w:val="both"/>
        <w:rPr>
          <w:b/>
          <w:bCs/>
          <w:color w:val="000000"/>
          <w:sz w:val="22"/>
          <w:szCs w:val="22"/>
        </w:rPr>
      </w:pPr>
    </w:p>
    <w:p w14:paraId="6EC6D23A" w14:textId="2EDDB62E" w:rsidR="00024618" w:rsidRPr="003B6343" w:rsidRDefault="00024618" w:rsidP="00024618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(2)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“Evaluating the significance of contact maps in low-homology protein modeling using contact-assisted threading”, </w:t>
      </w:r>
      <w:r w:rsidR="004D2AFA" w:rsidRPr="003B6343">
        <w:rPr>
          <w:b/>
          <w:color w:val="000000"/>
          <w:sz w:val="22"/>
          <w:szCs w:val="22"/>
        </w:rPr>
        <w:t>Nature</w:t>
      </w:r>
      <w:r w:rsidR="004D2AFA" w:rsidRPr="003B6343">
        <w:rPr>
          <w:color w:val="000000"/>
          <w:sz w:val="22"/>
          <w:szCs w:val="22"/>
        </w:rPr>
        <w:t xml:space="preserve"> </w:t>
      </w:r>
      <w:r w:rsidRPr="003B6343">
        <w:rPr>
          <w:b/>
          <w:bCs/>
          <w:color w:val="000000"/>
          <w:sz w:val="22"/>
          <w:szCs w:val="22"/>
        </w:rPr>
        <w:t>Scientific Reports</w:t>
      </w:r>
      <w:r w:rsidRPr="003B6343">
        <w:rPr>
          <w:color w:val="000000"/>
          <w:sz w:val="22"/>
          <w:szCs w:val="22"/>
        </w:rPr>
        <w:t>, 10(1), 1-13 (2020). 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4.379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64F24201" w14:textId="77777777" w:rsidR="00024618" w:rsidRPr="003B6343" w:rsidRDefault="00024618" w:rsidP="00024618">
      <w:pPr>
        <w:ind w:left="720"/>
        <w:jc w:val="both"/>
        <w:rPr>
          <w:b/>
          <w:bCs/>
          <w:color w:val="000000"/>
          <w:sz w:val="22"/>
          <w:szCs w:val="22"/>
        </w:rPr>
      </w:pPr>
    </w:p>
    <w:p w14:paraId="2521D382" w14:textId="529700F6" w:rsidR="00480B02" w:rsidRDefault="00024618" w:rsidP="00C9094D">
      <w:pPr>
        <w:ind w:left="720"/>
        <w:jc w:val="both"/>
        <w:rPr>
          <w:bCs/>
          <w:i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(1)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color w:val="000000"/>
          <w:sz w:val="22"/>
          <w:szCs w:val="22"/>
        </w:rPr>
        <w:t>, D. Bhattacharya, “Does inclusion of residue</w:t>
      </w:r>
      <w:r w:rsidRPr="003B6343">
        <w:rPr>
          <w:rFonts w:ascii="Cambria Math" w:hAnsi="Cambria Math" w:cs="Cambria Math"/>
          <w:color w:val="000000"/>
          <w:sz w:val="22"/>
          <w:szCs w:val="22"/>
        </w:rPr>
        <w:t>‐</w:t>
      </w:r>
      <w:r w:rsidRPr="003B6343">
        <w:rPr>
          <w:color w:val="000000"/>
          <w:sz w:val="22"/>
          <w:szCs w:val="22"/>
        </w:rPr>
        <w:t>residue contact information boost protein threading?”, </w:t>
      </w:r>
      <w:r w:rsidRPr="003B6343">
        <w:rPr>
          <w:b/>
          <w:bCs/>
          <w:color w:val="000000"/>
          <w:sz w:val="22"/>
          <w:szCs w:val="22"/>
        </w:rPr>
        <w:t>Proteins: Structure, Function, and Bioinformatics</w:t>
      </w:r>
      <w:r w:rsidRPr="003B6343">
        <w:rPr>
          <w:color w:val="000000"/>
          <w:sz w:val="22"/>
          <w:szCs w:val="22"/>
        </w:rPr>
        <w:t>, 87(7): 596-606 (2019). </w:t>
      </w:r>
      <w:r w:rsidR="00332015" w:rsidRPr="003B6343">
        <w:rPr>
          <w:color w:val="000000"/>
          <w:sz w:val="22"/>
          <w:szCs w:val="22"/>
        </w:rPr>
        <w:t>[</w:t>
      </w:r>
      <w:r w:rsidR="00332015" w:rsidRPr="008D1EA7">
        <w:rPr>
          <w:b/>
          <w:color w:val="365F91" w:themeColor="accent1" w:themeShade="BF"/>
          <w:sz w:val="22"/>
          <w:szCs w:val="22"/>
        </w:rPr>
        <w:t>Front Cover Article</w:t>
      </w:r>
      <w:r w:rsidR="00332015" w:rsidRPr="003B6343">
        <w:rPr>
          <w:color w:val="000000"/>
          <w:sz w:val="22"/>
          <w:szCs w:val="22"/>
        </w:rPr>
        <w:t>], [</w:t>
      </w:r>
      <w:r w:rsidR="00332015" w:rsidRPr="008D1EA7">
        <w:rPr>
          <w:b/>
          <w:bCs/>
          <w:color w:val="365F91" w:themeColor="accent1" w:themeShade="BF"/>
          <w:sz w:val="22"/>
          <w:szCs w:val="22"/>
        </w:rPr>
        <w:t>Highlight Talk</w:t>
      </w:r>
      <w:r w:rsidR="00332015" w:rsidRPr="003B6343">
        <w:rPr>
          <w:color w:val="000000"/>
          <w:sz w:val="22"/>
          <w:szCs w:val="22"/>
        </w:rPr>
        <w:t xml:space="preserve">], </w:t>
      </w:r>
      <w:r w:rsidR="00D971C8" w:rsidRPr="003B6343">
        <w:rPr>
          <w:color w:val="000000"/>
          <w:sz w:val="22"/>
          <w:szCs w:val="22"/>
        </w:rPr>
        <w:t>[</w:t>
      </w:r>
      <w:r w:rsidR="00D971C8" w:rsidRPr="003B6343">
        <w:rPr>
          <w:b/>
          <w:color w:val="000000"/>
          <w:sz w:val="22"/>
          <w:szCs w:val="22"/>
        </w:rPr>
        <w:t>Top Downloaded Paper</w:t>
      </w:r>
      <w:r w:rsidR="00D971C8" w:rsidRPr="003B6343">
        <w:rPr>
          <w:color w:val="000000"/>
          <w:sz w:val="22"/>
          <w:szCs w:val="22"/>
        </w:rPr>
        <w:t xml:space="preserve"> of 2018-2019 by WILEY]</w:t>
      </w:r>
      <w:r w:rsidR="004D2AFA" w:rsidRPr="003B6343">
        <w:rPr>
          <w:color w:val="000000"/>
          <w:sz w:val="22"/>
          <w:szCs w:val="22"/>
        </w:rPr>
        <w:t xml:space="preserve">. </w:t>
      </w:r>
      <w:r w:rsidR="004D2AFA" w:rsidRPr="003B6343">
        <w:rPr>
          <w:bCs/>
          <w:i/>
          <w:color w:val="000000"/>
          <w:sz w:val="22"/>
          <w:szCs w:val="22"/>
        </w:rPr>
        <w:t xml:space="preserve">(Impact Factor: </w:t>
      </w:r>
      <w:r w:rsidR="00CD2825">
        <w:rPr>
          <w:bCs/>
          <w:i/>
          <w:color w:val="000000"/>
          <w:sz w:val="22"/>
          <w:szCs w:val="22"/>
        </w:rPr>
        <w:t>3.756</w:t>
      </w:r>
      <w:r w:rsidR="004D2AFA" w:rsidRPr="003B6343">
        <w:rPr>
          <w:bCs/>
          <w:i/>
          <w:color w:val="000000"/>
          <w:sz w:val="22"/>
          <w:szCs w:val="22"/>
        </w:rPr>
        <w:t>)</w:t>
      </w:r>
    </w:p>
    <w:p w14:paraId="3EBC13D3" w14:textId="77777777" w:rsidR="00560923" w:rsidRPr="003B6343" w:rsidRDefault="00560923" w:rsidP="00C9094D">
      <w:pPr>
        <w:ind w:left="720"/>
        <w:jc w:val="both"/>
        <w:rPr>
          <w:bCs/>
          <w:i/>
          <w:color w:val="000000"/>
          <w:sz w:val="22"/>
          <w:szCs w:val="22"/>
        </w:rPr>
      </w:pPr>
    </w:p>
    <w:p w14:paraId="34A8BC59" w14:textId="32E5B6D5" w:rsidR="00480B02" w:rsidRDefault="00480B02" w:rsidP="00480B02">
      <w:pPr>
        <w:ind w:left="720"/>
        <w:jc w:val="both"/>
        <w:rPr>
          <w:i/>
          <w:sz w:val="22"/>
          <w:szCs w:val="22"/>
        </w:rPr>
      </w:pPr>
      <w:r w:rsidRPr="003B6343">
        <w:rPr>
          <w:i/>
          <w:sz w:val="22"/>
          <w:szCs w:val="22"/>
        </w:rPr>
        <w:t>Abstracts</w:t>
      </w:r>
    </w:p>
    <w:p w14:paraId="31A3D3B5" w14:textId="74FDA7C8" w:rsidR="00FF5E53" w:rsidRDefault="00FF5E53" w:rsidP="00480B02">
      <w:pPr>
        <w:ind w:left="720"/>
        <w:jc w:val="both"/>
        <w:rPr>
          <w:i/>
          <w:sz w:val="22"/>
          <w:szCs w:val="22"/>
        </w:rPr>
      </w:pPr>
    </w:p>
    <w:p w14:paraId="421AAC7A" w14:textId="758381CB" w:rsidR="00FF5E53" w:rsidRPr="00FF5E53" w:rsidRDefault="00FF5E53" w:rsidP="00480B02">
      <w:pPr>
        <w:ind w:left="720"/>
        <w:jc w:val="both"/>
        <w:rPr>
          <w:iCs/>
          <w:sz w:val="22"/>
          <w:szCs w:val="22"/>
        </w:rPr>
      </w:pPr>
      <w:r w:rsidRPr="00FF5E53">
        <w:rPr>
          <w:iCs/>
          <w:sz w:val="22"/>
          <w:szCs w:val="22"/>
        </w:rPr>
        <w:t xml:space="preserve">(3) R. Roche, </w:t>
      </w:r>
      <w:r w:rsidRPr="00FF5E53">
        <w:rPr>
          <w:b/>
          <w:bCs/>
          <w:iCs/>
          <w:sz w:val="22"/>
          <w:szCs w:val="22"/>
        </w:rPr>
        <w:t>S. Bhattacharya</w:t>
      </w:r>
      <w:r w:rsidRPr="00FF5E53">
        <w:rPr>
          <w:iCs/>
          <w:sz w:val="22"/>
          <w:szCs w:val="22"/>
        </w:rPr>
        <w:t xml:space="preserve">, D. Bhattacharya, “Hybridized distance- and contact-based hierarchical structure modeling for folding soluble and membrane proteins”, </w:t>
      </w:r>
      <w:r w:rsidRPr="00FF5E53">
        <w:rPr>
          <w:b/>
          <w:bCs/>
          <w:iCs/>
          <w:sz w:val="22"/>
          <w:szCs w:val="22"/>
        </w:rPr>
        <w:t>BCB '21</w:t>
      </w:r>
      <w:r w:rsidRPr="00FF5E53">
        <w:rPr>
          <w:iCs/>
          <w:sz w:val="22"/>
          <w:szCs w:val="22"/>
        </w:rPr>
        <w:t xml:space="preserve">: Proceedings of the 12th </w:t>
      </w:r>
      <w:r w:rsidRPr="00FF5E53">
        <w:rPr>
          <w:b/>
          <w:bCs/>
          <w:iCs/>
          <w:sz w:val="22"/>
          <w:szCs w:val="22"/>
        </w:rPr>
        <w:t>ACM</w:t>
      </w:r>
      <w:r w:rsidRPr="00FF5E53">
        <w:rPr>
          <w:iCs/>
          <w:sz w:val="22"/>
          <w:szCs w:val="22"/>
        </w:rPr>
        <w:t xml:space="preserve"> International Conference on Bioinformatics, Computational Biology and Health Informatics, USA, August 2021</w:t>
      </w:r>
      <w:r>
        <w:rPr>
          <w:iCs/>
          <w:sz w:val="22"/>
          <w:szCs w:val="22"/>
        </w:rPr>
        <w:t xml:space="preserve">, Pages </w:t>
      </w:r>
      <w:r w:rsidR="007517E7">
        <w:rPr>
          <w:iCs/>
          <w:sz w:val="22"/>
          <w:szCs w:val="22"/>
        </w:rPr>
        <w:t xml:space="preserve">1 </w:t>
      </w:r>
      <w:r>
        <w:rPr>
          <w:iCs/>
          <w:sz w:val="22"/>
          <w:szCs w:val="22"/>
        </w:rPr>
        <w:t>(2021)</w:t>
      </w:r>
      <w:r w:rsidRPr="00FF5E53">
        <w:rPr>
          <w:iCs/>
          <w:sz w:val="22"/>
          <w:szCs w:val="22"/>
        </w:rPr>
        <w:t>.</w:t>
      </w:r>
    </w:p>
    <w:p w14:paraId="687C3D9C" w14:textId="01548874" w:rsidR="00480B02" w:rsidRPr="003B6343" w:rsidRDefault="00480B02" w:rsidP="00480B02">
      <w:pPr>
        <w:ind w:left="720"/>
        <w:jc w:val="both"/>
        <w:rPr>
          <w:i/>
          <w:sz w:val="22"/>
          <w:szCs w:val="22"/>
        </w:rPr>
      </w:pPr>
    </w:p>
    <w:p w14:paraId="6D558841" w14:textId="3107EEEA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(2)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 xml:space="preserve">, D. Bhattacharya, “How Effective is </w:t>
      </w:r>
      <w:r w:rsidRPr="003B6343">
        <w:rPr>
          <w:sz w:val="22"/>
          <w:szCs w:val="22"/>
        </w:rPr>
        <w:t>Contact-assisted protein threading?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553 (2019).</w:t>
      </w:r>
    </w:p>
    <w:p w14:paraId="4AEB0196" w14:textId="417A013B" w:rsidR="00480B02" w:rsidRPr="003B6343" w:rsidRDefault="00480B02" w:rsidP="00C916D9">
      <w:pPr>
        <w:jc w:val="both"/>
        <w:rPr>
          <w:color w:val="000000"/>
          <w:sz w:val="22"/>
          <w:szCs w:val="22"/>
        </w:rPr>
      </w:pPr>
    </w:p>
    <w:p w14:paraId="5DACC43F" w14:textId="12C59D03" w:rsidR="00480B02" w:rsidRPr="003B6343" w:rsidRDefault="00480B02" w:rsidP="00480B02">
      <w:pPr>
        <w:ind w:left="720"/>
        <w:jc w:val="both"/>
        <w:rPr>
          <w:color w:val="000000"/>
          <w:sz w:val="22"/>
          <w:szCs w:val="22"/>
        </w:rPr>
      </w:pPr>
      <w:r w:rsidRPr="003B6343">
        <w:rPr>
          <w:color w:val="000000"/>
          <w:sz w:val="22"/>
          <w:szCs w:val="22"/>
        </w:rPr>
        <w:t xml:space="preserve">(1) 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color w:val="000000"/>
          <w:sz w:val="22"/>
          <w:szCs w:val="22"/>
        </w:rPr>
        <w:t>, D. Bhattacharya, “</w:t>
      </w:r>
      <w:r w:rsidRPr="003B6343">
        <w:rPr>
          <w:sz w:val="22"/>
          <w:szCs w:val="22"/>
        </w:rPr>
        <w:t>Contact-assisted protein threading: an evolving new direction</w:t>
      </w:r>
      <w:r w:rsidRPr="003B6343">
        <w:rPr>
          <w:color w:val="000000"/>
          <w:sz w:val="22"/>
          <w:szCs w:val="22"/>
        </w:rPr>
        <w:t xml:space="preserve">”, </w:t>
      </w:r>
      <w:r w:rsidRPr="003B6343">
        <w:rPr>
          <w:b/>
          <w:color w:val="000000"/>
          <w:sz w:val="22"/>
          <w:szCs w:val="22"/>
        </w:rPr>
        <w:t>BCB’19</w:t>
      </w:r>
      <w:r w:rsidRPr="003B6343">
        <w:rPr>
          <w:color w:val="000000"/>
          <w:sz w:val="22"/>
          <w:szCs w:val="22"/>
        </w:rPr>
        <w:t xml:space="preserve">: Proceedings of the 10th </w:t>
      </w:r>
      <w:r w:rsidRPr="00C5358E">
        <w:rPr>
          <w:b/>
          <w:color w:val="000000"/>
          <w:sz w:val="22"/>
          <w:szCs w:val="22"/>
        </w:rPr>
        <w:t>ACM</w:t>
      </w:r>
      <w:r w:rsidRPr="003B6343">
        <w:rPr>
          <w:color w:val="000000"/>
          <w:sz w:val="22"/>
          <w:szCs w:val="22"/>
        </w:rPr>
        <w:t xml:space="preserve"> International Conference on Bioinformatics, Computational Biology and Health Informatics, September 2019, Pages 536 (2019).</w:t>
      </w:r>
    </w:p>
    <w:p w14:paraId="274AF626" w14:textId="77777777" w:rsidR="004A6532" w:rsidRPr="003B6343" w:rsidRDefault="004A6532" w:rsidP="003B6343">
      <w:pPr>
        <w:jc w:val="both"/>
        <w:rPr>
          <w:sz w:val="22"/>
          <w:szCs w:val="22"/>
        </w:rPr>
      </w:pPr>
    </w:p>
    <w:p w14:paraId="2BC13C53" w14:textId="3911A378" w:rsidR="00D11A04" w:rsidRPr="008E3B61" w:rsidRDefault="00D11A04" w:rsidP="004A6532">
      <w:pPr>
        <w:jc w:val="both"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>Posters</w:t>
      </w:r>
    </w:p>
    <w:p w14:paraId="74B8FF3E" w14:textId="7824E6C1" w:rsidR="00956F01" w:rsidRPr="003B6343" w:rsidRDefault="00956F01" w:rsidP="004A6532">
      <w:pPr>
        <w:jc w:val="both"/>
        <w:rPr>
          <w:sz w:val="22"/>
          <w:szCs w:val="22"/>
        </w:rPr>
      </w:pPr>
    </w:p>
    <w:p w14:paraId="3AB5766C" w14:textId="756A8054" w:rsidR="00956F01" w:rsidRPr="003B6343" w:rsidRDefault="00956F01" w:rsidP="00956F01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A16213">
        <w:rPr>
          <w:bCs/>
          <w:color w:val="000000"/>
          <w:sz w:val="22"/>
          <w:szCs w:val="22"/>
        </w:rPr>
        <w:t>5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r w:rsidR="00127928" w:rsidRPr="003B6343">
        <w:rPr>
          <w:bCs/>
          <w:color w:val="000000"/>
          <w:sz w:val="22"/>
          <w:szCs w:val="22"/>
        </w:rPr>
        <w:t>DisCovER: distance- and orientation-based covariational threading for weakly homologous proteins</w:t>
      </w:r>
      <w:r w:rsidRPr="003B6343">
        <w:rPr>
          <w:bCs/>
          <w:color w:val="000000"/>
          <w:sz w:val="22"/>
          <w:szCs w:val="22"/>
        </w:rPr>
        <w:t>”, 29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</w:t>
      </w:r>
      <w:r w:rsidRPr="00A16213">
        <w:rPr>
          <w:b/>
          <w:color w:val="000000"/>
          <w:sz w:val="22"/>
          <w:szCs w:val="22"/>
        </w:rPr>
        <w:t>ISMB/ECCB</w:t>
      </w:r>
      <w:r w:rsidRPr="003B6343">
        <w:rPr>
          <w:bCs/>
          <w:color w:val="000000"/>
          <w:sz w:val="22"/>
          <w:szCs w:val="22"/>
        </w:rPr>
        <w:t xml:space="preserve"> conference, Virtual Event, July 25-30, 2021. </w:t>
      </w:r>
      <w:r w:rsidR="00FF5E53" w:rsidRPr="003B6343">
        <w:rPr>
          <w:sz w:val="22"/>
          <w:szCs w:val="22"/>
        </w:rPr>
        <w:t>(</w:t>
      </w:r>
      <w:r w:rsidR="00FF5E53" w:rsidRPr="00D53269">
        <w:rPr>
          <w:b/>
          <w:color w:val="365F91" w:themeColor="accent1" w:themeShade="BF"/>
          <w:sz w:val="22"/>
          <w:szCs w:val="22"/>
        </w:rPr>
        <w:t>Fellowship Award</w:t>
      </w:r>
      <w:r w:rsidR="00FF5E53" w:rsidRPr="003B6343">
        <w:rPr>
          <w:sz w:val="22"/>
          <w:szCs w:val="22"/>
        </w:rPr>
        <w:t>)</w:t>
      </w:r>
    </w:p>
    <w:p w14:paraId="179F545D" w14:textId="56743F76" w:rsidR="00956F01" w:rsidRPr="003B6343" w:rsidRDefault="00956F01" w:rsidP="00956F01">
      <w:pPr>
        <w:ind w:left="720"/>
        <w:jc w:val="both"/>
        <w:rPr>
          <w:sz w:val="22"/>
          <w:szCs w:val="22"/>
        </w:rPr>
      </w:pPr>
    </w:p>
    <w:p w14:paraId="44B37D3D" w14:textId="3F23963D" w:rsidR="00956F01" w:rsidRPr="003B6343" w:rsidRDefault="00956F01" w:rsidP="00DE2B3C">
      <w:pPr>
        <w:ind w:left="720"/>
        <w:jc w:val="both"/>
        <w:rPr>
          <w:sz w:val="22"/>
          <w:szCs w:val="22"/>
        </w:rPr>
      </w:pPr>
      <w:r w:rsidRPr="003B6343">
        <w:rPr>
          <w:sz w:val="22"/>
          <w:szCs w:val="22"/>
        </w:rPr>
        <w:t>(</w:t>
      </w:r>
      <w:r w:rsidR="00A16213">
        <w:rPr>
          <w:sz w:val="22"/>
          <w:szCs w:val="22"/>
        </w:rPr>
        <w:t>4</w:t>
      </w:r>
      <w:r w:rsidRPr="003B6343">
        <w:rPr>
          <w:sz w:val="22"/>
          <w:szCs w:val="22"/>
        </w:rPr>
        <w:t xml:space="preserve">) </w:t>
      </w:r>
      <w:r w:rsidRPr="003B6343">
        <w:rPr>
          <w:bCs/>
          <w:color w:val="000000"/>
          <w:sz w:val="22"/>
          <w:szCs w:val="22"/>
        </w:rPr>
        <w:t>A. McGehee, </w:t>
      </w:r>
      <w:r w:rsidRPr="003B6343">
        <w:rPr>
          <w:b/>
          <w:bCs/>
          <w:color w:val="000000"/>
          <w:sz w:val="22"/>
          <w:szCs w:val="22"/>
        </w:rPr>
        <w:t>S. Bhattacharya</w:t>
      </w:r>
      <w:r w:rsidRPr="003B6343">
        <w:rPr>
          <w:bCs/>
          <w:color w:val="000000"/>
          <w:sz w:val="22"/>
          <w:szCs w:val="22"/>
        </w:rPr>
        <w:t>, R. Roche, D. Bhattacharya, “</w:t>
      </w:r>
      <w:proofErr w:type="spellStart"/>
      <w:r w:rsidRPr="003B6343">
        <w:rPr>
          <w:bCs/>
          <w:color w:val="000000"/>
          <w:sz w:val="22"/>
          <w:szCs w:val="22"/>
        </w:rPr>
        <w:t>PolyFold</w:t>
      </w:r>
      <w:proofErr w:type="spellEnd"/>
      <w:r w:rsidRPr="003B6343">
        <w:rPr>
          <w:bCs/>
          <w:color w:val="000000"/>
          <w:sz w:val="22"/>
          <w:szCs w:val="22"/>
        </w:rPr>
        <w:t>: An interactive visual simulator for distance-based protein folding”, 11</w:t>
      </w:r>
      <w:r w:rsidRPr="003B6343">
        <w:rPr>
          <w:bCs/>
          <w:color w:val="000000"/>
          <w:sz w:val="22"/>
          <w:szCs w:val="22"/>
          <w:vertAlign w:val="superscript"/>
        </w:rPr>
        <w:t>th</w:t>
      </w:r>
      <w:r w:rsidRPr="003B6343">
        <w:rPr>
          <w:bCs/>
          <w:color w:val="000000"/>
          <w:sz w:val="22"/>
          <w:szCs w:val="22"/>
        </w:rPr>
        <w:t xml:space="preserve"> </w:t>
      </w:r>
      <w:r w:rsidRPr="00A16213">
        <w:rPr>
          <w:b/>
          <w:color w:val="000000"/>
          <w:sz w:val="22"/>
          <w:szCs w:val="22"/>
        </w:rPr>
        <w:t>ACM-BCB</w:t>
      </w:r>
      <w:r w:rsidRPr="003B6343">
        <w:rPr>
          <w:bCs/>
          <w:color w:val="000000"/>
          <w:sz w:val="22"/>
          <w:szCs w:val="22"/>
        </w:rPr>
        <w:t xml:space="preserve"> </w:t>
      </w:r>
      <w:r w:rsidRPr="003B6343">
        <w:rPr>
          <w:color w:val="000000"/>
          <w:sz w:val="22"/>
          <w:szCs w:val="22"/>
        </w:rPr>
        <w:t xml:space="preserve">Conference, </w:t>
      </w:r>
      <w:r w:rsidRPr="003B6343">
        <w:rPr>
          <w:bCs/>
          <w:color w:val="000000"/>
          <w:sz w:val="22"/>
          <w:szCs w:val="22"/>
        </w:rPr>
        <w:t xml:space="preserve">Virtual Event, </w:t>
      </w:r>
      <w:r w:rsidRPr="003B6343">
        <w:rPr>
          <w:sz w:val="22"/>
          <w:szCs w:val="22"/>
        </w:rPr>
        <w:t>Sept 21-24, 2020. (</w:t>
      </w:r>
      <w:r w:rsidRPr="00D53269">
        <w:rPr>
          <w:b/>
          <w:color w:val="365F91" w:themeColor="accent1" w:themeShade="BF"/>
          <w:sz w:val="22"/>
          <w:szCs w:val="22"/>
        </w:rPr>
        <w:t>Best Poster Award</w:t>
      </w:r>
      <w:r w:rsidRPr="003B6343">
        <w:rPr>
          <w:sz w:val="22"/>
          <w:szCs w:val="22"/>
        </w:rPr>
        <w:t>)</w:t>
      </w:r>
    </w:p>
    <w:p w14:paraId="0FB994E3" w14:textId="427BD8FD" w:rsidR="00233404" w:rsidRPr="003B6343" w:rsidRDefault="00233404" w:rsidP="00DE2B3C">
      <w:pPr>
        <w:jc w:val="both"/>
        <w:rPr>
          <w:b/>
          <w:color w:val="C00000"/>
          <w:sz w:val="22"/>
          <w:szCs w:val="22"/>
        </w:rPr>
      </w:pPr>
    </w:p>
    <w:p w14:paraId="7BF5C051" w14:textId="1D7DB7C5" w:rsidR="00CF0B5A" w:rsidRPr="003B6343" w:rsidRDefault="00956F01" w:rsidP="00DE2B3C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lastRenderedPageBreak/>
        <w:t>(</w:t>
      </w:r>
      <w:r w:rsidR="00A16213">
        <w:rPr>
          <w:bCs/>
          <w:sz w:val="22"/>
          <w:szCs w:val="22"/>
        </w:rPr>
        <w:t>3</w:t>
      </w:r>
      <w:r w:rsidRPr="003B6343">
        <w:rPr>
          <w:bCs/>
          <w:sz w:val="22"/>
          <w:szCs w:val="22"/>
        </w:rPr>
        <w:t>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“Contact-assisted protein threading: an evolving new direction”, 2019 Graduate Engineering Research Showcase, Auburn University, USA, November 7, 2019.</w:t>
      </w:r>
      <w:r w:rsidR="003B5673" w:rsidRPr="003B6343">
        <w:rPr>
          <w:sz w:val="22"/>
          <w:szCs w:val="22"/>
        </w:rPr>
        <w:t xml:space="preserve"> </w:t>
      </w:r>
    </w:p>
    <w:p w14:paraId="24404C9D" w14:textId="51C7E053" w:rsidR="00CF0B5A" w:rsidRPr="003B6343" w:rsidRDefault="00CF0B5A" w:rsidP="00DE2B3C">
      <w:pPr>
        <w:jc w:val="both"/>
        <w:rPr>
          <w:b/>
          <w:color w:val="C00000"/>
          <w:sz w:val="22"/>
          <w:szCs w:val="22"/>
        </w:rPr>
      </w:pPr>
    </w:p>
    <w:p w14:paraId="0763B901" w14:textId="2E4351C1" w:rsidR="00F830C1" w:rsidRPr="003B6343" w:rsidRDefault="00956F01" w:rsidP="00DE2B3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</w:t>
      </w:r>
      <w:r w:rsidR="00A16213">
        <w:rPr>
          <w:bCs/>
          <w:color w:val="000000"/>
          <w:sz w:val="22"/>
          <w:szCs w:val="22"/>
        </w:rPr>
        <w:t>2</w:t>
      </w:r>
      <w:r w:rsidRPr="003B6343">
        <w:rPr>
          <w:bCs/>
          <w:color w:val="000000"/>
          <w:sz w:val="22"/>
          <w:szCs w:val="22"/>
        </w:rPr>
        <w:t>)</w:t>
      </w:r>
      <w:r w:rsidRPr="003B6343">
        <w:rPr>
          <w:b/>
          <w:bCs/>
          <w:color w:val="000000"/>
          <w:sz w:val="22"/>
          <w:szCs w:val="22"/>
        </w:rPr>
        <w:t xml:space="preserve"> </w:t>
      </w:r>
      <w:r w:rsidR="00D11A04" w:rsidRPr="003B6343">
        <w:rPr>
          <w:b/>
          <w:bCs/>
          <w:color w:val="000000"/>
          <w:sz w:val="22"/>
          <w:szCs w:val="22"/>
        </w:rPr>
        <w:t>S. Bhattacharya</w:t>
      </w:r>
      <w:r w:rsidR="00D11A04" w:rsidRPr="003B6343">
        <w:rPr>
          <w:color w:val="000000"/>
          <w:sz w:val="22"/>
          <w:szCs w:val="22"/>
        </w:rPr>
        <w:t>, D. Bhattacharya, “</w:t>
      </w:r>
      <w:r w:rsidR="003B5673" w:rsidRPr="003B6343">
        <w:rPr>
          <w:sz w:val="22"/>
          <w:szCs w:val="22"/>
        </w:rPr>
        <w:t xml:space="preserve">Contact-assisted protein </w:t>
      </w:r>
      <w:r w:rsidR="003B5673" w:rsidRPr="003B6343">
        <w:rPr>
          <w:color w:val="000000" w:themeColor="text1"/>
          <w:sz w:val="22"/>
          <w:szCs w:val="22"/>
        </w:rPr>
        <w:t>threading: an evolving new direction</w:t>
      </w:r>
      <w:r w:rsidR="00D11A04" w:rsidRPr="003B6343">
        <w:rPr>
          <w:color w:val="000000" w:themeColor="text1"/>
          <w:sz w:val="22"/>
          <w:szCs w:val="22"/>
        </w:rPr>
        <w:t>”, 10</w:t>
      </w:r>
      <w:r w:rsidR="00233404" w:rsidRPr="003B6343">
        <w:rPr>
          <w:color w:val="000000" w:themeColor="text1"/>
          <w:sz w:val="22"/>
          <w:szCs w:val="22"/>
          <w:vertAlign w:val="superscript"/>
        </w:rPr>
        <w:t>th</w:t>
      </w:r>
      <w:r w:rsidR="00233404" w:rsidRPr="003B6343">
        <w:rPr>
          <w:color w:val="000000" w:themeColor="text1"/>
          <w:sz w:val="22"/>
          <w:szCs w:val="22"/>
        </w:rPr>
        <w:t xml:space="preserve"> </w:t>
      </w:r>
      <w:hyperlink r:id="rId16" w:history="1">
        <w:r w:rsidR="00D11A04" w:rsidRPr="00A16213">
          <w:rPr>
            <w:b/>
            <w:bCs/>
            <w:color w:val="000000" w:themeColor="text1"/>
            <w:sz w:val="22"/>
            <w:szCs w:val="22"/>
          </w:rPr>
          <w:t>ACM</w:t>
        </w:r>
        <w:r w:rsidRPr="00A16213">
          <w:rPr>
            <w:b/>
            <w:bCs/>
            <w:color w:val="000000" w:themeColor="text1"/>
            <w:sz w:val="22"/>
            <w:szCs w:val="22"/>
          </w:rPr>
          <w:t>-</w:t>
        </w:r>
        <w:r w:rsidR="00D11A04" w:rsidRPr="00A16213">
          <w:rPr>
            <w:b/>
            <w:bCs/>
            <w:color w:val="000000" w:themeColor="text1"/>
            <w:sz w:val="22"/>
            <w:szCs w:val="22"/>
          </w:rPr>
          <w:t>BCB</w:t>
        </w:r>
      </w:hyperlink>
      <w:r w:rsidR="00D11A04" w:rsidRPr="003B6343">
        <w:rPr>
          <w:color w:val="000000" w:themeColor="text1"/>
          <w:sz w:val="22"/>
          <w:szCs w:val="22"/>
        </w:rPr>
        <w:t> Conference, Niagara Falls, NY, Sept 7-10,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7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>
        <w:rPr>
          <w:rStyle w:val="Hyperlink"/>
          <w:color w:val="000000" w:themeColor="text1"/>
          <w:sz w:val="22"/>
          <w:szCs w:val="22"/>
        </w:rPr>
        <w:t xml:space="preserve"> </w:t>
      </w:r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>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07170850" w14:textId="19A6A4AE" w:rsidR="00F02303" w:rsidRPr="003B6343" w:rsidRDefault="00F02303" w:rsidP="00DE2B3C">
      <w:pPr>
        <w:ind w:left="720"/>
        <w:jc w:val="both"/>
        <w:rPr>
          <w:color w:val="000000" w:themeColor="text1"/>
          <w:sz w:val="22"/>
          <w:szCs w:val="22"/>
        </w:rPr>
      </w:pPr>
    </w:p>
    <w:p w14:paraId="290862DB" w14:textId="115175C1" w:rsidR="00F02303" w:rsidRPr="003B6343" w:rsidRDefault="00956F01" w:rsidP="00DE2B3C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color w:val="000000" w:themeColor="text1"/>
          <w:sz w:val="22"/>
          <w:szCs w:val="22"/>
        </w:rPr>
        <w:t>(</w:t>
      </w:r>
      <w:r w:rsidR="00A16213">
        <w:rPr>
          <w:bCs/>
          <w:color w:val="000000" w:themeColor="text1"/>
          <w:sz w:val="22"/>
          <w:szCs w:val="22"/>
        </w:rPr>
        <w:t>1</w:t>
      </w:r>
      <w:r w:rsidRPr="003B6343">
        <w:rPr>
          <w:bCs/>
          <w:color w:val="000000" w:themeColor="text1"/>
          <w:sz w:val="22"/>
          <w:szCs w:val="22"/>
        </w:rPr>
        <w:t>)</w:t>
      </w:r>
      <w:r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b/>
          <w:bCs/>
          <w:color w:val="000000" w:themeColor="text1"/>
          <w:sz w:val="22"/>
          <w:szCs w:val="22"/>
        </w:rPr>
        <w:t>S. Bhattacharya</w:t>
      </w:r>
      <w:r w:rsidR="00F02303" w:rsidRPr="003B6343">
        <w:rPr>
          <w:color w:val="000000" w:themeColor="text1"/>
          <w:sz w:val="22"/>
          <w:szCs w:val="22"/>
        </w:rPr>
        <w:t>, D. Bhattacharya, “Does inclusion of residue</w:t>
      </w:r>
      <w:r w:rsidR="00F02303" w:rsidRPr="003B6343">
        <w:rPr>
          <w:rFonts w:ascii="Cambria Math" w:hAnsi="Cambria Math" w:cs="Cambria Math"/>
          <w:color w:val="000000" w:themeColor="text1"/>
          <w:sz w:val="22"/>
          <w:szCs w:val="22"/>
        </w:rPr>
        <w:t>‐</w:t>
      </w:r>
      <w:r w:rsidR="00F02303" w:rsidRPr="003B6343">
        <w:rPr>
          <w:color w:val="000000" w:themeColor="text1"/>
          <w:sz w:val="22"/>
          <w:szCs w:val="22"/>
        </w:rPr>
        <w:t>residue contact information boost protein threading?”, 16th Annual </w:t>
      </w:r>
      <w:r w:rsidR="00F02303" w:rsidRPr="00A16213">
        <w:rPr>
          <w:b/>
          <w:color w:val="000000" w:themeColor="text1"/>
          <w:sz w:val="22"/>
          <w:szCs w:val="22"/>
        </w:rPr>
        <w:t>MCBIOS</w:t>
      </w:r>
      <w:r w:rsidR="00F02303" w:rsidRPr="003B6343">
        <w:rPr>
          <w:b/>
          <w:bCs/>
          <w:color w:val="000000" w:themeColor="text1"/>
          <w:sz w:val="22"/>
          <w:szCs w:val="22"/>
        </w:rPr>
        <w:t xml:space="preserve"> </w:t>
      </w:r>
      <w:r w:rsidR="00F02303" w:rsidRPr="003B6343">
        <w:rPr>
          <w:color w:val="000000" w:themeColor="text1"/>
          <w:sz w:val="22"/>
          <w:szCs w:val="22"/>
        </w:rPr>
        <w:t>Conference, Birmingham, USA, March 28-30, 2019.</w:t>
      </w:r>
      <w:r w:rsidR="003B5673" w:rsidRPr="003B6343">
        <w:rPr>
          <w:color w:val="000000" w:themeColor="text1"/>
          <w:sz w:val="22"/>
          <w:szCs w:val="22"/>
        </w:rPr>
        <w:t xml:space="preserve"> [</w:t>
      </w:r>
      <w:hyperlink r:id="rId18" w:history="1">
        <w:r w:rsidR="003B5673" w:rsidRPr="003B6343">
          <w:rPr>
            <w:rStyle w:val="Hyperlink"/>
            <w:color w:val="000000" w:themeColor="text1"/>
            <w:sz w:val="22"/>
            <w:szCs w:val="22"/>
          </w:rPr>
          <w:t>pdf</w:t>
        </w:r>
      </w:hyperlink>
      <w:r w:rsidR="00C5358E" w:rsidRPr="00C5358E">
        <w:rPr>
          <w:rStyle w:val="Hyperlink"/>
          <w:color w:val="000000" w:themeColor="text1"/>
          <w:sz w:val="22"/>
          <w:szCs w:val="22"/>
          <w:u w:val="none"/>
        </w:rPr>
        <w:t xml:space="preserve"> of the poster</w:t>
      </w:r>
      <w:r w:rsidR="003B5673" w:rsidRPr="003B6343">
        <w:rPr>
          <w:color w:val="000000" w:themeColor="text1"/>
          <w:sz w:val="22"/>
          <w:szCs w:val="22"/>
        </w:rPr>
        <w:t>]</w:t>
      </w:r>
    </w:p>
    <w:p w14:paraId="6F68ACA7" w14:textId="77777777" w:rsidR="00F237B9" w:rsidRPr="003B6343" w:rsidRDefault="00F237B9" w:rsidP="00A16213">
      <w:pPr>
        <w:jc w:val="both"/>
        <w:rPr>
          <w:sz w:val="22"/>
          <w:szCs w:val="22"/>
        </w:rPr>
      </w:pPr>
    </w:p>
    <w:p w14:paraId="6DF54696" w14:textId="206E8258" w:rsidR="00F830C1" w:rsidRPr="008E3B61" w:rsidRDefault="00F830C1" w:rsidP="00F830C1">
      <w:pPr>
        <w:jc w:val="both"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>Oral Presentations</w:t>
      </w:r>
    </w:p>
    <w:p w14:paraId="4A8B3A37" w14:textId="5A453E6C" w:rsidR="00956F01" w:rsidRPr="003B6343" w:rsidRDefault="00956F01" w:rsidP="00F830C1">
      <w:pPr>
        <w:jc w:val="both"/>
        <w:rPr>
          <w:b/>
          <w:color w:val="C00000"/>
          <w:sz w:val="22"/>
          <w:szCs w:val="22"/>
        </w:rPr>
      </w:pPr>
    </w:p>
    <w:p w14:paraId="2D78AB66" w14:textId="319C9BFA" w:rsidR="00956F01" w:rsidRPr="007517E7" w:rsidRDefault="00060060" w:rsidP="007517E7">
      <w:pPr>
        <w:ind w:left="720"/>
        <w:jc w:val="both"/>
        <w:rPr>
          <w:bCs/>
          <w:color w:val="000000"/>
          <w:sz w:val="22"/>
          <w:szCs w:val="22"/>
        </w:rPr>
      </w:pPr>
      <w:r w:rsidRPr="003B6343">
        <w:rPr>
          <w:bCs/>
          <w:color w:val="000000"/>
          <w:sz w:val="22"/>
          <w:szCs w:val="22"/>
        </w:rPr>
        <w:t>(4</w:t>
      </w:r>
      <w:r w:rsidR="00956F01" w:rsidRPr="003B6343">
        <w:rPr>
          <w:bCs/>
          <w:color w:val="000000"/>
          <w:sz w:val="22"/>
          <w:szCs w:val="22"/>
        </w:rPr>
        <w:t>)</w:t>
      </w:r>
      <w:r w:rsidR="00956F01" w:rsidRPr="003B6343">
        <w:rPr>
          <w:b/>
          <w:bCs/>
          <w:color w:val="000000"/>
          <w:sz w:val="22"/>
          <w:szCs w:val="22"/>
        </w:rPr>
        <w:t xml:space="preserve"> S. Bhattacharya</w:t>
      </w:r>
      <w:r w:rsidR="00956F01" w:rsidRPr="003B6343">
        <w:rPr>
          <w:bCs/>
          <w:color w:val="000000"/>
          <w:sz w:val="22"/>
          <w:szCs w:val="22"/>
        </w:rPr>
        <w:t>, R. Roche, D. Bhattacharya, “DisCovER: distance- and orientation-based covariational threading for weakly homologous proteins”, 29</w:t>
      </w:r>
      <w:r w:rsidR="00956F01" w:rsidRPr="003B6343">
        <w:rPr>
          <w:bCs/>
          <w:color w:val="000000"/>
          <w:sz w:val="22"/>
          <w:szCs w:val="22"/>
          <w:vertAlign w:val="superscript"/>
        </w:rPr>
        <w:t>th</w:t>
      </w:r>
      <w:r w:rsidR="00956F01" w:rsidRPr="003B6343">
        <w:rPr>
          <w:bCs/>
          <w:color w:val="000000"/>
          <w:sz w:val="22"/>
          <w:szCs w:val="22"/>
        </w:rPr>
        <w:t xml:space="preserve"> </w:t>
      </w:r>
      <w:r w:rsidR="00956F01" w:rsidRPr="009A40AD">
        <w:rPr>
          <w:b/>
          <w:color w:val="000000"/>
          <w:sz w:val="22"/>
          <w:szCs w:val="22"/>
        </w:rPr>
        <w:t>ISMB/ECCB</w:t>
      </w:r>
      <w:r w:rsidR="00956F01" w:rsidRPr="003B6343">
        <w:rPr>
          <w:bCs/>
          <w:color w:val="000000"/>
          <w:sz w:val="22"/>
          <w:szCs w:val="22"/>
        </w:rPr>
        <w:t xml:space="preserve"> conference, Virtual Event, July 25-30, 2021. </w:t>
      </w:r>
      <w:r w:rsidR="007517E7" w:rsidRPr="003B6343">
        <w:rPr>
          <w:sz w:val="22"/>
          <w:szCs w:val="22"/>
        </w:rPr>
        <w:t>(</w:t>
      </w:r>
      <w:r w:rsidR="007517E7" w:rsidRPr="00D53269">
        <w:rPr>
          <w:b/>
          <w:color w:val="365F91" w:themeColor="accent1" w:themeShade="BF"/>
          <w:sz w:val="22"/>
          <w:szCs w:val="22"/>
        </w:rPr>
        <w:t>Fellowship Award</w:t>
      </w:r>
      <w:r w:rsidR="007517E7" w:rsidRPr="003B6343">
        <w:rPr>
          <w:sz w:val="22"/>
          <w:szCs w:val="22"/>
        </w:rPr>
        <w:t>)</w:t>
      </w:r>
    </w:p>
    <w:p w14:paraId="27EC82B4" w14:textId="187A0B73" w:rsidR="00F830C1" w:rsidRPr="003B6343" w:rsidRDefault="00F830C1" w:rsidP="00F830C1">
      <w:pPr>
        <w:jc w:val="both"/>
        <w:rPr>
          <w:b/>
          <w:color w:val="C00000"/>
          <w:sz w:val="22"/>
          <w:szCs w:val="22"/>
        </w:rPr>
      </w:pPr>
    </w:p>
    <w:p w14:paraId="6EC9551E" w14:textId="65B0E965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(3)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“How Effective is Contact-assisted Protein Threading?”, 10th </w:t>
      </w:r>
      <w:hyperlink r:id="rId19" w:history="1">
        <w:r w:rsidR="00CF0B5A" w:rsidRPr="009A40AD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ACM</w:t>
        </w:r>
        <w:r w:rsidR="009A40AD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-</w:t>
        </w:r>
        <w:r w:rsidR="00CF0B5A" w:rsidRPr="009A40AD">
          <w:rPr>
            <w:rStyle w:val="Hyperlink"/>
            <w:b/>
            <w:bCs/>
            <w:color w:val="000000" w:themeColor="text1"/>
            <w:sz w:val="22"/>
            <w:szCs w:val="22"/>
            <w:u w:val="none"/>
          </w:rPr>
          <w:t>BCB</w:t>
        </w:r>
      </w:hyperlink>
      <w:r w:rsidR="00CF0B5A" w:rsidRPr="003B6343">
        <w:rPr>
          <w:sz w:val="22"/>
          <w:szCs w:val="22"/>
        </w:rPr>
        <w:t> Conference, Niagara Falls, NY, Sept 7-10, 2019</w:t>
      </w:r>
      <w:r w:rsidRPr="003B6343">
        <w:rPr>
          <w:sz w:val="22"/>
          <w:szCs w:val="22"/>
        </w:rPr>
        <w:t>.</w:t>
      </w:r>
      <w:r w:rsidR="00CF0B5A" w:rsidRPr="003B6343">
        <w:rPr>
          <w:sz w:val="22"/>
          <w:szCs w:val="22"/>
        </w:rPr>
        <w:t> (</w:t>
      </w:r>
      <w:r w:rsidR="00CF0B5A" w:rsidRPr="00D53269">
        <w:rPr>
          <w:b/>
          <w:color w:val="365F91" w:themeColor="accent1" w:themeShade="BF"/>
          <w:sz w:val="22"/>
          <w:szCs w:val="22"/>
        </w:rPr>
        <w:t>Highlight Talk</w:t>
      </w:r>
      <w:r w:rsidR="00CF0B5A" w:rsidRPr="003B6343">
        <w:rPr>
          <w:sz w:val="22"/>
          <w:szCs w:val="22"/>
        </w:rPr>
        <w:t>)</w:t>
      </w:r>
    </w:p>
    <w:p w14:paraId="1D15F79F" w14:textId="1193D45E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0D4AC245" w14:textId="73511F7E" w:rsidR="00CF0B5A" w:rsidRPr="003B6343" w:rsidRDefault="00956F01" w:rsidP="00CF0B5A">
      <w:pPr>
        <w:ind w:left="720"/>
        <w:jc w:val="both"/>
        <w:rPr>
          <w:sz w:val="22"/>
          <w:szCs w:val="22"/>
        </w:rPr>
      </w:pPr>
      <w:r w:rsidRPr="003B6343">
        <w:rPr>
          <w:bCs/>
          <w:sz w:val="22"/>
          <w:szCs w:val="22"/>
        </w:rPr>
        <w:t>(2)</w:t>
      </w:r>
      <w:r w:rsidRPr="003B6343">
        <w:rPr>
          <w:b/>
          <w:bCs/>
          <w:sz w:val="22"/>
          <w:szCs w:val="22"/>
        </w:rPr>
        <w:t xml:space="preserve"> </w:t>
      </w:r>
      <w:r w:rsidR="00CF0B5A" w:rsidRPr="003B6343">
        <w:rPr>
          <w:b/>
          <w:bCs/>
          <w:sz w:val="22"/>
          <w:szCs w:val="22"/>
        </w:rPr>
        <w:t>S. Bhattacharya</w:t>
      </w:r>
      <w:r w:rsidR="00CF0B5A" w:rsidRPr="003B6343">
        <w:rPr>
          <w:sz w:val="22"/>
          <w:szCs w:val="22"/>
        </w:rPr>
        <w:t>, D. Bhattacharya, “Does contact information powered by deep learning boost protein threading?”, Student Symposium, Auburn University, USA, April 9, 2019.</w:t>
      </w:r>
    </w:p>
    <w:p w14:paraId="6F46E1A1" w14:textId="77777777" w:rsidR="00CF0B5A" w:rsidRPr="003B6343" w:rsidRDefault="00CF0B5A" w:rsidP="00F830C1">
      <w:pPr>
        <w:jc w:val="both"/>
        <w:rPr>
          <w:b/>
          <w:color w:val="C00000"/>
          <w:sz w:val="22"/>
          <w:szCs w:val="22"/>
        </w:rPr>
      </w:pPr>
    </w:p>
    <w:p w14:paraId="698AB850" w14:textId="01B9D71E" w:rsidR="004A6532" w:rsidRPr="003B6343" w:rsidRDefault="00956F01" w:rsidP="00024618">
      <w:pPr>
        <w:ind w:left="720"/>
        <w:jc w:val="both"/>
        <w:rPr>
          <w:color w:val="000000" w:themeColor="text1"/>
          <w:sz w:val="22"/>
          <w:szCs w:val="22"/>
        </w:rPr>
      </w:pPr>
      <w:r w:rsidRPr="003B6343">
        <w:rPr>
          <w:bCs/>
          <w:sz w:val="22"/>
          <w:szCs w:val="22"/>
        </w:rPr>
        <w:t>(1)</w:t>
      </w:r>
      <w:r w:rsidRPr="003B6343">
        <w:rPr>
          <w:b/>
          <w:bCs/>
          <w:sz w:val="22"/>
          <w:szCs w:val="22"/>
        </w:rPr>
        <w:t xml:space="preserve"> </w:t>
      </w:r>
      <w:r w:rsidR="00F830C1" w:rsidRPr="003B6343">
        <w:rPr>
          <w:b/>
          <w:bCs/>
          <w:sz w:val="22"/>
          <w:szCs w:val="22"/>
        </w:rPr>
        <w:t>S. Bhattacharya</w:t>
      </w:r>
      <w:r w:rsidR="00F830C1" w:rsidRPr="003B6343">
        <w:rPr>
          <w:sz w:val="22"/>
          <w:szCs w:val="22"/>
        </w:rPr>
        <w:t>, D. Bhattacharya, “Does inclusion of residue</w:t>
      </w:r>
      <w:r w:rsidR="00F830C1" w:rsidRPr="003B6343">
        <w:rPr>
          <w:rFonts w:ascii="Cambria Math" w:hAnsi="Cambria Math" w:cs="Cambria Math"/>
          <w:sz w:val="22"/>
          <w:szCs w:val="22"/>
        </w:rPr>
        <w:t>‐</w:t>
      </w:r>
      <w:r w:rsidR="00F830C1" w:rsidRPr="003B6343">
        <w:rPr>
          <w:sz w:val="22"/>
          <w:szCs w:val="22"/>
        </w:rPr>
        <w:t>residue contact information boost protein threading?”, 16th Annual </w:t>
      </w:r>
      <w:r w:rsidR="00F830C1" w:rsidRPr="009A40AD">
        <w:rPr>
          <w:b/>
          <w:sz w:val="22"/>
          <w:szCs w:val="22"/>
        </w:rPr>
        <w:t xml:space="preserve">MCBIOS </w:t>
      </w:r>
      <w:r w:rsidR="00F830C1" w:rsidRPr="003B6343">
        <w:rPr>
          <w:color w:val="000000" w:themeColor="text1"/>
          <w:sz w:val="22"/>
          <w:szCs w:val="22"/>
        </w:rPr>
        <w:t>Conference, Birmingham, USA, March 28-30, 2019. (</w:t>
      </w:r>
      <w:r w:rsidR="00F830C1" w:rsidRPr="00D53269">
        <w:rPr>
          <w:b/>
          <w:bCs/>
          <w:color w:val="365F91" w:themeColor="accent1" w:themeShade="BF"/>
          <w:sz w:val="22"/>
          <w:szCs w:val="22"/>
        </w:rPr>
        <w:t>Won 2nd place in student oral presentation</w:t>
      </w:r>
      <w:r w:rsidR="00F830C1" w:rsidRPr="003B6343">
        <w:rPr>
          <w:color w:val="000000" w:themeColor="text1"/>
          <w:sz w:val="22"/>
          <w:szCs w:val="22"/>
        </w:rPr>
        <w:t>)</w:t>
      </w:r>
      <w:r w:rsidR="00415D14" w:rsidRPr="003B6343">
        <w:rPr>
          <w:color w:val="000000" w:themeColor="text1"/>
          <w:sz w:val="22"/>
          <w:szCs w:val="22"/>
        </w:rPr>
        <w:t>.</w:t>
      </w:r>
      <w:r w:rsidR="003B5673" w:rsidRPr="003B6343">
        <w:rPr>
          <w:color w:val="000000" w:themeColor="text1"/>
          <w:sz w:val="22"/>
          <w:szCs w:val="22"/>
        </w:rPr>
        <w:t xml:space="preserve"> </w:t>
      </w:r>
      <w:r w:rsidR="00C41DB3" w:rsidRPr="003B6343">
        <w:rPr>
          <w:color w:val="000000" w:themeColor="text1"/>
          <w:sz w:val="22"/>
          <w:szCs w:val="22"/>
        </w:rPr>
        <w:t>[</w:t>
      </w:r>
      <w:hyperlink r:id="rId20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News</w:t>
        </w:r>
      </w:hyperlink>
      <w:r w:rsidR="00C41DB3" w:rsidRPr="003B6343">
        <w:rPr>
          <w:color w:val="000000" w:themeColor="text1"/>
          <w:sz w:val="22"/>
          <w:szCs w:val="22"/>
        </w:rPr>
        <w:t xml:space="preserve">, </w:t>
      </w:r>
      <w:hyperlink r:id="rId21" w:history="1">
        <w:r w:rsidR="00C41DB3" w:rsidRPr="003B6343">
          <w:rPr>
            <w:rStyle w:val="Hyperlink"/>
            <w:color w:val="000000" w:themeColor="text1"/>
            <w:sz w:val="22"/>
            <w:szCs w:val="22"/>
          </w:rPr>
          <w:t>Proceedings</w:t>
        </w:r>
      </w:hyperlink>
      <w:r w:rsidR="00C41DB3" w:rsidRPr="003B6343">
        <w:rPr>
          <w:color w:val="000000" w:themeColor="text1"/>
          <w:sz w:val="22"/>
          <w:szCs w:val="22"/>
        </w:rPr>
        <w:t>]</w:t>
      </w:r>
    </w:p>
    <w:p w14:paraId="421606DE" w14:textId="77777777" w:rsidR="00CE64BB" w:rsidRPr="003B6343" w:rsidRDefault="00CE64BB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3C93FE4F" w14:textId="26D974F5" w:rsidR="00DE3D8D" w:rsidRDefault="00DB3304" w:rsidP="00DE3D8D">
      <w:pPr>
        <w:pStyle w:val="Heading4"/>
        <w:keepNext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>Service &amp; Outreach</w:t>
      </w:r>
    </w:p>
    <w:p w14:paraId="7F6894B2" w14:textId="6A1D6B9F" w:rsidR="00DE3D8D" w:rsidRDefault="00DE3D8D" w:rsidP="00DE3D8D"/>
    <w:p w14:paraId="05B68F74" w14:textId="0B9A0A25" w:rsidR="00DE3D8D" w:rsidRPr="00DE3D8D" w:rsidRDefault="00DE3D8D" w:rsidP="00DE3D8D">
      <w:pPr>
        <w:rPr>
          <w:sz w:val="22"/>
          <w:szCs w:val="22"/>
        </w:rPr>
      </w:pPr>
      <w:r>
        <w:tab/>
      </w:r>
      <w:r w:rsidRPr="00DE3D8D">
        <w:rPr>
          <w:sz w:val="22"/>
          <w:szCs w:val="22"/>
        </w:rPr>
        <w:t>(3) Member of Curriculum Committee at Florida Poly</w:t>
      </w:r>
      <w:r w:rsidRPr="00DE3D8D">
        <w:rPr>
          <w:sz w:val="22"/>
          <w:szCs w:val="22"/>
        </w:rPr>
        <w:tab/>
      </w:r>
      <w:r w:rsidRPr="00DE3D8D">
        <w:rPr>
          <w:sz w:val="22"/>
          <w:szCs w:val="22"/>
        </w:rPr>
        <w:tab/>
      </w:r>
      <w:r w:rsidRPr="00DE3D8D">
        <w:rPr>
          <w:sz w:val="22"/>
          <w:szCs w:val="22"/>
        </w:rPr>
        <w:tab/>
      </w:r>
      <w:r w:rsidRPr="00DE3D8D"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</w:t>
      </w:r>
      <w:r w:rsidRPr="00DE3D8D">
        <w:rPr>
          <w:sz w:val="22"/>
          <w:szCs w:val="22"/>
        </w:rPr>
        <w:t>2021</w:t>
      </w:r>
    </w:p>
    <w:p w14:paraId="75BBE404" w14:textId="03B9E9FA" w:rsidR="00DB3304" w:rsidRDefault="00DB3304" w:rsidP="00DB3304">
      <w:pPr>
        <w:rPr>
          <w:sz w:val="22"/>
          <w:szCs w:val="22"/>
        </w:rPr>
      </w:pPr>
    </w:p>
    <w:p w14:paraId="78AFB470" w14:textId="72D7975F" w:rsidR="00DE3D8D" w:rsidRDefault="00702AF7" w:rsidP="00DB3304">
      <w:pPr>
        <w:rPr>
          <w:sz w:val="22"/>
          <w:szCs w:val="22"/>
        </w:rPr>
      </w:pPr>
      <w:r>
        <w:rPr>
          <w:sz w:val="22"/>
          <w:szCs w:val="22"/>
        </w:rPr>
        <w:tab/>
        <w:t>(2) Reviewer of Nature Scientific Reports</w:t>
      </w:r>
      <w:r w:rsidR="007517E7">
        <w:rPr>
          <w:sz w:val="22"/>
          <w:szCs w:val="22"/>
        </w:rPr>
        <w:t>, PLOS ONE journals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E3D8D">
        <w:rPr>
          <w:sz w:val="22"/>
          <w:szCs w:val="22"/>
        </w:rPr>
        <w:t xml:space="preserve">    </w:t>
      </w:r>
      <w:r w:rsidR="006F7ABA">
        <w:rPr>
          <w:sz w:val="22"/>
          <w:szCs w:val="22"/>
        </w:rPr>
        <w:t xml:space="preserve"> </w:t>
      </w:r>
      <w:r>
        <w:rPr>
          <w:sz w:val="22"/>
          <w:szCs w:val="22"/>
        </w:rPr>
        <w:t>2021</w:t>
      </w:r>
    </w:p>
    <w:p w14:paraId="28EA6825" w14:textId="77777777" w:rsidR="00702AF7" w:rsidRPr="003B6343" w:rsidRDefault="00702AF7" w:rsidP="00DB3304">
      <w:pPr>
        <w:rPr>
          <w:sz w:val="22"/>
          <w:szCs w:val="22"/>
        </w:rPr>
      </w:pPr>
    </w:p>
    <w:p w14:paraId="342B7FDF" w14:textId="7CDAFB7A" w:rsidR="00DB3304" w:rsidRPr="003B6343" w:rsidRDefault="00DB3304" w:rsidP="00DB3304">
      <w:pPr>
        <w:rPr>
          <w:sz w:val="22"/>
          <w:szCs w:val="22"/>
        </w:rPr>
      </w:pPr>
      <w:r w:rsidRPr="003B6343">
        <w:rPr>
          <w:sz w:val="22"/>
          <w:szCs w:val="22"/>
        </w:rPr>
        <w:tab/>
        <w:t xml:space="preserve">(1) External reviewer </w:t>
      </w:r>
      <w:r w:rsidR="00702AF7">
        <w:rPr>
          <w:sz w:val="22"/>
          <w:szCs w:val="22"/>
        </w:rPr>
        <w:t>of</w:t>
      </w:r>
      <w:r w:rsidRPr="003B6343">
        <w:rPr>
          <w:sz w:val="22"/>
          <w:szCs w:val="22"/>
        </w:rPr>
        <w:t xml:space="preserve"> IEEE-BIBM conference, San Diego, CA, USA</w:t>
      </w:r>
      <w:r w:rsidR="00A90A09">
        <w:rPr>
          <w:sz w:val="22"/>
          <w:szCs w:val="22"/>
        </w:rPr>
        <w:t>.</w:t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="00A90A09">
        <w:rPr>
          <w:sz w:val="22"/>
          <w:szCs w:val="22"/>
        </w:rPr>
        <w:tab/>
      </w:r>
      <w:r w:rsidRPr="003B6343">
        <w:rPr>
          <w:sz w:val="22"/>
          <w:szCs w:val="22"/>
        </w:rPr>
        <w:t xml:space="preserve"> </w:t>
      </w:r>
      <w:r w:rsidR="00DE3D8D">
        <w:rPr>
          <w:sz w:val="22"/>
          <w:szCs w:val="22"/>
        </w:rPr>
        <w:t xml:space="preserve">    </w:t>
      </w:r>
      <w:r w:rsidRPr="003B6343">
        <w:rPr>
          <w:sz w:val="22"/>
          <w:szCs w:val="22"/>
        </w:rPr>
        <w:t>2019</w:t>
      </w:r>
    </w:p>
    <w:p w14:paraId="28405CDC" w14:textId="77777777" w:rsidR="00DB3304" w:rsidRPr="003B6343" w:rsidRDefault="00DB3304" w:rsidP="00DB3304">
      <w:pPr>
        <w:rPr>
          <w:sz w:val="22"/>
          <w:szCs w:val="22"/>
        </w:rPr>
      </w:pPr>
    </w:p>
    <w:p w14:paraId="12F669CC" w14:textId="1A495727" w:rsidR="00C916D9" w:rsidRPr="008E3B61" w:rsidRDefault="00C916D9" w:rsidP="00C916D9">
      <w:pPr>
        <w:pStyle w:val="Heading4"/>
        <w:keepNext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>Professional Membership</w:t>
      </w:r>
    </w:p>
    <w:p w14:paraId="124579A6" w14:textId="77777777" w:rsidR="00C916D9" w:rsidRPr="003B6343" w:rsidRDefault="00C916D9" w:rsidP="00C916D9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</w:p>
    <w:p w14:paraId="1F09C64B" w14:textId="7075FC92" w:rsidR="00A90A09" w:rsidRPr="00D21A54" w:rsidRDefault="00C916D9" w:rsidP="00D21A54">
      <w:pPr>
        <w:rPr>
          <w:sz w:val="22"/>
          <w:szCs w:val="22"/>
        </w:rPr>
      </w:pPr>
      <w:r w:rsidRPr="003B6343">
        <w:rPr>
          <w:sz w:val="22"/>
          <w:szCs w:val="22"/>
        </w:rPr>
        <w:tab/>
      </w:r>
      <w:r w:rsidR="00DB3304" w:rsidRPr="003B6343">
        <w:rPr>
          <w:sz w:val="22"/>
          <w:szCs w:val="22"/>
        </w:rPr>
        <w:t xml:space="preserve">(1) </w:t>
      </w:r>
      <w:r w:rsidRPr="003B6343">
        <w:rPr>
          <w:sz w:val="22"/>
          <w:szCs w:val="22"/>
        </w:rPr>
        <w:t>International Society for Computational Biology (ISCB)</w:t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</w:r>
      <w:r w:rsidRPr="003B6343">
        <w:rPr>
          <w:sz w:val="22"/>
          <w:szCs w:val="22"/>
        </w:rPr>
        <w:tab/>
        <w:t xml:space="preserve">      </w:t>
      </w:r>
      <w:r w:rsidR="00DE3D8D">
        <w:rPr>
          <w:sz w:val="22"/>
          <w:szCs w:val="22"/>
        </w:rPr>
        <w:t xml:space="preserve">  </w:t>
      </w:r>
      <w:r w:rsidRPr="003B6343">
        <w:rPr>
          <w:sz w:val="22"/>
          <w:szCs w:val="22"/>
        </w:rPr>
        <w:t>Since 2021</w:t>
      </w:r>
    </w:p>
    <w:p w14:paraId="4CEBCB81" w14:textId="77777777" w:rsidR="000558A1" w:rsidRDefault="000558A1" w:rsidP="001F3361">
      <w:pPr>
        <w:pStyle w:val="Heading4"/>
        <w:keepNext/>
        <w:rPr>
          <w:b/>
          <w:color w:val="C00000"/>
          <w:sz w:val="22"/>
          <w:szCs w:val="22"/>
        </w:rPr>
      </w:pPr>
    </w:p>
    <w:p w14:paraId="1953A03D" w14:textId="77777777" w:rsidR="00891FF7" w:rsidRPr="008E3B61" w:rsidRDefault="00891FF7" w:rsidP="008E3B61"/>
    <w:p w14:paraId="6F9FE899" w14:textId="09DE358B" w:rsidR="00F95592" w:rsidRPr="008E3B61" w:rsidRDefault="001F3361" w:rsidP="001F3361">
      <w:pPr>
        <w:pStyle w:val="Heading4"/>
        <w:keepNext/>
        <w:rPr>
          <w:b/>
          <w:color w:val="365F91" w:themeColor="accent1" w:themeShade="BF"/>
          <w:sz w:val="22"/>
          <w:szCs w:val="22"/>
        </w:rPr>
      </w:pPr>
      <w:r w:rsidRPr="008E3B61">
        <w:rPr>
          <w:b/>
          <w:color w:val="365F91" w:themeColor="accent1" w:themeShade="BF"/>
          <w:sz w:val="22"/>
          <w:szCs w:val="22"/>
        </w:rPr>
        <w:t>References</w:t>
      </w:r>
    </w:p>
    <w:p w14:paraId="6B2ED150" w14:textId="7E20E850" w:rsidR="001F3361" w:rsidRPr="003B6343" w:rsidRDefault="001F3361" w:rsidP="001F3361">
      <w:pPr>
        <w:rPr>
          <w:sz w:val="22"/>
          <w:szCs w:val="22"/>
        </w:rPr>
      </w:pPr>
    </w:p>
    <w:p w14:paraId="4F7D47D0" w14:textId="0EB2A9C5" w:rsidR="001F3361" w:rsidRPr="006F7ABA" w:rsidRDefault="00416D49" w:rsidP="005D26B5">
      <w:pPr>
        <w:ind w:left="720"/>
        <w:rPr>
          <w:b/>
          <w:sz w:val="22"/>
          <w:szCs w:val="22"/>
        </w:rPr>
      </w:pPr>
      <w:proofErr w:type="spellStart"/>
      <w:r w:rsidRPr="006F7ABA">
        <w:rPr>
          <w:b/>
          <w:sz w:val="22"/>
          <w:szCs w:val="22"/>
        </w:rPr>
        <w:t>Debswapna</w:t>
      </w:r>
      <w:proofErr w:type="spellEnd"/>
      <w:r w:rsidRPr="006F7ABA">
        <w:rPr>
          <w:b/>
          <w:sz w:val="22"/>
          <w:szCs w:val="22"/>
        </w:rPr>
        <w:t xml:space="preserve"> Bhattacharya</w:t>
      </w:r>
      <w:r w:rsidR="00A43173" w:rsidRPr="006F7ABA">
        <w:rPr>
          <w:b/>
          <w:sz w:val="22"/>
          <w:szCs w:val="22"/>
        </w:rPr>
        <w:t>, Ph</w:t>
      </w:r>
      <w:r w:rsidR="00D21A54" w:rsidRPr="006F7ABA">
        <w:rPr>
          <w:b/>
          <w:sz w:val="22"/>
          <w:szCs w:val="22"/>
        </w:rPr>
        <w:t>.</w:t>
      </w:r>
      <w:r w:rsidR="00A43173" w:rsidRPr="006F7ABA">
        <w:rPr>
          <w:b/>
          <w:sz w:val="22"/>
          <w:szCs w:val="22"/>
        </w:rPr>
        <w:t>D</w:t>
      </w:r>
      <w:r w:rsidR="00D21A54" w:rsidRPr="006F7ABA">
        <w:rPr>
          <w:b/>
          <w:sz w:val="22"/>
          <w:szCs w:val="22"/>
        </w:rPr>
        <w:t>.</w:t>
      </w:r>
    </w:p>
    <w:p w14:paraId="74600B29" w14:textId="586B40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5A890F6" w14:textId="33CCEBFA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57859522" w14:textId="0F7D7022" w:rsidR="00416D49" w:rsidRPr="003B6343" w:rsidRDefault="00416D49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Biological Sciences (affiliate)</w:t>
      </w:r>
    </w:p>
    <w:p w14:paraId="4B50C615" w14:textId="6E5FD375" w:rsidR="00416D49" w:rsidRPr="003B6343" w:rsidRDefault="00A43173" w:rsidP="005D26B5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 xml:space="preserve">3104 Shelby Center, </w:t>
      </w:r>
      <w:r w:rsidR="00416D49" w:rsidRPr="003B6343">
        <w:rPr>
          <w:sz w:val="22"/>
          <w:szCs w:val="22"/>
        </w:rPr>
        <w:t>Auburn University, Auburn, AL 36849</w:t>
      </w:r>
    </w:p>
    <w:p w14:paraId="0C9C124D" w14:textId="612DE33A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2" w:history="1">
        <w:r w:rsidRPr="003B6343">
          <w:rPr>
            <w:rStyle w:val="Hyperlink"/>
            <w:color w:val="000000" w:themeColor="text1"/>
            <w:sz w:val="22"/>
            <w:szCs w:val="22"/>
          </w:rPr>
          <w:t>bhattacharyad@auburn.edu</w:t>
        </w:r>
      </w:hyperlink>
    </w:p>
    <w:p w14:paraId="72B775D7" w14:textId="10A5A6C3" w:rsidR="00416D49" w:rsidRPr="003B6343" w:rsidRDefault="00416D49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6321</w:t>
      </w:r>
    </w:p>
    <w:p w14:paraId="2746AAFA" w14:textId="0C12C982" w:rsidR="00416D49" w:rsidRDefault="00416D49" w:rsidP="006F7ABA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6E1E303C" w14:textId="77777777" w:rsidR="00EA70D5" w:rsidRPr="003B6343" w:rsidRDefault="00EA70D5" w:rsidP="005D26B5">
      <w:pPr>
        <w:ind w:left="720"/>
        <w:rPr>
          <w:color w:val="000000" w:themeColor="text1"/>
          <w:sz w:val="22"/>
          <w:szCs w:val="22"/>
        </w:rPr>
      </w:pPr>
    </w:p>
    <w:p w14:paraId="472BEA0A" w14:textId="2636D49F" w:rsidR="00416D49" w:rsidRPr="006F7ABA" w:rsidRDefault="00416D49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lastRenderedPageBreak/>
        <w:t>James H. Cross II</w:t>
      </w:r>
      <w:r w:rsidR="00A43173" w:rsidRPr="006F7ABA">
        <w:rPr>
          <w:b/>
          <w:color w:val="000000" w:themeColor="text1"/>
          <w:sz w:val="22"/>
          <w:szCs w:val="22"/>
        </w:rPr>
        <w:t>, Ph</w:t>
      </w:r>
      <w:r w:rsidR="00D21A54" w:rsidRPr="006F7ABA">
        <w:rPr>
          <w:b/>
          <w:color w:val="000000" w:themeColor="text1"/>
          <w:sz w:val="22"/>
          <w:szCs w:val="22"/>
        </w:rPr>
        <w:t>.</w:t>
      </w:r>
      <w:r w:rsidR="00A43173" w:rsidRPr="006F7ABA">
        <w:rPr>
          <w:b/>
          <w:color w:val="000000" w:themeColor="text1"/>
          <w:sz w:val="22"/>
          <w:szCs w:val="22"/>
        </w:rPr>
        <w:t>D</w:t>
      </w:r>
      <w:r w:rsidR="00D21A54" w:rsidRPr="006F7ABA">
        <w:rPr>
          <w:b/>
          <w:color w:val="000000" w:themeColor="text1"/>
          <w:sz w:val="22"/>
          <w:szCs w:val="22"/>
        </w:rPr>
        <w:t>.</w:t>
      </w:r>
    </w:p>
    <w:p w14:paraId="1646470F" w14:textId="083ACF66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Professor</w:t>
      </w:r>
    </w:p>
    <w:p w14:paraId="74769855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Department of Computer Science and Software Engineering</w:t>
      </w:r>
    </w:p>
    <w:p w14:paraId="2CEF76D3" w14:textId="6189E89F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3101 Shelby Center, Auburn University, Auburn, AL 36849</w:t>
      </w:r>
    </w:p>
    <w:p w14:paraId="53333513" w14:textId="3C543BF0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 xml:space="preserve">Email: </w:t>
      </w:r>
      <w:hyperlink r:id="rId23" w:history="1">
        <w:r w:rsidRPr="003B6343">
          <w:rPr>
            <w:rStyle w:val="Hyperlink"/>
            <w:color w:val="000000" w:themeColor="text1"/>
            <w:sz w:val="22"/>
            <w:szCs w:val="22"/>
          </w:rPr>
          <w:t>crossjh@auburn.edu</w:t>
        </w:r>
      </w:hyperlink>
    </w:p>
    <w:p w14:paraId="1424455F" w14:textId="754A231D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6315</w:t>
      </w:r>
    </w:p>
    <w:p w14:paraId="5DF12485" w14:textId="47C929A9" w:rsidR="00EA70D5" w:rsidRDefault="00A43173" w:rsidP="00D21A54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0B502365" w14:textId="77777777" w:rsidR="006F7ABA" w:rsidRPr="003B6343" w:rsidRDefault="006F7ABA" w:rsidP="00D21A54">
      <w:pPr>
        <w:ind w:left="720"/>
        <w:rPr>
          <w:color w:val="000000" w:themeColor="text1"/>
          <w:sz w:val="22"/>
          <w:szCs w:val="22"/>
        </w:rPr>
      </w:pPr>
    </w:p>
    <w:p w14:paraId="5179FE62" w14:textId="11A8BA32" w:rsidR="00A43173" w:rsidRPr="006F7ABA" w:rsidRDefault="00F63AC2" w:rsidP="005D26B5">
      <w:pPr>
        <w:ind w:left="720"/>
        <w:rPr>
          <w:b/>
          <w:color w:val="000000" w:themeColor="text1"/>
          <w:sz w:val="22"/>
          <w:szCs w:val="22"/>
        </w:rPr>
      </w:pPr>
      <w:r w:rsidRPr="006F7ABA">
        <w:rPr>
          <w:b/>
          <w:color w:val="000000" w:themeColor="text1"/>
          <w:sz w:val="22"/>
          <w:szCs w:val="22"/>
        </w:rPr>
        <w:t>Yang Zhou</w:t>
      </w:r>
      <w:r w:rsidR="00D21A54" w:rsidRPr="006F7ABA">
        <w:rPr>
          <w:b/>
          <w:color w:val="000000" w:themeColor="text1"/>
          <w:sz w:val="22"/>
          <w:szCs w:val="22"/>
        </w:rPr>
        <w:t>, Ph.D.</w:t>
      </w:r>
    </w:p>
    <w:p w14:paraId="50AD3BC1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Assistant Professor</w:t>
      </w:r>
    </w:p>
    <w:p w14:paraId="20DA40A5" w14:textId="77777777" w:rsidR="00F63AC2" w:rsidRPr="003B6343" w:rsidRDefault="00F63AC2" w:rsidP="00F63AC2">
      <w:pPr>
        <w:ind w:left="720"/>
        <w:rPr>
          <w:sz w:val="22"/>
          <w:szCs w:val="22"/>
        </w:rPr>
      </w:pPr>
      <w:r w:rsidRPr="003B6343">
        <w:rPr>
          <w:sz w:val="22"/>
          <w:szCs w:val="22"/>
        </w:rPr>
        <w:t>Department of Computer Science and Software Engineering</w:t>
      </w:r>
    </w:p>
    <w:p w14:paraId="2E43B09A" w14:textId="77777777" w:rsidR="00F63AC2" w:rsidRPr="003B6343" w:rsidRDefault="00F63AC2" w:rsidP="00F63AC2">
      <w:pPr>
        <w:ind w:left="72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3112 Shelby Center</w:t>
      </w:r>
      <w:r w:rsidRPr="003B6343">
        <w:rPr>
          <w:sz w:val="22"/>
          <w:szCs w:val="22"/>
        </w:rPr>
        <w:t>, Auburn University, Auburn, AL 36849</w:t>
      </w:r>
    </w:p>
    <w:p w14:paraId="75DAD8D6" w14:textId="64E0CF6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sz w:val="22"/>
          <w:szCs w:val="22"/>
        </w:rPr>
        <w:t>Email</w:t>
      </w:r>
      <w:r w:rsidRPr="003B6343">
        <w:rPr>
          <w:color w:val="000000" w:themeColor="text1"/>
          <w:sz w:val="22"/>
          <w:szCs w:val="22"/>
        </w:rPr>
        <w:t xml:space="preserve">: </w:t>
      </w:r>
      <w:hyperlink r:id="rId24" w:history="1">
        <w:r w:rsidRPr="00F63AC2">
          <w:rPr>
            <w:rStyle w:val="Hyperlink"/>
            <w:color w:val="000000" w:themeColor="text1"/>
            <w:sz w:val="22"/>
            <w:szCs w:val="22"/>
          </w:rPr>
          <w:t>yangzhou@auburn.edu</w:t>
        </w:r>
      </w:hyperlink>
    </w:p>
    <w:p w14:paraId="67BD823A" w14:textId="28D00B6A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Phone: (334) 844 63</w:t>
      </w:r>
      <w:r w:rsidR="00EA70D5">
        <w:rPr>
          <w:color w:val="000000" w:themeColor="text1"/>
          <w:sz w:val="22"/>
          <w:szCs w:val="22"/>
        </w:rPr>
        <w:t>30</w:t>
      </w:r>
    </w:p>
    <w:p w14:paraId="6C39C7E7" w14:textId="77777777" w:rsidR="00F63AC2" w:rsidRPr="003B6343" w:rsidRDefault="00F63AC2" w:rsidP="00F63AC2">
      <w:pPr>
        <w:ind w:left="720"/>
        <w:rPr>
          <w:color w:val="000000" w:themeColor="text1"/>
          <w:sz w:val="22"/>
          <w:szCs w:val="22"/>
        </w:rPr>
      </w:pPr>
      <w:r w:rsidRPr="003B6343">
        <w:rPr>
          <w:color w:val="000000" w:themeColor="text1"/>
          <w:sz w:val="22"/>
          <w:szCs w:val="22"/>
        </w:rPr>
        <w:t>Fax: (334) 844 6329</w:t>
      </w:r>
    </w:p>
    <w:p w14:paraId="405D8341" w14:textId="0C64B694" w:rsidR="00F63AC2" w:rsidRPr="003B6343" w:rsidRDefault="00F63AC2" w:rsidP="005D26B5">
      <w:pPr>
        <w:ind w:left="720"/>
        <w:rPr>
          <w:color w:val="000000" w:themeColor="text1"/>
          <w:sz w:val="22"/>
          <w:szCs w:val="22"/>
        </w:rPr>
      </w:pPr>
    </w:p>
    <w:p w14:paraId="053D4B8A" w14:textId="77777777" w:rsidR="00A43173" w:rsidRPr="003B6343" w:rsidRDefault="00A43173" w:rsidP="005D26B5">
      <w:pPr>
        <w:ind w:left="720"/>
        <w:rPr>
          <w:color w:val="000000" w:themeColor="text1"/>
          <w:sz w:val="22"/>
          <w:szCs w:val="22"/>
        </w:rPr>
      </w:pPr>
    </w:p>
    <w:sectPr w:rsidR="00A43173" w:rsidRPr="003B6343" w:rsidSect="004007FD"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576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9F5B" w14:textId="77777777" w:rsidR="000A3861" w:rsidRDefault="000A3861" w:rsidP="004007FD">
      <w:r>
        <w:separator/>
      </w:r>
    </w:p>
  </w:endnote>
  <w:endnote w:type="continuationSeparator" w:id="0">
    <w:p w14:paraId="2DE29F2F" w14:textId="77777777" w:rsidR="000A3861" w:rsidRDefault="000A3861" w:rsidP="00400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078366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E170E31" w14:textId="5B58EBE8" w:rsidR="004007FD" w:rsidRDefault="004007FD" w:rsidP="004007F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F4D835" w14:textId="77777777" w:rsidR="004007FD" w:rsidRDefault="004007FD" w:rsidP="004007F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ED67E" w14:textId="77777777" w:rsidR="004007FD" w:rsidRPr="00D006B2" w:rsidRDefault="004007FD">
    <w:pPr>
      <w:pStyle w:val="Footer"/>
      <w:jc w:val="center"/>
      <w:rPr>
        <w:color w:val="000000" w:themeColor="text1"/>
        <w:sz w:val="22"/>
        <w:szCs w:val="22"/>
      </w:rPr>
    </w:pPr>
    <w:r w:rsidRPr="00D006B2">
      <w:rPr>
        <w:color w:val="000000" w:themeColor="text1"/>
        <w:sz w:val="22"/>
        <w:szCs w:val="22"/>
      </w:rPr>
      <w:t xml:space="preserve">Page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PAGE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  <w:r w:rsidRPr="00D006B2">
      <w:rPr>
        <w:color w:val="000000" w:themeColor="text1"/>
        <w:sz w:val="22"/>
        <w:szCs w:val="22"/>
      </w:rPr>
      <w:t xml:space="preserve"> of </w:t>
    </w:r>
    <w:r w:rsidRPr="00D006B2">
      <w:rPr>
        <w:color w:val="000000" w:themeColor="text1"/>
        <w:sz w:val="22"/>
        <w:szCs w:val="22"/>
      </w:rPr>
      <w:fldChar w:fldCharType="begin"/>
    </w:r>
    <w:r w:rsidRPr="00D006B2">
      <w:rPr>
        <w:color w:val="000000" w:themeColor="text1"/>
        <w:sz w:val="22"/>
        <w:szCs w:val="22"/>
      </w:rPr>
      <w:instrText xml:space="preserve"> NUMPAGES  \* Arabic  \* MERGEFORMAT </w:instrText>
    </w:r>
    <w:r w:rsidRPr="00D006B2">
      <w:rPr>
        <w:color w:val="000000" w:themeColor="text1"/>
        <w:sz w:val="22"/>
        <w:szCs w:val="22"/>
      </w:rPr>
      <w:fldChar w:fldCharType="separate"/>
    </w:r>
    <w:r w:rsidRPr="00D006B2">
      <w:rPr>
        <w:noProof/>
        <w:color w:val="000000" w:themeColor="text1"/>
        <w:sz w:val="22"/>
        <w:szCs w:val="22"/>
      </w:rPr>
      <w:t>2</w:t>
    </w:r>
    <w:r w:rsidRPr="00D006B2">
      <w:rPr>
        <w:color w:val="000000" w:themeColor="text1"/>
        <w:sz w:val="22"/>
        <w:szCs w:val="22"/>
      </w:rPr>
      <w:fldChar w:fldCharType="end"/>
    </w:r>
  </w:p>
  <w:p w14:paraId="56864598" w14:textId="77777777" w:rsidR="004007FD" w:rsidRDefault="004007FD" w:rsidP="004007FD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FBD84" w14:textId="77777777" w:rsidR="000A3861" w:rsidRDefault="000A3861" w:rsidP="004007FD">
      <w:r>
        <w:separator/>
      </w:r>
    </w:p>
  </w:footnote>
  <w:footnote w:type="continuationSeparator" w:id="0">
    <w:p w14:paraId="45540EC0" w14:textId="77777777" w:rsidR="000A3861" w:rsidRDefault="000A3861" w:rsidP="00400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  <w:sz w:val="22"/>
        <w:szCs w:val="22"/>
      </w:rPr>
      <w:alias w:val="Title"/>
      <w:tag w:val=""/>
      <w:id w:val="1116400235"/>
      <w:placeholder>
        <w:docPart w:val="3A27432EDDD4E8418636C2EF8C1D8AA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E0525" w14:textId="63A3ECCF" w:rsidR="004007FD" w:rsidRPr="004007FD" w:rsidRDefault="00CE64BB">
        <w:pPr>
          <w:pStyle w:val="Header"/>
          <w:tabs>
            <w:tab w:val="clear" w:pos="4680"/>
            <w:tab w:val="clear" w:pos="9360"/>
          </w:tabs>
          <w:jc w:val="right"/>
          <w:rPr>
            <w:color w:val="000000" w:themeColor="text1"/>
            <w:sz w:val="22"/>
            <w:szCs w:val="22"/>
          </w:rPr>
        </w:pPr>
        <w:r>
          <w:rPr>
            <w:color w:val="000000" w:themeColor="text1"/>
            <w:sz w:val="22"/>
            <w:szCs w:val="22"/>
          </w:rPr>
          <w:t>Sutanu Bhattacharya</w:t>
        </w:r>
        <w:r w:rsidR="00195F38">
          <w:rPr>
            <w:color w:val="000000" w:themeColor="text1"/>
            <w:sz w:val="22"/>
            <w:szCs w:val="22"/>
          </w:rPr>
          <w:t xml:space="preserve"> - CV</w:t>
        </w:r>
      </w:p>
    </w:sdtContent>
  </w:sdt>
  <w:p w14:paraId="03748139" w14:textId="77777777" w:rsidR="004007FD" w:rsidRDefault="004007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FA5"/>
    <w:multiLevelType w:val="hybridMultilevel"/>
    <w:tmpl w:val="F9503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0A1"/>
    <w:multiLevelType w:val="hybridMultilevel"/>
    <w:tmpl w:val="55F64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954A4"/>
    <w:multiLevelType w:val="hybridMultilevel"/>
    <w:tmpl w:val="59A20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D58DD"/>
    <w:multiLevelType w:val="multilevel"/>
    <w:tmpl w:val="C16289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DCE4481"/>
    <w:multiLevelType w:val="hybridMultilevel"/>
    <w:tmpl w:val="BACCD5C8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D1401"/>
    <w:multiLevelType w:val="hybridMultilevel"/>
    <w:tmpl w:val="12A00898"/>
    <w:lvl w:ilvl="0" w:tplc="175CA964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C3F2C"/>
    <w:multiLevelType w:val="multilevel"/>
    <w:tmpl w:val="8E2218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B9E2DF2"/>
    <w:multiLevelType w:val="hybridMultilevel"/>
    <w:tmpl w:val="7F0C768E"/>
    <w:lvl w:ilvl="0" w:tplc="AC0E15E0">
      <w:start w:val="1"/>
      <w:numFmt w:val="decimal"/>
      <w:lvlText w:val="%1."/>
      <w:lvlJc w:val="left"/>
      <w:pPr>
        <w:ind w:left="937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2E7"/>
    <w:rsid w:val="00004D49"/>
    <w:rsid w:val="00016B4E"/>
    <w:rsid w:val="00021FA7"/>
    <w:rsid w:val="00024618"/>
    <w:rsid w:val="0003339A"/>
    <w:rsid w:val="00050DD7"/>
    <w:rsid w:val="000558A1"/>
    <w:rsid w:val="00060060"/>
    <w:rsid w:val="000815B3"/>
    <w:rsid w:val="00094CA0"/>
    <w:rsid w:val="000A0D53"/>
    <w:rsid w:val="000A3861"/>
    <w:rsid w:val="000A55EE"/>
    <w:rsid w:val="000C0667"/>
    <w:rsid w:val="000F507D"/>
    <w:rsid w:val="00100F3A"/>
    <w:rsid w:val="0011606B"/>
    <w:rsid w:val="00127928"/>
    <w:rsid w:val="0014048C"/>
    <w:rsid w:val="001431BB"/>
    <w:rsid w:val="00145D98"/>
    <w:rsid w:val="001512C1"/>
    <w:rsid w:val="00165169"/>
    <w:rsid w:val="00172395"/>
    <w:rsid w:val="00185E75"/>
    <w:rsid w:val="00195F38"/>
    <w:rsid w:val="001E7A18"/>
    <w:rsid w:val="001F31CA"/>
    <w:rsid w:val="001F3361"/>
    <w:rsid w:val="00202403"/>
    <w:rsid w:val="002207DD"/>
    <w:rsid w:val="00226121"/>
    <w:rsid w:val="00233404"/>
    <w:rsid w:val="00244D24"/>
    <w:rsid w:val="00250EB9"/>
    <w:rsid w:val="00272142"/>
    <w:rsid w:val="002806A8"/>
    <w:rsid w:val="002D39DF"/>
    <w:rsid w:val="002E2969"/>
    <w:rsid w:val="00321FC5"/>
    <w:rsid w:val="00332015"/>
    <w:rsid w:val="003615AB"/>
    <w:rsid w:val="003675AE"/>
    <w:rsid w:val="003751EE"/>
    <w:rsid w:val="00383CC8"/>
    <w:rsid w:val="003B5673"/>
    <w:rsid w:val="003B6343"/>
    <w:rsid w:val="003C39CE"/>
    <w:rsid w:val="003C477E"/>
    <w:rsid w:val="003E6B60"/>
    <w:rsid w:val="003F7AF0"/>
    <w:rsid w:val="004007FD"/>
    <w:rsid w:val="00414207"/>
    <w:rsid w:val="00415D14"/>
    <w:rsid w:val="00416280"/>
    <w:rsid w:val="00416D49"/>
    <w:rsid w:val="00424973"/>
    <w:rsid w:val="00441EE5"/>
    <w:rsid w:val="0045230B"/>
    <w:rsid w:val="0045302D"/>
    <w:rsid w:val="004559C6"/>
    <w:rsid w:val="004572B4"/>
    <w:rsid w:val="00471169"/>
    <w:rsid w:val="00472469"/>
    <w:rsid w:val="00473982"/>
    <w:rsid w:val="004744ED"/>
    <w:rsid w:val="00480B02"/>
    <w:rsid w:val="00482708"/>
    <w:rsid w:val="00485F5D"/>
    <w:rsid w:val="00492BF9"/>
    <w:rsid w:val="004A0646"/>
    <w:rsid w:val="004A58C0"/>
    <w:rsid w:val="004A6532"/>
    <w:rsid w:val="004C40F0"/>
    <w:rsid w:val="004D2AFA"/>
    <w:rsid w:val="004E5CB3"/>
    <w:rsid w:val="004E7ABF"/>
    <w:rsid w:val="00531769"/>
    <w:rsid w:val="00531CD3"/>
    <w:rsid w:val="00560923"/>
    <w:rsid w:val="00563011"/>
    <w:rsid w:val="00585963"/>
    <w:rsid w:val="005D0880"/>
    <w:rsid w:val="005D26B5"/>
    <w:rsid w:val="005F2F24"/>
    <w:rsid w:val="005F7D54"/>
    <w:rsid w:val="006463E9"/>
    <w:rsid w:val="00683A6B"/>
    <w:rsid w:val="0068638C"/>
    <w:rsid w:val="006A1110"/>
    <w:rsid w:val="006C5219"/>
    <w:rsid w:val="006F0984"/>
    <w:rsid w:val="006F7ABA"/>
    <w:rsid w:val="00702AF7"/>
    <w:rsid w:val="00706A2F"/>
    <w:rsid w:val="007334C3"/>
    <w:rsid w:val="007517E7"/>
    <w:rsid w:val="00786D50"/>
    <w:rsid w:val="00791164"/>
    <w:rsid w:val="007A2DBC"/>
    <w:rsid w:val="007A4477"/>
    <w:rsid w:val="00801E6B"/>
    <w:rsid w:val="0082201E"/>
    <w:rsid w:val="0082794E"/>
    <w:rsid w:val="00857FEA"/>
    <w:rsid w:val="008716DE"/>
    <w:rsid w:val="0087227A"/>
    <w:rsid w:val="00891FF7"/>
    <w:rsid w:val="00894210"/>
    <w:rsid w:val="008964A1"/>
    <w:rsid w:val="008A1B1E"/>
    <w:rsid w:val="008B28C4"/>
    <w:rsid w:val="008C4B75"/>
    <w:rsid w:val="008D1EA7"/>
    <w:rsid w:val="008E0D32"/>
    <w:rsid w:val="008E3B61"/>
    <w:rsid w:val="008E6AC7"/>
    <w:rsid w:val="008F1CC0"/>
    <w:rsid w:val="00941540"/>
    <w:rsid w:val="00947EA9"/>
    <w:rsid w:val="00952F2C"/>
    <w:rsid w:val="00956A60"/>
    <w:rsid w:val="00956F01"/>
    <w:rsid w:val="009A40AD"/>
    <w:rsid w:val="009A5CFB"/>
    <w:rsid w:val="009C79B6"/>
    <w:rsid w:val="009E1A54"/>
    <w:rsid w:val="00A16213"/>
    <w:rsid w:val="00A30884"/>
    <w:rsid w:val="00A43173"/>
    <w:rsid w:val="00A57F1E"/>
    <w:rsid w:val="00A80481"/>
    <w:rsid w:val="00A90A09"/>
    <w:rsid w:val="00A92E78"/>
    <w:rsid w:val="00AC2937"/>
    <w:rsid w:val="00AC759E"/>
    <w:rsid w:val="00AE5A38"/>
    <w:rsid w:val="00B568A2"/>
    <w:rsid w:val="00BA1F1C"/>
    <w:rsid w:val="00BC5F85"/>
    <w:rsid w:val="00BF1F84"/>
    <w:rsid w:val="00BF30AA"/>
    <w:rsid w:val="00BF69F6"/>
    <w:rsid w:val="00C41DB3"/>
    <w:rsid w:val="00C42331"/>
    <w:rsid w:val="00C5358E"/>
    <w:rsid w:val="00C9094D"/>
    <w:rsid w:val="00C916D9"/>
    <w:rsid w:val="00CA2D62"/>
    <w:rsid w:val="00CD2825"/>
    <w:rsid w:val="00CD47E4"/>
    <w:rsid w:val="00CE1CA1"/>
    <w:rsid w:val="00CE64BB"/>
    <w:rsid w:val="00CF0B5A"/>
    <w:rsid w:val="00D006B2"/>
    <w:rsid w:val="00D013CF"/>
    <w:rsid w:val="00D04AB0"/>
    <w:rsid w:val="00D06745"/>
    <w:rsid w:val="00D11A04"/>
    <w:rsid w:val="00D213D4"/>
    <w:rsid w:val="00D21A54"/>
    <w:rsid w:val="00D329E0"/>
    <w:rsid w:val="00D427D5"/>
    <w:rsid w:val="00D442FC"/>
    <w:rsid w:val="00D53269"/>
    <w:rsid w:val="00D64CC7"/>
    <w:rsid w:val="00D7115E"/>
    <w:rsid w:val="00D8035C"/>
    <w:rsid w:val="00D8339E"/>
    <w:rsid w:val="00D8789A"/>
    <w:rsid w:val="00D93672"/>
    <w:rsid w:val="00D971C8"/>
    <w:rsid w:val="00DB3304"/>
    <w:rsid w:val="00DC63C6"/>
    <w:rsid w:val="00DD2951"/>
    <w:rsid w:val="00DE2B3C"/>
    <w:rsid w:val="00DE3D8D"/>
    <w:rsid w:val="00DE5FB9"/>
    <w:rsid w:val="00E019AB"/>
    <w:rsid w:val="00E069B8"/>
    <w:rsid w:val="00E13959"/>
    <w:rsid w:val="00E158F7"/>
    <w:rsid w:val="00E32C56"/>
    <w:rsid w:val="00E5034B"/>
    <w:rsid w:val="00E512BA"/>
    <w:rsid w:val="00E5195B"/>
    <w:rsid w:val="00E5670A"/>
    <w:rsid w:val="00E853BD"/>
    <w:rsid w:val="00EA15E3"/>
    <w:rsid w:val="00EA2A66"/>
    <w:rsid w:val="00EA70D5"/>
    <w:rsid w:val="00EC5ADB"/>
    <w:rsid w:val="00ED7916"/>
    <w:rsid w:val="00EE1A69"/>
    <w:rsid w:val="00EE43EB"/>
    <w:rsid w:val="00F02303"/>
    <w:rsid w:val="00F112E7"/>
    <w:rsid w:val="00F203EF"/>
    <w:rsid w:val="00F237B9"/>
    <w:rsid w:val="00F2543F"/>
    <w:rsid w:val="00F56671"/>
    <w:rsid w:val="00F63AC2"/>
    <w:rsid w:val="00F734DE"/>
    <w:rsid w:val="00F758E3"/>
    <w:rsid w:val="00F830C1"/>
    <w:rsid w:val="00F95592"/>
    <w:rsid w:val="00FA46C1"/>
    <w:rsid w:val="00FC2DCA"/>
    <w:rsid w:val="00FC4480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6BD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11A04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153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E61534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E6153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E61534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E61534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34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53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53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53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53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61534"/>
    <w:rPr>
      <w:rFonts w:ascii="Cambria" w:eastAsia="Times New Roman" w:hAnsi="Cambria" w:cs="Times New Roman"/>
      <w:sz w:val="24"/>
      <w:szCs w:val="24"/>
      <w:shd w:val="clear" w:color="auto" w:fill="CCCCCC"/>
    </w:rPr>
  </w:style>
  <w:style w:type="character" w:customStyle="1" w:styleId="InternetLink">
    <w:name w:val="Internet Link"/>
    <w:basedOn w:val="DefaultParagraphFont"/>
    <w:uiPriority w:val="99"/>
    <w:unhideWhenUsed/>
    <w:rsid w:val="00620E6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07"/>
    <w:rPr>
      <w:rFonts w:ascii="Tahoma" w:hAnsi="Tahoma" w:cs="Tahoma"/>
      <w:sz w:val="16"/>
      <w:szCs w:val="16"/>
      <w:lang w:bidi="ar-SA"/>
    </w:rPr>
  </w:style>
  <w:style w:type="character" w:customStyle="1" w:styleId="ListLabel1">
    <w:name w:val="ListLabel 1"/>
    <w:rsid w:val="00F112E7"/>
    <w:rPr>
      <w:rFonts w:cs="Times New Roman"/>
    </w:rPr>
  </w:style>
  <w:style w:type="character" w:customStyle="1" w:styleId="ListLabel2">
    <w:name w:val="ListLabel 2"/>
    <w:rsid w:val="00F112E7"/>
    <w:rPr>
      <w:rFonts w:cs="Courier New"/>
    </w:rPr>
  </w:style>
  <w:style w:type="paragraph" w:customStyle="1" w:styleId="Heading">
    <w:name w:val="Heading"/>
    <w:basedOn w:val="Normal"/>
    <w:next w:val="TextBody"/>
    <w:rsid w:val="00F112E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112E7"/>
    <w:pPr>
      <w:spacing w:after="140" w:line="288" w:lineRule="auto"/>
    </w:pPr>
  </w:style>
  <w:style w:type="paragraph" w:styleId="List">
    <w:name w:val="List"/>
    <w:basedOn w:val="TextBody"/>
    <w:rsid w:val="00F112E7"/>
    <w:rPr>
      <w:rFonts w:cs="FreeSans"/>
    </w:rPr>
  </w:style>
  <w:style w:type="paragraph" w:styleId="Caption">
    <w:name w:val="caption"/>
    <w:basedOn w:val="Normal"/>
    <w:rsid w:val="00F112E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112E7"/>
    <w:pPr>
      <w:suppressLineNumbers/>
    </w:pPr>
    <w:rPr>
      <w:rFonts w:cs="FreeSans"/>
    </w:rPr>
  </w:style>
  <w:style w:type="paragraph" w:styleId="MessageHeader">
    <w:name w:val="Message Header"/>
    <w:basedOn w:val="Normal"/>
    <w:link w:val="MessageHeaderChar"/>
    <w:uiPriority w:val="99"/>
    <w:rsid w:val="00E61534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1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F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A0646"/>
  </w:style>
  <w:style w:type="character" w:styleId="UnresolvedMention">
    <w:name w:val="Unresolved Mention"/>
    <w:basedOn w:val="DefaultParagraphFont"/>
    <w:uiPriority w:val="99"/>
    <w:rsid w:val="00F830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67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7FD"/>
    <w:rPr>
      <w:sz w:val="24"/>
      <w:szCs w:val="24"/>
      <w:lang w:bidi="ar-SA"/>
    </w:rPr>
  </w:style>
  <w:style w:type="character" w:styleId="PageNumber">
    <w:name w:val="page number"/>
    <w:basedOn w:val="DefaultParagraphFont"/>
    <w:uiPriority w:val="99"/>
    <w:semiHidden/>
    <w:unhideWhenUsed/>
    <w:rsid w:val="004007FD"/>
  </w:style>
  <w:style w:type="paragraph" w:styleId="Header">
    <w:name w:val="header"/>
    <w:basedOn w:val="Normal"/>
    <w:link w:val="HeaderChar"/>
    <w:uiPriority w:val="99"/>
    <w:unhideWhenUsed/>
    <w:rsid w:val="00400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7F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44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160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7631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3514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656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8117">
          <w:marLeft w:val="0"/>
          <w:marRight w:val="-111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oridapoly.edu/directory/staff/sutanu-bhattacharya.php" TargetMode="External"/><Relationship Id="rId13" Type="http://schemas.openxmlformats.org/officeDocument/2006/relationships/hyperlink" Target="http://acm-bcb.org/2019/index.php" TargetMode="External"/><Relationship Id="rId18" Type="http://schemas.openxmlformats.org/officeDocument/2006/relationships/hyperlink" Target="http://webhome.auburn.edu/~szb0134/files/poster_MCBIOS2019.pdf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bmcbioinformatics.biomedcentral.com/articles/10.1186/s12859-020-03580-9" TargetMode="External"/><Relationship Id="rId7" Type="http://schemas.openxmlformats.org/officeDocument/2006/relationships/hyperlink" Target="http://sutanubh1.github.io/" TargetMode="External"/><Relationship Id="rId12" Type="http://schemas.openxmlformats.org/officeDocument/2006/relationships/hyperlink" Target="https://doi.org/10.1145/3307339.3342624" TargetMode="External"/><Relationship Id="rId17" Type="http://schemas.openxmlformats.org/officeDocument/2006/relationships/hyperlink" Target="http://webhome.auburn.edu/~szb0134/files/AU_GERS_2019_v1.0.pdf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cm-bcb.org/2019/index.php" TargetMode="External"/><Relationship Id="rId20" Type="http://schemas.openxmlformats.org/officeDocument/2006/relationships/hyperlink" Target="https://eng.auburn.edu/news/2019/04/sutanu-bhattacharya-mcbios.html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m-bcb.org/2019/index.php" TargetMode="External"/><Relationship Id="rId24" Type="http://schemas.openxmlformats.org/officeDocument/2006/relationships/hyperlink" Target="mailto:yangzhou@auburn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mcbioinformatics.biomedcentral.com/articles/10.1186/s12859-020-03580-9" TargetMode="External"/><Relationship Id="rId23" Type="http://schemas.openxmlformats.org/officeDocument/2006/relationships/hyperlink" Target="mailto:crossjh@auburn.ed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45/3307339.3342624" TargetMode="External"/><Relationship Id="rId19" Type="http://schemas.openxmlformats.org/officeDocument/2006/relationships/hyperlink" Target="http://acm-bcb.org/2019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hattacharya@floridapoly.edu" TargetMode="External"/><Relationship Id="rId14" Type="http://schemas.openxmlformats.org/officeDocument/2006/relationships/hyperlink" Target="https://doi.org/10.1002/prot.25705" TargetMode="External"/><Relationship Id="rId22" Type="http://schemas.openxmlformats.org/officeDocument/2006/relationships/hyperlink" Target="mailto:bhattacharyad@auburn.edu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7432EDDD4E8418636C2EF8C1D8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ED42-B94E-F74A-BE1D-786CE206C070}"/>
      </w:docPartPr>
      <w:docPartBody>
        <w:p w:rsidR="00772EBD" w:rsidRDefault="00EF59C2" w:rsidP="00EF59C2">
          <w:pPr>
            <w:pStyle w:val="3A27432EDDD4E8418636C2EF8C1D8AA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2"/>
    <w:rsid w:val="0000589F"/>
    <w:rsid w:val="0006137E"/>
    <w:rsid w:val="001022E1"/>
    <w:rsid w:val="001814CA"/>
    <w:rsid w:val="001A5C14"/>
    <w:rsid w:val="001D2A58"/>
    <w:rsid w:val="002E5ACF"/>
    <w:rsid w:val="003E0157"/>
    <w:rsid w:val="0040641E"/>
    <w:rsid w:val="00445BD4"/>
    <w:rsid w:val="004922F3"/>
    <w:rsid w:val="00527DB0"/>
    <w:rsid w:val="00652338"/>
    <w:rsid w:val="00754BF3"/>
    <w:rsid w:val="00772EBD"/>
    <w:rsid w:val="00834419"/>
    <w:rsid w:val="00B31E59"/>
    <w:rsid w:val="00BB2F08"/>
    <w:rsid w:val="00BB4E11"/>
    <w:rsid w:val="00C107C3"/>
    <w:rsid w:val="00CA1C79"/>
    <w:rsid w:val="00CB32E9"/>
    <w:rsid w:val="00CD114E"/>
    <w:rsid w:val="00D75318"/>
    <w:rsid w:val="00EC2F4D"/>
    <w:rsid w:val="00EF59C2"/>
    <w:rsid w:val="00FA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7432EDDD4E8418636C2EF8C1D8AA3">
    <w:name w:val="3A27432EDDD4E8418636C2EF8C1D8AA3"/>
    <w:rsid w:val="00EF5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Sutanu Bhattacharya - CV</vt:lpstr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Sutanu Bhattacharya - CV</dc:title>
  <dc:subject/>
  <dc:creator>Raju</dc:creator>
  <cp:keywords/>
  <dc:description/>
  <cp:lastModifiedBy>Sutanu Bhattacharya</cp:lastModifiedBy>
  <cp:revision>151</cp:revision>
  <cp:lastPrinted>2021-10-26T16:09:00Z</cp:lastPrinted>
  <dcterms:created xsi:type="dcterms:W3CDTF">2020-02-27T18:53:00Z</dcterms:created>
  <dcterms:modified xsi:type="dcterms:W3CDTF">2021-10-26T16:09:00Z</dcterms:modified>
  <dc:language>en-IN</dc:language>
</cp:coreProperties>
</file>