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CCA9B" w14:textId="10EB709E" w:rsidR="00486D59" w:rsidRPr="00486D59" w:rsidRDefault="00B77548" w:rsidP="008504F5">
      <w:pPr>
        <w:jc w:val="center"/>
        <w:rPr>
          <w:rFonts w:cstheme="minorHAnsi"/>
          <w:b/>
          <w:bCs/>
        </w:rPr>
      </w:pPr>
      <w:r w:rsidRPr="003F3242">
        <w:rPr>
          <w:rFonts w:cstheme="minorHAnsi"/>
          <w:b/>
          <w:bCs/>
          <w:sz w:val="40"/>
          <w:szCs w:val="40"/>
        </w:rPr>
        <w:t>Business Requirements Document: SaaS Sales, Discount and Profitability Dashboard</w:t>
      </w:r>
      <w:r w:rsidRPr="003F3242">
        <w:rPr>
          <w:rFonts w:cstheme="minorHAnsi"/>
          <w:sz w:val="40"/>
          <w:szCs w:val="40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486D59" w:rsidRPr="00486D59" w14:paraId="008D4544" w14:textId="77777777" w:rsidTr="00486D59">
        <w:tc>
          <w:tcPr>
            <w:tcW w:w="1980" w:type="dxa"/>
          </w:tcPr>
          <w:p w14:paraId="17D87F53" w14:textId="504C748D" w:rsidR="00486D59" w:rsidRPr="00486D59" w:rsidRDefault="00486D59" w:rsidP="003F3242">
            <w:pPr>
              <w:rPr>
                <w:rFonts w:cstheme="minorHAnsi"/>
                <w:b/>
                <w:bCs/>
              </w:rPr>
            </w:pPr>
            <w:r w:rsidRPr="00486D59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7036" w:type="dxa"/>
          </w:tcPr>
          <w:p w14:paraId="67995636" w14:textId="3BFF6858" w:rsidR="00486D59" w:rsidRPr="00486D59" w:rsidRDefault="00486D59" w:rsidP="003F3242">
            <w:pPr>
              <w:rPr>
                <w:rFonts w:cstheme="minorHAnsi"/>
                <w:b/>
                <w:bCs/>
              </w:rPr>
            </w:pPr>
            <w:r w:rsidRPr="00486D59">
              <w:rPr>
                <w:rFonts w:cstheme="minorHAnsi"/>
                <w:b/>
                <w:bCs/>
              </w:rPr>
              <w:t>Detail</w:t>
            </w:r>
          </w:p>
        </w:tc>
      </w:tr>
      <w:tr w:rsidR="00486D59" w:rsidRPr="00486D59" w14:paraId="7F30C75A" w14:textId="77777777" w:rsidTr="00486D59">
        <w:tc>
          <w:tcPr>
            <w:tcW w:w="1980" w:type="dxa"/>
          </w:tcPr>
          <w:p w14:paraId="46A6E78B" w14:textId="1F670F7A" w:rsidR="00486D59" w:rsidRPr="00486D59" w:rsidRDefault="00486D59" w:rsidP="003F3242">
            <w:pPr>
              <w:rPr>
                <w:rFonts w:cstheme="minorHAnsi"/>
                <w:sz w:val="22"/>
                <w:szCs w:val="22"/>
              </w:rPr>
            </w:pPr>
            <w:r w:rsidRPr="00486D59">
              <w:rPr>
                <w:rFonts w:cstheme="minorHAnsi"/>
                <w:sz w:val="22"/>
                <w:szCs w:val="22"/>
              </w:rPr>
              <w:t>Document Title</w:t>
            </w:r>
          </w:p>
        </w:tc>
        <w:tc>
          <w:tcPr>
            <w:tcW w:w="7036" w:type="dxa"/>
          </w:tcPr>
          <w:p w14:paraId="0C0D8EED" w14:textId="0E16A29A" w:rsidR="00486D59" w:rsidRPr="00486D59" w:rsidRDefault="00486D59" w:rsidP="003F3242">
            <w:pPr>
              <w:rPr>
                <w:rFonts w:cstheme="minorHAnsi"/>
                <w:sz w:val="22"/>
                <w:szCs w:val="22"/>
              </w:rPr>
            </w:pPr>
            <w:r w:rsidRPr="00486D59">
              <w:rPr>
                <w:rFonts w:cstheme="minorHAnsi"/>
                <w:sz w:val="22"/>
                <w:szCs w:val="22"/>
              </w:rPr>
              <w:t xml:space="preserve">Business Requirements Documents: SaaS Sales, Discount and Profitability Dashboard </w:t>
            </w:r>
          </w:p>
        </w:tc>
      </w:tr>
      <w:tr w:rsidR="00486D59" w14:paraId="3529F683" w14:textId="77777777" w:rsidTr="00486D59">
        <w:tc>
          <w:tcPr>
            <w:tcW w:w="1980" w:type="dxa"/>
          </w:tcPr>
          <w:p w14:paraId="0D5CBCD0" w14:textId="43B1665B" w:rsidR="00486D59" w:rsidRPr="00486D59" w:rsidRDefault="00486D59" w:rsidP="003F3242">
            <w:pPr>
              <w:rPr>
                <w:rFonts w:cstheme="minorHAnsi"/>
                <w:sz w:val="22"/>
                <w:szCs w:val="22"/>
              </w:rPr>
            </w:pPr>
            <w:r w:rsidRPr="00486D59">
              <w:rPr>
                <w:rFonts w:cstheme="minorHAnsi"/>
                <w:sz w:val="22"/>
                <w:szCs w:val="22"/>
              </w:rPr>
              <w:t>Version</w:t>
            </w:r>
          </w:p>
        </w:tc>
        <w:tc>
          <w:tcPr>
            <w:tcW w:w="7036" w:type="dxa"/>
          </w:tcPr>
          <w:p w14:paraId="39C42771" w14:textId="7FADD5D2" w:rsidR="00486D59" w:rsidRPr="00486D59" w:rsidRDefault="00486D59" w:rsidP="003F3242">
            <w:pPr>
              <w:rPr>
                <w:rFonts w:cstheme="minorHAnsi"/>
                <w:sz w:val="22"/>
                <w:szCs w:val="22"/>
              </w:rPr>
            </w:pPr>
            <w:r w:rsidRPr="00486D59">
              <w:rPr>
                <w:rFonts w:cstheme="minorHAnsi"/>
                <w:sz w:val="22"/>
                <w:szCs w:val="22"/>
              </w:rPr>
              <w:t>1.0</w:t>
            </w:r>
          </w:p>
        </w:tc>
      </w:tr>
      <w:tr w:rsidR="00486D59" w14:paraId="4EE41626" w14:textId="77777777" w:rsidTr="00486D59">
        <w:tc>
          <w:tcPr>
            <w:tcW w:w="1980" w:type="dxa"/>
          </w:tcPr>
          <w:p w14:paraId="25E2DEFA" w14:textId="460BF66F" w:rsidR="00486D59" w:rsidRPr="00486D59" w:rsidRDefault="00486D59" w:rsidP="003F3242">
            <w:pPr>
              <w:rPr>
                <w:rFonts w:cstheme="minorHAnsi"/>
                <w:sz w:val="22"/>
                <w:szCs w:val="22"/>
              </w:rPr>
            </w:pPr>
            <w:r w:rsidRPr="00486D59">
              <w:rPr>
                <w:rFonts w:cstheme="minorHAnsi"/>
                <w:sz w:val="22"/>
                <w:szCs w:val="22"/>
              </w:rPr>
              <w:t>Author</w:t>
            </w:r>
          </w:p>
        </w:tc>
        <w:tc>
          <w:tcPr>
            <w:tcW w:w="7036" w:type="dxa"/>
          </w:tcPr>
          <w:p w14:paraId="0B90D911" w14:textId="3380546C" w:rsidR="00486D59" w:rsidRPr="00486D59" w:rsidRDefault="00486D59" w:rsidP="003F3242">
            <w:pPr>
              <w:rPr>
                <w:rFonts w:cstheme="minorHAnsi"/>
                <w:sz w:val="22"/>
                <w:szCs w:val="22"/>
              </w:rPr>
            </w:pPr>
            <w:r w:rsidRPr="00486D59">
              <w:rPr>
                <w:rFonts w:cstheme="minorHAnsi"/>
                <w:sz w:val="22"/>
                <w:szCs w:val="22"/>
              </w:rPr>
              <w:t xml:space="preserve">Manju Suthar </w:t>
            </w:r>
          </w:p>
        </w:tc>
      </w:tr>
      <w:tr w:rsidR="00486D59" w14:paraId="2C5F5EEB" w14:textId="77777777" w:rsidTr="00486D59">
        <w:tc>
          <w:tcPr>
            <w:tcW w:w="1980" w:type="dxa"/>
          </w:tcPr>
          <w:p w14:paraId="1F3299C1" w14:textId="524184AB" w:rsidR="00486D59" w:rsidRPr="00486D59" w:rsidRDefault="00486D59" w:rsidP="003F3242">
            <w:pPr>
              <w:rPr>
                <w:rFonts w:cstheme="minorHAnsi"/>
                <w:sz w:val="22"/>
                <w:szCs w:val="22"/>
              </w:rPr>
            </w:pPr>
            <w:r w:rsidRPr="00486D59">
              <w:rPr>
                <w:rFonts w:cstheme="minorHAnsi"/>
                <w:sz w:val="22"/>
                <w:szCs w:val="22"/>
              </w:rPr>
              <w:t>Date</w:t>
            </w:r>
          </w:p>
        </w:tc>
        <w:tc>
          <w:tcPr>
            <w:tcW w:w="7036" w:type="dxa"/>
          </w:tcPr>
          <w:p w14:paraId="734154CE" w14:textId="5C69EF1F" w:rsidR="00486D59" w:rsidRPr="00486D59" w:rsidRDefault="00486D59" w:rsidP="003F3242">
            <w:pPr>
              <w:rPr>
                <w:rFonts w:cstheme="minorHAnsi"/>
                <w:sz w:val="22"/>
                <w:szCs w:val="22"/>
              </w:rPr>
            </w:pPr>
            <w:r w:rsidRPr="00486D59">
              <w:rPr>
                <w:rFonts w:cstheme="minorHAnsi"/>
                <w:sz w:val="22"/>
                <w:szCs w:val="22"/>
              </w:rPr>
              <w:t>10 September 2026</w:t>
            </w:r>
          </w:p>
        </w:tc>
      </w:tr>
      <w:tr w:rsidR="00486D59" w14:paraId="1D42BFA5" w14:textId="77777777" w:rsidTr="00486D59">
        <w:tc>
          <w:tcPr>
            <w:tcW w:w="1980" w:type="dxa"/>
          </w:tcPr>
          <w:p w14:paraId="61C92F6A" w14:textId="707D18A0" w:rsidR="00486D59" w:rsidRPr="00486D59" w:rsidRDefault="00486D59" w:rsidP="003F3242">
            <w:pPr>
              <w:rPr>
                <w:rFonts w:cstheme="minorHAnsi"/>
                <w:sz w:val="22"/>
                <w:szCs w:val="22"/>
              </w:rPr>
            </w:pPr>
            <w:r w:rsidRPr="00486D59">
              <w:rPr>
                <w:rFonts w:cstheme="minorHAnsi"/>
                <w:sz w:val="22"/>
                <w:szCs w:val="22"/>
              </w:rPr>
              <w:t>Status</w:t>
            </w:r>
          </w:p>
        </w:tc>
        <w:tc>
          <w:tcPr>
            <w:tcW w:w="7036" w:type="dxa"/>
          </w:tcPr>
          <w:p w14:paraId="7E2CF1BC" w14:textId="516431DF" w:rsidR="00486D59" w:rsidRPr="00486D59" w:rsidRDefault="00486D59" w:rsidP="003F3242">
            <w:pPr>
              <w:rPr>
                <w:rFonts w:cstheme="minorHAnsi"/>
                <w:sz w:val="22"/>
                <w:szCs w:val="22"/>
              </w:rPr>
            </w:pPr>
            <w:r w:rsidRPr="00486D59">
              <w:rPr>
                <w:rFonts w:cstheme="minorHAnsi"/>
                <w:sz w:val="22"/>
                <w:szCs w:val="22"/>
              </w:rPr>
              <w:t>Final</w:t>
            </w:r>
          </w:p>
        </w:tc>
      </w:tr>
      <w:tr w:rsidR="00486D59" w14:paraId="6A9EF59E" w14:textId="77777777" w:rsidTr="00486D59">
        <w:tc>
          <w:tcPr>
            <w:tcW w:w="1980" w:type="dxa"/>
          </w:tcPr>
          <w:p w14:paraId="24BEEAA5" w14:textId="7A128E7D" w:rsidR="00486D59" w:rsidRPr="00486D59" w:rsidRDefault="00486D59" w:rsidP="003F3242">
            <w:pPr>
              <w:rPr>
                <w:rFonts w:cstheme="minorHAnsi"/>
                <w:sz w:val="22"/>
                <w:szCs w:val="22"/>
              </w:rPr>
            </w:pPr>
            <w:r w:rsidRPr="00486D59">
              <w:rPr>
                <w:rFonts w:cstheme="minorHAnsi"/>
                <w:sz w:val="22"/>
                <w:szCs w:val="22"/>
              </w:rPr>
              <w:t>Data source</w:t>
            </w:r>
          </w:p>
        </w:tc>
        <w:tc>
          <w:tcPr>
            <w:tcW w:w="7036" w:type="dxa"/>
          </w:tcPr>
          <w:p w14:paraId="4B3C7D47" w14:textId="38DD81E6" w:rsidR="00486D59" w:rsidRPr="00486D59" w:rsidRDefault="00486D59" w:rsidP="003F3242">
            <w:pPr>
              <w:rPr>
                <w:rFonts w:cstheme="minorHAnsi"/>
                <w:sz w:val="22"/>
                <w:szCs w:val="22"/>
              </w:rPr>
            </w:pPr>
            <w:r w:rsidRPr="00486D59">
              <w:rPr>
                <w:rFonts w:cstheme="minorHAnsi"/>
                <w:sz w:val="22"/>
                <w:szCs w:val="22"/>
              </w:rPr>
              <w:t>Public sample dataset (fictional company)</w:t>
            </w:r>
          </w:p>
        </w:tc>
      </w:tr>
    </w:tbl>
    <w:p w14:paraId="3CD57E04" w14:textId="2331FFFF" w:rsidR="00486D59" w:rsidRPr="003F3242" w:rsidRDefault="00486D59" w:rsidP="003F3242">
      <w:pPr>
        <w:rPr>
          <w:rFonts w:cstheme="minorHAnsi"/>
        </w:rPr>
      </w:pPr>
    </w:p>
    <w:p w14:paraId="5674A8C2" w14:textId="77777777" w:rsidR="00B77548" w:rsidRPr="00B77548" w:rsidRDefault="00B77548" w:rsidP="00B77548">
      <w:pPr>
        <w:rPr>
          <w:rFonts w:cstheme="minorHAnsi"/>
          <w:sz w:val="22"/>
          <w:szCs w:val="22"/>
        </w:rPr>
      </w:pPr>
      <w:r w:rsidRPr="00486D59">
        <w:rPr>
          <w:rStyle w:val="Heading1Char"/>
          <w:rFonts w:asciiTheme="minorHAnsi" w:hAnsiTheme="minorHAnsi" w:cstheme="minorHAnsi"/>
          <w:b/>
          <w:bCs/>
          <w:color w:val="002060"/>
          <w:sz w:val="24"/>
          <w:szCs w:val="24"/>
        </w:rPr>
        <w:t>1. Purpose</w:t>
      </w:r>
      <w:r w:rsidRPr="00B77548">
        <w:rPr>
          <w:rFonts w:cstheme="minorHAnsi"/>
          <w:sz w:val="22"/>
          <w:szCs w:val="22"/>
        </w:rPr>
        <w:br/>
        <w:t>This document sets out the business requirements for a Power BI dashboard that shows which products and customer segments make money and where discounts reduce profit.</w:t>
      </w:r>
    </w:p>
    <w:p w14:paraId="547AF5D0" w14:textId="77777777" w:rsidR="00B77548" w:rsidRPr="00B77548" w:rsidRDefault="00B77548" w:rsidP="00B77548">
      <w:pPr>
        <w:rPr>
          <w:rFonts w:cstheme="minorHAnsi"/>
          <w:sz w:val="22"/>
          <w:szCs w:val="22"/>
        </w:rPr>
      </w:pPr>
      <w:r w:rsidRPr="00486D59">
        <w:rPr>
          <w:rFonts w:cstheme="minorHAnsi"/>
          <w:b/>
          <w:bCs/>
          <w:color w:val="002060"/>
        </w:rPr>
        <w:t>2. Business problem (assumed scenario)</w:t>
      </w:r>
      <w:r w:rsidRPr="00486D59">
        <w:rPr>
          <w:rFonts w:cstheme="minorHAnsi"/>
          <w:color w:val="002060"/>
          <w:sz w:val="28"/>
          <w:szCs w:val="28"/>
        </w:rPr>
        <w:br/>
      </w:r>
      <w:r w:rsidRPr="00B77548">
        <w:rPr>
          <w:rFonts w:cstheme="minorHAnsi"/>
          <w:sz w:val="22"/>
          <w:szCs w:val="22"/>
        </w:rPr>
        <w:t>Management sees revenue, but not profit by discount level. Discounts are approved without a view of their effect on profit, so loss-making order lines go unnoticed until the monthly MIS pack.</w:t>
      </w:r>
    </w:p>
    <w:p w14:paraId="0C351684" w14:textId="77777777" w:rsidR="00B77548" w:rsidRPr="00486D59" w:rsidRDefault="00B77548" w:rsidP="00B77548">
      <w:pPr>
        <w:rPr>
          <w:rFonts w:cstheme="minorHAnsi"/>
          <w:color w:val="002060"/>
        </w:rPr>
      </w:pPr>
      <w:r w:rsidRPr="00486D59">
        <w:rPr>
          <w:rFonts w:cstheme="minorHAnsi"/>
          <w:b/>
          <w:bCs/>
          <w:color w:val="002060"/>
        </w:rPr>
        <w:t>3. Objectives</w:t>
      </w:r>
    </w:p>
    <w:p w14:paraId="6BAD7348" w14:textId="77777777" w:rsidR="00B77548" w:rsidRPr="00B77548" w:rsidRDefault="00B77548" w:rsidP="00B77548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B77548">
        <w:rPr>
          <w:rFonts w:cstheme="minorHAnsi"/>
          <w:sz w:val="22"/>
          <w:szCs w:val="22"/>
        </w:rPr>
        <w:t>Show revenue, profit, margin %, average discount and loss-making line % in one view.</w:t>
      </w:r>
    </w:p>
    <w:p w14:paraId="782C8D3C" w14:textId="77777777" w:rsidR="00B77548" w:rsidRPr="00B77548" w:rsidRDefault="00B77548" w:rsidP="00B77548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B77548">
        <w:rPr>
          <w:rFonts w:cstheme="minorHAnsi"/>
          <w:sz w:val="22"/>
          <w:szCs w:val="22"/>
        </w:rPr>
        <w:t>Identify the discount level above which order lines turn loss-making.</w:t>
      </w:r>
    </w:p>
    <w:p w14:paraId="60332F34" w14:textId="77777777" w:rsidR="00B77548" w:rsidRPr="00B77548" w:rsidRDefault="00B77548" w:rsidP="00B77548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B77548">
        <w:rPr>
          <w:rFonts w:cstheme="minorHAnsi"/>
          <w:sz w:val="22"/>
          <w:szCs w:val="22"/>
        </w:rPr>
        <w:t>Rank products and customers by profit and flag those losing money.</w:t>
      </w:r>
    </w:p>
    <w:p w14:paraId="26A6DA33" w14:textId="77777777" w:rsidR="00B77548" w:rsidRPr="00486D59" w:rsidRDefault="00B77548" w:rsidP="00B77548">
      <w:pPr>
        <w:numPr>
          <w:ilvl w:val="0"/>
          <w:numId w:val="1"/>
        </w:numPr>
        <w:rPr>
          <w:rFonts w:cstheme="minorHAnsi"/>
        </w:rPr>
      </w:pPr>
      <w:r w:rsidRPr="00486D59">
        <w:rPr>
          <w:rFonts w:cstheme="minorHAnsi"/>
        </w:rPr>
        <w:t>Give a what-if view of a discount cap, labelled as a scenario and not a forecast.</w:t>
      </w:r>
    </w:p>
    <w:p w14:paraId="6A0D971D" w14:textId="77777777" w:rsidR="00B77548" w:rsidRPr="00486D59" w:rsidRDefault="00B77548" w:rsidP="00B77548">
      <w:pPr>
        <w:rPr>
          <w:rFonts w:cstheme="minorHAnsi"/>
          <w:color w:val="002060"/>
        </w:rPr>
      </w:pPr>
      <w:r w:rsidRPr="00486D59">
        <w:rPr>
          <w:rFonts w:cstheme="minorHAnsi"/>
          <w:b/>
          <w:bCs/>
          <w:color w:val="002060"/>
        </w:rPr>
        <w:t>4. Scope</w:t>
      </w:r>
    </w:p>
    <w:p w14:paraId="266B2368" w14:textId="77777777" w:rsidR="00B77548" w:rsidRPr="00B77548" w:rsidRDefault="00B77548" w:rsidP="00B77548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B77548">
        <w:rPr>
          <w:rFonts w:cstheme="minorHAnsi"/>
          <w:sz w:val="22"/>
          <w:szCs w:val="22"/>
        </w:rPr>
        <w:t>In scope: a four-page Power BI dashboard on 9,994 order lines (2020 to 2023), with Order year, Segment and Region slicers linked across all pages.</w:t>
      </w:r>
    </w:p>
    <w:p w14:paraId="773A0786" w14:textId="77777777" w:rsidR="00B77548" w:rsidRPr="00B77548" w:rsidRDefault="00B77548" w:rsidP="00B77548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B77548">
        <w:rPr>
          <w:rFonts w:cstheme="minorHAnsi"/>
          <w:sz w:val="22"/>
          <w:szCs w:val="22"/>
        </w:rPr>
        <w:t>Out of scope: forecasting, live data refresh, sales-rep performance, and retention analysis (every customer in this sample is a repeat customer, so retention would show 100%).</w:t>
      </w:r>
    </w:p>
    <w:p w14:paraId="6D9FA82D" w14:textId="77777777" w:rsidR="00292EEC" w:rsidRDefault="00292EEC">
      <w:pPr>
        <w:rPr>
          <w:rFonts w:cstheme="minorHAnsi"/>
          <w:b/>
          <w:bCs/>
          <w:color w:val="002060"/>
        </w:rPr>
      </w:pPr>
      <w:r>
        <w:rPr>
          <w:rFonts w:cstheme="minorHAnsi"/>
          <w:b/>
          <w:bCs/>
          <w:color w:val="002060"/>
        </w:rPr>
        <w:br w:type="page"/>
      </w:r>
    </w:p>
    <w:p w14:paraId="13A2B547" w14:textId="4273C028" w:rsidR="00B77548" w:rsidRPr="00486D59" w:rsidRDefault="00B77548">
      <w:pPr>
        <w:rPr>
          <w:rFonts w:cstheme="minorHAnsi"/>
          <w:b/>
          <w:bCs/>
          <w:color w:val="002060"/>
        </w:rPr>
      </w:pPr>
      <w:r w:rsidRPr="00486D59">
        <w:rPr>
          <w:rFonts w:cstheme="minorHAnsi"/>
          <w:b/>
          <w:bCs/>
          <w:color w:val="002060"/>
        </w:rPr>
        <w:lastRenderedPageBreak/>
        <w:t>5. Stakeholder personas (fictional)</w:t>
      </w:r>
    </w:p>
    <w:tbl>
      <w:tblPr>
        <w:tblStyle w:val="TableGrid"/>
        <w:tblW w:w="9168" w:type="dxa"/>
        <w:tblLook w:val="04A0" w:firstRow="1" w:lastRow="0" w:firstColumn="1" w:lastColumn="0" w:noHBand="0" w:noVBand="1"/>
      </w:tblPr>
      <w:tblGrid>
        <w:gridCol w:w="1413"/>
        <w:gridCol w:w="1843"/>
        <w:gridCol w:w="2268"/>
        <w:gridCol w:w="3644"/>
      </w:tblGrid>
      <w:tr w:rsidR="00B77548" w14:paraId="2D3B282B" w14:textId="77777777" w:rsidTr="002372DD">
        <w:trPr>
          <w:trHeight w:val="361"/>
        </w:trPr>
        <w:tc>
          <w:tcPr>
            <w:tcW w:w="1413" w:type="dxa"/>
          </w:tcPr>
          <w:p w14:paraId="78715386" w14:textId="0729CAFD" w:rsidR="00B77548" w:rsidRDefault="00B77548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 xml:space="preserve">Persona </w:t>
            </w:r>
          </w:p>
        </w:tc>
        <w:tc>
          <w:tcPr>
            <w:tcW w:w="1843" w:type="dxa"/>
          </w:tcPr>
          <w:p w14:paraId="2E9E32BE" w14:textId="78EBE4CF" w:rsidR="00B77548" w:rsidRDefault="00B77548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2268" w:type="dxa"/>
          </w:tcPr>
          <w:p w14:paraId="060D6EA1" w14:textId="5B2C77FA" w:rsidR="00B77548" w:rsidRDefault="00B77548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Decision they make</w:t>
            </w:r>
          </w:p>
        </w:tc>
        <w:tc>
          <w:tcPr>
            <w:tcW w:w="3644" w:type="dxa"/>
          </w:tcPr>
          <w:p w14:paraId="4C59D487" w14:textId="6C5FA851" w:rsidR="00B77548" w:rsidRDefault="00B77548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 xml:space="preserve">What they need </w:t>
            </w:r>
          </w:p>
        </w:tc>
      </w:tr>
      <w:tr w:rsidR="00B77548" w14:paraId="20714726" w14:textId="77777777" w:rsidTr="002372DD">
        <w:trPr>
          <w:trHeight w:val="692"/>
        </w:trPr>
        <w:tc>
          <w:tcPr>
            <w:tcW w:w="1413" w:type="dxa"/>
          </w:tcPr>
          <w:p w14:paraId="5180CD64" w14:textId="3A278C6F" w:rsidR="00B77548" w:rsidRPr="00110CB5" w:rsidRDefault="00B77548">
            <w:pPr>
              <w:rPr>
                <w:rFonts w:cstheme="minorHAnsi"/>
                <w:sz w:val="22"/>
                <w:szCs w:val="22"/>
              </w:rPr>
            </w:pPr>
            <w:r w:rsidRPr="00110CB5">
              <w:rPr>
                <w:rFonts w:cstheme="minorHAnsi"/>
                <w:sz w:val="22"/>
                <w:szCs w:val="22"/>
              </w:rPr>
              <w:t xml:space="preserve">Priya Nair </w:t>
            </w:r>
          </w:p>
        </w:tc>
        <w:tc>
          <w:tcPr>
            <w:tcW w:w="1843" w:type="dxa"/>
          </w:tcPr>
          <w:p w14:paraId="55545203" w14:textId="600EE1DA" w:rsidR="00B77548" w:rsidRPr="00110CB5" w:rsidRDefault="00B77548">
            <w:pPr>
              <w:rPr>
                <w:rFonts w:cstheme="minorHAnsi"/>
                <w:sz w:val="22"/>
                <w:szCs w:val="22"/>
              </w:rPr>
            </w:pPr>
            <w:r w:rsidRPr="00110CB5">
              <w:rPr>
                <w:rFonts w:cstheme="minorHAnsi"/>
                <w:sz w:val="22"/>
                <w:szCs w:val="22"/>
              </w:rPr>
              <w:t xml:space="preserve">Finance Manager </w:t>
            </w:r>
          </w:p>
        </w:tc>
        <w:tc>
          <w:tcPr>
            <w:tcW w:w="2268" w:type="dxa"/>
          </w:tcPr>
          <w:p w14:paraId="1EDB3162" w14:textId="6C46DFB7" w:rsidR="00B77548" w:rsidRPr="00110CB5" w:rsidRDefault="00B77548">
            <w:pPr>
              <w:rPr>
                <w:rFonts w:cstheme="minorHAnsi"/>
                <w:sz w:val="22"/>
                <w:szCs w:val="22"/>
              </w:rPr>
            </w:pPr>
            <w:r w:rsidRPr="00110CB5">
              <w:rPr>
                <w:rFonts w:cstheme="minorHAnsi"/>
                <w:sz w:val="22"/>
                <w:szCs w:val="22"/>
              </w:rPr>
              <w:t xml:space="preserve">Approves the discount policy </w:t>
            </w:r>
          </w:p>
        </w:tc>
        <w:tc>
          <w:tcPr>
            <w:tcW w:w="3644" w:type="dxa"/>
          </w:tcPr>
          <w:p w14:paraId="5A022C7B" w14:textId="48CE5767" w:rsidR="00B77548" w:rsidRPr="00110CB5" w:rsidRDefault="00B77548">
            <w:pPr>
              <w:rPr>
                <w:rFonts w:cstheme="minorHAnsi"/>
                <w:sz w:val="22"/>
                <w:szCs w:val="22"/>
              </w:rPr>
            </w:pPr>
            <w:r w:rsidRPr="00110CB5">
              <w:rPr>
                <w:rFonts w:cstheme="minorHAnsi"/>
                <w:sz w:val="22"/>
                <w:szCs w:val="22"/>
              </w:rPr>
              <w:t xml:space="preserve">Margin by discount tier, profit lost above 20% </w:t>
            </w:r>
            <w:r w:rsidR="002372DD" w:rsidRPr="00110CB5">
              <w:rPr>
                <w:rFonts w:cstheme="minorHAnsi"/>
                <w:sz w:val="22"/>
                <w:szCs w:val="22"/>
              </w:rPr>
              <w:t>(Page 2)</w:t>
            </w:r>
          </w:p>
        </w:tc>
      </w:tr>
      <w:tr w:rsidR="00B77548" w14:paraId="1399F2CA" w14:textId="77777777" w:rsidTr="002372DD">
        <w:trPr>
          <w:trHeight w:val="702"/>
        </w:trPr>
        <w:tc>
          <w:tcPr>
            <w:tcW w:w="1413" w:type="dxa"/>
          </w:tcPr>
          <w:p w14:paraId="34C335D3" w14:textId="59F533A9" w:rsidR="00B77548" w:rsidRPr="00110CB5" w:rsidRDefault="00B77548">
            <w:pPr>
              <w:rPr>
                <w:rFonts w:cstheme="minorHAnsi"/>
                <w:sz w:val="22"/>
                <w:szCs w:val="22"/>
              </w:rPr>
            </w:pPr>
            <w:r w:rsidRPr="00110CB5">
              <w:rPr>
                <w:rFonts w:cstheme="minorHAnsi"/>
                <w:sz w:val="22"/>
                <w:szCs w:val="22"/>
              </w:rPr>
              <w:t xml:space="preserve">Rahul Mehta </w:t>
            </w:r>
          </w:p>
        </w:tc>
        <w:tc>
          <w:tcPr>
            <w:tcW w:w="1843" w:type="dxa"/>
          </w:tcPr>
          <w:p w14:paraId="3FF4C242" w14:textId="617DDFCF" w:rsidR="00B77548" w:rsidRPr="00110CB5" w:rsidRDefault="00B77548">
            <w:pPr>
              <w:rPr>
                <w:rFonts w:cstheme="minorHAnsi"/>
                <w:sz w:val="22"/>
                <w:szCs w:val="22"/>
              </w:rPr>
            </w:pPr>
            <w:r w:rsidRPr="00110CB5">
              <w:rPr>
                <w:rFonts w:cstheme="minorHAnsi"/>
                <w:sz w:val="22"/>
                <w:szCs w:val="22"/>
              </w:rPr>
              <w:t xml:space="preserve">Head of Sales </w:t>
            </w:r>
          </w:p>
        </w:tc>
        <w:tc>
          <w:tcPr>
            <w:tcW w:w="2268" w:type="dxa"/>
          </w:tcPr>
          <w:p w14:paraId="2BCD3951" w14:textId="204C977F" w:rsidR="00B77548" w:rsidRPr="00110CB5" w:rsidRDefault="00B77548">
            <w:pPr>
              <w:rPr>
                <w:rFonts w:cstheme="minorHAnsi"/>
                <w:sz w:val="22"/>
                <w:szCs w:val="22"/>
              </w:rPr>
            </w:pPr>
            <w:r w:rsidRPr="00110CB5">
              <w:rPr>
                <w:rFonts w:cstheme="minorHAnsi"/>
                <w:sz w:val="22"/>
                <w:szCs w:val="22"/>
              </w:rPr>
              <w:t xml:space="preserve">Negotiates discounts with customers </w:t>
            </w:r>
          </w:p>
        </w:tc>
        <w:tc>
          <w:tcPr>
            <w:tcW w:w="3644" w:type="dxa"/>
          </w:tcPr>
          <w:p w14:paraId="7B1C9C02" w14:textId="7902E560" w:rsidR="00B77548" w:rsidRPr="00110CB5" w:rsidRDefault="002372DD">
            <w:pPr>
              <w:rPr>
                <w:rFonts w:cstheme="minorHAnsi"/>
                <w:sz w:val="22"/>
                <w:szCs w:val="22"/>
              </w:rPr>
            </w:pPr>
            <w:r w:rsidRPr="00110CB5">
              <w:rPr>
                <w:rFonts w:cstheme="minorHAnsi"/>
                <w:sz w:val="22"/>
                <w:szCs w:val="22"/>
              </w:rPr>
              <w:t xml:space="preserve">Profit by segment, top and bottom customers (Pages 1 and 4) </w:t>
            </w:r>
          </w:p>
        </w:tc>
      </w:tr>
      <w:tr w:rsidR="00B77548" w14:paraId="0B5C7A41" w14:textId="77777777" w:rsidTr="002372DD">
        <w:trPr>
          <w:trHeight w:val="698"/>
        </w:trPr>
        <w:tc>
          <w:tcPr>
            <w:tcW w:w="1413" w:type="dxa"/>
          </w:tcPr>
          <w:p w14:paraId="1403DED1" w14:textId="599B2C16" w:rsidR="00B77548" w:rsidRPr="00110CB5" w:rsidRDefault="00B77548">
            <w:pPr>
              <w:rPr>
                <w:rFonts w:cstheme="minorHAnsi"/>
                <w:sz w:val="22"/>
                <w:szCs w:val="22"/>
              </w:rPr>
            </w:pPr>
            <w:r w:rsidRPr="00110CB5">
              <w:rPr>
                <w:rFonts w:cstheme="minorHAnsi"/>
                <w:sz w:val="22"/>
                <w:szCs w:val="22"/>
              </w:rPr>
              <w:t>Neha Kapoor</w:t>
            </w:r>
          </w:p>
        </w:tc>
        <w:tc>
          <w:tcPr>
            <w:tcW w:w="1843" w:type="dxa"/>
          </w:tcPr>
          <w:p w14:paraId="7387AA93" w14:textId="55386C17" w:rsidR="00B77548" w:rsidRPr="00110CB5" w:rsidRDefault="00B77548">
            <w:pPr>
              <w:rPr>
                <w:rFonts w:cstheme="minorHAnsi"/>
                <w:sz w:val="22"/>
                <w:szCs w:val="22"/>
              </w:rPr>
            </w:pPr>
            <w:r w:rsidRPr="00110CB5">
              <w:rPr>
                <w:rFonts w:cstheme="minorHAnsi"/>
                <w:sz w:val="22"/>
                <w:szCs w:val="22"/>
              </w:rPr>
              <w:t xml:space="preserve">Product Manager </w:t>
            </w:r>
          </w:p>
        </w:tc>
        <w:tc>
          <w:tcPr>
            <w:tcW w:w="2268" w:type="dxa"/>
          </w:tcPr>
          <w:p w14:paraId="36A7C183" w14:textId="4C082A60" w:rsidR="00B77548" w:rsidRPr="00110CB5" w:rsidRDefault="00B77548">
            <w:pPr>
              <w:rPr>
                <w:rFonts w:cstheme="minorHAnsi"/>
                <w:sz w:val="22"/>
                <w:szCs w:val="22"/>
              </w:rPr>
            </w:pPr>
            <w:r w:rsidRPr="00110CB5">
              <w:rPr>
                <w:rFonts w:cstheme="minorHAnsi"/>
                <w:sz w:val="22"/>
                <w:szCs w:val="22"/>
              </w:rPr>
              <w:t xml:space="preserve">Sets pricing and bundles </w:t>
            </w:r>
          </w:p>
        </w:tc>
        <w:tc>
          <w:tcPr>
            <w:tcW w:w="3644" w:type="dxa"/>
          </w:tcPr>
          <w:p w14:paraId="5CB79F05" w14:textId="241846C0" w:rsidR="00B77548" w:rsidRPr="00110CB5" w:rsidRDefault="002372DD">
            <w:pPr>
              <w:rPr>
                <w:rFonts w:cstheme="minorHAnsi"/>
                <w:sz w:val="22"/>
                <w:szCs w:val="22"/>
              </w:rPr>
            </w:pPr>
            <w:r w:rsidRPr="00110CB5">
              <w:rPr>
                <w:rFonts w:cstheme="minorHAnsi"/>
                <w:sz w:val="22"/>
                <w:szCs w:val="22"/>
              </w:rPr>
              <w:t>Product scorecard, product by segment (Page 3)</w:t>
            </w:r>
          </w:p>
        </w:tc>
      </w:tr>
      <w:tr w:rsidR="00B77548" w14:paraId="0DE26F94" w14:textId="77777777" w:rsidTr="002372DD">
        <w:trPr>
          <w:trHeight w:val="695"/>
        </w:trPr>
        <w:tc>
          <w:tcPr>
            <w:tcW w:w="1413" w:type="dxa"/>
          </w:tcPr>
          <w:p w14:paraId="75CAD79E" w14:textId="6B760651" w:rsidR="00B77548" w:rsidRPr="00110CB5" w:rsidRDefault="00B77548">
            <w:pPr>
              <w:rPr>
                <w:rFonts w:cstheme="minorHAnsi"/>
                <w:sz w:val="22"/>
                <w:szCs w:val="22"/>
              </w:rPr>
            </w:pPr>
            <w:r w:rsidRPr="00110CB5">
              <w:rPr>
                <w:rFonts w:cstheme="minorHAnsi"/>
                <w:sz w:val="22"/>
                <w:szCs w:val="22"/>
              </w:rPr>
              <w:t xml:space="preserve">Arjun Rao </w:t>
            </w:r>
          </w:p>
        </w:tc>
        <w:tc>
          <w:tcPr>
            <w:tcW w:w="1843" w:type="dxa"/>
          </w:tcPr>
          <w:p w14:paraId="01BEB799" w14:textId="1833588C" w:rsidR="00B77548" w:rsidRPr="00110CB5" w:rsidRDefault="00B77548">
            <w:pPr>
              <w:rPr>
                <w:rFonts w:cstheme="minorHAnsi"/>
                <w:sz w:val="22"/>
                <w:szCs w:val="22"/>
              </w:rPr>
            </w:pPr>
            <w:r w:rsidRPr="00110CB5">
              <w:rPr>
                <w:rFonts w:cstheme="minorHAnsi"/>
                <w:sz w:val="22"/>
                <w:szCs w:val="22"/>
              </w:rPr>
              <w:t xml:space="preserve">MIS Analyst </w:t>
            </w:r>
          </w:p>
        </w:tc>
        <w:tc>
          <w:tcPr>
            <w:tcW w:w="2268" w:type="dxa"/>
          </w:tcPr>
          <w:p w14:paraId="0C960AFA" w14:textId="0109D06C" w:rsidR="00B77548" w:rsidRPr="00110CB5" w:rsidRDefault="00B77548">
            <w:pPr>
              <w:rPr>
                <w:rFonts w:cstheme="minorHAnsi"/>
                <w:sz w:val="22"/>
                <w:szCs w:val="22"/>
              </w:rPr>
            </w:pPr>
            <w:r w:rsidRPr="00110CB5">
              <w:rPr>
                <w:rFonts w:cstheme="minorHAnsi"/>
                <w:sz w:val="22"/>
                <w:szCs w:val="22"/>
              </w:rPr>
              <w:t xml:space="preserve">Prepares the monthly pack </w:t>
            </w:r>
          </w:p>
        </w:tc>
        <w:tc>
          <w:tcPr>
            <w:tcW w:w="3644" w:type="dxa"/>
          </w:tcPr>
          <w:p w14:paraId="732FDA9B" w14:textId="087579D3" w:rsidR="00B77548" w:rsidRPr="00110CB5" w:rsidRDefault="002372DD">
            <w:pPr>
              <w:rPr>
                <w:rFonts w:cstheme="minorHAnsi"/>
                <w:sz w:val="22"/>
                <w:szCs w:val="22"/>
              </w:rPr>
            </w:pPr>
            <w:r w:rsidRPr="00110CB5">
              <w:rPr>
                <w:rFonts w:cstheme="minorHAnsi"/>
                <w:sz w:val="22"/>
                <w:szCs w:val="22"/>
              </w:rPr>
              <w:t xml:space="preserve">Consistent KPIs and silcers on every page </w:t>
            </w:r>
          </w:p>
        </w:tc>
      </w:tr>
    </w:tbl>
    <w:p w14:paraId="3F6180CE" w14:textId="77777777" w:rsidR="00110CB5" w:rsidRDefault="00110CB5">
      <w:pPr>
        <w:rPr>
          <w:rFonts w:cstheme="minorHAnsi"/>
          <w:b/>
          <w:bCs/>
          <w:sz w:val="22"/>
          <w:szCs w:val="22"/>
        </w:rPr>
      </w:pPr>
    </w:p>
    <w:p w14:paraId="497DFBF1" w14:textId="234C40DF" w:rsidR="00B77548" w:rsidRPr="00486D59" w:rsidRDefault="00110CB5">
      <w:pPr>
        <w:rPr>
          <w:rFonts w:cstheme="minorHAnsi"/>
          <w:b/>
          <w:bCs/>
          <w:color w:val="002060"/>
        </w:rPr>
      </w:pPr>
      <w:r w:rsidRPr="00486D59">
        <w:rPr>
          <w:rFonts w:cstheme="minorHAnsi"/>
          <w:b/>
          <w:bCs/>
          <w:color w:val="002060"/>
        </w:rPr>
        <w:t>6. Business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9"/>
        <w:gridCol w:w="5585"/>
        <w:gridCol w:w="1462"/>
        <w:gridCol w:w="1180"/>
      </w:tblGrid>
      <w:tr w:rsidR="00486D59" w14:paraId="4BA70247" w14:textId="77777777" w:rsidTr="0036145C">
        <w:tc>
          <w:tcPr>
            <w:tcW w:w="789" w:type="dxa"/>
          </w:tcPr>
          <w:p w14:paraId="11CF3C9E" w14:textId="6D1301F2" w:rsidR="00486D59" w:rsidRPr="00110CB5" w:rsidRDefault="00486D59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110CB5">
              <w:rPr>
                <w:rFonts w:cstheme="minorHAnsi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5585" w:type="dxa"/>
          </w:tcPr>
          <w:p w14:paraId="56554320" w14:textId="47690204" w:rsidR="00486D59" w:rsidRPr="00110CB5" w:rsidRDefault="00486D59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110CB5">
              <w:rPr>
                <w:rFonts w:cstheme="minorHAnsi"/>
                <w:b/>
                <w:bCs/>
                <w:sz w:val="22"/>
                <w:szCs w:val="22"/>
              </w:rPr>
              <w:t xml:space="preserve">Requirements </w:t>
            </w:r>
          </w:p>
        </w:tc>
        <w:tc>
          <w:tcPr>
            <w:tcW w:w="1462" w:type="dxa"/>
          </w:tcPr>
          <w:p w14:paraId="7F4EE68E" w14:textId="6EFDA134" w:rsidR="00486D59" w:rsidRDefault="00486D59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Persona</w:t>
            </w:r>
          </w:p>
        </w:tc>
        <w:tc>
          <w:tcPr>
            <w:tcW w:w="1180" w:type="dxa"/>
          </w:tcPr>
          <w:p w14:paraId="1FFD18A4" w14:textId="41589B69" w:rsidR="00486D59" w:rsidRDefault="00486D59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 xml:space="preserve">Priority </w:t>
            </w:r>
          </w:p>
        </w:tc>
      </w:tr>
      <w:tr w:rsidR="00486D59" w14:paraId="2D9995FF" w14:textId="77777777" w:rsidTr="0036145C">
        <w:tc>
          <w:tcPr>
            <w:tcW w:w="789" w:type="dxa"/>
          </w:tcPr>
          <w:p w14:paraId="60C5DFA1" w14:textId="6137ACDF" w:rsidR="00486D59" w:rsidRPr="00110CB5" w:rsidRDefault="00486D59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BR-01</w:t>
            </w:r>
          </w:p>
        </w:tc>
        <w:tc>
          <w:tcPr>
            <w:tcW w:w="5585" w:type="dxa"/>
          </w:tcPr>
          <w:p w14:paraId="22211741" w14:textId="28F52FBC" w:rsidR="00486D59" w:rsidRPr="00110CB5" w:rsidRDefault="008504F5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Show revenue, profit, margin %, average discount and loss-making line % on one page</w:t>
            </w:r>
          </w:p>
        </w:tc>
        <w:tc>
          <w:tcPr>
            <w:tcW w:w="1462" w:type="dxa"/>
          </w:tcPr>
          <w:p w14:paraId="599F1283" w14:textId="1574FF58" w:rsidR="00486D59" w:rsidRDefault="00486D59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 xml:space="preserve">Arjun Rao </w:t>
            </w:r>
          </w:p>
        </w:tc>
        <w:tc>
          <w:tcPr>
            <w:tcW w:w="1180" w:type="dxa"/>
          </w:tcPr>
          <w:p w14:paraId="6A85E470" w14:textId="10EFC682" w:rsidR="00486D59" w:rsidRPr="00110CB5" w:rsidRDefault="00486D59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 xml:space="preserve">High </w:t>
            </w:r>
          </w:p>
        </w:tc>
      </w:tr>
      <w:tr w:rsidR="00486D59" w14:paraId="6A0D57FE" w14:textId="77777777" w:rsidTr="0036145C">
        <w:tc>
          <w:tcPr>
            <w:tcW w:w="789" w:type="dxa"/>
          </w:tcPr>
          <w:p w14:paraId="610F2832" w14:textId="32F14881" w:rsidR="00486D59" w:rsidRPr="00110CB5" w:rsidRDefault="00486D59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BR-02</w:t>
            </w:r>
          </w:p>
        </w:tc>
        <w:tc>
          <w:tcPr>
            <w:tcW w:w="5585" w:type="dxa"/>
          </w:tcPr>
          <w:p w14:paraId="1D85EE2B" w14:textId="371A6E23" w:rsidR="00486D59" w:rsidRPr="00110CB5" w:rsidRDefault="00486D59">
            <w:pPr>
              <w:rPr>
                <w:rFonts w:cstheme="minorHAnsi"/>
                <w:sz w:val="22"/>
                <w:szCs w:val="22"/>
              </w:rPr>
            </w:pPr>
            <w:r w:rsidRPr="00110CB5">
              <w:rPr>
                <w:rFonts w:cstheme="minorHAnsi"/>
                <w:sz w:val="22"/>
                <w:szCs w:val="22"/>
              </w:rPr>
              <w:t>Show loss-making line % and profit for each discount tier, ordered from 0% to 40%+</w:t>
            </w:r>
          </w:p>
        </w:tc>
        <w:tc>
          <w:tcPr>
            <w:tcW w:w="1462" w:type="dxa"/>
          </w:tcPr>
          <w:p w14:paraId="04D6B913" w14:textId="62AD6D66" w:rsidR="00486D59" w:rsidRDefault="00486D59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Priya Nair</w:t>
            </w:r>
          </w:p>
        </w:tc>
        <w:tc>
          <w:tcPr>
            <w:tcW w:w="1180" w:type="dxa"/>
          </w:tcPr>
          <w:p w14:paraId="360E9F98" w14:textId="469608A7" w:rsidR="00486D59" w:rsidRPr="00110CB5" w:rsidRDefault="00486D59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 xml:space="preserve">High </w:t>
            </w:r>
          </w:p>
        </w:tc>
      </w:tr>
      <w:tr w:rsidR="00486D59" w:rsidRPr="00275909" w14:paraId="5EBD9589" w14:textId="77777777" w:rsidTr="0036145C">
        <w:tc>
          <w:tcPr>
            <w:tcW w:w="789" w:type="dxa"/>
          </w:tcPr>
          <w:p w14:paraId="1CF599F2" w14:textId="4DF8622A" w:rsidR="00486D59" w:rsidRPr="00110CB5" w:rsidRDefault="00486D59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BR-03</w:t>
            </w:r>
          </w:p>
        </w:tc>
        <w:tc>
          <w:tcPr>
            <w:tcW w:w="5585" w:type="dxa"/>
          </w:tcPr>
          <w:p w14:paraId="151F9742" w14:textId="44194723" w:rsidR="00486D59" w:rsidRPr="00275909" w:rsidRDefault="00486D59">
            <w:pPr>
              <w:rPr>
                <w:rFonts w:cstheme="minorHAnsi"/>
                <w:sz w:val="22"/>
                <w:szCs w:val="22"/>
              </w:rPr>
            </w:pPr>
            <w:r w:rsidRPr="00275909">
              <w:rPr>
                <w:rFonts w:cstheme="minorHAnsi"/>
                <w:sz w:val="22"/>
                <w:szCs w:val="22"/>
              </w:rPr>
              <w:t>Show profit and margin for each product, and product by segment</w:t>
            </w:r>
          </w:p>
        </w:tc>
        <w:tc>
          <w:tcPr>
            <w:tcW w:w="1462" w:type="dxa"/>
          </w:tcPr>
          <w:p w14:paraId="1AD4BF78" w14:textId="50157CBB" w:rsidR="00486D59" w:rsidRPr="00275909" w:rsidRDefault="00486D59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Neha Kapoor</w:t>
            </w:r>
          </w:p>
        </w:tc>
        <w:tc>
          <w:tcPr>
            <w:tcW w:w="1180" w:type="dxa"/>
          </w:tcPr>
          <w:p w14:paraId="77FA773F" w14:textId="3C86CF8A" w:rsidR="00486D59" w:rsidRPr="00275909" w:rsidRDefault="00486D59">
            <w:pPr>
              <w:rPr>
                <w:rFonts w:cstheme="minorHAnsi"/>
                <w:sz w:val="22"/>
                <w:szCs w:val="22"/>
              </w:rPr>
            </w:pPr>
            <w:r w:rsidRPr="00275909">
              <w:rPr>
                <w:rFonts w:cstheme="minorHAnsi"/>
                <w:sz w:val="22"/>
                <w:szCs w:val="22"/>
              </w:rPr>
              <w:t xml:space="preserve">High </w:t>
            </w:r>
          </w:p>
        </w:tc>
      </w:tr>
      <w:tr w:rsidR="00486D59" w:rsidRPr="00275909" w14:paraId="3B4674E3" w14:textId="77777777" w:rsidTr="0036145C">
        <w:tc>
          <w:tcPr>
            <w:tcW w:w="789" w:type="dxa"/>
          </w:tcPr>
          <w:p w14:paraId="2A1E871B" w14:textId="4C54CF06" w:rsidR="00486D59" w:rsidRPr="00110CB5" w:rsidRDefault="00486D59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BR-04</w:t>
            </w:r>
          </w:p>
        </w:tc>
        <w:tc>
          <w:tcPr>
            <w:tcW w:w="5585" w:type="dxa"/>
          </w:tcPr>
          <w:p w14:paraId="7031E495" w14:textId="78A3C097" w:rsidR="00486D59" w:rsidRPr="00275909" w:rsidRDefault="00486D59">
            <w:pPr>
              <w:rPr>
                <w:rFonts w:cstheme="minorHAnsi"/>
                <w:sz w:val="22"/>
                <w:szCs w:val="22"/>
              </w:rPr>
            </w:pPr>
            <w:r w:rsidRPr="00275909">
              <w:rPr>
                <w:rFonts w:cstheme="minorHAnsi"/>
                <w:sz w:val="22"/>
                <w:szCs w:val="22"/>
              </w:rPr>
              <w:t>Show the top 10 and bottom 10 customers by profit</w:t>
            </w:r>
          </w:p>
        </w:tc>
        <w:tc>
          <w:tcPr>
            <w:tcW w:w="1462" w:type="dxa"/>
          </w:tcPr>
          <w:p w14:paraId="2A2D00D2" w14:textId="3F84FC0F" w:rsidR="00486D59" w:rsidRPr="00275909" w:rsidRDefault="00486D59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 xml:space="preserve">Rahul Mehta </w:t>
            </w:r>
          </w:p>
        </w:tc>
        <w:tc>
          <w:tcPr>
            <w:tcW w:w="1180" w:type="dxa"/>
          </w:tcPr>
          <w:p w14:paraId="451B16CC" w14:textId="6EC22C5E" w:rsidR="00486D59" w:rsidRPr="00275909" w:rsidRDefault="00486D59">
            <w:pPr>
              <w:rPr>
                <w:rFonts w:cstheme="minorHAnsi"/>
                <w:sz w:val="22"/>
                <w:szCs w:val="22"/>
              </w:rPr>
            </w:pPr>
            <w:r w:rsidRPr="00275909">
              <w:rPr>
                <w:rFonts w:cstheme="minorHAnsi"/>
                <w:sz w:val="22"/>
                <w:szCs w:val="22"/>
              </w:rPr>
              <w:t xml:space="preserve">Medium </w:t>
            </w:r>
          </w:p>
        </w:tc>
      </w:tr>
      <w:tr w:rsidR="00486D59" w:rsidRPr="00275909" w14:paraId="210C66F6" w14:textId="77777777" w:rsidTr="0036145C">
        <w:tc>
          <w:tcPr>
            <w:tcW w:w="789" w:type="dxa"/>
          </w:tcPr>
          <w:p w14:paraId="18FF0E12" w14:textId="643FBE2A" w:rsidR="00486D59" w:rsidRPr="00275909" w:rsidRDefault="00486D59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BR-05</w:t>
            </w:r>
          </w:p>
        </w:tc>
        <w:tc>
          <w:tcPr>
            <w:tcW w:w="5585" w:type="dxa"/>
          </w:tcPr>
          <w:p w14:paraId="0BCB87B5" w14:textId="1CF1B495" w:rsidR="00486D59" w:rsidRPr="00275909" w:rsidRDefault="00486D59">
            <w:pPr>
              <w:rPr>
                <w:rFonts w:cstheme="minorHAnsi"/>
                <w:sz w:val="22"/>
                <w:szCs w:val="22"/>
              </w:rPr>
            </w:pPr>
            <w:r w:rsidRPr="00275909">
              <w:rPr>
                <w:rFonts w:cstheme="minorHAnsi"/>
                <w:sz w:val="22"/>
                <w:szCs w:val="22"/>
              </w:rPr>
              <w:t>Slicers for Order year, Segment and Region must filter every page</w:t>
            </w:r>
          </w:p>
        </w:tc>
        <w:tc>
          <w:tcPr>
            <w:tcW w:w="1462" w:type="dxa"/>
          </w:tcPr>
          <w:p w14:paraId="60907CFE" w14:textId="30C5A731" w:rsidR="00486D59" w:rsidRPr="00275909" w:rsidRDefault="0036145C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All</w:t>
            </w:r>
          </w:p>
        </w:tc>
        <w:tc>
          <w:tcPr>
            <w:tcW w:w="1180" w:type="dxa"/>
          </w:tcPr>
          <w:p w14:paraId="1A21E2F4" w14:textId="1B8536B5" w:rsidR="00486D59" w:rsidRPr="00275909" w:rsidRDefault="00486D59">
            <w:pPr>
              <w:rPr>
                <w:rFonts w:cstheme="minorHAnsi"/>
                <w:sz w:val="22"/>
                <w:szCs w:val="22"/>
              </w:rPr>
            </w:pPr>
            <w:r w:rsidRPr="00275909">
              <w:rPr>
                <w:rFonts w:cstheme="minorHAnsi"/>
                <w:sz w:val="22"/>
                <w:szCs w:val="22"/>
              </w:rPr>
              <w:t xml:space="preserve">High </w:t>
            </w:r>
          </w:p>
        </w:tc>
      </w:tr>
      <w:tr w:rsidR="00486D59" w:rsidRPr="00275909" w14:paraId="7059A061" w14:textId="77777777" w:rsidTr="0036145C">
        <w:tc>
          <w:tcPr>
            <w:tcW w:w="789" w:type="dxa"/>
          </w:tcPr>
          <w:p w14:paraId="5ED06F68" w14:textId="4DC7EFB5" w:rsidR="00486D59" w:rsidRDefault="00486D59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BR-06</w:t>
            </w:r>
          </w:p>
        </w:tc>
        <w:tc>
          <w:tcPr>
            <w:tcW w:w="5585" w:type="dxa"/>
          </w:tcPr>
          <w:p w14:paraId="7D4EDA25" w14:textId="2ABA862E" w:rsidR="00486D59" w:rsidRPr="00275909" w:rsidRDefault="00486D59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Every number must reconcile to the source total (profit 286,397)</w:t>
            </w:r>
          </w:p>
        </w:tc>
        <w:tc>
          <w:tcPr>
            <w:tcW w:w="1462" w:type="dxa"/>
          </w:tcPr>
          <w:p w14:paraId="0E09F409" w14:textId="788A946F" w:rsidR="00486D59" w:rsidRDefault="0036145C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Arjun Rao</w:t>
            </w:r>
          </w:p>
        </w:tc>
        <w:tc>
          <w:tcPr>
            <w:tcW w:w="1180" w:type="dxa"/>
          </w:tcPr>
          <w:p w14:paraId="5513B6D3" w14:textId="221801CE" w:rsidR="00486D59" w:rsidRPr="00275909" w:rsidRDefault="00486D59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 xml:space="preserve">High </w:t>
            </w:r>
          </w:p>
        </w:tc>
      </w:tr>
    </w:tbl>
    <w:p w14:paraId="364677F1" w14:textId="77777777" w:rsidR="00110CB5" w:rsidRPr="00B77548" w:rsidRDefault="00110CB5">
      <w:pPr>
        <w:rPr>
          <w:rFonts w:cstheme="minorHAnsi"/>
          <w:b/>
          <w:bCs/>
          <w:sz w:val="22"/>
          <w:szCs w:val="22"/>
        </w:rPr>
      </w:pPr>
    </w:p>
    <w:p w14:paraId="05C11623" w14:textId="77777777" w:rsidR="0036145C" w:rsidRDefault="00275909">
      <w:pPr>
        <w:rPr>
          <w:rFonts w:cstheme="minorHAnsi"/>
          <w:b/>
          <w:bCs/>
          <w:color w:val="002060"/>
        </w:rPr>
      </w:pPr>
      <w:r w:rsidRPr="0036145C">
        <w:rPr>
          <w:rFonts w:cstheme="minorHAnsi"/>
          <w:b/>
          <w:bCs/>
          <w:color w:val="002060"/>
        </w:rPr>
        <w:t xml:space="preserve">7. </w:t>
      </w:r>
      <w:r w:rsidR="0036145C">
        <w:rPr>
          <w:rFonts w:cstheme="minorHAnsi"/>
          <w:b/>
          <w:bCs/>
          <w:color w:val="002060"/>
        </w:rPr>
        <w:t xml:space="preserve">Functional Requirements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701"/>
        <w:gridCol w:w="4819"/>
        <w:gridCol w:w="1508"/>
      </w:tblGrid>
      <w:tr w:rsidR="0036145C" w14:paraId="5F44B557" w14:textId="77777777" w:rsidTr="0036145C">
        <w:tc>
          <w:tcPr>
            <w:tcW w:w="988" w:type="dxa"/>
          </w:tcPr>
          <w:p w14:paraId="7C94904B" w14:textId="3F131542" w:rsidR="0036145C" w:rsidRPr="0036145C" w:rsidRDefault="0036145C">
            <w:pPr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36145C"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  <w:t>ID</w:t>
            </w:r>
          </w:p>
        </w:tc>
        <w:tc>
          <w:tcPr>
            <w:tcW w:w="1701" w:type="dxa"/>
          </w:tcPr>
          <w:p w14:paraId="6A709743" w14:textId="15CDB2C5" w:rsidR="0036145C" w:rsidRPr="0036145C" w:rsidRDefault="0036145C">
            <w:pPr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36145C"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  <w:t>Page</w:t>
            </w:r>
          </w:p>
        </w:tc>
        <w:tc>
          <w:tcPr>
            <w:tcW w:w="4819" w:type="dxa"/>
          </w:tcPr>
          <w:p w14:paraId="7C67D5A7" w14:textId="7A3DB5DF" w:rsidR="0036145C" w:rsidRPr="0036145C" w:rsidRDefault="0036145C">
            <w:pPr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36145C"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  <w:t>Requirement</w:t>
            </w:r>
          </w:p>
        </w:tc>
        <w:tc>
          <w:tcPr>
            <w:tcW w:w="1508" w:type="dxa"/>
          </w:tcPr>
          <w:p w14:paraId="367C7296" w14:textId="5E39B95D" w:rsidR="0036145C" w:rsidRPr="0036145C" w:rsidRDefault="0036145C">
            <w:pPr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36145C"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  <w:t xml:space="preserve">Traces to </w:t>
            </w:r>
          </w:p>
        </w:tc>
      </w:tr>
      <w:tr w:rsidR="0036145C" w14:paraId="0E9D38ED" w14:textId="77777777" w:rsidTr="0036145C">
        <w:tc>
          <w:tcPr>
            <w:tcW w:w="988" w:type="dxa"/>
          </w:tcPr>
          <w:p w14:paraId="69EDA411" w14:textId="66C293F0" w:rsidR="0036145C" w:rsidRPr="0036145C" w:rsidRDefault="0036145C">
            <w:pPr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36145C">
              <w:rPr>
                <w:rFonts w:cstheme="minorHAnsi"/>
                <w:color w:val="000000" w:themeColor="text1"/>
                <w:sz w:val="22"/>
                <w:szCs w:val="22"/>
              </w:rPr>
              <w:t>FR-01</w:t>
            </w:r>
          </w:p>
        </w:tc>
        <w:tc>
          <w:tcPr>
            <w:tcW w:w="1701" w:type="dxa"/>
          </w:tcPr>
          <w:p w14:paraId="5CBC1BBB" w14:textId="1866533C" w:rsidR="0036145C" w:rsidRPr="0036145C" w:rsidRDefault="0036145C">
            <w:pPr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36145C">
              <w:rPr>
                <w:rFonts w:cstheme="minorHAnsi"/>
                <w:color w:val="000000" w:themeColor="text1"/>
                <w:sz w:val="22"/>
                <w:szCs w:val="22"/>
              </w:rPr>
              <w:t>Executive Overview</w:t>
            </w:r>
          </w:p>
        </w:tc>
        <w:tc>
          <w:tcPr>
            <w:tcW w:w="4819" w:type="dxa"/>
          </w:tcPr>
          <w:p w14:paraId="3780C2EE" w14:textId="5E34EDA3" w:rsidR="0036145C" w:rsidRPr="0036145C" w:rsidRDefault="0036145C">
            <w:pPr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36145C">
              <w:rPr>
                <w:rFonts w:cstheme="minorHAnsi"/>
                <w:color w:val="000000" w:themeColor="text1"/>
                <w:sz w:val="22"/>
                <w:szCs w:val="22"/>
              </w:rPr>
              <w:t>Five KPI cards, monthly profit line chart, profit by segment bar chart</w:t>
            </w:r>
          </w:p>
        </w:tc>
        <w:tc>
          <w:tcPr>
            <w:tcW w:w="1508" w:type="dxa"/>
          </w:tcPr>
          <w:p w14:paraId="61C2F0D0" w14:textId="4A7EDD75" w:rsidR="0036145C" w:rsidRPr="0036145C" w:rsidRDefault="0036145C">
            <w:pPr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36145C">
              <w:rPr>
                <w:rFonts w:cstheme="minorHAnsi"/>
                <w:color w:val="000000" w:themeColor="text1"/>
                <w:sz w:val="22"/>
                <w:szCs w:val="22"/>
              </w:rPr>
              <w:t>BR-01, BR-05</w:t>
            </w:r>
          </w:p>
        </w:tc>
      </w:tr>
      <w:tr w:rsidR="0036145C" w14:paraId="15E931D6" w14:textId="77777777" w:rsidTr="0036145C">
        <w:tc>
          <w:tcPr>
            <w:tcW w:w="988" w:type="dxa"/>
          </w:tcPr>
          <w:p w14:paraId="409D9C03" w14:textId="7A981A7B" w:rsidR="0036145C" w:rsidRPr="0036145C" w:rsidRDefault="0036145C">
            <w:pPr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36145C">
              <w:rPr>
                <w:rFonts w:cstheme="minorHAnsi"/>
                <w:color w:val="000000" w:themeColor="text1"/>
                <w:sz w:val="22"/>
                <w:szCs w:val="22"/>
              </w:rPr>
              <w:t>FR-02</w:t>
            </w:r>
          </w:p>
        </w:tc>
        <w:tc>
          <w:tcPr>
            <w:tcW w:w="1701" w:type="dxa"/>
          </w:tcPr>
          <w:p w14:paraId="7976F69A" w14:textId="6864E46A" w:rsidR="0036145C" w:rsidRPr="0036145C" w:rsidRDefault="0036145C">
            <w:pPr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36145C">
              <w:rPr>
                <w:rFonts w:cstheme="minorHAnsi"/>
                <w:color w:val="000000" w:themeColor="text1"/>
                <w:sz w:val="22"/>
                <w:szCs w:val="22"/>
              </w:rPr>
              <w:t>Discount Impact</w:t>
            </w:r>
          </w:p>
        </w:tc>
        <w:tc>
          <w:tcPr>
            <w:tcW w:w="4819" w:type="dxa"/>
          </w:tcPr>
          <w:p w14:paraId="63DF7824" w14:textId="599DB007" w:rsidR="0036145C" w:rsidRPr="0036145C" w:rsidRDefault="0036145C">
            <w:pPr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36145C">
              <w:rPr>
                <w:rFonts w:cstheme="minorHAnsi"/>
                <w:color w:val="000000" w:themeColor="text1"/>
                <w:sz w:val="22"/>
                <w:szCs w:val="22"/>
              </w:rPr>
              <w:t>Loss-making line % and profit by discount tier, plus a card for profit on lines above 20% discount</w:t>
            </w:r>
          </w:p>
        </w:tc>
        <w:tc>
          <w:tcPr>
            <w:tcW w:w="1508" w:type="dxa"/>
          </w:tcPr>
          <w:p w14:paraId="0F10E335" w14:textId="61F8E406" w:rsidR="0036145C" w:rsidRPr="0036145C" w:rsidRDefault="0036145C">
            <w:pPr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36145C">
              <w:rPr>
                <w:rFonts w:cstheme="minorHAnsi"/>
                <w:color w:val="000000" w:themeColor="text1"/>
                <w:sz w:val="22"/>
                <w:szCs w:val="22"/>
              </w:rPr>
              <w:t>BR-02</w:t>
            </w:r>
          </w:p>
        </w:tc>
      </w:tr>
      <w:tr w:rsidR="0036145C" w14:paraId="18790E87" w14:textId="77777777" w:rsidTr="0036145C">
        <w:tc>
          <w:tcPr>
            <w:tcW w:w="988" w:type="dxa"/>
          </w:tcPr>
          <w:p w14:paraId="2E29A075" w14:textId="13B6CE6F" w:rsidR="0036145C" w:rsidRPr="0036145C" w:rsidRDefault="0036145C">
            <w:pPr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36145C">
              <w:rPr>
                <w:rFonts w:cstheme="minorHAnsi"/>
                <w:color w:val="000000" w:themeColor="text1"/>
                <w:sz w:val="22"/>
                <w:szCs w:val="22"/>
              </w:rPr>
              <w:t>FR-03</w:t>
            </w:r>
          </w:p>
        </w:tc>
        <w:tc>
          <w:tcPr>
            <w:tcW w:w="1701" w:type="dxa"/>
          </w:tcPr>
          <w:p w14:paraId="0DFD6772" w14:textId="4413C29D" w:rsidR="0036145C" w:rsidRPr="0036145C" w:rsidRDefault="0036145C">
            <w:pPr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36145C">
              <w:rPr>
                <w:rFonts w:cstheme="minorHAnsi"/>
                <w:color w:val="000000" w:themeColor="text1"/>
                <w:sz w:val="22"/>
                <w:szCs w:val="22"/>
              </w:rPr>
              <w:t>Product Drill-down</w:t>
            </w:r>
          </w:p>
        </w:tc>
        <w:tc>
          <w:tcPr>
            <w:tcW w:w="4819" w:type="dxa"/>
          </w:tcPr>
          <w:p w14:paraId="4D764A11" w14:textId="77DFFE80" w:rsidR="0036145C" w:rsidRPr="0036145C" w:rsidRDefault="0036145C">
            <w:pPr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36145C">
              <w:rPr>
                <w:rFonts w:cstheme="minorHAnsi"/>
                <w:color w:val="000000" w:themeColor="text1"/>
                <w:sz w:val="22"/>
                <w:szCs w:val="22"/>
              </w:rPr>
              <w:t>Product bar chart, scorecard table, product by segment matrix</w:t>
            </w:r>
          </w:p>
        </w:tc>
        <w:tc>
          <w:tcPr>
            <w:tcW w:w="1508" w:type="dxa"/>
          </w:tcPr>
          <w:p w14:paraId="4E045D38" w14:textId="6C45EDB2" w:rsidR="0036145C" w:rsidRPr="0036145C" w:rsidRDefault="0036145C">
            <w:pPr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36145C">
              <w:rPr>
                <w:rFonts w:cstheme="minorHAnsi"/>
                <w:color w:val="000000" w:themeColor="text1"/>
                <w:sz w:val="22"/>
                <w:szCs w:val="22"/>
              </w:rPr>
              <w:t>BR-03</w:t>
            </w:r>
          </w:p>
        </w:tc>
      </w:tr>
      <w:tr w:rsidR="0036145C" w14:paraId="5D0C263D" w14:textId="77777777" w:rsidTr="0036145C">
        <w:tc>
          <w:tcPr>
            <w:tcW w:w="988" w:type="dxa"/>
          </w:tcPr>
          <w:p w14:paraId="772F1B12" w14:textId="6728D6A3" w:rsidR="0036145C" w:rsidRPr="0036145C" w:rsidRDefault="0036145C">
            <w:pPr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36145C">
              <w:rPr>
                <w:rFonts w:cstheme="minorHAnsi"/>
                <w:color w:val="000000" w:themeColor="text1"/>
                <w:sz w:val="22"/>
                <w:szCs w:val="22"/>
              </w:rPr>
              <w:t>FR-04</w:t>
            </w:r>
          </w:p>
        </w:tc>
        <w:tc>
          <w:tcPr>
            <w:tcW w:w="1701" w:type="dxa"/>
          </w:tcPr>
          <w:p w14:paraId="652E6D0F" w14:textId="1651A9F5" w:rsidR="0036145C" w:rsidRPr="0036145C" w:rsidRDefault="0036145C">
            <w:pPr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36145C">
              <w:rPr>
                <w:rFonts w:cstheme="minorHAnsi"/>
                <w:color w:val="000000" w:themeColor="text1"/>
                <w:sz w:val="22"/>
                <w:szCs w:val="22"/>
              </w:rPr>
              <w:t>Customers</w:t>
            </w:r>
          </w:p>
        </w:tc>
        <w:tc>
          <w:tcPr>
            <w:tcW w:w="4819" w:type="dxa"/>
          </w:tcPr>
          <w:p w14:paraId="411ACB77" w14:textId="58551DE2" w:rsidR="0036145C" w:rsidRPr="0036145C" w:rsidRDefault="0036145C">
            <w:pPr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36145C">
              <w:rPr>
                <w:rFonts w:cstheme="minorHAnsi"/>
                <w:color w:val="000000" w:themeColor="text1"/>
                <w:sz w:val="22"/>
                <w:szCs w:val="22"/>
              </w:rPr>
              <w:t>Customer count, profit per customer, top 10 and bottom 10 charts</w:t>
            </w:r>
          </w:p>
        </w:tc>
        <w:tc>
          <w:tcPr>
            <w:tcW w:w="1508" w:type="dxa"/>
          </w:tcPr>
          <w:p w14:paraId="3BFC671A" w14:textId="759199C5" w:rsidR="0036145C" w:rsidRPr="0036145C" w:rsidRDefault="0036145C">
            <w:pPr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36145C">
              <w:rPr>
                <w:rFonts w:cstheme="minorHAnsi"/>
                <w:color w:val="000000" w:themeColor="text1"/>
                <w:sz w:val="22"/>
                <w:szCs w:val="22"/>
              </w:rPr>
              <w:t xml:space="preserve">BR-04 </w:t>
            </w:r>
          </w:p>
        </w:tc>
      </w:tr>
    </w:tbl>
    <w:p w14:paraId="6F71FBE4" w14:textId="77777777" w:rsidR="0036145C" w:rsidRDefault="0036145C">
      <w:pPr>
        <w:rPr>
          <w:rFonts w:cstheme="minorHAnsi"/>
          <w:b/>
          <w:bCs/>
          <w:color w:val="002060"/>
        </w:rPr>
      </w:pPr>
    </w:p>
    <w:p w14:paraId="43E33D61" w14:textId="77777777" w:rsidR="00292EEC" w:rsidRDefault="00292EEC">
      <w:pPr>
        <w:rPr>
          <w:rFonts w:cstheme="minorHAnsi"/>
          <w:b/>
          <w:bCs/>
          <w:color w:val="002060"/>
        </w:rPr>
      </w:pPr>
      <w:r>
        <w:rPr>
          <w:rFonts w:cstheme="minorHAnsi"/>
          <w:b/>
          <w:bCs/>
          <w:color w:val="002060"/>
        </w:rPr>
        <w:br w:type="page"/>
      </w:r>
    </w:p>
    <w:p w14:paraId="1EFA6155" w14:textId="23EFDC4D" w:rsidR="00B77548" w:rsidRPr="0036145C" w:rsidRDefault="0036145C">
      <w:pPr>
        <w:rPr>
          <w:rFonts w:cstheme="minorHAnsi"/>
          <w:b/>
          <w:bCs/>
          <w:color w:val="002060"/>
        </w:rPr>
      </w:pPr>
      <w:r>
        <w:rPr>
          <w:rFonts w:cstheme="minorHAnsi"/>
          <w:b/>
          <w:bCs/>
          <w:color w:val="002060"/>
        </w:rPr>
        <w:lastRenderedPageBreak/>
        <w:t xml:space="preserve">8. </w:t>
      </w:r>
      <w:r w:rsidR="00275909" w:rsidRPr="0036145C">
        <w:rPr>
          <w:rFonts w:cstheme="minorHAnsi"/>
          <w:b/>
          <w:bCs/>
          <w:color w:val="002060"/>
        </w:rPr>
        <w:t>KPI definitions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4536"/>
        <w:gridCol w:w="2358"/>
      </w:tblGrid>
      <w:tr w:rsidR="00275909" w14:paraId="3FE0C5D0" w14:textId="77777777" w:rsidTr="00C007BD">
        <w:tc>
          <w:tcPr>
            <w:tcW w:w="2122" w:type="dxa"/>
          </w:tcPr>
          <w:p w14:paraId="14D92257" w14:textId="67894C4B" w:rsidR="00275909" w:rsidRDefault="00275909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 xml:space="preserve">KPI </w:t>
            </w:r>
          </w:p>
        </w:tc>
        <w:tc>
          <w:tcPr>
            <w:tcW w:w="4536" w:type="dxa"/>
          </w:tcPr>
          <w:p w14:paraId="690712A9" w14:textId="229F4404" w:rsidR="00275909" w:rsidRDefault="00275909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 xml:space="preserve">Definition </w:t>
            </w:r>
          </w:p>
        </w:tc>
        <w:tc>
          <w:tcPr>
            <w:tcW w:w="2358" w:type="dxa"/>
          </w:tcPr>
          <w:p w14:paraId="4F63B9EE" w14:textId="11591C4F" w:rsidR="00275909" w:rsidRDefault="00275909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 xml:space="preserve">Value </w:t>
            </w:r>
          </w:p>
        </w:tc>
      </w:tr>
      <w:tr w:rsidR="00275909" w14:paraId="0C661030" w14:textId="77777777" w:rsidTr="00C007BD">
        <w:tc>
          <w:tcPr>
            <w:tcW w:w="2122" w:type="dxa"/>
          </w:tcPr>
          <w:p w14:paraId="2D119B0C" w14:textId="168BC999" w:rsidR="00275909" w:rsidRPr="00C007BD" w:rsidRDefault="00275909">
            <w:pPr>
              <w:rPr>
                <w:rFonts w:cstheme="minorHAnsi"/>
                <w:sz w:val="22"/>
                <w:szCs w:val="22"/>
              </w:rPr>
            </w:pPr>
            <w:r w:rsidRPr="00C007BD">
              <w:rPr>
                <w:rFonts w:cstheme="minorHAnsi"/>
                <w:sz w:val="22"/>
                <w:szCs w:val="22"/>
              </w:rPr>
              <w:t>Total Revenue</w:t>
            </w:r>
          </w:p>
        </w:tc>
        <w:tc>
          <w:tcPr>
            <w:tcW w:w="4536" w:type="dxa"/>
          </w:tcPr>
          <w:p w14:paraId="1775F713" w14:textId="4DFAA713" w:rsidR="00275909" w:rsidRPr="00C007BD" w:rsidRDefault="00275909">
            <w:pPr>
              <w:rPr>
                <w:rFonts w:cstheme="minorHAnsi"/>
                <w:sz w:val="22"/>
                <w:szCs w:val="22"/>
              </w:rPr>
            </w:pPr>
            <w:r w:rsidRPr="00C007BD">
              <w:rPr>
                <w:rFonts w:cstheme="minorHAnsi"/>
                <w:sz w:val="22"/>
                <w:szCs w:val="22"/>
              </w:rPr>
              <w:t xml:space="preserve">Sum of Sales </w:t>
            </w:r>
          </w:p>
        </w:tc>
        <w:tc>
          <w:tcPr>
            <w:tcW w:w="2358" w:type="dxa"/>
          </w:tcPr>
          <w:p w14:paraId="239453F8" w14:textId="306E031A" w:rsidR="00275909" w:rsidRPr="00C007BD" w:rsidRDefault="00275909">
            <w:pPr>
              <w:rPr>
                <w:rFonts w:cstheme="minorHAnsi"/>
                <w:sz w:val="22"/>
                <w:szCs w:val="22"/>
              </w:rPr>
            </w:pPr>
            <w:r w:rsidRPr="00C007BD">
              <w:rPr>
                <w:rFonts w:cstheme="minorHAnsi"/>
                <w:sz w:val="22"/>
                <w:szCs w:val="22"/>
              </w:rPr>
              <w:t>2,297,201</w:t>
            </w:r>
          </w:p>
        </w:tc>
      </w:tr>
      <w:tr w:rsidR="00275909" w14:paraId="5A172E29" w14:textId="77777777" w:rsidTr="00C007BD">
        <w:tc>
          <w:tcPr>
            <w:tcW w:w="2122" w:type="dxa"/>
          </w:tcPr>
          <w:p w14:paraId="4287B2AA" w14:textId="360CC06C" w:rsidR="00275909" w:rsidRPr="00C007BD" w:rsidRDefault="00275909">
            <w:pPr>
              <w:rPr>
                <w:rFonts w:cstheme="minorHAnsi"/>
                <w:sz w:val="22"/>
                <w:szCs w:val="22"/>
              </w:rPr>
            </w:pPr>
            <w:r w:rsidRPr="00C007BD">
              <w:rPr>
                <w:rFonts w:cstheme="minorHAnsi"/>
                <w:sz w:val="22"/>
                <w:szCs w:val="22"/>
              </w:rPr>
              <w:t xml:space="preserve">Total Profit </w:t>
            </w:r>
          </w:p>
        </w:tc>
        <w:tc>
          <w:tcPr>
            <w:tcW w:w="4536" w:type="dxa"/>
          </w:tcPr>
          <w:p w14:paraId="6ADE0A8F" w14:textId="560F4D61" w:rsidR="00275909" w:rsidRPr="00C007BD" w:rsidRDefault="00275909">
            <w:pPr>
              <w:rPr>
                <w:rFonts w:cstheme="minorHAnsi"/>
                <w:sz w:val="22"/>
                <w:szCs w:val="22"/>
              </w:rPr>
            </w:pPr>
            <w:r w:rsidRPr="00C007BD">
              <w:rPr>
                <w:rFonts w:cstheme="minorHAnsi"/>
                <w:sz w:val="22"/>
                <w:szCs w:val="22"/>
              </w:rPr>
              <w:t xml:space="preserve">Sum of Profit </w:t>
            </w:r>
          </w:p>
        </w:tc>
        <w:tc>
          <w:tcPr>
            <w:tcW w:w="2358" w:type="dxa"/>
          </w:tcPr>
          <w:p w14:paraId="6347F1E1" w14:textId="7852C0BD" w:rsidR="00275909" w:rsidRPr="00C007BD" w:rsidRDefault="00275909">
            <w:pPr>
              <w:rPr>
                <w:rFonts w:cstheme="minorHAnsi"/>
                <w:sz w:val="22"/>
                <w:szCs w:val="22"/>
              </w:rPr>
            </w:pPr>
            <w:r w:rsidRPr="00C007BD">
              <w:rPr>
                <w:rFonts w:cstheme="minorHAnsi"/>
                <w:sz w:val="22"/>
                <w:szCs w:val="22"/>
              </w:rPr>
              <w:t>286,397</w:t>
            </w:r>
          </w:p>
        </w:tc>
      </w:tr>
      <w:tr w:rsidR="00275909" w14:paraId="59B0CE47" w14:textId="77777777" w:rsidTr="00C007BD">
        <w:tc>
          <w:tcPr>
            <w:tcW w:w="2122" w:type="dxa"/>
          </w:tcPr>
          <w:p w14:paraId="4652CA8A" w14:textId="604E74AA" w:rsidR="00275909" w:rsidRPr="00C007BD" w:rsidRDefault="00275909">
            <w:pPr>
              <w:rPr>
                <w:rFonts w:cstheme="minorHAnsi"/>
                <w:sz w:val="22"/>
                <w:szCs w:val="22"/>
              </w:rPr>
            </w:pPr>
            <w:r w:rsidRPr="00C007BD">
              <w:rPr>
                <w:rFonts w:cstheme="minorHAnsi"/>
                <w:sz w:val="22"/>
                <w:szCs w:val="22"/>
              </w:rPr>
              <w:t xml:space="preserve">Margin % </w:t>
            </w:r>
          </w:p>
        </w:tc>
        <w:tc>
          <w:tcPr>
            <w:tcW w:w="4536" w:type="dxa"/>
          </w:tcPr>
          <w:p w14:paraId="7130DC55" w14:textId="68E9C64D" w:rsidR="00275909" w:rsidRPr="00C007BD" w:rsidRDefault="00275909">
            <w:pPr>
              <w:rPr>
                <w:rFonts w:cstheme="minorHAnsi"/>
                <w:sz w:val="22"/>
                <w:szCs w:val="22"/>
              </w:rPr>
            </w:pPr>
            <w:r w:rsidRPr="00C007BD">
              <w:rPr>
                <w:rFonts w:cstheme="minorHAnsi"/>
                <w:sz w:val="22"/>
                <w:szCs w:val="22"/>
              </w:rPr>
              <w:t xml:space="preserve">Total Profit ÷ Total Revenue </w:t>
            </w:r>
          </w:p>
        </w:tc>
        <w:tc>
          <w:tcPr>
            <w:tcW w:w="2358" w:type="dxa"/>
          </w:tcPr>
          <w:p w14:paraId="7A819EAA" w14:textId="3E51C6F5" w:rsidR="00275909" w:rsidRPr="00C007BD" w:rsidRDefault="00275909">
            <w:pPr>
              <w:rPr>
                <w:rFonts w:cstheme="minorHAnsi"/>
                <w:sz w:val="22"/>
                <w:szCs w:val="22"/>
              </w:rPr>
            </w:pPr>
            <w:r w:rsidRPr="00C007BD">
              <w:rPr>
                <w:rFonts w:cstheme="minorHAnsi"/>
                <w:sz w:val="22"/>
                <w:szCs w:val="22"/>
              </w:rPr>
              <w:t>12.5%</w:t>
            </w:r>
          </w:p>
        </w:tc>
      </w:tr>
      <w:tr w:rsidR="00275909" w14:paraId="74A2A564" w14:textId="77777777" w:rsidTr="00C007BD">
        <w:tc>
          <w:tcPr>
            <w:tcW w:w="2122" w:type="dxa"/>
          </w:tcPr>
          <w:p w14:paraId="6EE650A2" w14:textId="47E6A83F" w:rsidR="00275909" w:rsidRPr="00C007BD" w:rsidRDefault="00275909">
            <w:pPr>
              <w:rPr>
                <w:rFonts w:cstheme="minorHAnsi"/>
                <w:sz w:val="22"/>
                <w:szCs w:val="22"/>
              </w:rPr>
            </w:pPr>
            <w:r w:rsidRPr="00C007BD">
              <w:rPr>
                <w:rFonts w:cstheme="minorHAnsi"/>
                <w:sz w:val="22"/>
                <w:szCs w:val="22"/>
              </w:rPr>
              <w:t xml:space="preserve">Avg Discount </w:t>
            </w:r>
          </w:p>
        </w:tc>
        <w:tc>
          <w:tcPr>
            <w:tcW w:w="4536" w:type="dxa"/>
          </w:tcPr>
          <w:p w14:paraId="14B044B3" w14:textId="01890871" w:rsidR="00275909" w:rsidRPr="00C007BD" w:rsidRDefault="00275909">
            <w:pPr>
              <w:rPr>
                <w:rFonts w:cstheme="minorHAnsi"/>
                <w:sz w:val="22"/>
                <w:szCs w:val="22"/>
              </w:rPr>
            </w:pPr>
            <w:r w:rsidRPr="00C007BD">
              <w:rPr>
                <w:rFonts w:cstheme="minorHAnsi"/>
                <w:sz w:val="22"/>
                <w:szCs w:val="22"/>
              </w:rPr>
              <w:t xml:space="preserve">Average of Discount </w:t>
            </w:r>
          </w:p>
        </w:tc>
        <w:tc>
          <w:tcPr>
            <w:tcW w:w="2358" w:type="dxa"/>
          </w:tcPr>
          <w:p w14:paraId="49484598" w14:textId="0DE17F03" w:rsidR="00275909" w:rsidRPr="00C007BD" w:rsidRDefault="00275909">
            <w:pPr>
              <w:rPr>
                <w:rFonts w:cstheme="minorHAnsi"/>
                <w:sz w:val="22"/>
                <w:szCs w:val="22"/>
              </w:rPr>
            </w:pPr>
            <w:r w:rsidRPr="00C007BD">
              <w:rPr>
                <w:rFonts w:cstheme="minorHAnsi"/>
                <w:sz w:val="22"/>
                <w:szCs w:val="22"/>
              </w:rPr>
              <w:t>15.6%</w:t>
            </w:r>
          </w:p>
        </w:tc>
      </w:tr>
      <w:tr w:rsidR="00275909" w14:paraId="606945C1" w14:textId="77777777" w:rsidTr="00C007BD">
        <w:tc>
          <w:tcPr>
            <w:tcW w:w="2122" w:type="dxa"/>
          </w:tcPr>
          <w:p w14:paraId="12E7AC04" w14:textId="2E332E4F" w:rsidR="00275909" w:rsidRPr="00C007BD" w:rsidRDefault="00275909">
            <w:pPr>
              <w:rPr>
                <w:rFonts w:cstheme="minorHAnsi"/>
                <w:sz w:val="22"/>
                <w:szCs w:val="22"/>
              </w:rPr>
            </w:pPr>
            <w:r w:rsidRPr="00C007BD">
              <w:rPr>
                <w:rFonts w:cstheme="minorHAnsi"/>
                <w:sz w:val="22"/>
                <w:szCs w:val="22"/>
              </w:rPr>
              <w:t xml:space="preserve">Loss Line % </w:t>
            </w:r>
          </w:p>
        </w:tc>
        <w:tc>
          <w:tcPr>
            <w:tcW w:w="4536" w:type="dxa"/>
          </w:tcPr>
          <w:p w14:paraId="5CBEC4CE" w14:textId="763F2053" w:rsidR="00275909" w:rsidRPr="00C007BD" w:rsidRDefault="00275909">
            <w:pPr>
              <w:rPr>
                <w:rFonts w:cstheme="minorHAnsi"/>
                <w:sz w:val="22"/>
                <w:szCs w:val="22"/>
              </w:rPr>
            </w:pPr>
            <w:r w:rsidRPr="00C007BD">
              <w:rPr>
                <w:rFonts w:cstheme="minorHAnsi"/>
                <w:sz w:val="22"/>
                <w:szCs w:val="22"/>
              </w:rPr>
              <w:t xml:space="preserve">Loss-making order lines ÷ all order lines </w:t>
            </w:r>
          </w:p>
        </w:tc>
        <w:tc>
          <w:tcPr>
            <w:tcW w:w="2358" w:type="dxa"/>
          </w:tcPr>
          <w:p w14:paraId="1D910B40" w14:textId="6E388E84" w:rsidR="00275909" w:rsidRPr="00C007BD" w:rsidRDefault="00275909">
            <w:pPr>
              <w:rPr>
                <w:rFonts w:cstheme="minorHAnsi"/>
                <w:sz w:val="22"/>
                <w:szCs w:val="22"/>
              </w:rPr>
            </w:pPr>
            <w:r w:rsidRPr="00C007BD">
              <w:rPr>
                <w:rFonts w:cstheme="minorHAnsi"/>
                <w:sz w:val="22"/>
                <w:szCs w:val="22"/>
              </w:rPr>
              <w:t>18.7%</w:t>
            </w:r>
          </w:p>
        </w:tc>
      </w:tr>
      <w:tr w:rsidR="00275909" w14:paraId="5D14D2BD" w14:textId="77777777" w:rsidTr="00C007BD">
        <w:tc>
          <w:tcPr>
            <w:tcW w:w="2122" w:type="dxa"/>
          </w:tcPr>
          <w:p w14:paraId="57E6BEFE" w14:textId="26D0DC88" w:rsidR="00275909" w:rsidRPr="00C007BD" w:rsidRDefault="00275909">
            <w:pPr>
              <w:rPr>
                <w:rFonts w:cstheme="minorHAnsi"/>
                <w:sz w:val="22"/>
                <w:szCs w:val="22"/>
              </w:rPr>
            </w:pPr>
            <w:r w:rsidRPr="00C007BD">
              <w:rPr>
                <w:rFonts w:cstheme="minorHAnsi"/>
                <w:sz w:val="22"/>
                <w:szCs w:val="22"/>
              </w:rPr>
              <w:t>Profit above 20 %</w:t>
            </w:r>
          </w:p>
        </w:tc>
        <w:tc>
          <w:tcPr>
            <w:tcW w:w="4536" w:type="dxa"/>
          </w:tcPr>
          <w:p w14:paraId="4A39F429" w14:textId="56346765" w:rsidR="00275909" w:rsidRPr="00C007BD" w:rsidRDefault="00275909">
            <w:pPr>
              <w:rPr>
                <w:rFonts w:cstheme="minorHAnsi"/>
                <w:sz w:val="22"/>
                <w:szCs w:val="22"/>
              </w:rPr>
            </w:pPr>
            <w:r w:rsidRPr="00C007BD">
              <w:rPr>
                <w:rFonts w:cstheme="minorHAnsi"/>
                <w:sz w:val="22"/>
                <w:szCs w:val="22"/>
              </w:rPr>
              <w:t xml:space="preserve">Profit on lines with discount above 20 % </w:t>
            </w:r>
          </w:p>
        </w:tc>
        <w:tc>
          <w:tcPr>
            <w:tcW w:w="2358" w:type="dxa"/>
          </w:tcPr>
          <w:p w14:paraId="2C58933A" w14:textId="2FCDA8E1" w:rsidR="00275909" w:rsidRPr="00C007BD" w:rsidRDefault="00275909">
            <w:pPr>
              <w:rPr>
                <w:rFonts w:cstheme="minorHAnsi"/>
                <w:sz w:val="22"/>
                <w:szCs w:val="22"/>
              </w:rPr>
            </w:pPr>
            <w:r w:rsidRPr="00C007BD">
              <w:rPr>
                <w:rFonts w:cstheme="minorHAnsi"/>
                <w:sz w:val="22"/>
                <w:szCs w:val="22"/>
              </w:rPr>
              <w:t>-135,376</w:t>
            </w:r>
          </w:p>
        </w:tc>
      </w:tr>
      <w:tr w:rsidR="00275909" w14:paraId="1066EE8B" w14:textId="77777777" w:rsidTr="00C007BD">
        <w:tc>
          <w:tcPr>
            <w:tcW w:w="2122" w:type="dxa"/>
          </w:tcPr>
          <w:p w14:paraId="5004AA6C" w14:textId="5E8BC41B" w:rsidR="00275909" w:rsidRPr="00C007BD" w:rsidRDefault="00275909">
            <w:pPr>
              <w:rPr>
                <w:rFonts w:cstheme="minorHAnsi"/>
                <w:sz w:val="22"/>
                <w:szCs w:val="22"/>
              </w:rPr>
            </w:pPr>
            <w:r w:rsidRPr="00C007BD">
              <w:rPr>
                <w:rFonts w:cstheme="minorHAnsi"/>
                <w:sz w:val="22"/>
                <w:szCs w:val="22"/>
              </w:rPr>
              <w:t xml:space="preserve">Profit per Customer </w:t>
            </w:r>
          </w:p>
        </w:tc>
        <w:tc>
          <w:tcPr>
            <w:tcW w:w="4536" w:type="dxa"/>
          </w:tcPr>
          <w:p w14:paraId="5E0AC514" w14:textId="7161523D" w:rsidR="00275909" w:rsidRPr="00C007BD" w:rsidRDefault="00275909">
            <w:pPr>
              <w:rPr>
                <w:rFonts w:cstheme="minorHAnsi"/>
                <w:sz w:val="22"/>
                <w:szCs w:val="22"/>
              </w:rPr>
            </w:pPr>
            <w:r w:rsidRPr="00C007BD">
              <w:rPr>
                <w:rFonts w:cstheme="minorHAnsi"/>
                <w:sz w:val="22"/>
                <w:szCs w:val="22"/>
              </w:rPr>
              <w:t xml:space="preserve">Total Profit ÷ distinct customers </w:t>
            </w:r>
          </w:p>
        </w:tc>
        <w:tc>
          <w:tcPr>
            <w:tcW w:w="2358" w:type="dxa"/>
          </w:tcPr>
          <w:p w14:paraId="5E3773EB" w14:textId="06FC5121" w:rsidR="00275909" w:rsidRPr="00C007BD" w:rsidRDefault="00275909">
            <w:pPr>
              <w:rPr>
                <w:rFonts w:cstheme="minorHAnsi"/>
                <w:sz w:val="22"/>
                <w:szCs w:val="22"/>
              </w:rPr>
            </w:pPr>
            <w:r w:rsidRPr="00C007BD">
              <w:rPr>
                <w:rFonts w:cstheme="minorHAnsi"/>
                <w:sz w:val="22"/>
                <w:szCs w:val="22"/>
              </w:rPr>
              <w:t xml:space="preserve">2,893 (99 customers) </w:t>
            </w:r>
          </w:p>
        </w:tc>
      </w:tr>
    </w:tbl>
    <w:p w14:paraId="48FBAB53" w14:textId="77777777" w:rsidR="00275909" w:rsidRPr="0036145C" w:rsidRDefault="00275909">
      <w:pPr>
        <w:rPr>
          <w:rFonts w:cstheme="minorHAnsi"/>
          <w:b/>
          <w:bCs/>
          <w:color w:val="002060"/>
        </w:rPr>
      </w:pPr>
    </w:p>
    <w:p w14:paraId="75D4B7CD" w14:textId="142A1AB0" w:rsidR="00DD340C" w:rsidRPr="00DD340C" w:rsidRDefault="0036145C" w:rsidP="00DD340C">
      <w:pPr>
        <w:rPr>
          <w:rFonts w:cstheme="minorHAnsi"/>
          <w:b/>
          <w:bCs/>
          <w:color w:val="002060"/>
        </w:rPr>
      </w:pPr>
      <w:r>
        <w:rPr>
          <w:rFonts w:cstheme="minorHAnsi"/>
          <w:b/>
          <w:bCs/>
          <w:color w:val="002060"/>
        </w:rPr>
        <w:t>9.</w:t>
      </w:r>
      <w:r w:rsidR="00DD340C">
        <w:rPr>
          <w:rFonts w:cstheme="minorHAnsi"/>
          <w:b/>
          <w:bCs/>
          <w:color w:val="002060"/>
        </w:rPr>
        <w:t xml:space="preserve"> </w:t>
      </w:r>
      <w:r w:rsidR="00DD340C" w:rsidRPr="00DD340C">
        <w:rPr>
          <w:rFonts w:cstheme="minorHAnsi"/>
          <w:b/>
          <w:bCs/>
          <w:color w:val="002060"/>
        </w:rPr>
        <w:t>Non-functional requirements</w:t>
      </w:r>
    </w:p>
    <w:p w14:paraId="7C9C3492" w14:textId="77777777" w:rsidR="00DD340C" w:rsidRPr="00DD340C" w:rsidRDefault="00DD340C" w:rsidP="00DD340C">
      <w:pPr>
        <w:numPr>
          <w:ilvl w:val="0"/>
          <w:numId w:val="6"/>
        </w:numPr>
        <w:rPr>
          <w:rFonts w:cstheme="minorHAnsi"/>
          <w:color w:val="000000" w:themeColor="text1"/>
          <w:sz w:val="22"/>
          <w:szCs w:val="22"/>
        </w:rPr>
      </w:pPr>
      <w:r w:rsidRPr="00DD340C">
        <w:rPr>
          <w:rFonts w:cstheme="minorHAnsi"/>
          <w:color w:val="000000" w:themeColor="text1"/>
          <w:sz w:val="22"/>
          <w:szCs w:val="22"/>
        </w:rPr>
        <w:t>Usability: each page fits one screen at 16:9 with no scrolling and no cut-off numbers.</w:t>
      </w:r>
    </w:p>
    <w:p w14:paraId="0F99C40C" w14:textId="6B3DD7DB" w:rsidR="00DD340C" w:rsidRPr="00DD340C" w:rsidRDefault="00DD340C" w:rsidP="00DD340C">
      <w:pPr>
        <w:numPr>
          <w:ilvl w:val="0"/>
          <w:numId w:val="6"/>
        </w:numPr>
        <w:rPr>
          <w:rFonts w:cstheme="minorHAnsi"/>
          <w:color w:val="000000" w:themeColor="text1"/>
          <w:sz w:val="22"/>
          <w:szCs w:val="22"/>
        </w:rPr>
      </w:pPr>
      <w:r w:rsidRPr="00DD340C">
        <w:rPr>
          <w:rFonts w:cstheme="minorHAnsi"/>
          <w:color w:val="000000" w:themeColor="text1"/>
          <w:sz w:val="22"/>
          <w:szCs w:val="22"/>
        </w:rPr>
        <w:t>Consistency: the same fonts, colo</w:t>
      </w:r>
      <w:r w:rsidR="00583ADB">
        <w:rPr>
          <w:rFonts w:cstheme="minorHAnsi"/>
          <w:color w:val="000000" w:themeColor="text1"/>
          <w:sz w:val="22"/>
          <w:szCs w:val="22"/>
        </w:rPr>
        <w:t>ur</w:t>
      </w:r>
      <w:r w:rsidRPr="00DD340C">
        <w:rPr>
          <w:rFonts w:cstheme="minorHAnsi"/>
          <w:color w:val="000000" w:themeColor="text1"/>
          <w:sz w:val="22"/>
          <w:szCs w:val="22"/>
        </w:rPr>
        <w:t>s and KPI definitions on every page.</w:t>
      </w:r>
    </w:p>
    <w:p w14:paraId="1902AF58" w14:textId="77777777" w:rsidR="00DD340C" w:rsidRPr="00DD340C" w:rsidRDefault="00DD340C" w:rsidP="00DD340C">
      <w:pPr>
        <w:numPr>
          <w:ilvl w:val="0"/>
          <w:numId w:val="6"/>
        </w:numPr>
        <w:rPr>
          <w:rFonts w:cstheme="minorHAnsi"/>
          <w:color w:val="000000" w:themeColor="text1"/>
          <w:sz w:val="22"/>
          <w:szCs w:val="22"/>
        </w:rPr>
      </w:pPr>
      <w:r w:rsidRPr="00DD340C">
        <w:rPr>
          <w:rFonts w:cstheme="minorHAnsi"/>
          <w:color w:val="000000" w:themeColor="text1"/>
          <w:sz w:val="22"/>
          <w:szCs w:val="22"/>
        </w:rPr>
        <w:t>Accuracy: all totals reconcile across pages.</w:t>
      </w:r>
    </w:p>
    <w:p w14:paraId="170D722D" w14:textId="77777777" w:rsidR="00DD340C" w:rsidRPr="00DD340C" w:rsidRDefault="00DD340C" w:rsidP="00DD340C">
      <w:pPr>
        <w:numPr>
          <w:ilvl w:val="0"/>
          <w:numId w:val="6"/>
        </w:numPr>
        <w:rPr>
          <w:rFonts w:cstheme="minorHAnsi"/>
          <w:color w:val="000000" w:themeColor="text1"/>
          <w:sz w:val="22"/>
          <w:szCs w:val="22"/>
        </w:rPr>
      </w:pPr>
      <w:r w:rsidRPr="00DD340C">
        <w:rPr>
          <w:rFonts w:cstheme="minorHAnsi"/>
          <w:color w:val="000000" w:themeColor="text1"/>
          <w:sz w:val="22"/>
          <w:szCs w:val="22"/>
        </w:rPr>
        <w:t>Disclosure: every page shows the label “Fictional SaaS company, public sample data”.</w:t>
      </w:r>
    </w:p>
    <w:p w14:paraId="4A6233E2" w14:textId="20E90A65" w:rsidR="00DD340C" w:rsidRPr="00DD340C" w:rsidRDefault="00DD340C" w:rsidP="00DD340C">
      <w:pPr>
        <w:rPr>
          <w:rFonts w:cstheme="minorHAnsi"/>
          <w:b/>
          <w:bCs/>
          <w:color w:val="002060"/>
        </w:rPr>
      </w:pPr>
      <w:r>
        <w:rPr>
          <w:rFonts w:cstheme="minorHAnsi"/>
          <w:b/>
          <w:bCs/>
          <w:color w:val="002060"/>
        </w:rPr>
        <w:t xml:space="preserve">10. </w:t>
      </w:r>
      <w:r w:rsidR="00C007BD" w:rsidRPr="0036145C">
        <w:rPr>
          <w:rFonts w:cstheme="minorHAnsi"/>
          <w:b/>
          <w:bCs/>
          <w:color w:val="002060"/>
        </w:rPr>
        <w:t xml:space="preserve"> Assumptions and limitations</w:t>
      </w:r>
    </w:p>
    <w:p w14:paraId="346D337A" w14:textId="77777777" w:rsidR="00DD340C" w:rsidRPr="00DD340C" w:rsidRDefault="00DD340C" w:rsidP="00DD340C">
      <w:pPr>
        <w:numPr>
          <w:ilvl w:val="0"/>
          <w:numId w:val="7"/>
        </w:numPr>
        <w:rPr>
          <w:rFonts w:cstheme="minorHAnsi"/>
          <w:sz w:val="22"/>
          <w:szCs w:val="22"/>
        </w:rPr>
      </w:pPr>
      <w:r w:rsidRPr="00DD340C">
        <w:rPr>
          <w:rFonts w:cstheme="minorHAnsi"/>
          <w:sz w:val="22"/>
          <w:szCs w:val="22"/>
        </w:rPr>
        <w:t>Assumptions: the data is a public sample for a fictional company. One “line” is one order line. Discount tiers are 0%, 1-10%, 11-20%, 21-30%, 31-40% and 40%+.</w:t>
      </w:r>
    </w:p>
    <w:p w14:paraId="5C5CA902" w14:textId="77777777" w:rsidR="00DD340C" w:rsidRPr="00DD340C" w:rsidRDefault="00DD340C" w:rsidP="00DD340C">
      <w:pPr>
        <w:numPr>
          <w:ilvl w:val="0"/>
          <w:numId w:val="7"/>
        </w:numPr>
        <w:rPr>
          <w:rFonts w:cstheme="minorHAnsi"/>
          <w:sz w:val="22"/>
          <w:szCs w:val="22"/>
        </w:rPr>
      </w:pPr>
      <w:r w:rsidRPr="00DD340C">
        <w:rPr>
          <w:rFonts w:cstheme="minorHAnsi"/>
          <w:sz w:val="22"/>
          <w:szCs w:val="22"/>
        </w:rPr>
        <w:t>Limitations: discount and profit move together in this data, which shows association and not cause. Retention is not reported because every customer in the sample is a repeat customer.</w:t>
      </w:r>
    </w:p>
    <w:p w14:paraId="69CC9BD3" w14:textId="77777777" w:rsidR="00DD340C" w:rsidRDefault="00DD340C" w:rsidP="00DD340C">
      <w:pPr>
        <w:numPr>
          <w:ilvl w:val="0"/>
          <w:numId w:val="7"/>
        </w:numPr>
        <w:rPr>
          <w:rFonts w:cstheme="minorHAnsi"/>
          <w:sz w:val="22"/>
          <w:szCs w:val="22"/>
        </w:rPr>
      </w:pPr>
      <w:r w:rsidRPr="00DD340C">
        <w:rPr>
          <w:rFonts w:cstheme="minorHAnsi"/>
          <w:sz w:val="22"/>
          <w:szCs w:val="22"/>
        </w:rPr>
        <w:t>Risk: a real company’s data could behave differently, so these results should not be applied to it without testing.</w:t>
      </w:r>
    </w:p>
    <w:p w14:paraId="16CFFACC" w14:textId="09D69A5C" w:rsidR="008C7C43" w:rsidRPr="00DD340C" w:rsidRDefault="008C7C43" w:rsidP="00DD340C">
      <w:pPr>
        <w:numPr>
          <w:ilvl w:val="0"/>
          <w:numId w:val="7"/>
        </w:numPr>
        <w:rPr>
          <w:rFonts w:cstheme="minorHAnsi"/>
          <w:sz w:val="22"/>
          <w:szCs w:val="22"/>
        </w:rPr>
      </w:pPr>
      <w:r w:rsidRPr="008C7C43">
        <w:rPr>
          <w:rFonts w:cstheme="minorHAnsi"/>
          <w:sz w:val="22"/>
          <w:szCs w:val="22"/>
        </w:rPr>
        <w:t>Source: Amazon AWS SaaS Sales Dataset (Kaggle, nnthanh101).</w:t>
      </w:r>
    </w:p>
    <w:p w14:paraId="0D61E5DA" w14:textId="19866B1E" w:rsidR="00C007BD" w:rsidRPr="00DD340C" w:rsidRDefault="00C007BD" w:rsidP="00DD340C">
      <w:pPr>
        <w:rPr>
          <w:rFonts w:cstheme="minorHAnsi"/>
          <w:sz w:val="22"/>
          <w:szCs w:val="22"/>
        </w:rPr>
      </w:pPr>
    </w:p>
    <w:p w14:paraId="7FBBA240" w14:textId="7F3BE618" w:rsidR="00C007BD" w:rsidRPr="0036145C" w:rsidRDefault="0036145C" w:rsidP="00C007BD">
      <w:pPr>
        <w:rPr>
          <w:rFonts w:cstheme="minorHAnsi"/>
          <w:b/>
          <w:bCs/>
          <w:color w:val="002060"/>
        </w:rPr>
      </w:pPr>
      <w:r>
        <w:rPr>
          <w:rFonts w:cstheme="minorHAnsi"/>
          <w:b/>
          <w:bCs/>
          <w:color w:val="002060"/>
        </w:rPr>
        <w:t>1</w:t>
      </w:r>
      <w:r w:rsidR="00DD340C">
        <w:rPr>
          <w:rFonts w:cstheme="minorHAnsi"/>
          <w:b/>
          <w:bCs/>
          <w:color w:val="002060"/>
        </w:rPr>
        <w:t>1</w:t>
      </w:r>
      <w:r w:rsidR="00C007BD" w:rsidRPr="0036145C">
        <w:rPr>
          <w:rFonts w:cstheme="minorHAnsi"/>
          <w:b/>
          <w:bCs/>
          <w:color w:val="002060"/>
        </w:rPr>
        <w:t>. Acceptance criteria</w:t>
      </w:r>
    </w:p>
    <w:p w14:paraId="5C4C6B15" w14:textId="77777777" w:rsidR="00C007BD" w:rsidRPr="00C007BD" w:rsidRDefault="00C007BD" w:rsidP="00C007BD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C007BD">
        <w:rPr>
          <w:rFonts w:cstheme="minorHAnsi"/>
          <w:sz w:val="22"/>
          <w:szCs w:val="22"/>
        </w:rPr>
        <w:t>Profit shows 286,397 on Page 1, and the Page 3 scorecard and matrix totals match.</w:t>
      </w:r>
    </w:p>
    <w:p w14:paraId="7AB4EBF4" w14:textId="77777777" w:rsidR="00C007BD" w:rsidRPr="00C007BD" w:rsidRDefault="00C007BD" w:rsidP="00C007BD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C007BD">
        <w:rPr>
          <w:rFonts w:cstheme="minorHAnsi"/>
          <w:sz w:val="22"/>
          <w:szCs w:val="22"/>
        </w:rPr>
        <w:t>Page 2 shows -135,376 for lines above 20% discount.</w:t>
      </w:r>
    </w:p>
    <w:p w14:paraId="09CCDBFE" w14:textId="77777777" w:rsidR="00C007BD" w:rsidRPr="00C007BD" w:rsidRDefault="00C007BD" w:rsidP="00C007BD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C007BD">
        <w:rPr>
          <w:rFonts w:cstheme="minorHAnsi"/>
          <w:sz w:val="22"/>
          <w:szCs w:val="22"/>
        </w:rPr>
        <w:t>A slicer choice on any page changes all four pages.</w:t>
      </w:r>
    </w:p>
    <w:p w14:paraId="06F8974E" w14:textId="5ACEAE5E" w:rsidR="00486D59" w:rsidRDefault="00C007BD" w:rsidP="00486D59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C007BD">
        <w:rPr>
          <w:rFonts w:cstheme="minorHAnsi"/>
          <w:sz w:val="22"/>
          <w:szCs w:val="22"/>
        </w:rPr>
        <w:t>No number or label is cut off in the PDF export.</w:t>
      </w:r>
    </w:p>
    <w:p w14:paraId="28DEA4D3" w14:textId="207D3365" w:rsidR="0036145C" w:rsidRPr="00292EEC" w:rsidRDefault="00292EEC" w:rsidP="0036145C">
      <w:pPr>
        <w:rPr>
          <w:rFonts w:cstheme="minorHAnsi"/>
          <w:b/>
          <w:bCs/>
          <w:color w:val="002060"/>
        </w:rPr>
      </w:pPr>
      <w:r w:rsidRPr="00292EEC">
        <w:rPr>
          <w:rFonts w:cstheme="minorHAnsi"/>
          <w:b/>
          <w:bCs/>
          <w:color w:val="002060"/>
        </w:rPr>
        <w:t>1</w:t>
      </w:r>
      <w:r w:rsidR="00DD340C">
        <w:rPr>
          <w:rFonts w:cstheme="minorHAnsi"/>
          <w:b/>
          <w:bCs/>
          <w:color w:val="002060"/>
        </w:rPr>
        <w:t>2</w:t>
      </w:r>
      <w:r w:rsidRPr="00292EEC">
        <w:rPr>
          <w:rFonts w:cstheme="minorHAnsi"/>
          <w:b/>
          <w:bCs/>
          <w:color w:val="002060"/>
        </w:rPr>
        <w:t xml:space="preserve">. </w:t>
      </w:r>
      <w:r w:rsidR="0036145C" w:rsidRPr="00292EEC">
        <w:rPr>
          <w:rFonts w:cstheme="minorHAnsi"/>
          <w:b/>
          <w:bCs/>
          <w:color w:val="002060"/>
        </w:rPr>
        <w:t>Glossary: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36145C" w14:paraId="672DBA63" w14:textId="77777777" w:rsidTr="0036145C">
        <w:tc>
          <w:tcPr>
            <w:tcW w:w="2405" w:type="dxa"/>
          </w:tcPr>
          <w:p w14:paraId="7FB03776" w14:textId="0ADCB1C4" w:rsidR="0036145C" w:rsidRPr="008504F5" w:rsidRDefault="0036145C" w:rsidP="0036145C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8504F5">
              <w:rPr>
                <w:rFonts w:cstheme="minorHAnsi"/>
                <w:b/>
                <w:bCs/>
                <w:sz w:val="22"/>
                <w:szCs w:val="22"/>
              </w:rPr>
              <w:t>Term</w:t>
            </w:r>
          </w:p>
        </w:tc>
        <w:tc>
          <w:tcPr>
            <w:tcW w:w="6611" w:type="dxa"/>
          </w:tcPr>
          <w:p w14:paraId="264CB0F7" w14:textId="61E00061" w:rsidR="0036145C" w:rsidRPr="008504F5" w:rsidRDefault="0036145C" w:rsidP="0036145C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8504F5">
              <w:rPr>
                <w:rFonts w:cstheme="minorHAnsi"/>
                <w:b/>
                <w:bCs/>
                <w:sz w:val="22"/>
                <w:szCs w:val="22"/>
              </w:rPr>
              <w:t>Meaning</w:t>
            </w:r>
          </w:p>
        </w:tc>
      </w:tr>
      <w:tr w:rsidR="0036145C" w14:paraId="1DB21B8C" w14:textId="77777777" w:rsidTr="0036145C">
        <w:tc>
          <w:tcPr>
            <w:tcW w:w="2405" w:type="dxa"/>
          </w:tcPr>
          <w:p w14:paraId="60544CD1" w14:textId="66209A4F" w:rsidR="0036145C" w:rsidRDefault="0036145C" w:rsidP="0036145C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Order line</w:t>
            </w:r>
          </w:p>
        </w:tc>
        <w:tc>
          <w:tcPr>
            <w:tcW w:w="6611" w:type="dxa"/>
          </w:tcPr>
          <w:p w14:paraId="1D13DA80" w14:textId="7B2DC9C8" w:rsidR="0036145C" w:rsidRDefault="0036145C" w:rsidP="0036145C">
            <w:pPr>
              <w:rPr>
                <w:rFonts w:cstheme="minorHAnsi"/>
                <w:sz w:val="22"/>
                <w:szCs w:val="22"/>
              </w:rPr>
            </w:pPr>
            <w:r w:rsidRPr="0036145C">
              <w:rPr>
                <w:rFonts w:cstheme="minorHAnsi"/>
                <w:sz w:val="22"/>
                <w:szCs w:val="22"/>
              </w:rPr>
              <w:t>One product row within an order</w:t>
            </w:r>
          </w:p>
        </w:tc>
      </w:tr>
      <w:tr w:rsidR="0036145C" w14:paraId="066C93F7" w14:textId="77777777" w:rsidTr="0036145C">
        <w:tc>
          <w:tcPr>
            <w:tcW w:w="2405" w:type="dxa"/>
          </w:tcPr>
          <w:p w14:paraId="54D7826E" w14:textId="5B3949A4" w:rsidR="0036145C" w:rsidRDefault="0036145C" w:rsidP="0036145C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Margin %</w:t>
            </w:r>
          </w:p>
        </w:tc>
        <w:tc>
          <w:tcPr>
            <w:tcW w:w="6611" w:type="dxa"/>
          </w:tcPr>
          <w:p w14:paraId="6AB3951E" w14:textId="5F4A955F" w:rsidR="0036145C" w:rsidRDefault="0036145C" w:rsidP="0036145C">
            <w:pPr>
              <w:rPr>
                <w:rFonts w:cstheme="minorHAnsi"/>
                <w:sz w:val="22"/>
                <w:szCs w:val="22"/>
              </w:rPr>
            </w:pPr>
            <w:r w:rsidRPr="0036145C">
              <w:rPr>
                <w:rFonts w:cstheme="minorHAnsi"/>
                <w:sz w:val="22"/>
                <w:szCs w:val="22"/>
              </w:rPr>
              <w:t>Profit divided by revenue</w:t>
            </w:r>
          </w:p>
        </w:tc>
      </w:tr>
      <w:tr w:rsidR="0036145C" w14:paraId="6A83EB42" w14:textId="77777777" w:rsidTr="0036145C">
        <w:tc>
          <w:tcPr>
            <w:tcW w:w="2405" w:type="dxa"/>
          </w:tcPr>
          <w:p w14:paraId="0E752C12" w14:textId="2122C93D" w:rsidR="0036145C" w:rsidRDefault="0036145C" w:rsidP="0036145C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Discount tier</w:t>
            </w:r>
          </w:p>
        </w:tc>
        <w:tc>
          <w:tcPr>
            <w:tcW w:w="6611" w:type="dxa"/>
          </w:tcPr>
          <w:p w14:paraId="40287100" w14:textId="06E87E1A" w:rsidR="0036145C" w:rsidRDefault="0036145C" w:rsidP="0036145C">
            <w:pPr>
              <w:rPr>
                <w:rFonts w:cstheme="minorHAnsi"/>
                <w:sz w:val="22"/>
                <w:szCs w:val="22"/>
              </w:rPr>
            </w:pPr>
            <w:r w:rsidRPr="0036145C">
              <w:rPr>
                <w:rFonts w:cstheme="minorHAnsi"/>
                <w:sz w:val="22"/>
                <w:szCs w:val="22"/>
              </w:rPr>
              <w:t>A discount band: 0%, 1-10%, 11-20%, 21-30%, 31-40%, 40%+</w:t>
            </w:r>
          </w:p>
        </w:tc>
      </w:tr>
      <w:tr w:rsidR="0036145C" w14:paraId="10E431C4" w14:textId="77777777" w:rsidTr="0036145C">
        <w:tc>
          <w:tcPr>
            <w:tcW w:w="2405" w:type="dxa"/>
          </w:tcPr>
          <w:p w14:paraId="61E53025" w14:textId="55154A18" w:rsidR="0036145C" w:rsidRDefault="0036145C" w:rsidP="0036145C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Loss-making line</w:t>
            </w:r>
          </w:p>
        </w:tc>
        <w:tc>
          <w:tcPr>
            <w:tcW w:w="6611" w:type="dxa"/>
          </w:tcPr>
          <w:p w14:paraId="3074EE3C" w14:textId="0BE4DA8D" w:rsidR="0036145C" w:rsidRDefault="0036145C" w:rsidP="0036145C">
            <w:pPr>
              <w:rPr>
                <w:rFonts w:cstheme="minorHAnsi"/>
                <w:sz w:val="22"/>
                <w:szCs w:val="22"/>
              </w:rPr>
            </w:pPr>
            <w:r w:rsidRPr="0036145C">
              <w:rPr>
                <w:rFonts w:cstheme="minorHAnsi"/>
                <w:sz w:val="22"/>
                <w:szCs w:val="22"/>
              </w:rPr>
              <w:t>An order line with negative profi</w:t>
            </w:r>
            <w:r>
              <w:rPr>
                <w:rFonts w:cstheme="minorHAnsi"/>
                <w:sz w:val="22"/>
                <w:szCs w:val="22"/>
              </w:rPr>
              <w:t>t</w:t>
            </w:r>
          </w:p>
        </w:tc>
      </w:tr>
      <w:tr w:rsidR="0036145C" w14:paraId="5DBE8C5A" w14:textId="77777777" w:rsidTr="0036145C">
        <w:tc>
          <w:tcPr>
            <w:tcW w:w="2405" w:type="dxa"/>
          </w:tcPr>
          <w:p w14:paraId="1D55E800" w14:textId="19CB6F30" w:rsidR="0036145C" w:rsidRDefault="0036145C" w:rsidP="0036145C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lastRenderedPageBreak/>
              <w:t>MIS</w:t>
            </w:r>
          </w:p>
        </w:tc>
        <w:tc>
          <w:tcPr>
            <w:tcW w:w="6611" w:type="dxa"/>
          </w:tcPr>
          <w:p w14:paraId="03B1F988" w14:textId="6B3861D7" w:rsidR="0036145C" w:rsidRDefault="0036145C" w:rsidP="0036145C">
            <w:pPr>
              <w:rPr>
                <w:rFonts w:cstheme="minorHAnsi"/>
                <w:sz w:val="22"/>
                <w:szCs w:val="22"/>
              </w:rPr>
            </w:pPr>
            <w:r w:rsidRPr="0036145C">
              <w:rPr>
                <w:rFonts w:cstheme="minorHAnsi"/>
                <w:sz w:val="22"/>
                <w:szCs w:val="22"/>
              </w:rPr>
              <w:t>Management Information System report</w:t>
            </w:r>
          </w:p>
        </w:tc>
      </w:tr>
    </w:tbl>
    <w:p w14:paraId="4BDA6A41" w14:textId="77777777" w:rsidR="00C007BD" w:rsidRDefault="00C007BD">
      <w:pPr>
        <w:rPr>
          <w:rFonts w:cstheme="minorHAnsi"/>
          <w:b/>
          <w:bCs/>
          <w:sz w:val="22"/>
          <w:szCs w:val="22"/>
        </w:rPr>
      </w:pPr>
    </w:p>
    <w:p w14:paraId="72BE73B7" w14:textId="303E5C8D" w:rsidR="00DD340C" w:rsidRDefault="00DD340C">
      <w:pPr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 xml:space="preserve">Version History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2268"/>
        <w:gridCol w:w="1701"/>
        <w:gridCol w:w="4059"/>
      </w:tblGrid>
      <w:tr w:rsidR="00DD340C" w14:paraId="293DB061" w14:textId="77777777" w:rsidTr="00DD340C">
        <w:tc>
          <w:tcPr>
            <w:tcW w:w="988" w:type="dxa"/>
          </w:tcPr>
          <w:p w14:paraId="2B15241C" w14:textId="0A4CE00F" w:rsidR="00DD340C" w:rsidRDefault="00DD340C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Version</w:t>
            </w:r>
          </w:p>
        </w:tc>
        <w:tc>
          <w:tcPr>
            <w:tcW w:w="2268" w:type="dxa"/>
          </w:tcPr>
          <w:p w14:paraId="651712F9" w14:textId="092366BB" w:rsidR="00DD340C" w:rsidRDefault="00DD340C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1701" w:type="dxa"/>
          </w:tcPr>
          <w:p w14:paraId="413FBB44" w14:textId="3D700184" w:rsidR="00DD340C" w:rsidRDefault="00DD340C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Author</w:t>
            </w:r>
          </w:p>
        </w:tc>
        <w:tc>
          <w:tcPr>
            <w:tcW w:w="4059" w:type="dxa"/>
          </w:tcPr>
          <w:p w14:paraId="44FFED41" w14:textId="7A1826AA" w:rsidR="00DD340C" w:rsidRDefault="00DD340C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Change</w:t>
            </w:r>
          </w:p>
        </w:tc>
      </w:tr>
      <w:tr w:rsidR="00DD340C" w14:paraId="737F3D7C" w14:textId="77777777" w:rsidTr="00DD340C">
        <w:tc>
          <w:tcPr>
            <w:tcW w:w="988" w:type="dxa"/>
          </w:tcPr>
          <w:p w14:paraId="3EA443F1" w14:textId="38A0A870" w:rsidR="00DD340C" w:rsidRPr="00DD340C" w:rsidRDefault="00DD340C">
            <w:pPr>
              <w:rPr>
                <w:rFonts w:cstheme="minorHAnsi"/>
                <w:sz w:val="22"/>
                <w:szCs w:val="22"/>
              </w:rPr>
            </w:pPr>
            <w:r w:rsidRPr="00DD340C">
              <w:rPr>
                <w:rFonts w:cstheme="minorHAnsi"/>
                <w:sz w:val="22"/>
                <w:szCs w:val="22"/>
              </w:rPr>
              <w:t>0.1</w:t>
            </w:r>
          </w:p>
        </w:tc>
        <w:tc>
          <w:tcPr>
            <w:tcW w:w="2268" w:type="dxa"/>
          </w:tcPr>
          <w:p w14:paraId="3ECF5210" w14:textId="60BF42D3" w:rsidR="00DD340C" w:rsidRPr="00DD340C" w:rsidRDefault="00DD340C">
            <w:pPr>
              <w:rPr>
                <w:rFonts w:cstheme="minorHAnsi"/>
                <w:sz w:val="22"/>
                <w:szCs w:val="22"/>
              </w:rPr>
            </w:pPr>
            <w:r w:rsidRPr="00DD340C">
              <w:rPr>
                <w:rFonts w:cstheme="minorHAnsi"/>
                <w:sz w:val="22"/>
                <w:szCs w:val="22"/>
              </w:rPr>
              <w:t>5 September 2026</w:t>
            </w:r>
          </w:p>
        </w:tc>
        <w:tc>
          <w:tcPr>
            <w:tcW w:w="1701" w:type="dxa"/>
          </w:tcPr>
          <w:p w14:paraId="328BFDAA" w14:textId="05EBFB89" w:rsidR="00DD340C" w:rsidRPr="00DD340C" w:rsidRDefault="00DD340C">
            <w:pPr>
              <w:rPr>
                <w:rFonts w:cstheme="minorHAnsi"/>
                <w:sz w:val="22"/>
                <w:szCs w:val="22"/>
              </w:rPr>
            </w:pPr>
            <w:r w:rsidRPr="00DD340C">
              <w:rPr>
                <w:rFonts w:cstheme="minorHAnsi"/>
                <w:sz w:val="22"/>
                <w:szCs w:val="22"/>
              </w:rPr>
              <w:t xml:space="preserve">Manju Suthar </w:t>
            </w:r>
          </w:p>
        </w:tc>
        <w:tc>
          <w:tcPr>
            <w:tcW w:w="4059" w:type="dxa"/>
          </w:tcPr>
          <w:p w14:paraId="3F8F3208" w14:textId="440B7D84" w:rsidR="00DD340C" w:rsidRPr="00DD340C" w:rsidRDefault="00DD340C">
            <w:pPr>
              <w:rPr>
                <w:rFonts w:cstheme="minorHAnsi"/>
                <w:sz w:val="22"/>
                <w:szCs w:val="22"/>
              </w:rPr>
            </w:pPr>
            <w:r w:rsidRPr="00DD340C">
              <w:rPr>
                <w:rFonts w:cstheme="minorHAnsi"/>
                <w:sz w:val="22"/>
                <w:szCs w:val="22"/>
              </w:rPr>
              <w:t xml:space="preserve">Initial draft </w:t>
            </w:r>
          </w:p>
        </w:tc>
      </w:tr>
      <w:tr w:rsidR="00DD340C" w14:paraId="4D61D74C" w14:textId="77777777" w:rsidTr="00DD340C">
        <w:trPr>
          <w:trHeight w:val="246"/>
        </w:trPr>
        <w:tc>
          <w:tcPr>
            <w:tcW w:w="988" w:type="dxa"/>
          </w:tcPr>
          <w:p w14:paraId="7366C36B" w14:textId="6E363F85" w:rsidR="00DD340C" w:rsidRPr="00DD340C" w:rsidRDefault="00DD340C">
            <w:pPr>
              <w:rPr>
                <w:rFonts w:cstheme="minorHAnsi"/>
                <w:sz w:val="22"/>
                <w:szCs w:val="22"/>
              </w:rPr>
            </w:pPr>
            <w:r w:rsidRPr="00DD340C">
              <w:rPr>
                <w:rFonts w:cstheme="minorHAnsi"/>
                <w:sz w:val="22"/>
                <w:szCs w:val="22"/>
              </w:rPr>
              <w:t>1.0</w:t>
            </w:r>
          </w:p>
        </w:tc>
        <w:tc>
          <w:tcPr>
            <w:tcW w:w="2268" w:type="dxa"/>
          </w:tcPr>
          <w:p w14:paraId="4863C600" w14:textId="6F54381E" w:rsidR="00DD340C" w:rsidRPr="00DD340C" w:rsidRDefault="00DD340C">
            <w:pPr>
              <w:rPr>
                <w:rFonts w:cstheme="minorHAnsi"/>
                <w:sz w:val="22"/>
                <w:szCs w:val="22"/>
              </w:rPr>
            </w:pPr>
            <w:r w:rsidRPr="00DD340C">
              <w:rPr>
                <w:rFonts w:cstheme="minorHAnsi"/>
                <w:sz w:val="22"/>
                <w:szCs w:val="22"/>
              </w:rPr>
              <w:t>10 September 2026</w:t>
            </w:r>
          </w:p>
        </w:tc>
        <w:tc>
          <w:tcPr>
            <w:tcW w:w="1701" w:type="dxa"/>
          </w:tcPr>
          <w:p w14:paraId="36AFB7A8" w14:textId="4B191F9D" w:rsidR="00DD340C" w:rsidRPr="00DD340C" w:rsidRDefault="00DD340C">
            <w:pPr>
              <w:rPr>
                <w:rFonts w:cstheme="minorHAnsi"/>
                <w:sz w:val="22"/>
                <w:szCs w:val="22"/>
              </w:rPr>
            </w:pPr>
            <w:r w:rsidRPr="00DD340C">
              <w:rPr>
                <w:rFonts w:cstheme="minorHAnsi"/>
                <w:sz w:val="22"/>
                <w:szCs w:val="22"/>
              </w:rPr>
              <w:t>Manju Suthar</w:t>
            </w:r>
          </w:p>
        </w:tc>
        <w:tc>
          <w:tcPr>
            <w:tcW w:w="4059" w:type="dxa"/>
          </w:tcPr>
          <w:p w14:paraId="0E2570B7" w14:textId="7DAB17E8" w:rsidR="00DD340C" w:rsidRPr="00DD340C" w:rsidRDefault="00DD340C">
            <w:pPr>
              <w:rPr>
                <w:rFonts w:cstheme="minorHAnsi"/>
                <w:sz w:val="22"/>
                <w:szCs w:val="22"/>
              </w:rPr>
            </w:pPr>
            <w:r w:rsidRPr="00DD340C">
              <w:rPr>
                <w:rFonts w:cstheme="minorHAnsi"/>
                <w:sz w:val="22"/>
                <w:szCs w:val="22"/>
              </w:rPr>
              <w:t>Final, aligned to the finished dashboard</w:t>
            </w:r>
          </w:p>
        </w:tc>
      </w:tr>
    </w:tbl>
    <w:p w14:paraId="6E99EB3F" w14:textId="77777777" w:rsidR="00DD340C" w:rsidRPr="00275909" w:rsidRDefault="00DD340C">
      <w:pPr>
        <w:rPr>
          <w:rFonts w:cstheme="minorHAnsi"/>
          <w:b/>
          <w:bCs/>
          <w:sz w:val="22"/>
          <w:szCs w:val="22"/>
        </w:rPr>
      </w:pPr>
    </w:p>
    <w:sectPr w:rsidR="00DD340C" w:rsidRPr="00275909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11D1F" w14:textId="77777777" w:rsidR="00F116C2" w:rsidRDefault="00F116C2" w:rsidP="00292EEC">
      <w:pPr>
        <w:spacing w:after="0" w:line="240" w:lineRule="auto"/>
      </w:pPr>
      <w:r>
        <w:separator/>
      </w:r>
    </w:p>
  </w:endnote>
  <w:endnote w:type="continuationSeparator" w:id="0">
    <w:p w14:paraId="60566FBB" w14:textId="77777777" w:rsidR="00F116C2" w:rsidRDefault="00F116C2" w:rsidP="00292E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444630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DCABF7" w14:textId="0DE8A119" w:rsidR="00C20E67" w:rsidRDefault="00C20E6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EE16058" w14:textId="0E7B2239" w:rsidR="00292EEC" w:rsidRDefault="00292EEC" w:rsidP="00865E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EBCA6" w14:textId="77777777" w:rsidR="00F116C2" w:rsidRDefault="00F116C2" w:rsidP="00292EEC">
      <w:pPr>
        <w:spacing w:after="0" w:line="240" w:lineRule="auto"/>
      </w:pPr>
      <w:r>
        <w:separator/>
      </w:r>
    </w:p>
  </w:footnote>
  <w:footnote w:type="continuationSeparator" w:id="0">
    <w:p w14:paraId="6F95CE79" w14:textId="77777777" w:rsidR="00F116C2" w:rsidRDefault="00F116C2" w:rsidP="00292E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95FEA"/>
    <w:multiLevelType w:val="multilevel"/>
    <w:tmpl w:val="E004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6092D"/>
    <w:multiLevelType w:val="multilevel"/>
    <w:tmpl w:val="675A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54176"/>
    <w:multiLevelType w:val="multilevel"/>
    <w:tmpl w:val="11C8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E06369"/>
    <w:multiLevelType w:val="multilevel"/>
    <w:tmpl w:val="211A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6D4035"/>
    <w:multiLevelType w:val="multilevel"/>
    <w:tmpl w:val="F9F0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455953"/>
    <w:multiLevelType w:val="multilevel"/>
    <w:tmpl w:val="0F50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1C061E"/>
    <w:multiLevelType w:val="multilevel"/>
    <w:tmpl w:val="C5CE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349898">
    <w:abstractNumId w:val="4"/>
  </w:num>
  <w:num w:numId="2" w16cid:durableId="857043873">
    <w:abstractNumId w:val="0"/>
  </w:num>
  <w:num w:numId="3" w16cid:durableId="38868511">
    <w:abstractNumId w:val="1"/>
  </w:num>
  <w:num w:numId="4" w16cid:durableId="1958288572">
    <w:abstractNumId w:val="5"/>
  </w:num>
  <w:num w:numId="5" w16cid:durableId="1597976647">
    <w:abstractNumId w:val="3"/>
  </w:num>
  <w:num w:numId="6" w16cid:durableId="1972906348">
    <w:abstractNumId w:val="2"/>
  </w:num>
  <w:num w:numId="7" w16cid:durableId="7259523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548"/>
    <w:rsid w:val="00110CB5"/>
    <w:rsid w:val="002372DD"/>
    <w:rsid w:val="00275909"/>
    <w:rsid w:val="00292EEC"/>
    <w:rsid w:val="0036145C"/>
    <w:rsid w:val="003F3242"/>
    <w:rsid w:val="00486D59"/>
    <w:rsid w:val="00583ADB"/>
    <w:rsid w:val="00742854"/>
    <w:rsid w:val="008504F5"/>
    <w:rsid w:val="00865E31"/>
    <w:rsid w:val="008C7C43"/>
    <w:rsid w:val="00A247BD"/>
    <w:rsid w:val="00B77548"/>
    <w:rsid w:val="00C007BD"/>
    <w:rsid w:val="00C20E67"/>
    <w:rsid w:val="00C859A3"/>
    <w:rsid w:val="00CC2724"/>
    <w:rsid w:val="00CD25CD"/>
    <w:rsid w:val="00D95417"/>
    <w:rsid w:val="00DD340C"/>
    <w:rsid w:val="00F11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9D793A"/>
  <w15:chartTrackingRefBased/>
  <w15:docId w15:val="{FAD016A3-74E1-403E-B86B-5CBFE99AC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5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5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5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75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5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5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5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5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5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5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5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5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5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5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5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54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77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92E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2EEC"/>
  </w:style>
  <w:style w:type="paragraph" w:styleId="Footer">
    <w:name w:val="footer"/>
    <w:basedOn w:val="Normal"/>
    <w:link w:val="FooterChar"/>
    <w:uiPriority w:val="99"/>
    <w:unhideWhenUsed/>
    <w:rsid w:val="00292E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2EEC"/>
  </w:style>
  <w:style w:type="paragraph" w:styleId="NormalWeb">
    <w:name w:val="Normal (Web)"/>
    <w:basedOn w:val="Normal"/>
    <w:uiPriority w:val="99"/>
    <w:semiHidden/>
    <w:unhideWhenUsed/>
    <w:rsid w:val="00DD340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7B8E08-2CAD-403B-B28F-EFB1552817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4</Pages>
  <Words>749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Suthar</dc:creator>
  <cp:keywords/>
  <dc:description/>
  <cp:lastModifiedBy>Manju Suthar</cp:lastModifiedBy>
  <cp:revision>5</cp:revision>
  <dcterms:created xsi:type="dcterms:W3CDTF">2026-10-20T11:50:00Z</dcterms:created>
  <dcterms:modified xsi:type="dcterms:W3CDTF">2026-10-22T03:40:00Z</dcterms:modified>
</cp:coreProperties>
</file>