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0F9" w:rsidRPr="00BA085F" w:rsidRDefault="00B610F9" w:rsidP="00B610F9">
      <w:pPr>
        <w:spacing w:line="240" w:lineRule="auto"/>
        <w:jc w:val="center"/>
        <w:rPr>
          <w:rFonts w:ascii="Britannic Bold" w:hAnsi="Britannic Bold"/>
          <w:sz w:val="56"/>
          <w:szCs w:val="52"/>
          <w:u w:val="dotDash"/>
        </w:rPr>
      </w:pPr>
      <w:r w:rsidRPr="00BA085F">
        <w:rPr>
          <w:rFonts w:ascii="Britannic Bold" w:hAnsi="Britannic Bold"/>
          <w:sz w:val="56"/>
          <w:szCs w:val="52"/>
          <w:u w:val="dotDash"/>
        </w:rPr>
        <w:t xml:space="preserve">MODULE: 1 </w:t>
      </w:r>
    </w:p>
    <w:p w:rsidR="00B610F9" w:rsidRDefault="00B610F9" w:rsidP="00B610F9">
      <w:pPr>
        <w:spacing w:line="240" w:lineRule="auto"/>
        <w:jc w:val="center"/>
        <w:rPr>
          <w:rFonts w:ascii="Britannic Bold" w:hAnsi="Britannic Bold"/>
          <w:sz w:val="56"/>
          <w:szCs w:val="52"/>
          <w:u w:val="dotDash"/>
        </w:rPr>
      </w:pPr>
      <w:r w:rsidRPr="00BA085F">
        <w:rPr>
          <w:rFonts w:ascii="Britannic Bold" w:hAnsi="Britannic Bold"/>
          <w:sz w:val="56"/>
          <w:szCs w:val="52"/>
          <w:u w:val="dotDash"/>
        </w:rPr>
        <w:t>SE – Overview of IT Industry</w:t>
      </w:r>
    </w:p>
    <w:p w:rsidR="00B610F9" w:rsidRDefault="00B610F9" w:rsidP="00B610F9">
      <w:pPr>
        <w:spacing w:line="240" w:lineRule="auto"/>
        <w:rPr>
          <w:rFonts w:ascii="Arial Rounded MT Bold" w:hAnsi="Arial Rounded MT Bold"/>
          <w:sz w:val="48"/>
          <w:szCs w:val="44"/>
          <w:u w:val="dotDash"/>
        </w:rPr>
      </w:pPr>
    </w:p>
    <w:p w:rsidR="00B610F9" w:rsidRPr="00BA085F" w:rsidRDefault="00B610F9" w:rsidP="00B610F9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36"/>
          <w:u w:val="dotDash"/>
        </w:rPr>
      </w:pPr>
      <w:r w:rsidRPr="00BA085F">
        <w:rPr>
          <w:rFonts w:ascii="Arial Rounded MT Bold" w:hAnsi="Arial Rounded MT Bold"/>
          <w:sz w:val="28"/>
          <w:szCs w:val="24"/>
        </w:rPr>
        <w:t>What is software? What is software engineering?</w:t>
      </w:r>
    </w:p>
    <w:p w:rsidR="00B610F9" w:rsidRPr="00BA085F" w:rsidRDefault="00B610F9" w:rsidP="00B610F9">
      <w:pPr>
        <w:ind w:left="426" w:firstLine="425"/>
        <w:jc w:val="both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  <w:r w:rsidRPr="00BA085F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>Software is considered to be collection of executable programming code, associated libraries and documentations. Software, when made for a specific requirement is called software product. Engineering on the other hand, is all about </w:t>
      </w:r>
      <w:r w:rsidRPr="00BA085F">
        <w:rPr>
          <w:rFonts w:asciiTheme="majorHAnsi" w:hAnsiTheme="majorHAnsi" w:cs="Arial"/>
          <w:color w:val="040C28"/>
          <w:sz w:val="28"/>
          <w:szCs w:val="28"/>
        </w:rPr>
        <w:t>developing products, using well-defined, scientific principles and methods</w:t>
      </w:r>
      <w:r w:rsidRPr="00BA085F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>.</w:t>
      </w:r>
    </w:p>
    <w:p w:rsidR="00B610F9" w:rsidRDefault="00B610F9" w:rsidP="00B610F9">
      <w:pPr>
        <w:spacing w:line="240" w:lineRule="auto"/>
        <w:jc w:val="both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</w:p>
    <w:p w:rsidR="00B610F9" w:rsidRPr="00BA085F" w:rsidRDefault="00B610F9" w:rsidP="00B610F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 Rounded MT Bold" w:hAnsi="Arial Rounded MT Bold"/>
          <w:sz w:val="28"/>
          <w:szCs w:val="24"/>
        </w:rPr>
      </w:pPr>
      <w:r w:rsidRPr="00BA085F">
        <w:rPr>
          <w:rFonts w:ascii="Arial Rounded MT Bold" w:hAnsi="Arial Rounded MT Bold"/>
          <w:sz w:val="28"/>
          <w:szCs w:val="24"/>
        </w:rPr>
        <w:t>Explain</w:t>
      </w:r>
      <w:r w:rsidRPr="00BA085F">
        <w:rPr>
          <w:rFonts w:ascii="Arial Rounded MT Bold" w:hAnsi="Arial Rounded MT Bold"/>
          <w:sz w:val="32"/>
          <w:szCs w:val="28"/>
        </w:rPr>
        <w:t xml:space="preserve"> </w:t>
      </w:r>
      <w:r w:rsidRPr="00BA085F">
        <w:rPr>
          <w:rFonts w:ascii="Arial Rounded MT Bold" w:hAnsi="Arial Rounded MT Bold"/>
          <w:sz w:val="28"/>
          <w:szCs w:val="24"/>
        </w:rPr>
        <w:t>types of software.</w:t>
      </w:r>
    </w:p>
    <w:p w:rsidR="00B610F9" w:rsidRDefault="00B610F9" w:rsidP="00B610F9">
      <w:pPr>
        <w:pStyle w:val="ListParagraph"/>
        <w:spacing w:after="0" w:line="240" w:lineRule="auto"/>
        <w:ind w:left="567" w:firstLine="284"/>
        <w:jc w:val="both"/>
        <w:rPr>
          <w:rFonts w:asciiTheme="majorHAnsi" w:hAnsiTheme="majorHAnsi"/>
          <w:b/>
          <w:bCs/>
          <w:sz w:val="28"/>
          <w:szCs w:val="28"/>
        </w:rPr>
      </w:pPr>
    </w:p>
    <w:p w:rsidR="00B610F9" w:rsidRPr="00BA085F" w:rsidRDefault="00B610F9" w:rsidP="00B610F9">
      <w:pPr>
        <w:pStyle w:val="ListParagraph"/>
        <w:spacing w:after="0" w:line="240" w:lineRule="auto"/>
        <w:ind w:left="567" w:firstLine="284"/>
        <w:jc w:val="both"/>
        <w:rPr>
          <w:rFonts w:asciiTheme="majorHAnsi" w:hAnsiTheme="majorHAnsi"/>
          <w:b/>
          <w:bCs/>
          <w:sz w:val="28"/>
          <w:szCs w:val="28"/>
        </w:rPr>
      </w:pPr>
      <w:r w:rsidRPr="00BA085F">
        <w:rPr>
          <w:rFonts w:asciiTheme="majorHAnsi" w:hAnsiTheme="majorHAnsi"/>
          <w:b/>
          <w:bCs/>
          <w:sz w:val="28"/>
          <w:szCs w:val="28"/>
        </w:rPr>
        <w:t xml:space="preserve">The five categories of software are </w:t>
      </w:r>
    </w:p>
    <w:p w:rsidR="00B610F9" w:rsidRDefault="00B610F9" w:rsidP="00B610F9">
      <w:pPr>
        <w:spacing w:after="0" w:line="240" w:lineRule="auto"/>
        <w:ind w:left="1134"/>
        <w:jc w:val="both"/>
        <w:rPr>
          <w:rFonts w:asciiTheme="majorHAnsi" w:hAnsiTheme="majorHAnsi"/>
          <w:sz w:val="28"/>
          <w:szCs w:val="28"/>
        </w:rPr>
      </w:pPr>
    </w:p>
    <w:p w:rsidR="00B610F9" w:rsidRPr="00BA085F" w:rsidRDefault="00B610F9" w:rsidP="00B610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BA085F">
        <w:rPr>
          <w:rFonts w:asciiTheme="majorHAnsi" w:hAnsiTheme="majorHAnsi"/>
          <w:sz w:val="28"/>
          <w:szCs w:val="28"/>
        </w:rPr>
        <w:t>Application Software</w:t>
      </w:r>
    </w:p>
    <w:p w:rsidR="00B610F9" w:rsidRPr="00BA085F" w:rsidRDefault="00B610F9" w:rsidP="00B610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BA085F">
        <w:rPr>
          <w:rFonts w:asciiTheme="majorHAnsi" w:hAnsiTheme="majorHAnsi"/>
          <w:sz w:val="28"/>
          <w:szCs w:val="28"/>
        </w:rPr>
        <w:t>System Software</w:t>
      </w:r>
    </w:p>
    <w:p w:rsidR="00B610F9" w:rsidRPr="00BA085F" w:rsidRDefault="00B610F9" w:rsidP="00B610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BA085F">
        <w:rPr>
          <w:rFonts w:asciiTheme="majorHAnsi" w:hAnsiTheme="majorHAnsi"/>
          <w:sz w:val="28"/>
          <w:szCs w:val="28"/>
        </w:rPr>
        <w:t>Driver Softwar</w:t>
      </w:r>
    </w:p>
    <w:p w:rsidR="00B610F9" w:rsidRPr="00BA085F" w:rsidRDefault="00B610F9" w:rsidP="00B610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BA085F">
        <w:rPr>
          <w:rFonts w:asciiTheme="majorHAnsi" w:hAnsiTheme="majorHAnsi"/>
          <w:sz w:val="28"/>
          <w:szCs w:val="28"/>
        </w:rPr>
        <w:t>Middleware</w:t>
      </w:r>
    </w:p>
    <w:p w:rsidR="00B610F9" w:rsidRPr="00BA085F" w:rsidRDefault="00B610F9" w:rsidP="00B610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BA085F">
        <w:rPr>
          <w:rFonts w:asciiTheme="majorHAnsi" w:hAnsiTheme="majorHAnsi"/>
          <w:sz w:val="28"/>
          <w:szCs w:val="28"/>
        </w:rPr>
        <w:t>Programming Software</w:t>
      </w:r>
    </w:p>
    <w:p w:rsidR="00B610F9" w:rsidRDefault="00B610F9" w:rsidP="00B610F9">
      <w:pPr>
        <w:pStyle w:val="ListParagraph"/>
        <w:spacing w:after="0" w:line="240" w:lineRule="auto"/>
        <w:ind w:left="1494"/>
        <w:jc w:val="both"/>
        <w:rPr>
          <w:rFonts w:asciiTheme="majorHAnsi" w:hAnsiTheme="majorHAnsi"/>
          <w:sz w:val="28"/>
          <w:szCs w:val="28"/>
        </w:rPr>
      </w:pPr>
    </w:p>
    <w:p w:rsidR="00B610F9" w:rsidRDefault="00B610F9" w:rsidP="00B610F9">
      <w:pPr>
        <w:spacing w:after="0" w:line="240" w:lineRule="auto"/>
        <w:ind w:left="426"/>
        <w:jc w:val="both"/>
        <w:rPr>
          <w:rFonts w:ascii="Arial Rounded MT Bold" w:hAnsi="Arial Rounded MT Bold"/>
          <w:sz w:val="28"/>
          <w:szCs w:val="24"/>
        </w:rPr>
      </w:pPr>
    </w:p>
    <w:p w:rsidR="00B610F9" w:rsidRPr="00BA085F" w:rsidRDefault="00B610F9" w:rsidP="00B610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Rounded MT Bold" w:hAnsi="Arial Rounded MT Bold"/>
          <w:sz w:val="28"/>
          <w:szCs w:val="24"/>
        </w:rPr>
      </w:pPr>
      <w:r w:rsidRPr="00BA085F">
        <w:rPr>
          <w:rFonts w:ascii="Arial Rounded MT Bold" w:hAnsi="Arial Rounded MT Bold"/>
          <w:sz w:val="28"/>
          <w:szCs w:val="24"/>
        </w:rPr>
        <w:t>What is SDLC? Explain each phase of SDLC.</w:t>
      </w:r>
    </w:p>
    <w:p w:rsidR="00B610F9" w:rsidRDefault="00B610F9" w:rsidP="00B610F9">
      <w:pPr>
        <w:pStyle w:val="ListParagraph"/>
        <w:spacing w:after="0" w:line="240" w:lineRule="auto"/>
        <w:ind w:left="786"/>
        <w:jc w:val="both"/>
        <w:rPr>
          <w:rFonts w:asciiTheme="majorHAnsi" w:hAnsiTheme="majorHAnsi"/>
          <w:sz w:val="28"/>
          <w:szCs w:val="28"/>
        </w:rPr>
      </w:pPr>
    </w:p>
    <w:p w:rsidR="00B610F9" w:rsidRPr="006F05B3" w:rsidRDefault="00B610F9" w:rsidP="00B610F9">
      <w:pPr>
        <w:pStyle w:val="ListParagraph"/>
        <w:ind w:left="426" w:firstLine="425"/>
        <w:jc w:val="both"/>
        <w:rPr>
          <w:rFonts w:asciiTheme="majorHAnsi" w:hAnsiTheme="majorHAnsi"/>
          <w:sz w:val="28"/>
          <w:szCs w:val="24"/>
        </w:rPr>
      </w:pPr>
      <w:r w:rsidRPr="006F05B3">
        <w:rPr>
          <w:rFonts w:asciiTheme="majorHAnsi" w:hAnsiTheme="majorHAnsi"/>
          <w:sz w:val="28"/>
          <w:szCs w:val="24"/>
        </w:rPr>
        <w:t>The Software Development Life Cycle (SDLC) refers to a methodology with clearly defined processes for creating high-quality software.</w:t>
      </w:r>
    </w:p>
    <w:p w:rsidR="00B610F9" w:rsidRDefault="00B610F9" w:rsidP="00B610F9">
      <w:pPr>
        <w:pStyle w:val="ListParagraph"/>
        <w:ind w:firstLine="414"/>
        <w:jc w:val="both"/>
        <w:rPr>
          <w:rFonts w:asciiTheme="majorHAnsi" w:hAnsiTheme="majorHAnsi"/>
          <w:sz w:val="36"/>
          <w:szCs w:val="36"/>
        </w:rPr>
      </w:pPr>
    </w:p>
    <w:p w:rsidR="00B610F9" w:rsidRPr="006F05B3" w:rsidRDefault="00B610F9" w:rsidP="00B610F9">
      <w:pPr>
        <w:pStyle w:val="ListParagraph"/>
        <w:spacing w:line="240" w:lineRule="auto"/>
        <w:ind w:left="1560"/>
        <w:jc w:val="both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28"/>
          <w:szCs w:val="28"/>
        </w:rPr>
        <w:t xml:space="preserve">1.  </w:t>
      </w:r>
      <w:r w:rsidRPr="006F05B3">
        <w:rPr>
          <w:rFonts w:asciiTheme="majorHAnsi" w:hAnsiTheme="majorHAnsi"/>
          <w:sz w:val="28"/>
          <w:szCs w:val="28"/>
        </w:rPr>
        <w:t>R</w:t>
      </w:r>
      <w:r w:rsidRPr="006F05B3">
        <w:rPr>
          <w:rFonts w:asciiTheme="majorHAnsi" w:hAnsiTheme="majorHAnsi"/>
          <w:sz w:val="28"/>
          <w:szCs w:val="24"/>
        </w:rPr>
        <w:t>equirement Gathering</w:t>
      </w:r>
    </w:p>
    <w:p w:rsidR="00B610F9" w:rsidRPr="00BA085F" w:rsidRDefault="00B610F9" w:rsidP="00B610F9">
      <w:pPr>
        <w:pStyle w:val="ListParagraph"/>
        <w:spacing w:line="240" w:lineRule="auto"/>
        <w:ind w:left="1560"/>
        <w:jc w:val="both"/>
        <w:rPr>
          <w:rFonts w:asciiTheme="majorHAnsi" w:hAnsiTheme="majorHAnsi"/>
          <w:sz w:val="36"/>
          <w:szCs w:val="32"/>
        </w:rPr>
      </w:pPr>
      <w:r w:rsidRPr="00BA085F">
        <w:rPr>
          <w:rFonts w:asciiTheme="majorHAnsi" w:hAnsiTheme="majorHAnsi"/>
          <w:sz w:val="28"/>
          <w:szCs w:val="24"/>
        </w:rPr>
        <w:t>2</w:t>
      </w:r>
      <w:r>
        <w:rPr>
          <w:rFonts w:asciiTheme="majorHAnsi" w:hAnsiTheme="majorHAnsi"/>
          <w:sz w:val="36"/>
          <w:szCs w:val="32"/>
        </w:rPr>
        <w:t xml:space="preserve">.  </w:t>
      </w:r>
      <w:r w:rsidRPr="00BA085F">
        <w:rPr>
          <w:rFonts w:asciiTheme="majorHAnsi" w:hAnsiTheme="majorHAnsi"/>
          <w:sz w:val="28"/>
          <w:szCs w:val="24"/>
        </w:rPr>
        <w:t>Analysis</w:t>
      </w:r>
    </w:p>
    <w:p w:rsidR="00B610F9" w:rsidRPr="006F05B3" w:rsidRDefault="00B610F9" w:rsidP="00B610F9">
      <w:pPr>
        <w:pStyle w:val="ListParagraph"/>
        <w:ind w:left="1495"/>
        <w:jc w:val="both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28"/>
          <w:szCs w:val="24"/>
        </w:rPr>
        <w:t xml:space="preserve"> 3.  </w:t>
      </w:r>
      <w:r w:rsidRPr="006F05B3">
        <w:rPr>
          <w:rFonts w:asciiTheme="majorHAnsi" w:hAnsiTheme="majorHAnsi"/>
          <w:sz w:val="28"/>
          <w:szCs w:val="24"/>
        </w:rPr>
        <w:t>Designing</w:t>
      </w:r>
    </w:p>
    <w:p w:rsidR="00B610F9" w:rsidRDefault="00B610F9" w:rsidP="00B610F9">
      <w:pPr>
        <w:pStyle w:val="ListParagraph"/>
        <w:ind w:left="1495"/>
        <w:jc w:val="both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 4.  Implementatio</w:t>
      </w:r>
    </w:p>
    <w:p w:rsidR="00B610F9" w:rsidRPr="00BA085F" w:rsidRDefault="00B610F9" w:rsidP="00B610F9">
      <w:pPr>
        <w:pStyle w:val="ListParagraph"/>
        <w:ind w:left="1495"/>
        <w:jc w:val="both"/>
        <w:rPr>
          <w:rFonts w:asciiTheme="majorHAnsi" w:hAnsiTheme="majorHAnsi"/>
          <w:sz w:val="52"/>
          <w:szCs w:val="52"/>
        </w:rPr>
      </w:pPr>
      <w:r w:rsidRPr="00BA085F">
        <w:rPr>
          <w:rFonts w:asciiTheme="majorHAnsi" w:hAnsiTheme="majorHAnsi"/>
          <w:sz w:val="28"/>
          <w:szCs w:val="24"/>
        </w:rPr>
        <w:t xml:space="preserve"> </w:t>
      </w:r>
      <w:r>
        <w:rPr>
          <w:rFonts w:asciiTheme="majorHAnsi" w:hAnsiTheme="majorHAnsi"/>
          <w:sz w:val="28"/>
          <w:szCs w:val="24"/>
        </w:rPr>
        <w:t xml:space="preserve">5.  </w:t>
      </w:r>
      <w:r w:rsidRPr="00BA085F">
        <w:rPr>
          <w:rFonts w:asciiTheme="majorHAnsi" w:hAnsiTheme="majorHAnsi"/>
          <w:sz w:val="28"/>
          <w:szCs w:val="24"/>
        </w:rPr>
        <w:t>Testing</w:t>
      </w:r>
    </w:p>
    <w:p w:rsidR="00B610F9" w:rsidRPr="006F05B3" w:rsidRDefault="00B610F9" w:rsidP="00B610F9">
      <w:pPr>
        <w:pStyle w:val="ListParagraph"/>
        <w:ind w:left="1495"/>
        <w:jc w:val="both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28"/>
          <w:szCs w:val="24"/>
        </w:rPr>
        <w:t xml:space="preserve"> 6.  </w:t>
      </w:r>
      <w:r w:rsidRPr="006F05B3">
        <w:rPr>
          <w:rFonts w:asciiTheme="majorHAnsi" w:hAnsiTheme="majorHAnsi"/>
          <w:sz w:val="28"/>
          <w:szCs w:val="24"/>
        </w:rPr>
        <w:t>Maintenance</w:t>
      </w:r>
    </w:p>
    <w:p w:rsidR="00B610F9" w:rsidRPr="00BA085F" w:rsidRDefault="00B610F9" w:rsidP="00B610F9">
      <w:pPr>
        <w:pStyle w:val="ListParagraph"/>
        <w:spacing w:after="0" w:line="240" w:lineRule="auto"/>
        <w:ind w:left="786"/>
        <w:jc w:val="both"/>
        <w:rPr>
          <w:rFonts w:asciiTheme="majorHAnsi" w:hAnsiTheme="majorHAnsi"/>
          <w:sz w:val="28"/>
          <w:szCs w:val="28"/>
        </w:rPr>
      </w:pPr>
    </w:p>
    <w:p w:rsidR="00B610F9" w:rsidRPr="00B610F9" w:rsidRDefault="00B610F9" w:rsidP="00B610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Rounded MT Bold" w:hAnsi="Arial Rounded MT Bold"/>
          <w:sz w:val="36"/>
          <w:szCs w:val="32"/>
        </w:rPr>
      </w:pPr>
      <w:r w:rsidRPr="00BA085F">
        <w:rPr>
          <w:rFonts w:ascii="Arial Rounded MT Bold" w:hAnsi="Arial Rounded MT Bold"/>
          <w:sz w:val="28"/>
          <w:szCs w:val="24"/>
        </w:rPr>
        <w:t>What is DFD? Create a DFD diagram on Flipkart</w:t>
      </w:r>
      <w:r>
        <w:rPr>
          <w:rFonts w:ascii="Arial Rounded MT Bold" w:hAnsi="Arial Rounded MT Bold"/>
          <w:sz w:val="28"/>
          <w:szCs w:val="24"/>
        </w:rPr>
        <w:t>.</w:t>
      </w:r>
    </w:p>
    <w:p w:rsidR="00B610F9" w:rsidRDefault="00B610F9" w:rsidP="00B610F9">
      <w:pPr>
        <w:pStyle w:val="ListParagraph"/>
        <w:spacing w:after="0" w:line="240" w:lineRule="auto"/>
        <w:ind w:left="786"/>
        <w:jc w:val="both"/>
        <w:rPr>
          <w:rFonts w:ascii="Arial Rounded MT Bold" w:hAnsi="Arial Rounded MT Bold"/>
          <w:sz w:val="28"/>
          <w:szCs w:val="24"/>
        </w:rPr>
      </w:pPr>
    </w:p>
    <w:p w:rsidR="00B610F9" w:rsidRDefault="00B610F9" w:rsidP="00B610F9">
      <w:pPr>
        <w:pStyle w:val="ListParagraph"/>
        <w:spacing w:after="0" w:line="240" w:lineRule="auto"/>
        <w:ind w:left="426" w:firstLine="425"/>
        <w:jc w:val="both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  <w:r w:rsidRPr="00B610F9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lastRenderedPageBreak/>
        <w:t>A data flow diagram (DFD) </w:t>
      </w:r>
      <w:r w:rsidRPr="00B610F9">
        <w:rPr>
          <w:rStyle w:val="jpfdse"/>
          <w:rFonts w:asciiTheme="majorHAnsi" w:hAnsiTheme="majorHAnsi" w:cs="Arial"/>
          <w:color w:val="202124"/>
          <w:sz w:val="28"/>
          <w:szCs w:val="28"/>
          <w:shd w:val="clear" w:color="auto" w:fill="FFFFFF"/>
        </w:rPr>
        <w:t>is</w:t>
      </w:r>
      <w:r w:rsidRPr="00B610F9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> </w:t>
      </w:r>
      <w:r w:rsidRPr="00B610F9">
        <w:rPr>
          <w:rFonts w:asciiTheme="majorHAnsi" w:hAnsiTheme="majorHAnsi" w:cs="Arial"/>
          <w:color w:val="040C28"/>
          <w:sz w:val="28"/>
          <w:szCs w:val="28"/>
        </w:rPr>
        <w:t>a graphical or visual representation using a standardized set of symbols and notations to describe a business's operations through data movement</w:t>
      </w:r>
      <w:r w:rsidRPr="00B610F9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>.</w:t>
      </w:r>
    </w:p>
    <w:p w:rsidR="00B610F9" w:rsidRDefault="00B610F9" w:rsidP="00B610F9">
      <w:pPr>
        <w:pStyle w:val="ListParagraph"/>
        <w:spacing w:after="0" w:line="240" w:lineRule="auto"/>
        <w:ind w:left="426" w:firstLine="425"/>
        <w:jc w:val="both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</w:p>
    <w:p w:rsidR="00B610F9" w:rsidRPr="00B610F9" w:rsidRDefault="00375DC4" w:rsidP="00B610F9">
      <w:pPr>
        <w:pStyle w:val="ListParagraph"/>
        <w:spacing w:after="0" w:line="240" w:lineRule="auto"/>
        <w:ind w:left="426" w:right="2835" w:firstLine="425"/>
        <w:jc w:val="right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noProof/>
          <w:sz w:val="20"/>
        </w:rPr>
        <w:pict>
          <v:rect id="_x0000_s1031" style="position:absolute;left:0;text-align:left;margin-left:441.75pt;margin-top:4.9pt;width:100.45pt;height:70.2pt;z-index:-251655168"/>
        </w:pict>
      </w:r>
      <w:r>
        <w:rPr>
          <w:rFonts w:asciiTheme="majorBidi" w:hAnsiTheme="majorBidi" w:cstheme="majorBidi"/>
          <w:noProof/>
          <w:sz w:val="20"/>
        </w:rPr>
        <w:pict>
          <v:rect id="_x0000_s1029" style="position:absolute;left:0;text-align:left;margin-left:201.5pt;margin-top:.7pt;width:111.35pt;height:200.1pt;z-index:-251659265"/>
        </w:pict>
      </w:r>
      <w:r w:rsidR="00B610F9" w:rsidRPr="00B610F9">
        <w:rPr>
          <w:rFonts w:asciiTheme="majorBidi" w:hAnsiTheme="majorBidi" w:cstheme="majorBidi"/>
          <w:sz w:val="20"/>
        </w:rPr>
        <w:t>Product details</w:t>
      </w:r>
    </w:p>
    <w:p w:rsidR="00B610F9" w:rsidRPr="00B610F9" w:rsidRDefault="00375DC4" w:rsidP="00B610F9">
      <w:pPr>
        <w:pStyle w:val="ListParagraph"/>
        <w:spacing w:after="0" w:line="240" w:lineRule="auto"/>
        <w:ind w:left="786"/>
        <w:jc w:val="both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12.85pt;margin-top:2.35pt;width:128.9pt;height:0;z-index:25166336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4" style="position:absolute;left:0;text-align:left;margin-left:55.8pt;margin-top:9.85pt;width:145.7pt;height:48.45pt;flip:y;z-index:251660288" o:connectortype="elbow" adj=",94001,-13528">
            <v:stroke endarrow="block"/>
          </v:shape>
        </w:pict>
      </w:r>
    </w:p>
    <w:p w:rsidR="00B610F9" w:rsidRPr="00B610F9" w:rsidRDefault="00B610F9" w:rsidP="006E1A82">
      <w:pPr>
        <w:spacing w:line="240" w:lineRule="auto"/>
        <w:ind w:left="426" w:right="567" w:firstLine="567"/>
        <w:jc w:val="right"/>
        <w:rPr>
          <w:rFonts w:asciiTheme="majorBidi" w:hAnsiTheme="majorBidi" w:cstheme="majorBidi"/>
          <w:sz w:val="20"/>
        </w:rPr>
      </w:pPr>
      <w:r w:rsidRPr="00B610F9">
        <w:rPr>
          <w:rFonts w:asciiTheme="majorBidi" w:hAnsiTheme="majorBidi" w:cstheme="majorBidi"/>
          <w:sz w:val="20"/>
        </w:rPr>
        <w:t>Validate information</w:t>
      </w:r>
      <w:r>
        <w:rPr>
          <w:rFonts w:asciiTheme="majorBidi" w:hAnsiTheme="majorBidi" w:cstheme="majorBidi"/>
          <w:sz w:val="20"/>
        </w:rPr>
        <w:t xml:space="preserve">                                                                  </w:t>
      </w:r>
      <w:r w:rsidRPr="00B610F9">
        <w:rPr>
          <w:rFonts w:asciiTheme="majorBidi" w:hAnsiTheme="majorBidi" w:cstheme="majorBidi"/>
          <w:sz w:val="24"/>
          <w:szCs w:val="24"/>
        </w:rPr>
        <w:t>Seller</w:t>
      </w:r>
      <w:r>
        <w:rPr>
          <w:rFonts w:asciiTheme="majorBidi" w:hAnsiTheme="majorBidi" w:cstheme="majorBidi"/>
          <w:sz w:val="20"/>
        </w:rPr>
        <w:t xml:space="preserve">         </w:t>
      </w:r>
    </w:p>
    <w:p w:rsidR="00E41232" w:rsidRPr="00B610F9" w:rsidRDefault="00375DC4" w:rsidP="00B610F9">
      <w:pPr>
        <w:ind w:right="2835"/>
        <w:jc w:val="right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noProof/>
          <w:sz w:val="20"/>
        </w:rPr>
        <w:pict>
          <v:shape id="_x0000_s1035" type="#_x0000_t32" style="position:absolute;left:0;text-align:left;margin-left:312.85pt;margin-top:2.25pt;width:128.9pt;height:0;z-index:25166438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0"/>
        </w:rPr>
        <w:pict>
          <v:rect id="_x0000_s1026" style="position:absolute;left:0;text-align:left;margin-left:-17.05pt;margin-top:14.7pt;width:72.85pt;height:48.15pt;z-index:-251658240"/>
        </w:pict>
      </w:r>
      <w:r w:rsidR="00B610F9" w:rsidRPr="00B610F9">
        <w:rPr>
          <w:rFonts w:asciiTheme="majorBidi" w:hAnsiTheme="majorBidi" w:cstheme="majorBidi"/>
          <w:sz w:val="20"/>
        </w:rPr>
        <w:t xml:space="preserve">  Sales Details</w:t>
      </w:r>
    </w:p>
    <w:p w:rsidR="00B610F9" w:rsidRPr="00B610F9" w:rsidRDefault="00375DC4" w:rsidP="00B610F9">
      <w:pPr>
        <w:ind w:right="2835"/>
        <w:rPr>
          <w:rFonts w:asciiTheme="majorBidi" w:hAnsiTheme="majorBidi" w:cstheme="majorBidi"/>
          <w:sz w:val="24"/>
          <w:szCs w:val="24"/>
        </w:rPr>
      </w:pPr>
      <w:r w:rsidRPr="00375DC4">
        <w:rPr>
          <w:rFonts w:asciiTheme="majorBidi" w:hAnsiTheme="majorBidi" w:cstheme="majorBidi"/>
          <w:noProof/>
          <w:sz w:val="20"/>
        </w:rPr>
        <w:pict>
          <v:rect id="_x0000_s1032" style="position:absolute;margin-left:441.75pt;margin-top:23.35pt;width:100.45pt;height:87.75pt;z-index:-251654144"/>
        </w:pict>
      </w:r>
      <w:r w:rsidR="00B610F9" w:rsidRPr="00B610F9">
        <w:rPr>
          <w:rFonts w:asciiTheme="majorBidi" w:hAnsiTheme="majorBidi" w:cstheme="majorBidi"/>
          <w:sz w:val="20"/>
        </w:rPr>
        <w:t>Admin</w:t>
      </w:r>
      <w:r w:rsidR="00B610F9">
        <w:rPr>
          <w:rFonts w:asciiTheme="majorBidi" w:hAnsiTheme="majorBidi" w:cstheme="majorBidi"/>
          <w:sz w:val="20"/>
        </w:rPr>
        <w:t xml:space="preserve">                                          </w:t>
      </w:r>
      <w:r w:rsidR="00B610F9" w:rsidRPr="00B610F9">
        <w:rPr>
          <w:rFonts w:asciiTheme="majorBidi" w:hAnsiTheme="majorBidi" w:cstheme="majorBidi"/>
          <w:sz w:val="24"/>
          <w:szCs w:val="24"/>
        </w:rPr>
        <w:t>Flipkart</w:t>
      </w:r>
    </w:p>
    <w:p w:rsidR="00B610F9" w:rsidRDefault="00375DC4" w:rsidP="00B610F9">
      <w:pPr>
        <w:ind w:right="2835"/>
        <w:jc w:val="right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noProof/>
          <w:sz w:val="20"/>
        </w:rPr>
        <w:pict>
          <v:shape id="_x0000_s1036" type="#_x0000_t32" style="position:absolute;left:0;text-align:left;margin-left:312.85pt;margin-top:20.65pt;width:128.9pt;height:0;z-index:251665408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0"/>
        </w:rPr>
        <w:pict>
          <v:shape id="_x0000_s1027" type="#_x0000_t34" style="position:absolute;left:0;text-align:left;margin-left:55.8pt;margin-top:4.2pt;width:145.7pt;height:54.95pt;z-index:251659264" o:connectortype="elbow" adj=",-101809,-13528">
            <v:stroke endarrow="block"/>
          </v:shape>
        </w:pict>
      </w:r>
      <w:r w:rsidR="00B610F9">
        <w:rPr>
          <w:rFonts w:asciiTheme="majorBidi" w:hAnsiTheme="majorBidi" w:cstheme="majorBidi"/>
          <w:sz w:val="20"/>
        </w:rPr>
        <w:t>Order Details</w:t>
      </w:r>
    </w:p>
    <w:p w:rsidR="00B610F9" w:rsidRPr="00B610F9" w:rsidRDefault="00B610F9" w:rsidP="00B610F9">
      <w:pPr>
        <w:ind w:firstLine="993"/>
        <w:rPr>
          <w:rFonts w:asciiTheme="majorBidi" w:hAnsiTheme="majorBidi" w:cstheme="majorBidi"/>
          <w:szCs w:val="22"/>
        </w:rPr>
      </w:pPr>
      <w:r w:rsidRPr="00B610F9">
        <w:rPr>
          <w:rFonts w:asciiTheme="majorBidi" w:hAnsiTheme="majorBidi" w:cstheme="majorBidi"/>
          <w:sz w:val="20"/>
        </w:rPr>
        <w:t>Monitored transition</w:t>
      </w:r>
      <w:r>
        <w:rPr>
          <w:rFonts w:asciiTheme="majorBidi" w:hAnsiTheme="majorBidi" w:cstheme="majorBidi"/>
          <w:sz w:val="20"/>
        </w:rPr>
        <w:t xml:space="preserve">                                                                 </w:t>
      </w:r>
      <w:r w:rsidRPr="00B610F9">
        <w:rPr>
          <w:rFonts w:asciiTheme="majorBidi" w:hAnsiTheme="majorBidi" w:cstheme="majorBidi"/>
          <w:szCs w:val="22"/>
        </w:rPr>
        <w:t>Customer</w:t>
      </w:r>
    </w:p>
    <w:p w:rsidR="00B610F9" w:rsidRDefault="00375DC4" w:rsidP="00B610F9">
      <w:pPr>
        <w:ind w:right="2835"/>
        <w:jc w:val="right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noProof/>
          <w:sz w:val="20"/>
        </w:rPr>
        <w:pict>
          <v:shape id="_x0000_s1037" type="#_x0000_t32" style="position:absolute;left:0;text-align:left;margin-left:312.85pt;margin-top:.55pt;width:128.9pt;height:0;z-index:251666432" o:connectortype="straight">
            <v:stroke endarrow="block"/>
          </v:shape>
        </w:pict>
      </w:r>
      <w:r w:rsidR="00B610F9" w:rsidRPr="00B610F9">
        <w:rPr>
          <w:rFonts w:asciiTheme="majorBidi" w:hAnsiTheme="majorBidi" w:cstheme="majorBidi"/>
          <w:sz w:val="20"/>
        </w:rPr>
        <w:t>Delivery Details</w:t>
      </w:r>
    </w:p>
    <w:p w:rsidR="0012255C" w:rsidRDefault="0012255C" w:rsidP="0012255C">
      <w:pPr>
        <w:pStyle w:val="ListParagraph"/>
        <w:ind w:left="786"/>
        <w:rPr>
          <w:rFonts w:ascii="Arial Rounded MT Bold" w:hAnsi="Arial Rounded MT Bold" w:cstheme="majorBidi"/>
          <w:sz w:val="24"/>
          <w:szCs w:val="24"/>
        </w:rPr>
      </w:pPr>
    </w:p>
    <w:p w:rsidR="0012255C" w:rsidRPr="009777D5" w:rsidRDefault="0012255C" w:rsidP="0012255C">
      <w:pPr>
        <w:pStyle w:val="ListParagraph"/>
        <w:numPr>
          <w:ilvl w:val="0"/>
          <w:numId w:val="2"/>
        </w:numPr>
        <w:rPr>
          <w:rFonts w:ascii="Arial Rounded MT Bold" w:hAnsi="Arial Rounded MT Bold" w:cstheme="majorBidi"/>
          <w:sz w:val="24"/>
          <w:szCs w:val="24"/>
        </w:rPr>
      </w:pPr>
      <w:r w:rsidRPr="0012255C">
        <w:rPr>
          <w:rFonts w:ascii="Arial Rounded MT Bold" w:hAnsi="Arial Rounded MT Bold" w:cstheme="majorBidi"/>
          <w:sz w:val="24"/>
          <w:szCs w:val="24"/>
        </w:rPr>
        <w:t xml:space="preserve"> </w:t>
      </w:r>
      <w:r w:rsidRPr="0012255C">
        <w:rPr>
          <w:rFonts w:ascii="Arial Rounded MT Bold" w:hAnsi="Arial Rounded MT Bold"/>
          <w:sz w:val="28"/>
          <w:szCs w:val="24"/>
        </w:rPr>
        <w:t>What is Flow chart? Create a flowchart to make addition of two numbers</w:t>
      </w:r>
      <w:r>
        <w:rPr>
          <w:rFonts w:ascii="Arial Rounded MT Bold" w:hAnsi="Arial Rounded MT Bold"/>
          <w:sz w:val="28"/>
          <w:szCs w:val="24"/>
        </w:rPr>
        <w:t>.</w:t>
      </w:r>
    </w:p>
    <w:p w:rsidR="009777D5" w:rsidRDefault="009777D5" w:rsidP="009777D5">
      <w:pPr>
        <w:pStyle w:val="ListParagraph"/>
        <w:ind w:left="786"/>
        <w:rPr>
          <w:rFonts w:ascii="Arial Rounded MT Bold" w:hAnsi="Arial Rounded MT Bold"/>
          <w:sz w:val="28"/>
          <w:szCs w:val="24"/>
        </w:rPr>
      </w:pPr>
    </w:p>
    <w:p w:rsidR="009777D5" w:rsidRDefault="009777D5" w:rsidP="009777D5">
      <w:pPr>
        <w:pStyle w:val="ListParagraph"/>
        <w:ind w:left="426" w:firstLine="360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9777D5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A flowchart is a picture of the separate steps of a process in sequential order. It is a generic tool that can be adapted for a wide variety of purposes, and can be used to describe various processes, such as a manufacturing process, an administrative or service process, or a project plan</w:t>
      </w:r>
      <w:r w:rsidRPr="009777D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</w:p>
    <w:p w:rsidR="009777D5" w:rsidRDefault="009777D5" w:rsidP="009777D5">
      <w:pPr>
        <w:pStyle w:val="ListParagraph"/>
        <w:ind w:left="426" w:firstLine="360"/>
        <w:jc w:val="both"/>
        <w:rPr>
          <w:rFonts w:ascii="Arial Rounded MT Bold" w:hAnsi="Arial Rounded MT Bold" w:cstheme="majorBidi"/>
          <w:sz w:val="24"/>
          <w:szCs w:val="24"/>
        </w:rPr>
      </w:pPr>
    </w:p>
    <w:p w:rsidR="009777D5" w:rsidRDefault="00375DC4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noProof/>
          <w:sz w:val="24"/>
          <w:szCs w:val="24"/>
        </w:rPr>
        <w:pict>
          <v:roundrect id="_x0000_s1042" style="position:absolute;left:0;text-align:left;margin-left:211.55pt;margin-top:7.65pt;width:118.85pt;height:30.95pt;z-index:-251649024" arcsize="10923f"/>
        </w:pict>
      </w:r>
    </w:p>
    <w:p w:rsidR="009777D5" w:rsidRDefault="009777D5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sz w:val="24"/>
          <w:szCs w:val="24"/>
        </w:rPr>
        <w:t>Start</w:t>
      </w:r>
    </w:p>
    <w:p w:rsidR="009777D5" w:rsidRDefault="00375DC4" w:rsidP="009777D5">
      <w:pPr>
        <w:pStyle w:val="ListParagraph"/>
        <w:ind w:left="426" w:firstLine="360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noProof/>
          <w:sz w:val="24"/>
          <w:szCs w:val="24"/>
        </w:rPr>
        <w:pict>
          <v:shape id="_x0000_s1048" type="#_x0000_t32" style="position:absolute;left:0;text-align:left;margin-left:270.95pt;margin-top:6.7pt;width:0;height:12.6pt;z-index:251673600" o:connectortype="straight">
            <v:stroke endarrow="block"/>
          </v:shape>
        </w:pict>
      </w:r>
    </w:p>
    <w:p w:rsidR="009777D5" w:rsidRDefault="00375DC4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noProof/>
          <w:sz w:val="24"/>
          <w:szCs w:val="24"/>
        </w:rPr>
        <w:pict>
          <v:roundrect id="_x0000_s1043" style="position:absolute;left:0;text-align:left;margin-left:167.15pt;margin-top:3.3pt;width:205.1pt;height:37.65pt;z-index:-251648000" arcsize="10923f"/>
        </w:pict>
      </w:r>
    </w:p>
    <w:p w:rsidR="009777D5" w:rsidRDefault="009777D5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sz w:val="24"/>
          <w:szCs w:val="24"/>
        </w:rPr>
        <w:t>Declare num1, num2 and Sum</w:t>
      </w:r>
    </w:p>
    <w:p w:rsidR="009777D5" w:rsidRDefault="00375DC4" w:rsidP="009777D5">
      <w:pPr>
        <w:pStyle w:val="ListParagraph"/>
        <w:ind w:left="426" w:firstLine="360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noProof/>
          <w:sz w:val="24"/>
          <w:szCs w:val="24"/>
        </w:rPr>
        <w:pict>
          <v:shape id="_x0000_s1049" type="#_x0000_t32" style="position:absolute;left:0;text-align:left;margin-left:271.8pt;margin-top:9pt;width:0;height:18.4pt;z-index:251674624" o:connectortype="straight">
            <v:stroke endarrow="block"/>
          </v:shape>
        </w:pict>
      </w:r>
    </w:p>
    <w:p w:rsidR="009777D5" w:rsidRDefault="00375DC4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noProof/>
          <w:sz w:val="24"/>
          <w:szCs w:val="24"/>
        </w:rPr>
        <w:pict>
          <v:roundrect id="_x0000_s1044" style="position:absolute;left:0;text-align:left;margin-left:192.25pt;margin-top:11.45pt;width:154.05pt;height:31.85pt;z-index:-251646976" arcsize="10923f"/>
        </w:pict>
      </w:r>
    </w:p>
    <w:p w:rsidR="009777D5" w:rsidRDefault="009777D5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sz w:val="24"/>
          <w:szCs w:val="24"/>
        </w:rPr>
        <w:t>Read num1 and num2</w:t>
      </w:r>
    </w:p>
    <w:p w:rsidR="009777D5" w:rsidRDefault="00375DC4" w:rsidP="009777D5">
      <w:pPr>
        <w:pStyle w:val="ListParagraph"/>
        <w:ind w:left="426" w:firstLine="360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noProof/>
          <w:sz w:val="24"/>
          <w:szCs w:val="24"/>
        </w:rPr>
        <w:pict>
          <v:shape id="_x0000_s1050" type="#_x0000_t32" style="position:absolute;left:0;text-align:left;margin-left:270.95pt;margin-top:11.35pt;width:0;height:14.2pt;z-index:251675648" o:connectortype="straight">
            <v:stroke endarrow="block"/>
          </v:shape>
        </w:pict>
      </w:r>
    </w:p>
    <w:p w:rsidR="009777D5" w:rsidRDefault="00375DC4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noProof/>
          <w:sz w:val="24"/>
          <w:szCs w:val="24"/>
        </w:rPr>
        <w:pict>
          <v:roundrect id="_x0000_s1045" style="position:absolute;left:0;text-align:left;margin-left:132pt;margin-top:9.6pt;width:276.25pt;height:46.05pt;z-index:-251645952" arcsize="10923f"/>
        </w:pict>
      </w:r>
    </w:p>
    <w:p w:rsidR="009777D5" w:rsidRDefault="009777D5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sz w:val="24"/>
          <w:szCs w:val="24"/>
        </w:rPr>
        <w:t>Add num1, num2 and assign value to sum</w:t>
      </w:r>
    </w:p>
    <w:p w:rsidR="009777D5" w:rsidRDefault="009777D5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sz w:val="24"/>
          <w:szCs w:val="24"/>
        </w:rPr>
        <w:t>Sum = num1 + num2</w:t>
      </w:r>
    </w:p>
    <w:p w:rsidR="009777D5" w:rsidRDefault="00375DC4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noProof/>
          <w:sz w:val="24"/>
          <w:szCs w:val="24"/>
        </w:rPr>
        <w:pict>
          <v:shape id="_x0000_s1051" type="#_x0000_t32" style="position:absolute;left:0;text-align:left;margin-left:270.95pt;margin-top:7.75pt;width:0;height:17.6pt;z-index:251676672" o:connectortype="straight">
            <v:stroke endarrow="block"/>
          </v:shape>
        </w:pict>
      </w:r>
    </w:p>
    <w:p w:rsidR="009777D5" w:rsidRDefault="00375DC4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noProof/>
          <w:sz w:val="24"/>
          <w:szCs w:val="24"/>
        </w:rPr>
        <w:pict>
          <v:roundrect id="_x0000_s1046" style="position:absolute;left:0;text-align:left;margin-left:229.1pt;margin-top:9.35pt;width:83.75pt;height:35.15pt;z-index:-251644928" arcsize="10923f"/>
        </w:pict>
      </w:r>
    </w:p>
    <w:p w:rsidR="009777D5" w:rsidRDefault="009777D5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sz w:val="24"/>
          <w:szCs w:val="24"/>
        </w:rPr>
        <w:t>Print sum</w:t>
      </w:r>
    </w:p>
    <w:p w:rsidR="009777D5" w:rsidRDefault="00375DC4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noProof/>
          <w:sz w:val="24"/>
          <w:szCs w:val="24"/>
        </w:rPr>
        <w:pict>
          <v:shape id="_x0000_s1052" type="#_x0000_t32" style="position:absolute;left:0;text-align:left;margin-left:271.8pt;margin-top:12.55pt;width:0;height:18.45pt;z-index:251677696" o:connectortype="straight">
            <v:stroke endarrow="block"/>
          </v:shape>
        </w:pict>
      </w:r>
    </w:p>
    <w:p w:rsidR="009777D5" w:rsidRDefault="00375DC4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noProof/>
          <w:sz w:val="24"/>
          <w:szCs w:val="24"/>
        </w:rPr>
        <w:pict>
          <v:roundrect id="_x0000_s1047" style="position:absolute;left:0;text-align:left;margin-left:239.15pt;margin-top:15.05pt;width:64.45pt;height:24.9pt;z-index:-251643904" arcsize="10923f"/>
        </w:pict>
      </w:r>
    </w:p>
    <w:p w:rsidR="009777D5" w:rsidRDefault="009777D5" w:rsidP="009777D5">
      <w:pPr>
        <w:pStyle w:val="ListParagraph"/>
        <w:ind w:left="426" w:hanging="426"/>
        <w:jc w:val="center"/>
        <w:rPr>
          <w:rFonts w:ascii="Arial Rounded MT Bold" w:hAnsi="Arial Rounded MT Bold" w:cstheme="majorBidi"/>
          <w:sz w:val="24"/>
          <w:szCs w:val="24"/>
        </w:rPr>
      </w:pPr>
      <w:r>
        <w:rPr>
          <w:rFonts w:ascii="Arial Rounded MT Bold" w:hAnsi="Arial Rounded MT Bold" w:cstheme="majorBidi"/>
          <w:sz w:val="24"/>
          <w:szCs w:val="24"/>
        </w:rPr>
        <w:t>Stop</w:t>
      </w:r>
    </w:p>
    <w:p w:rsidR="009777D5" w:rsidRDefault="009777D5" w:rsidP="009777D5">
      <w:pPr>
        <w:pStyle w:val="ListParagraph"/>
        <w:ind w:left="426" w:firstLine="360"/>
        <w:jc w:val="center"/>
        <w:rPr>
          <w:rFonts w:ascii="Arial Rounded MT Bold" w:hAnsi="Arial Rounded MT Bold" w:cstheme="majorBidi"/>
          <w:sz w:val="24"/>
          <w:szCs w:val="24"/>
        </w:rPr>
      </w:pPr>
    </w:p>
    <w:p w:rsidR="009777D5" w:rsidRPr="00AF1AA7" w:rsidRDefault="00AF1AA7" w:rsidP="00AF1AA7">
      <w:pPr>
        <w:pStyle w:val="ListParagraph"/>
        <w:numPr>
          <w:ilvl w:val="0"/>
          <w:numId w:val="2"/>
        </w:numPr>
        <w:rPr>
          <w:rFonts w:ascii="Arial Rounded MT Bold" w:hAnsi="Arial Rounded MT Bold" w:cstheme="majorBidi"/>
          <w:color w:val="000000" w:themeColor="text1"/>
          <w:sz w:val="32"/>
          <w:szCs w:val="32"/>
        </w:rPr>
      </w:pPr>
      <w:r w:rsidRPr="00AF1AA7">
        <w:rPr>
          <w:rFonts w:ascii="Arial Rounded MT Bold" w:hAnsi="Arial Rounded MT Bold"/>
          <w:sz w:val="28"/>
          <w:szCs w:val="24"/>
        </w:rPr>
        <w:t>What is Use case Diagram? Create a use-case on bill payment on paytm</w:t>
      </w:r>
      <w:r>
        <w:rPr>
          <w:rFonts w:ascii="Arial Rounded MT Bold" w:hAnsi="Arial Rounded MT Bold"/>
          <w:sz w:val="28"/>
          <w:szCs w:val="24"/>
        </w:rPr>
        <w:t xml:space="preserve"> .     </w:t>
      </w:r>
    </w:p>
    <w:p w:rsidR="00AF1AA7" w:rsidRDefault="00AF1AA7" w:rsidP="00AF1AA7">
      <w:pPr>
        <w:pStyle w:val="ListParagraph"/>
        <w:ind w:left="786"/>
        <w:rPr>
          <w:rFonts w:ascii="Arial Rounded MT Bold" w:hAnsi="Arial Rounded MT Bold"/>
          <w:sz w:val="28"/>
          <w:szCs w:val="24"/>
        </w:rPr>
      </w:pPr>
    </w:p>
    <w:p w:rsidR="00AF1AA7" w:rsidRDefault="00AF1AA7" w:rsidP="00AF1AA7">
      <w:pPr>
        <w:pStyle w:val="ListParagraph"/>
        <w:ind w:left="426" w:firstLine="360"/>
        <w:jc w:val="both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  <w:r w:rsidRPr="00AF1AA7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 xml:space="preserve"> </w:t>
      </w:r>
      <w:r w:rsidRPr="00AF1AA7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Use-case diagrams describe the high-level functions and scope of a system. These diagrams also identify the interactions between the system and its actors. The use cases and actors in use-case diagrams describe what the system does and how the actors use it, but not how the system operates internally</w:t>
      </w:r>
      <w:r w:rsidRPr="00AF1AA7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>.</w:t>
      </w:r>
    </w:p>
    <w:p w:rsidR="003F2399" w:rsidRDefault="003F2399" w:rsidP="00AF1AA7">
      <w:pPr>
        <w:pStyle w:val="ListParagraph"/>
        <w:ind w:left="426" w:firstLine="360"/>
        <w:jc w:val="both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</w:p>
    <w:p w:rsidR="0029737B" w:rsidRDefault="0029737B" w:rsidP="00AF1AA7">
      <w:pPr>
        <w:pStyle w:val="ListParagraph"/>
        <w:ind w:left="426" w:firstLine="360"/>
        <w:jc w:val="both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</w:p>
    <w:p w:rsidR="003F2399" w:rsidRDefault="003F2399" w:rsidP="00AF1AA7">
      <w:pPr>
        <w:pStyle w:val="ListParagraph"/>
        <w:ind w:left="426" w:firstLine="360"/>
        <w:jc w:val="both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</w:p>
    <w:p w:rsidR="003F2399" w:rsidRDefault="003F2399" w:rsidP="003F2399">
      <w:pPr>
        <w:pStyle w:val="ListParagraph"/>
        <w:spacing w:line="480" w:lineRule="auto"/>
        <w:ind w:left="426" w:firstLine="360"/>
        <w:jc w:val="both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</w:p>
    <w:p w:rsidR="003F2399" w:rsidRDefault="003F2399" w:rsidP="003F2399">
      <w:pPr>
        <w:pStyle w:val="ListParagraph"/>
        <w:spacing w:line="480" w:lineRule="auto"/>
        <w:ind w:left="426" w:firstLine="360"/>
        <w:jc w:val="both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</w:p>
    <w:p w:rsidR="003F2399" w:rsidRPr="003F2399" w:rsidRDefault="003F2399" w:rsidP="003F2399">
      <w:pPr>
        <w:pStyle w:val="ListParagraph"/>
        <w:tabs>
          <w:tab w:val="left" w:pos="4395"/>
        </w:tabs>
        <w:spacing w:line="480" w:lineRule="auto"/>
        <w:ind w:left="426" w:firstLine="1701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noProof/>
          <w:color w:val="202124"/>
          <w:sz w:val="24"/>
          <w:szCs w:val="24"/>
        </w:rPr>
        <w:pict>
          <v:shape id="_x0000_s1071" type="#_x0000_t32" style="position:absolute;left:0;text-align:left;margin-left:161.05pt;margin-top:5.2pt;width:136.5pt;height:0;z-index:251680768" o:connectortype="straight">
            <v:stroke endarrow="block"/>
          </v:shape>
        </w:pict>
      </w:r>
      <w:r>
        <w:rPr>
          <w:rFonts w:asciiTheme="majorHAnsi" w:hAnsiTheme="majorHAnsi" w:cs="Arial"/>
          <w:noProof/>
          <w:color w:val="202124"/>
          <w:sz w:val="24"/>
          <w:szCs w:val="24"/>
        </w:rPr>
        <w:pict>
          <v:shape id="_x0000_s1069" type="#_x0000_t32" style="position:absolute;left:0;text-align:left;margin-left:79.3pt;margin-top:11.2pt;width:22.5pt;height:21.75pt;flip:y;z-index:251678720" o:connectortype="straight">
            <v:stroke endarrow="block"/>
          </v:shape>
        </w:pict>
      </w:r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Buy stock                 &lt;&lt;include&gt;&gt;           Make payment</w:t>
      </w:r>
    </w:p>
    <w:p w:rsidR="003F2399" w:rsidRDefault="003F2399" w:rsidP="003F2399">
      <w:pPr>
        <w:pStyle w:val="ListParagraph"/>
        <w:spacing w:line="480" w:lineRule="auto"/>
        <w:ind w:left="426" w:firstLine="425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noProof/>
          <w:color w:val="202124"/>
          <w:sz w:val="24"/>
          <w:szCs w:val="24"/>
        </w:rPr>
        <w:pict>
          <v:shape id="_x0000_s1073" type="#_x0000_t32" style="position:absolute;left:0;text-align:left;margin-left:383.8pt;margin-top:16.8pt;width:39pt;height:42.75pt;flip:x;z-index:251682816" o:connectortype="straight">
            <v:stroke endarrow="block"/>
          </v:shape>
        </w:pict>
      </w:r>
      <w:r>
        <w:rPr>
          <w:rFonts w:asciiTheme="majorHAnsi" w:hAnsiTheme="majorHAnsi" w:cs="Arial"/>
          <w:noProof/>
          <w:color w:val="202124"/>
          <w:sz w:val="24"/>
          <w:szCs w:val="24"/>
        </w:rPr>
        <w:pict>
          <v:shape id="_x0000_s1072" type="#_x0000_t32" style="position:absolute;left:0;text-align:left;margin-left:371.05pt;margin-top:9.3pt;width:42pt;height:23.25pt;flip:x;z-index:251681792" o:connectortype="straight">
            <v:stroke endarrow="block"/>
          </v:shape>
        </w:pict>
      </w:r>
      <w:r>
        <w:rPr>
          <w:rFonts w:asciiTheme="majorHAnsi" w:hAnsiTheme="majorHAnsi" w:cs="Arial"/>
          <w:noProof/>
          <w:color w:val="202124"/>
          <w:sz w:val="24"/>
          <w:szCs w:val="24"/>
        </w:rPr>
        <w:pict>
          <v:shape id="_x0000_s1070" type="#_x0000_t32" style="position:absolute;left:0;text-align:left;margin-left:79.3pt;margin-top:16.8pt;width:22.5pt;height:15.75pt;z-index:251679744" o:connectortype="straight">
            <v:stroke endarrow="block"/>
          </v:shape>
        </w:pict>
      </w:r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Manger                                                                                                               Supplier</w:t>
      </w:r>
    </w:p>
    <w:p w:rsidR="003F2399" w:rsidRDefault="003F2399" w:rsidP="003F2399">
      <w:pPr>
        <w:pStyle w:val="ListParagraph"/>
        <w:spacing w:line="480" w:lineRule="auto"/>
        <w:ind w:left="426" w:firstLine="1701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Generate sales report                             Supply stock</w:t>
      </w:r>
    </w:p>
    <w:p w:rsidR="003F2399" w:rsidRDefault="003F2399" w:rsidP="003F2399">
      <w:pPr>
        <w:pStyle w:val="ListParagraph"/>
        <w:spacing w:line="480" w:lineRule="auto"/>
        <w:ind w:left="426" w:firstLine="1701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                                                                 Receive paytm</w:t>
      </w:r>
    </w:p>
    <w:p w:rsidR="003F2399" w:rsidRDefault="003F2399" w:rsidP="003F2399">
      <w:pPr>
        <w:pStyle w:val="ListParagraph"/>
        <w:spacing w:line="480" w:lineRule="auto"/>
        <w:ind w:left="426" w:firstLine="1701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3F2399" w:rsidRDefault="003F2399" w:rsidP="003F2399">
      <w:pPr>
        <w:pStyle w:val="ListParagraph"/>
        <w:spacing w:line="480" w:lineRule="auto"/>
        <w:ind w:left="426" w:firstLine="425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noProof/>
          <w:color w:val="202124"/>
          <w:sz w:val="24"/>
          <w:szCs w:val="24"/>
        </w:rPr>
        <w:pict>
          <v:shape id="_x0000_s1074" type="#_x0000_t32" style="position:absolute;left:0;text-align:left;margin-left:132.55pt;margin-top:8.5pt;width:48.75pt;height:0;z-index:251683840" o:connectortype="straight">
            <v:stroke endarrow="block"/>
          </v:shape>
        </w:pict>
      </w:r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Inventry system                     Update inventry   </w:t>
      </w:r>
    </w:p>
    <w:p w:rsidR="003F2399" w:rsidRDefault="003F2399" w:rsidP="003F2399">
      <w:pPr>
        <w:pStyle w:val="ListParagraph"/>
        <w:spacing w:line="480" w:lineRule="auto"/>
        <w:ind w:left="426" w:firstLine="425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3F2399" w:rsidRDefault="003F2399" w:rsidP="003F2399">
      <w:pPr>
        <w:pStyle w:val="ListParagraph"/>
        <w:spacing w:line="480" w:lineRule="auto"/>
        <w:ind w:left="426" w:firstLine="425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noProof/>
          <w:color w:val="202124"/>
          <w:sz w:val="24"/>
          <w:szCs w:val="24"/>
        </w:rPr>
        <w:pict>
          <v:shape id="_x0000_s1078" type="#_x0000_t32" style="position:absolute;left:0;text-align:left;margin-left:267.55pt;margin-top:12.25pt;width:34.5pt;height:101.25pt;z-index:251686912" o:connectortype="straight">
            <v:stroke endarrow="block"/>
          </v:shape>
        </w:pict>
      </w:r>
      <w:r>
        <w:rPr>
          <w:rFonts w:asciiTheme="majorHAnsi" w:hAnsiTheme="majorHAnsi" w:cs="Arial"/>
          <w:noProof/>
          <w:color w:val="202124"/>
          <w:sz w:val="24"/>
          <w:szCs w:val="24"/>
        </w:rPr>
        <w:pict>
          <v:shape id="_x0000_s1077" type="#_x0000_t32" style="position:absolute;left:0;text-align:left;margin-left:214.3pt;margin-top:12.25pt;width:26.25pt;height:101.25pt;flip:x;z-index:251685888" o:connectortype="straight">
            <v:stroke endarrow="block"/>
          </v:shape>
        </w:pict>
      </w:r>
      <w:r>
        <w:rPr>
          <w:rFonts w:asciiTheme="majorHAnsi" w:hAnsiTheme="majorHAnsi" w:cs="Arial"/>
          <w:noProof/>
          <w:color w:val="202124"/>
          <w:sz w:val="24"/>
          <w:szCs w:val="24"/>
        </w:rPr>
        <w:pict>
          <v:shape id="_x0000_s1075" type="#_x0000_t32" style="position:absolute;left:0;text-align:left;margin-left:291.55pt;margin-top:7pt;width:121.5pt;height:0;flip:x;z-index:251684864" o:connectortype="straight">
            <v:stroke endarrow="block"/>
          </v:shape>
        </w:pict>
      </w:r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                                                                   Select  items                                                  Cashier</w:t>
      </w:r>
    </w:p>
    <w:p w:rsidR="003F2399" w:rsidRDefault="003F2399" w:rsidP="003F2399">
      <w:pPr>
        <w:pStyle w:val="ListParagraph"/>
        <w:spacing w:line="480" w:lineRule="auto"/>
        <w:ind w:left="426" w:firstLine="425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                                                    </w:t>
      </w:r>
    </w:p>
    <w:p w:rsidR="003F2399" w:rsidRDefault="003F2399" w:rsidP="003F2399">
      <w:pPr>
        <w:pStyle w:val="ListParagraph"/>
        <w:spacing w:line="480" w:lineRule="auto"/>
        <w:ind w:left="426" w:firstLine="425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                                                 &lt;&lt;include&gt;&gt;                  &lt;&lt;include&gt;&gt;</w:t>
      </w:r>
    </w:p>
    <w:p w:rsidR="003F2399" w:rsidRDefault="003F2399" w:rsidP="003F2399">
      <w:pPr>
        <w:pStyle w:val="ListParagraph"/>
        <w:spacing w:line="480" w:lineRule="auto"/>
        <w:ind w:left="426" w:firstLine="425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3F2399" w:rsidRDefault="003F2399" w:rsidP="003F2399">
      <w:pPr>
        <w:pStyle w:val="ListParagraph"/>
        <w:spacing w:line="480" w:lineRule="auto"/>
        <w:ind w:left="426" w:firstLine="425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noProof/>
          <w:color w:val="202124"/>
          <w:sz w:val="24"/>
          <w:szCs w:val="24"/>
        </w:rPr>
        <w:pict>
          <v:shape id="_x0000_s1081" type="#_x0000_t32" style="position:absolute;left:0;text-align:left;margin-left:234.55pt;margin-top:15.95pt;width:82.5pt;height:37.5pt;flip:x y;z-index:251689984" o:connectortype="straight">
            <v:stroke endarrow="block"/>
          </v:shape>
        </w:pict>
      </w:r>
      <w:r>
        <w:rPr>
          <w:rFonts w:asciiTheme="majorHAnsi" w:hAnsiTheme="majorHAnsi" w:cs="Arial"/>
          <w:noProof/>
          <w:color w:val="202124"/>
          <w:sz w:val="24"/>
          <w:szCs w:val="24"/>
        </w:rPr>
        <w:pict>
          <v:shape id="_x0000_s1080" type="#_x0000_t32" style="position:absolute;left:0;text-align:left;margin-left:218.8pt;margin-top:15.95pt;width:43.5pt;height:42.75pt;flip:x y;z-index:251688960" o:connectortype="straight">
            <v:stroke endarrow="block"/>
          </v:shape>
        </w:pict>
      </w:r>
      <w:r>
        <w:rPr>
          <w:rFonts w:asciiTheme="majorHAnsi" w:hAnsiTheme="majorHAnsi" w:cs="Arial"/>
          <w:noProof/>
          <w:color w:val="202124"/>
          <w:sz w:val="24"/>
          <w:szCs w:val="24"/>
        </w:rPr>
        <w:pict>
          <v:shape id="_x0000_s1079" type="#_x0000_t32" style="position:absolute;left:0;text-align:left;margin-left:197.8pt;margin-top:19.7pt;width:6.75pt;height:39pt;flip:y;z-index:251687936" o:connectortype="straight">
            <v:stroke endarrow="block"/>
          </v:shape>
        </w:pict>
      </w:r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                                                         Paymt                   Scan items</w:t>
      </w:r>
    </w:p>
    <w:p w:rsidR="003F2399" w:rsidRDefault="003F2399" w:rsidP="003F2399">
      <w:pPr>
        <w:pStyle w:val="ListParagraph"/>
        <w:spacing w:line="480" w:lineRule="auto"/>
        <w:ind w:left="426" w:firstLine="425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3F2399" w:rsidRDefault="003F2399" w:rsidP="003F2399">
      <w:pPr>
        <w:pStyle w:val="ListParagraph"/>
        <w:spacing w:line="480" w:lineRule="auto"/>
        <w:ind w:left="426" w:firstLine="425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                                                    By cash     By credit     By debit </w:t>
      </w:r>
    </w:p>
    <w:p w:rsidR="003F2399" w:rsidRDefault="003F2399" w:rsidP="003F2399">
      <w:pPr>
        <w:pStyle w:val="ListParagraph"/>
        <w:ind w:left="426" w:firstLine="425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3F2399" w:rsidRPr="003F2399" w:rsidRDefault="003F2399" w:rsidP="003F2399">
      <w:pPr>
        <w:pStyle w:val="ListParagraph"/>
        <w:ind w:left="426" w:firstLine="425"/>
      </w:pPr>
    </w:p>
    <w:p w:rsidR="003F2399" w:rsidRDefault="003F2399" w:rsidP="003F2399">
      <w:pPr>
        <w:pStyle w:val="ListParagraph"/>
        <w:ind w:left="426" w:firstLine="425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3F2399" w:rsidRDefault="003F2399" w:rsidP="003F2399">
      <w:pPr>
        <w:pStyle w:val="ListParagraph"/>
        <w:ind w:left="426" w:firstLine="425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                                           </w:t>
      </w:r>
    </w:p>
    <w:p w:rsidR="003F2399" w:rsidRDefault="003F2399" w:rsidP="003F2399">
      <w:pPr>
        <w:pStyle w:val="ListParagraph"/>
        <w:ind w:left="426" w:firstLine="425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3F2399" w:rsidRPr="003F2399" w:rsidRDefault="003F2399" w:rsidP="003F2399">
      <w:pPr>
        <w:pStyle w:val="ListParagraph"/>
        <w:ind w:left="426" w:firstLine="425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  </w:t>
      </w:r>
    </w:p>
    <w:p w:rsidR="0029737B" w:rsidRDefault="0029737B" w:rsidP="00AF1AA7">
      <w:pPr>
        <w:pStyle w:val="ListParagraph"/>
        <w:ind w:left="426" w:firstLine="360"/>
        <w:jc w:val="both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</w:p>
    <w:p w:rsidR="00AF1AA7" w:rsidRDefault="00AF1AA7" w:rsidP="00AF1AA7">
      <w:pPr>
        <w:pStyle w:val="ListParagraph"/>
        <w:ind w:left="426" w:firstLine="360"/>
        <w:jc w:val="both"/>
        <w:rPr>
          <w:rFonts w:asciiTheme="majorHAnsi" w:hAnsiTheme="majorHAnsi" w:cstheme="majorBidi"/>
          <w:szCs w:val="22"/>
        </w:rPr>
      </w:pPr>
    </w:p>
    <w:p w:rsidR="004F610D" w:rsidRDefault="004F610D" w:rsidP="00AF1AA7">
      <w:pPr>
        <w:pStyle w:val="ListParagraph"/>
        <w:ind w:left="426" w:firstLine="360"/>
        <w:jc w:val="both"/>
        <w:rPr>
          <w:rFonts w:asciiTheme="majorHAnsi" w:hAnsiTheme="majorHAnsi" w:cstheme="majorBidi"/>
          <w:szCs w:val="22"/>
        </w:rPr>
      </w:pPr>
    </w:p>
    <w:p w:rsidR="004F610D" w:rsidRDefault="004F610D" w:rsidP="00AF1AA7">
      <w:pPr>
        <w:pStyle w:val="ListParagraph"/>
        <w:ind w:left="426" w:firstLine="360"/>
        <w:jc w:val="both"/>
        <w:rPr>
          <w:rFonts w:asciiTheme="majorHAnsi" w:hAnsiTheme="majorHAnsi" w:cstheme="majorBidi"/>
          <w:szCs w:val="22"/>
        </w:rPr>
      </w:pPr>
    </w:p>
    <w:p w:rsidR="00AF1AA7" w:rsidRPr="00AF1AA7" w:rsidRDefault="00AF1AA7" w:rsidP="00AF1AA7">
      <w:pPr>
        <w:pStyle w:val="ListParagraph"/>
        <w:ind w:left="426" w:firstLine="360"/>
        <w:jc w:val="both"/>
        <w:rPr>
          <w:rFonts w:asciiTheme="majorHAnsi" w:hAnsiTheme="majorHAnsi" w:cstheme="majorBidi"/>
          <w:color w:val="000000" w:themeColor="text1"/>
          <w:szCs w:val="22"/>
        </w:rPr>
      </w:pPr>
    </w:p>
    <w:sectPr w:rsidR="00AF1AA7" w:rsidRPr="00AF1AA7" w:rsidSect="0029737B">
      <w:pgSz w:w="12240" w:h="15840"/>
      <w:pgMar w:top="426" w:right="616" w:bottom="1135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62CEF"/>
    <w:multiLevelType w:val="hybridMultilevel"/>
    <w:tmpl w:val="366664FE"/>
    <w:lvl w:ilvl="0" w:tplc="D120569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E2E500F"/>
    <w:multiLevelType w:val="hybridMultilevel"/>
    <w:tmpl w:val="70B40E8A"/>
    <w:lvl w:ilvl="0" w:tplc="C016B4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10F9"/>
    <w:rsid w:val="0012255C"/>
    <w:rsid w:val="0029737B"/>
    <w:rsid w:val="00375DC4"/>
    <w:rsid w:val="003F2399"/>
    <w:rsid w:val="004F610D"/>
    <w:rsid w:val="006C2C3B"/>
    <w:rsid w:val="006E1A82"/>
    <w:rsid w:val="009777D5"/>
    <w:rsid w:val="00AF1AA7"/>
    <w:rsid w:val="00B610F9"/>
    <w:rsid w:val="00E41232"/>
    <w:rsid w:val="00F8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_x0000_s1027"/>
        <o:r id="V:Rule13" type="connector" idref="#_x0000_s1049"/>
        <o:r id="V:Rule14" type="connector" idref="#_x0000_s1028"/>
        <o:r id="V:Rule15" type="connector" idref="#_x0000_s1035"/>
        <o:r id="V:Rule16" type="connector" idref="#_x0000_s1050"/>
        <o:r id="V:Rule17" type="connector" idref="#_x0000_s1051"/>
        <o:r id="V:Rule18" type="connector" idref="#_x0000_s1036"/>
        <o:r id="V:Rule19" type="connector" idref="#_x0000_s1034"/>
        <o:r id="V:Rule20" type="connector" idref="#_x0000_s1048"/>
        <o:r id="V:Rule21" type="connector" idref="#_x0000_s1037"/>
        <o:r id="V:Rule22" type="connector" idref="#_x0000_s1052"/>
        <o:r id="V:Rule24" type="connector" idref="#_x0000_s1069"/>
        <o:r id="V:Rule26" type="connector" idref="#_x0000_s1070"/>
        <o:r id="V:Rule28" type="connector" idref="#_x0000_s1071"/>
        <o:r id="V:Rule30" type="connector" idref="#_x0000_s1072"/>
        <o:r id="V:Rule32" type="connector" idref="#_x0000_s1073"/>
        <o:r id="V:Rule34" type="connector" idref="#_x0000_s1074"/>
        <o:r id="V:Rule36" type="connector" idref="#_x0000_s1075"/>
        <o:r id="V:Rule40" type="connector" idref="#_x0000_s1077"/>
        <o:r id="V:Rule42" type="connector" idref="#_x0000_s1078"/>
        <o:r id="V:Rule44" type="connector" idref="#_x0000_s1079"/>
        <o:r id="V:Rule46" type="connector" idref="#_x0000_s1080"/>
        <o:r id="V:Rule48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F9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0F9"/>
    <w:pPr>
      <w:ind w:left="720"/>
      <w:contextualSpacing/>
    </w:pPr>
  </w:style>
  <w:style w:type="character" w:customStyle="1" w:styleId="jpfdse">
    <w:name w:val="jpfdse"/>
    <w:basedOn w:val="DefaultParagraphFont"/>
    <w:rsid w:val="00B610F9"/>
  </w:style>
  <w:style w:type="character" w:styleId="Hyperlink">
    <w:name w:val="Hyperlink"/>
    <w:basedOn w:val="DefaultParagraphFont"/>
    <w:uiPriority w:val="99"/>
    <w:unhideWhenUsed/>
    <w:rsid w:val="009777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3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39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2023-08-12T07:58:00Z</dcterms:created>
  <dcterms:modified xsi:type="dcterms:W3CDTF">2023-08-13T05:21:00Z</dcterms:modified>
</cp:coreProperties>
</file>