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313A teachers nagar post,thiruvannamalai.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slrytqw7edjf" w:id="1"/>
      <w:bookmarkEnd w:id="1"/>
      <w:r w:rsidDel="00000000" w:rsidR="00000000" w:rsidRPr="00000000">
        <w:rPr>
          <w:color w:val="e91d63"/>
          <w:rtl w:val="0"/>
        </w:rPr>
        <w:t xml:space="preserve">9600052051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4l116k89xouy" w:id="2"/>
      <w:bookmarkEnd w:id="2"/>
      <w:r w:rsidDel="00000000" w:rsidR="00000000" w:rsidRPr="00000000">
        <w:rPr>
          <w:color w:val="e91d63"/>
          <w:rtl w:val="0"/>
        </w:rPr>
        <w:t xml:space="preserve">suthesanvj@gmail.com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SUTHESAN VJ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Problem Solving 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Critical Thinking Skills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Flexibility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Communication Skills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Teamwork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Organization Skills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Creativity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Emotional Intelligence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6"/>
      <w:bookmarkEnd w:id="6"/>
      <w:r w:rsidDel="00000000" w:rsidR="00000000" w:rsidRPr="00000000">
        <w:rPr>
          <w:rtl w:val="0"/>
        </w:rPr>
        <w:t xml:space="preserve">amazon</w:t>
      </w:r>
      <w:r w:rsidDel="00000000" w:rsidR="00000000" w:rsidRPr="00000000">
        <w:rPr>
          <w:rtl w:val="0"/>
        </w:rPr>
        <w:t xml:space="preserve">, chennai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1"/>
          <w:color w:val="202124"/>
          <w:sz w:val="24"/>
          <w:szCs w:val="24"/>
          <w:highlight w:val="white"/>
          <w:rtl w:val="0"/>
        </w:rPr>
        <w:t xml:space="preserve">Fulfillment Center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 professional who handles customer orders in an online environment. Their duties include gathering the products a customer has ordered, packaging the order appropriately, and shipping or providing the order to the customer at the time of pickup.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7"/>
      <w:bookmarkEnd w:id="7"/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,new delhi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1"/>
          <w:color w:val="202124"/>
          <w:sz w:val="24"/>
          <w:szCs w:val="24"/>
          <w:highlight w:val="white"/>
          <w:rtl w:val="0"/>
        </w:rPr>
        <w:t xml:space="preserve">Business Systems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40c28"/>
          <w:sz w:val="24"/>
          <w:szCs w:val="24"/>
          <w:rtl w:val="0"/>
        </w:rPr>
        <w:t xml:space="preserve">Evaluate company systems and current processes and Compile objectives for improving company procedures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. They evaluate company performance, information and analyze company software and hardware usage. They also track and report on the progress of company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8"/>
      <w:bookmarkEnd w:id="8"/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, mumbai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1"/>
          <w:color w:val="202124"/>
          <w:sz w:val="24"/>
          <w:szCs w:val="24"/>
          <w:highlight w:val="white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40c28"/>
          <w:sz w:val="24"/>
          <w:szCs w:val="24"/>
          <w:rtl w:val="0"/>
        </w:rPr>
        <w:t xml:space="preserve">design and create computer systems and applications to solve real-world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Vignesh international school</w:t>
      </w:r>
      <w:r w:rsidDel="00000000" w:rsidR="00000000" w:rsidRPr="00000000">
        <w:rPr>
          <w:rtl w:val="0"/>
        </w:rPr>
        <w:t xml:space="preserve">, thiruvannamalai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1st grade to 12th grade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i2qejhwaw8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u9n2vnvw6n5" w:id="12"/>
      <w:bookmarkEnd w:id="12"/>
      <w:r w:rsidDel="00000000" w:rsidR="00000000" w:rsidRPr="00000000">
        <w:rPr>
          <w:rtl w:val="0"/>
        </w:rPr>
        <w:t xml:space="preserve">saveetha school of engineering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-BE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Best employee of the month 2020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Best employee of the month august 2021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