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B7ADB" w14:textId="77777777" w:rsidR="0025669E" w:rsidRDefault="006B3FBF">
      <w:pPr>
        <w:ind w:left="153"/>
        <w:rPr>
          <w:sz w:val="20"/>
        </w:rPr>
      </w:pPr>
      <w:r>
        <w:rPr>
          <w:noProof/>
          <w:sz w:val="20"/>
        </w:rPr>
        <w:drawing>
          <wp:inline distT="0" distB="0" distL="0" distR="0" wp14:anchorId="75DE4630" wp14:editId="6B379BAB">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1D04F888" w14:textId="77777777" w:rsidR="0025669E" w:rsidRDefault="0025669E">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25669E" w14:paraId="5B0CED11" w14:textId="77777777">
        <w:trPr>
          <w:trHeight w:val="289"/>
        </w:trPr>
        <w:tc>
          <w:tcPr>
            <w:tcW w:w="7616" w:type="dxa"/>
            <w:tcBorders>
              <w:tl2br w:val="nil"/>
              <w:tr2bl w:val="nil"/>
            </w:tcBorders>
          </w:tcPr>
          <w:p w14:paraId="62BF2C22" w14:textId="77777777" w:rsidR="0025669E" w:rsidRDefault="006B3FBF">
            <w:pPr>
              <w:jc w:val="center"/>
              <w:rPr>
                <w:color w:val="000000"/>
                <w:sz w:val="23"/>
                <w:szCs w:val="24"/>
              </w:rPr>
            </w:pPr>
            <w:r>
              <w:rPr>
                <w:b/>
                <w:color w:val="000000"/>
                <w:sz w:val="23"/>
                <w:szCs w:val="24"/>
              </w:rPr>
              <w:t>DATABASE SYSTEMS ENGINEERING AND DISTRIBUTED BACKEND</w:t>
            </w:r>
            <w:r>
              <w:rPr>
                <w:b/>
                <w:color w:val="000000"/>
                <w:sz w:val="23"/>
                <w:szCs w:val="24"/>
              </w:rPr>
              <w:t xml:space="preserve"> </w:t>
            </w:r>
            <w:r>
              <w:rPr>
                <w:b/>
                <w:color w:val="000000"/>
                <w:sz w:val="23"/>
                <w:szCs w:val="24"/>
              </w:rPr>
              <w:t>DEVELOPMENT</w:t>
            </w:r>
            <w:r>
              <w:rPr>
                <w:b/>
                <w:color w:val="000000"/>
                <w:sz w:val="23"/>
                <w:szCs w:val="24"/>
              </w:rPr>
              <w:t xml:space="preserve"> (25CS1302E)</w:t>
            </w:r>
          </w:p>
        </w:tc>
      </w:tr>
    </w:tbl>
    <w:p w14:paraId="19EF816A" w14:textId="77777777" w:rsidR="0025669E" w:rsidRDefault="0025669E">
      <w:pPr>
        <w:rPr>
          <w:color w:val="000000"/>
          <w:sz w:val="24"/>
          <w:szCs w:val="24"/>
        </w:rPr>
      </w:pPr>
    </w:p>
    <w:p w14:paraId="144489FD" w14:textId="77777777" w:rsidR="0025669E" w:rsidRDefault="006B3FBF">
      <w:pPr>
        <w:ind w:left="779" w:right="418"/>
        <w:jc w:val="center"/>
        <w:rPr>
          <w:b/>
        </w:rPr>
      </w:pPr>
      <w:r>
        <w:rPr>
          <w:b/>
          <w:spacing w:val="-8"/>
        </w:rPr>
        <w:t xml:space="preserve"> </w:t>
      </w:r>
    </w:p>
    <w:p w14:paraId="246E7785" w14:textId="77777777" w:rsidR="0025669E" w:rsidRDefault="0025669E">
      <w:pPr>
        <w:spacing w:before="126"/>
        <w:ind w:right="418" w:firstLineChars="2050" w:firstLine="4528"/>
        <w:jc w:val="both"/>
        <w:rPr>
          <w:b/>
        </w:rPr>
      </w:pPr>
    </w:p>
    <w:p w14:paraId="3CEBDD2B" w14:textId="77777777" w:rsidR="0025669E" w:rsidRDefault="006B3FBF">
      <w:pPr>
        <w:spacing w:before="126"/>
        <w:ind w:right="418" w:firstLineChars="2050" w:firstLine="4528"/>
        <w:jc w:val="both"/>
        <w:rPr>
          <w:b/>
        </w:rPr>
      </w:pPr>
      <w:r>
        <w:rPr>
          <w:b/>
        </w:rPr>
        <w:t xml:space="preserve">Y25 </w:t>
      </w:r>
      <w:r>
        <w:rPr>
          <w:b/>
        </w:rPr>
        <w:t>-</w:t>
      </w:r>
      <w:r>
        <w:rPr>
          <w:b/>
        </w:rPr>
        <w:t xml:space="preserve"> 2026-2027 Trimester - 4</w:t>
      </w:r>
    </w:p>
    <w:p w14:paraId="3F9088C6" w14:textId="77777777" w:rsidR="0025669E" w:rsidRDefault="006B3FBF">
      <w:pPr>
        <w:spacing w:before="126"/>
        <w:ind w:left="779"/>
        <w:jc w:val="center"/>
        <w:rPr>
          <w:b/>
        </w:rPr>
      </w:pPr>
      <w:r>
        <w:rPr>
          <w:b/>
        </w:rPr>
        <w:t>Project</w:t>
      </w:r>
      <w:r>
        <w:rPr>
          <w:b/>
          <w:spacing w:val="-7"/>
        </w:rPr>
        <w:t xml:space="preserve"> </w:t>
      </w:r>
      <w:r>
        <w:rPr>
          <w:b/>
          <w:spacing w:val="-7"/>
        </w:rPr>
        <w:t>Abstract Submission</w:t>
      </w:r>
      <w:r>
        <w:rPr>
          <w:b/>
          <w:spacing w:val="-6"/>
        </w:rPr>
        <w:t xml:space="preserve"> </w:t>
      </w:r>
      <w:r>
        <w:rPr>
          <w:b/>
          <w:spacing w:val="-4"/>
        </w:rPr>
        <w:t>Form</w:t>
      </w:r>
    </w:p>
    <w:tbl>
      <w:tblPr>
        <w:tblpPr w:leftFromText="180" w:rightFromText="180" w:vertAnchor="text" w:horzAnchor="margin" w:tblpY="31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309"/>
        <w:gridCol w:w="7319"/>
      </w:tblGrid>
      <w:tr w:rsidR="00555045" w14:paraId="5F5FF2D0" w14:textId="77777777" w:rsidTr="00555045">
        <w:trPr>
          <w:trHeight w:val="253"/>
        </w:trPr>
        <w:tc>
          <w:tcPr>
            <w:tcW w:w="1085" w:type="dxa"/>
          </w:tcPr>
          <w:p w14:paraId="4E937EA6" w14:textId="77777777" w:rsidR="00555045" w:rsidRDefault="00555045" w:rsidP="00555045">
            <w:pPr>
              <w:pStyle w:val="TableParagraph"/>
              <w:spacing w:before="1" w:line="233" w:lineRule="exact"/>
              <w:ind w:left="107"/>
              <w:jc w:val="center"/>
              <w:rPr>
                <w:b/>
              </w:rPr>
            </w:pPr>
          </w:p>
          <w:p w14:paraId="5D8B9641" w14:textId="0866107F" w:rsidR="00555045" w:rsidRPr="00555045" w:rsidRDefault="00555045" w:rsidP="00555045">
            <w:pPr>
              <w:pStyle w:val="TableParagraph"/>
              <w:spacing w:before="1" w:line="233" w:lineRule="exact"/>
              <w:ind w:left="107"/>
              <w:jc w:val="center"/>
              <w:rPr>
                <w:b/>
              </w:rPr>
            </w:pPr>
            <w:r w:rsidRPr="00555045">
              <w:rPr>
                <w:b/>
              </w:rPr>
              <w:t>Sec</w:t>
            </w:r>
            <w:r w:rsidRPr="00555045">
              <w:rPr>
                <w:b/>
                <w:spacing w:val="-1"/>
              </w:rPr>
              <w:t xml:space="preserve"> </w:t>
            </w:r>
            <w:r w:rsidRPr="00555045">
              <w:rPr>
                <w:b/>
                <w:spacing w:val="-5"/>
              </w:rPr>
              <w:t>No-12</w:t>
            </w:r>
          </w:p>
        </w:tc>
        <w:tc>
          <w:tcPr>
            <w:tcW w:w="1309" w:type="dxa"/>
          </w:tcPr>
          <w:p w14:paraId="2B4D850F" w14:textId="77777777" w:rsidR="00555045" w:rsidRDefault="00555045" w:rsidP="00555045">
            <w:pPr>
              <w:pStyle w:val="TableParagraph"/>
              <w:spacing w:before="1" w:line="233" w:lineRule="exact"/>
              <w:ind w:left="107"/>
              <w:rPr>
                <w:b/>
                <w:sz w:val="24"/>
                <w:szCs w:val="24"/>
              </w:rPr>
            </w:pPr>
          </w:p>
          <w:p w14:paraId="4F101DC5" w14:textId="0B6E8E15" w:rsidR="00555045" w:rsidRPr="00555045" w:rsidRDefault="00555045" w:rsidP="00555045">
            <w:pPr>
              <w:pStyle w:val="TableParagraph"/>
              <w:spacing w:before="1" w:line="233" w:lineRule="exact"/>
              <w:ind w:left="107"/>
              <w:rPr>
                <w:b/>
                <w:sz w:val="24"/>
                <w:szCs w:val="24"/>
              </w:rPr>
            </w:pPr>
            <w:r w:rsidRPr="00555045">
              <w:rPr>
                <w:b/>
                <w:sz w:val="24"/>
                <w:szCs w:val="24"/>
              </w:rPr>
              <w:t xml:space="preserve">Team </w:t>
            </w:r>
            <w:r w:rsidRPr="00555045">
              <w:rPr>
                <w:b/>
                <w:spacing w:val="-5"/>
                <w:sz w:val="24"/>
                <w:szCs w:val="24"/>
              </w:rPr>
              <w:t>No- 9</w:t>
            </w:r>
          </w:p>
        </w:tc>
        <w:tc>
          <w:tcPr>
            <w:tcW w:w="7319" w:type="dxa"/>
          </w:tcPr>
          <w:p w14:paraId="2363EA0A" w14:textId="77777777" w:rsidR="00555045" w:rsidRDefault="00555045" w:rsidP="00555045">
            <w:pPr>
              <w:pStyle w:val="TableParagraph"/>
              <w:spacing w:before="1" w:line="233" w:lineRule="exact"/>
              <w:ind w:left="106"/>
              <w:rPr>
                <w:b/>
                <w:sz w:val="24"/>
                <w:szCs w:val="24"/>
              </w:rPr>
            </w:pPr>
          </w:p>
          <w:p w14:paraId="3852E675" w14:textId="57F66A96" w:rsidR="00555045" w:rsidRPr="00555045" w:rsidRDefault="00555045" w:rsidP="00555045">
            <w:pPr>
              <w:pStyle w:val="TableParagraph"/>
              <w:spacing w:before="1" w:line="233" w:lineRule="exact"/>
              <w:ind w:left="106"/>
              <w:rPr>
                <w:b/>
                <w:sz w:val="24"/>
                <w:szCs w:val="24"/>
              </w:rPr>
            </w:pPr>
            <w:r w:rsidRPr="00555045">
              <w:rPr>
                <w:b/>
                <w:sz w:val="24"/>
                <w:szCs w:val="24"/>
              </w:rPr>
              <w:t>Project</w:t>
            </w:r>
            <w:r w:rsidRPr="00555045">
              <w:rPr>
                <w:b/>
                <w:spacing w:val="-3"/>
                <w:sz w:val="24"/>
                <w:szCs w:val="24"/>
              </w:rPr>
              <w:t xml:space="preserve"> </w:t>
            </w:r>
            <w:r w:rsidRPr="00555045">
              <w:rPr>
                <w:b/>
                <w:spacing w:val="-2"/>
                <w:sz w:val="24"/>
                <w:szCs w:val="24"/>
              </w:rPr>
              <w:t>Title- Online Voting System with Aadhaar-Style OTP Verification</w:t>
            </w:r>
          </w:p>
        </w:tc>
      </w:tr>
    </w:tbl>
    <w:p w14:paraId="26DBD8B7" w14:textId="77777777" w:rsidR="0025669E" w:rsidRDefault="0025669E">
      <w:pPr>
        <w:pStyle w:val="BodyText"/>
        <w:spacing w:before="147" w:after="1"/>
        <w:rPr>
          <w:b/>
          <w:sz w:val="20"/>
        </w:rPr>
      </w:pPr>
    </w:p>
    <w:p w14:paraId="023A4FAE" w14:textId="77777777" w:rsidR="0025669E" w:rsidRDefault="0025669E">
      <w:pPr>
        <w:pStyle w:val="BodyText"/>
        <w:spacing w:before="252"/>
        <w:rPr>
          <w:b/>
        </w:rPr>
      </w:pPr>
    </w:p>
    <w:p w14:paraId="31365FDC" w14:textId="77777777" w:rsidR="00555045" w:rsidRDefault="00555045" w:rsidP="005220B6">
      <w:pPr>
        <w:tabs>
          <w:tab w:val="left" w:pos="940"/>
        </w:tabs>
        <w:spacing w:line="252" w:lineRule="exact"/>
        <w:rPr>
          <w:b/>
          <w:sz w:val="32"/>
          <w:szCs w:val="32"/>
        </w:rPr>
      </w:pPr>
    </w:p>
    <w:p w14:paraId="546D4432" w14:textId="77777777" w:rsidR="005220B6" w:rsidRDefault="005220B6" w:rsidP="005220B6">
      <w:pPr>
        <w:tabs>
          <w:tab w:val="left" w:pos="940"/>
        </w:tabs>
        <w:spacing w:line="252" w:lineRule="exact"/>
        <w:rPr>
          <w:b/>
          <w:sz w:val="32"/>
          <w:szCs w:val="32"/>
        </w:rPr>
      </w:pPr>
    </w:p>
    <w:p w14:paraId="3F5EE289" w14:textId="77777777" w:rsidR="005220B6" w:rsidRDefault="005220B6" w:rsidP="005220B6">
      <w:pPr>
        <w:tabs>
          <w:tab w:val="left" w:pos="940"/>
        </w:tabs>
        <w:spacing w:line="252" w:lineRule="exact"/>
        <w:rPr>
          <w:b/>
          <w:sz w:val="32"/>
          <w:szCs w:val="32"/>
        </w:rPr>
      </w:pPr>
    </w:p>
    <w:p w14:paraId="120F7096" w14:textId="05D6D783" w:rsidR="0025669E" w:rsidRPr="005220B6" w:rsidRDefault="006B3FBF" w:rsidP="005220B6">
      <w:pPr>
        <w:pStyle w:val="ListParagraph"/>
        <w:numPr>
          <w:ilvl w:val="0"/>
          <w:numId w:val="5"/>
        </w:numPr>
        <w:tabs>
          <w:tab w:val="left" w:pos="940"/>
        </w:tabs>
        <w:spacing w:line="252" w:lineRule="exact"/>
        <w:rPr>
          <w:b/>
          <w:sz w:val="32"/>
          <w:szCs w:val="32"/>
        </w:rPr>
      </w:pPr>
      <w:r w:rsidRPr="005220B6">
        <w:rPr>
          <w:b/>
          <w:spacing w:val="-2"/>
          <w:sz w:val="32"/>
          <w:szCs w:val="32"/>
        </w:rPr>
        <w:t>Abstract</w:t>
      </w:r>
    </w:p>
    <w:p w14:paraId="17E9D90A" w14:textId="77777777" w:rsidR="00BC3E7B" w:rsidRDefault="00BC3E7B" w:rsidP="00BC3E7B">
      <w:pPr>
        <w:pStyle w:val="ListParagraph"/>
        <w:tabs>
          <w:tab w:val="left" w:pos="940"/>
        </w:tabs>
        <w:spacing w:line="252" w:lineRule="exact"/>
        <w:ind w:firstLine="0"/>
        <w:rPr>
          <w:b/>
          <w:spacing w:val="-2"/>
          <w:sz w:val="32"/>
          <w:szCs w:val="32"/>
        </w:rPr>
      </w:pPr>
    </w:p>
    <w:p w14:paraId="5F1FFA62" w14:textId="77777777" w:rsidR="00BC3E7B" w:rsidRPr="00BC3E7B" w:rsidRDefault="00BC3E7B" w:rsidP="00BC3E7B">
      <w:pPr>
        <w:pStyle w:val="ListParagraph"/>
        <w:tabs>
          <w:tab w:val="left" w:pos="940"/>
        </w:tabs>
        <w:spacing w:line="252" w:lineRule="exact"/>
        <w:ind w:firstLine="0"/>
        <w:rPr>
          <w:b/>
          <w:sz w:val="32"/>
          <w:szCs w:val="32"/>
        </w:rPr>
      </w:pPr>
    </w:p>
    <w:p w14:paraId="3B3C5B40" w14:textId="48071458" w:rsidR="00DB761E" w:rsidRDefault="00140078" w:rsidP="00BA6E71">
      <w:pPr>
        <w:pStyle w:val="BodyText"/>
        <w:rPr>
          <w:sz w:val="28"/>
          <w:szCs w:val="28"/>
        </w:rPr>
      </w:pPr>
      <w:r w:rsidRPr="00DB761E">
        <w:rPr>
          <w:sz w:val="28"/>
          <w:szCs w:val="28"/>
        </w:rPr>
        <w:t xml:space="preserve"> </w:t>
      </w:r>
      <w:r w:rsidR="00DB761E">
        <w:rPr>
          <w:sz w:val="28"/>
          <w:szCs w:val="28"/>
        </w:rPr>
        <w:t xml:space="preserve">               </w:t>
      </w:r>
      <w:r w:rsidRPr="00DB761E">
        <w:rPr>
          <w:sz w:val="28"/>
          <w:szCs w:val="28"/>
        </w:rPr>
        <w:t xml:space="preserve"> </w:t>
      </w:r>
      <w:r w:rsidR="00BA6E71" w:rsidRPr="00DB761E">
        <w:rPr>
          <w:sz w:val="28"/>
          <w:szCs w:val="28"/>
        </w:rPr>
        <w:t xml:space="preserve">Online Voting System with </w:t>
      </w:r>
      <w:r w:rsidR="00DB761E" w:rsidRPr="00DB761E">
        <w:rPr>
          <w:sz w:val="28"/>
          <w:szCs w:val="28"/>
        </w:rPr>
        <w:t>Aadhaar Style</w:t>
      </w:r>
      <w:r w:rsidR="00BA6E71" w:rsidRPr="00DB761E">
        <w:rPr>
          <w:sz w:val="28"/>
          <w:szCs w:val="28"/>
        </w:rPr>
        <w:t xml:space="preserve"> OTP Verification is a secure, efficient, and user-friendly web-based application developed to modernize the traditional voting process. The main objective of the system is to provide voters with a convenient platform for casting their votes online while maintaining voter authentication, vote integrity, and controlled access to the election process. The system is designed to reduce manual effort, minimize paperwork, and provide faster election management and result generation.</w:t>
      </w:r>
    </w:p>
    <w:p w14:paraId="063B1980" w14:textId="77777777" w:rsidR="00DB761E" w:rsidRPr="00DB761E" w:rsidRDefault="00DB761E" w:rsidP="00BA6E71">
      <w:pPr>
        <w:pStyle w:val="BodyText"/>
        <w:rPr>
          <w:sz w:val="28"/>
          <w:szCs w:val="28"/>
        </w:rPr>
      </w:pPr>
    </w:p>
    <w:p w14:paraId="320FDDD7" w14:textId="77777777" w:rsidR="00CB269D" w:rsidRDefault="00BA6E71" w:rsidP="00BA6E71">
      <w:pPr>
        <w:pStyle w:val="BodyText"/>
        <w:rPr>
          <w:sz w:val="28"/>
          <w:szCs w:val="28"/>
        </w:rPr>
      </w:pPr>
      <w:r w:rsidRPr="00DB761E">
        <w:rPr>
          <w:sz w:val="28"/>
          <w:szCs w:val="28"/>
        </w:rPr>
        <w:t xml:space="preserve">The </w:t>
      </w:r>
      <w:r w:rsidR="00DB761E" w:rsidRPr="00DB761E">
        <w:rPr>
          <w:sz w:val="28"/>
          <w:szCs w:val="28"/>
        </w:rPr>
        <w:t>proposed</w:t>
      </w:r>
      <w:r w:rsidRPr="00DB761E">
        <w:rPr>
          <w:sz w:val="28"/>
          <w:szCs w:val="28"/>
        </w:rPr>
        <w:t xml:space="preserve"> system incorporates OTP-based voter verification, inspired by the authentication approach used in Aadhaar-enabled services. During the voting process, a registered voter provides the required identification information, after which a One-Time Password (OTP) is generated and sent to the voter's registered mobile number. The voter must enter the correct OTP within the permitted time to successfully authenticate their identity. Only verified voters are allowed to proceed to the voting </w:t>
      </w:r>
      <w:r w:rsidR="00DB761E" w:rsidRPr="00DB761E">
        <w:rPr>
          <w:sz w:val="28"/>
          <w:szCs w:val="28"/>
        </w:rPr>
        <w:t xml:space="preserve">interface. </w:t>
      </w:r>
    </w:p>
    <w:p w14:paraId="1001E6A1" w14:textId="77777777" w:rsidR="00CB269D" w:rsidRDefault="00CB269D" w:rsidP="00BA6E71">
      <w:pPr>
        <w:pStyle w:val="BodyText"/>
        <w:rPr>
          <w:sz w:val="28"/>
          <w:szCs w:val="28"/>
        </w:rPr>
      </w:pPr>
    </w:p>
    <w:p w14:paraId="7FDCE1A9" w14:textId="77777777" w:rsidR="00CB269D" w:rsidRDefault="00DB761E" w:rsidP="00BA6E71">
      <w:pPr>
        <w:pStyle w:val="BodyText"/>
        <w:rPr>
          <w:sz w:val="28"/>
          <w:szCs w:val="28"/>
        </w:rPr>
      </w:pPr>
      <w:r w:rsidRPr="00DB761E">
        <w:rPr>
          <w:sz w:val="28"/>
          <w:szCs w:val="28"/>
        </w:rPr>
        <w:t>After</w:t>
      </w:r>
      <w:r w:rsidR="00BA6E71" w:rsidRPr="00DB761E">
        <w:rPr>
          <w:sz w:val="28"/>
          <w:szCs w:val="28"/>
        </w:rPr>
        <w:t xml:space="preserve"> authentic </w:t>
      </w:r>
      <w:r w:rsidRPr="00DB761E">
        <w:rPr>
          <w:sz w:val="28"/>
          <w:szCs w:val="28"/>
        </w:rPr>
        <w:t>action</w:t>
      </w:r>
      <w:r w:rsidR="00BA6E71" w:rsidRPr="00DB761E">
        <w:rPr>
          <w:sz w:val="28"/>
          <w:szCs w:val="28"/>
        </w:rPr>
        <w:t xml:space="preserve">, the voter can view the list of available candidates and select one candidate to cast the vote. The system maintains a record of the voting status to ensure that a voter cannot cast multiple votes in the same election. Candidate information, voter records, election details, OTP verification data, and voting records are managed through a centralized </w:t>
      </w:r>
      <w:hyperlink r:id="rId8" w:tgtFrame="_blank" w:history="1">
        <w:r w:rsidRPr="00DB761E">
          <w:rPr>
            <w:sz w:val="28"/>
            <w:szCs w:val="28"/>
          </w:rPr>
          <w:t>database. An</w:t>
        </w:r>
      </w:hyperlink>
      <w:r w:rsidR="00BA6E71" w:rsidRPr="00DB761E">
        <w:rPr>
          <w:sz w:val="28"/>
          <w:szCs w:val="28"/>
        </w:rPr>
        <w:t xml:space="preserve"> </w:t>
      </w:r>
      <w:r w:rsidRPr="00DB761E">
        <w:rPr>
          <w:sz w:val="28"/>
          <w:szCs w:val="28"/>
        </w:rPr>
        <w:t>administrator module</w:t>
      </w:r>
      <w:r w:rsidR="00BA6E71" w:rsidRPr="00DB761E">
        <w:rPr>
          <w:sz w:val="28"/>
          <w:szCs w:val="28"/>
        </w:rPr>
        <w:t xml:space="preserve"> is included to manage voter registration, candidate details, election information, and voting results. </w:t>
      </w:r>
    </w:p>
    <w:p w14:paraId="7BFD2592" w14:textId="77777777" w:rsidR="00CB269D" w:rsidRDefault="00CB269D" w:rsidP="00BA6E71">
      <w:pPr>
        <w:pStyle w:val="BodyText"/>
        <w:rPr>
          <w:sz w:val="28"/>
          <w:szCs w:val="28"/>
        </w:rPr>
      </w:pPr>
    </w:p>
    <w:p w14:paraId="400B8C4B" w14:textId="57CA03B5" w:rsidR="0025669E" w:rsidRPr="00DB761E" w:rsidRDefault="00BA6E71" w:rsidP="00BA6E71">
      <w:pPr>
        <w:pStyle w:val="BodyText"/>
        <w:rPr>
          <w:sz w:val="28"/>
          <w:szCs w:val="28"/>
        </w:rPr>
      </w:pPr>
      <w:r w:rsidRPr="00DB761E">
        <w:rPr>
          <w:sz w:val="28"/>
          <w:szCs w:val="28"/>
        </w:rPr>
        <w:t xml:space="preserve">The system can also provide real-time or final result generation based on the votes stored in the database. Proper validation and access control mechanisms are considered to improve the security and reliability of the </w:t>
      </w:r>
      <w:r w:rsidR="00DB761E" w:rsidRPr="00DB761E">
        <w:rPr>
          <w:sz w:val="28"/>
          <w:szCs w:val="28"/>
        </w:rPr>
        <w:t>application. Overall</w:t>
      </w:r>
      <w:r w:rsidRPr="00DB761E">
        <w:rPr>
          <w:sz w:val="28"/>
          <w:szCs w:val="28"/>
        </w:rPr>
        <w:t xml:space="preserve">, the </w:t>
      </w:r>
      <w:r w:rsidR="00DB761E" w:rsidRPr="00DB761E">
        <w:rPr>
          <w:sz w:val="28"/>
          <w:szCs w:val="28"/>
        </w:rPr>
        <w:t>project demonstrates</w:t>
      </w:r>
      <w:r w:rsidRPr="00DB761E">
        <w:rPr>
          <w:sz w:val="28"/>
          <w:szCs w:val="28"/>
        </w:rPr>
        <w:t xml:space="preserve"> the practical application of database systems, backend development, OTP authentication, user management, and secure voting workflows to create a structured online voting platform. The proposed system aims to make the voting process more accessible and efficient while maintaining essential authentication and voting controls.</w:t>
      </w:r>
    </w:p>
    <w:p w14:paraId="1611E8E6" w14:textId="77777777" w:rsidR="0025669E" w:rsidRPr="00DB761E" w:rsidRDefault="0025669E">
      <w:pPr>
        <w:pStyle w:val="BodyText"/>
        <w:rPr>
          <w:sz w:val="28"/>
          <w:szCs w:val="28"/>
        </w:rPr>
      </w:pPr>
    </w:p>
    <w:p w14:paraId="48207641" w14:textId="77777777" w:rsidR="0025669E" w:rsidRDefault="0025669E">
      <w:pPr>
        <w:pStyle w:val="BodyText"/>
      </w:pPr>
    </w:p>
    <w:p w14:paraId="20656605" w14:textId="77777777" w:rsidR="0025669E" w:rsidRDefault="0025669E">
      <w:pPr>
        <w:pStyle w:val="BodyText"/>
        <w:spacing w:before="1"/>
      </w:pPr>
    </w:p>
    <w:p w14:paraId="6D078F73" w14:textId="6E0C50AC" w:rsidR="0025669E" w:rsidRPr="00CC2617" w:rsidRDefault="006B3FBF" w:rsidP="005220B6">
      <w:pPr>
        <w:pStyle w:val="ListParagraph"/>
        <w:numPr>
          <w:ilvl w:val="0"/>
          <w:numId w:val="5"/>
        </w:numPr>
        <w:tabs>
          <w:tab w:val="left" w:pos="940"/>
        </w:tabs>
        <w:rPr>
          <w:b/>
          <w:sz w:val="32"/>
          <w:szCs w:val="32"/>
        </w:rPr>
      </w:pPr>
      <w:r w:rsidRPr="00CC2617">
        <w:rPr>
          <w:b/>
          <w:sz w:val="32"/>
          <w:szCs w:val="32"/>
        </w:rPr>
        <w:t>Team Details</w:t>
      </w:r>
    </w:p>
    <w:p w14:paraId="56173379" w14:textId="77777777" w:rsidR="0025669E" w:rsidRDefault="0025669E">
      <w:pPr>
        <w:pStyle w:val="BodyText"/>
        <w:spacing w:before="2"/>
      </w:pPr>
    </w:p>
    <w:p w14:paraId="531E9D2C" w14:textId="77777777" w:rsidR="0025669E" w:rsidRDefault="0025669E">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2829"/>
      </w:tblGrid>
      <w:tr w:rsidR="0025669E" w14:paraId="3F854D22" w14:textId="77777777" w:rsidTr="00662B63">
        <w:trPr>
          <w:trHeight w:val="254"/>
        </w:trPr>
        <w:tc>
          <w:tcPr>
            <w:tcW w:w="3277" w:type="dxa"/>
          </w:tcPr>
          <w:p w14:paraId="58807042" w14:textId="77777777" w:rsidR="0025669E" w:rsidRDefault="006B3FBF" w:rsidP="006B61B1">
            <w:pPr>
              <w:pStyle w:val="TableParagraph"/>
              <w:spacing w:before="1" w:line="233" w:lineRule="exact"/>
              <w:ind w:left="107"/>
              <w:jc w:val="center"/>
              <w:rPr>
                <w:b/>
              </w:rPr>
            </w:pPr>
            <w:r>
              <w:rPr>
                <w:b/>
              </w:rPr>
              <w:t>Roll</w:t>
            </w:r>
            <w:r>
              <w:rPr>
                <w:b/>
                <w:spacing w:val="-4"/>
              </w:rPr>
              <w:t xml:space="preserve"> </w:t>
            </w:r>
            <w:r>
              <w:rPr>
                <w:b/>
                <w:spacing w:val="-2"/>
              </w:rPr>
              <w:t>Number(s)</w:t>
            </w:r>
          </w:p>
        </w:tc>
        <w:tc>
          <w:tcPr>
            <w:tcW w:w="3375" w:type="dxa"/>
          </w:tcPr>
          <w:p w14:paraId="525F748F" w14:textId="77777777" w:rsidR="0025669E" w:rsidRDefault="006B3FBF" w:rsidP="006B61B1">
            <w:pPr>
              <w:pStyle w:val="TableParagraph"/>
              <w:spacing w:before="1" w:line="233" w:lineRule="exact"/>
              <w:ind w:left="107"/>
              <w:jc w:val="center"/>
              <w:rPr>
                <w:b/>
              </w:rPr>
            </w:pPr>
            <w:r>
              <w:rPr>
                <w:b/>
              </w:rPr>
              <w:t>Name of the Student</w:t>
            </w:r>
          </w:p>
        </w:tc>
        <w:tc>
          <w:tcPr>
            <w:tcW w:w="2829" w:type="dxa"/>
          </w:tcPr>
          <w:p w14:paraId="330770F6" w14:textId="77777777" w:rsidR="0025669E" w:rsidRDefault="006B3FBF" w:rsidP="006B61B1">
            <w:pPr>
              <w:pStyle w:val="TableParagraph"/>
              <w:spacing w:before="1" w:line="233" w:lineRule="exact"/>
              <w:ind w:left="107"/>
              <w:jc w:val="center"/>
              <w:rPr>
                <w:b/>
              </w:rPr>
            </w:pPr>
            <w:r>
              <w:rPr>
                <w:b/>
                <w:spacing w:val="-2"/>
              </w:rPr>
              <w:t>Signature</w:t>
            </w:r>
          </w:p>
        </w:tc>
      </w:tr>
      <w:tr w:rsidR="0025669E" w14:paraId="1F41FF6E" w14:textId="77777777" w:rsidTr="00662B63">
        <w:trPr>
          <w:trHeight w:val="410"/>
        </w:trPr>
        <w:tc>
          <w:tcPr>
            <w:tcW w:w="3277" w:type="dxa"/>
          </w:tcPr>
          <w:p w14:paraId="7D09CC1B" w14:textId="77777777" w:rsidR="00250C92" w:rsidRDefault="00250C92" w:rsidP="00250C92">
            <w:pPr>
              <w:pStyle w:val="TableParagraph"/>
              <w:jc w:val="center"/>
              <w:rPr>
                <w:sz w:val="24"/>
                <w:szCs w:val="24"/>
              </w:rPr>
            </w:pPr>
          </w:p>
          <w:p w14:paraId="77ECDAEE" w14:textId="1BFE121E" w:rsidR="0025669E" w:rsidRPr="00250C92" w:rsidRDefault="00CB269D" w:rsidP="00250C92">
            <w:pPr>
              <w:pStyle w:val="TableParagraph"/>
              <w:jc w:val="center"/>
              <w:rPr>
                <w:sz w:val="24"/>
                <w:szCs w:val="24"/>
              </w:rPr>
            </w:pPr>
            <w:r w:rsidRPr="00250C92">
              <w:rPr>
                <w:sz w:val="24"/>
                <w:szCs w:val="24"/>
              </w:rPr>
              <w:t>2520090132</w:t>
            </w:r>
          </w:p>
        </w:tc>
        <w:tc>
          <w:tcPr>
            <w:tcW w:w="3375" w:type="dxa"/>
          </w:tcPr>
          <w:p w14:paraId="3C1DE14F" w14:textId="77777777" w:rsidR="00250C92" w:rsidRDefault="00250C92" w:rsidP="00250C92">
            <w:pPr>
              <w:pStyle w:val="TableParagraph"/>
              <w:jc w:val="center"/>
              <w:rPr>
                <w:sz w:val="24"/>
                <w:szCs w:val="24"/>
              </w:rPr>
            </w:pPr>
          </w:p>
          <w:p w14:paraId="5497C489" w14:textId="2E2427F6" w:rsidR="0025669E" w:rsidRPr="00250C92" w:rsidRDefault="00250C92" w:rsidP="00250C92">
            <w:pPr>
              <w:pStyle w:val="TableParagraph"/>
              <w:jc w:val="center"/>
              <w:rPr>
                <w:sz w:val="24"/>
                <w:szCs w:val="24"/>
              </w:rPr>
            </w:pPr>
            <w:r w:rsidRPr="00250C92">
              <w:rPr>
                <w:sz w:val="24"/>
                <w:szCs w:val="24"/>
              </w:rPr>
              <w:t>Keerthana. G</w:t>
            </w:r>
          </w:p>
        </w:tc>
        <w:tc>
          <w:tcPr>
            <w:tcW w:w="2829" w:type="dxa"/>
          </w:tcPr>
          <w:p w14:paraId="5D5BA125" w14:textId="5A2B6307" w:rsidR="0025669E" w:rsidRDefault="00250C92">
            <w:pPr>
              <w:pStyle w:val="TableParagraph"/>
              <w:rPr>
                <w:sz w:val="18"/>
              </w:rPr>
            </w:pPr>
            <w:r>
              <w:rPr>
                <w:sz w:val="18"/>
              </w:rPr>
              <w:t xml:space="preserve">  </w:t>
            </w:r>
          </w:p>
        </w:tc>
      </w:tr>
      <w:tr w:rsidR="0025669E" w14:paraId="66904604" w14:textId="77777777" w:rsidTr="00662B63">
        <w:trPr>
          <w:trHeight w:val="416"/>
        </w:trPr>
        <w:tc>
          <w:tcPr>
            <w:tcW w:w="3277" w:type="dxa"/>
          </w:tcPr>
          <w:p w14:paraId="51B7B1C9" w14:textId="77777777" w:rsidR="0025669E" w:rsidRDefault="0025669E" w:rsidP="00250C92">
            <w:pPr>
              <w:pStyle w:val="TableParagraph"/>
              <w:jc w:val="center"/>
              <w:rPr>
                <w:sz w:val="24"/>
                <w:szCs w:val="24"/>
              </w:rPr>
            </w:pPr>
          </w:p>
          <w:p w14:paraId="41F0E385" w14:textId="56CA155E" w:rsidR="00250C92" w:rsidRPr="00250C92" w:rsidRDefault="00D7789A" w:rsidP="00250C92">
            <w:pPr>
              <w:pStyle w:val="TableParagraph"/>
              <w:jc w:val="center"/>
              <w:rPr>
                <w:sz w:val="24"/>
                <w:szCs w:val="24"/>
              </w:rPr>
            </w:pPr>
            <w:r>
              <w:rPr>
                <w:sz w:val="24"/>
                <w:szCs w:val="24"/>
              </w:rPr>
              <w:t>2520090121</w:t>
            </w:r>
          </w:p>
        </w:tc>
        <w:tc>
          <w:tcPr>
            <w:tcW w:w="3375" w:type="dxa"/>
          </w:tcPr>
          <w:p w14:paraId="5100F16C" w14:textId="77777777" w:rsidR="00D7789A" w:rsidRDefault="00D7789A" w:rsidP="00D7789A">
            <w:pPr>
              <w:pStyle w:val="TableParagraph"/>
              <w:jc w:val="center"/>
              <w:rPr>
                <w:sz w:val="24"/>
                <w:szCs w:val="24"/>
              </w:rPr>
            </w:pPr>
          </w:p>
          <w:p w14:paraId="515546DF" w14:textId="1D06C458" w:rsidR="0025669E" w:rsidRPr="00D7789A" w:rsidRDefault="00D7789A" w:rsidP="00D7789A">
            <w:pPr>
              <w:pStyle w:val="TableParagraph"/>
              <w:jc w:val="center"/>
              <w:rPr>
                <w:sz w:val="24"/>
                <w:szCs w:val="24"/>
              </w:rPr>
            </w:pPr>
            <w:r>
              <w:rPr>
                <w:sz w:val="24"/>
                <w:szCs w:val="24"/>
              </w:rPr>
              <w:t xml:space="preserve">Thota Jhana Sri </w:t>
            </w:r>
          </w:p>
        </w:tc>
        <w:tc>
          <w:tcPr>
            <w:tcW w:w="2829" w:type="dxa"/>
          </w:tcPr>
          <w:p w14:paraId="4F8CC5E2" w14:textId="77777777" w:rsidR="0025669E" w:rsidRDefault="0025669E">
            <w:pPr>
              <w:pStyle w:val="TableParagraph"/>
              <w:rPr>
                <w:sz w:val="18"/>
              </w:rPr>
            </w:pPr>
          </w:p>
        </w:tc>
      </w:tr>
      <w:tr w:rsidR="0025669E" w14:paraId="15980310" w14:textId="77777777" w:rsidTr="00662B63">
        <w:trPr>
          <w:trHeight w:val="410"/>
        </w:trPr>
        <w:tc>
          <w:tcPr>
            <w:tcW w:w="3277" w:type="dxa"/>
          </w:tcPr>
          <w:p w14:paraId="19D756EA" w14:textId="77777777" w:rsidR="0025669E" w:rsidRDefault="0025669E">
            <w:pPr>
              <w:pStyle w:val="TableParagraph"/>
              <w:rPr>
                <w:sz w:val="24"/>
                <w:szCs w:val="24"/>
              </w:rPr>
            </w:pPr>
          </w:p>
          <w:p w14:paraId="47DAFC44" w14:textId="5A59D884" w:rsidR="00D7789A" w:rsidRPr="00D7789A" w:rsidRDefault="00662B63" w:rsidP="00662B63">
            <w:pPr>
              <w:pStyle w:val="TableParagraph"/>
              <w:jc w:val="center"/>
              <w:rPr>
                <w:sz w:val="24"/>
                <w:szCs w:val="24"/>
              </w:rPr>
            </w:pPr>
            <w:r>
              <w:rPr>
                <w:sz w:val="24"/>
                <w:szCs w:val="24"/>
              </w:rPr>
              <w:t>2520090126</w:t>
            </w:r>
          </w:p>
        </w:tc>
        <w:tc>
          <w:tcPr>
            <w:tcW w:w="3375" w:type="dxa"/>
          </w:tcPr>
          <w:p w14:paraId="35735029" w14:textId="77777777" w:rsidR="0025669E" w:rsidRDefault="0025669E" w:rsidP="00662B63">
            <w:pPr>
              <w:pStyle w:val="TableParagraph"/>
              <w:jc w:val="center"/>
              <w:rPr>
                <w:sz w:val="24"/>
                <w:szCs w:val="24"/>
              </w:rPr>
            </w:pPr>
          </w:p>
          <w:p w14:paraId="370C9D5D" w14:textId="15B54D4B" w:rsidR="00662B63" w:rsidRPr="00662B63" w:rsidRDefault="00662B63" w:rsidP="00662B63">
            <w:pPr>
              <w:pStyle w:val="TableParagraph"/>
              <w:jc w:val="center"/>
              <w:rPr>
                <w:sz w:val="24"/>
                <w:szCs w:val="24"/>
              </w:rPr>
            </w:pPr>
            <w:r>
              <w:rPr>
                <w:sz w:val="24"/>
                <w:szCs w:val="24"/>
              </w:rPr>
              <w:t>Sutte Alekhya</w:t>
            </w:r>
          </w:p>
        </w:tc>
        <w:tc>
          <w:tcPr>
            <w:tcW w:w="2829" w:type="dxa"/>
          </w:tcPr>
          <w:p w14:paraId="79FDB865" w14:textId="77777777" w:rsidR="0025669E" w:rsidRDefault="0025669E">
            <w:pPr>
              <w:pStyle w:val="TableParagraph"/>
              <w:rPr>
                <w:sz w:val="18"/>
              </w:rPr>
            </w:pPr>
          </w:p>
        </w:tc>
      </w:tr>
    </w:tbl>
    <w:p w14:paraId="777FE3CF" w14:textId="77777777" w:rsidR="0025669E" w:rsidRDefault="0025669E">
      <w:pPr>
        <w:pStyle w:val="BodyText"/>
        <w:spacing w:before="250"/>
      </w:pPr>
    </w:p>
    <w:p w14:paraId="76981021" w14:textId="77777777" w:rsidR="00CC2617" w:rsidRDefault="00CC2617" w:rsidP="00CC2617">
      <w:pPr>
        <w:pStyle w:val="ListParagraph"/>
        <w:tabs>
          <w:tab w:val="left" w:pos="940"/>
        </w:tabs>
        <w:spacing w:before="1"/>
        <w:ind w:firstLine="0"/>
        <w:rPr>
          <w:b/>
          <w:sz w:val="32"/>
          <w:szCs w:val="32"/>
        </w:rPr>
      </w:pPr>
    </w:p>
    <w:p w14:paraId="00536973" w14:textId="030E6250" w:rsidR="0025669E" w:rsidRPr="005220B6" w:rsidRDefault="006B3FBF" w:rsidP="005220B6">
      <w:pPr>
        <w:pStyle w:val="ListParagraph"/>
        <w:numPr>
          <w:ilvl w:val="0"/>
          <w:numId w:val="5"/>
        </w:numPr>
        <w:tabs>
          <w:tab w:val="left" w:pos="940"/>
        </w:tabs>
        <w:spacing w:before="1"/>
        <w:rPr>
          <w:b/>
          <w:sz w:val="32"/>
          <w:szCs w:val="32"/>
        </w:rPr>
      </w:pPr>
      <w:r w:rsidRPr="005220B6">
        <w:rPr>
          <w:b/>
          <w:sz w:val="32"/>
          <w:szCs w:val="32"/>
        </w:rPr>
        <w:t>Frameworks</w:t>
      </w:r>
      <w:r w:rsidRPr="005220B6">
        <w:rPr>
          <w:b/>
          <w:spacing w:val="-7"/>
          <w:sz w:val="32"/>
          <w:szCs w:val="32"/>
        </w:rPr>
        <w:t xml:space="preserve"> </w:t>
      </w:r>
      <w:r w:rsidRPr="005220B6">
        <w:rPr>
          <w:b/>
          <w:sz w:val="32"/>
          <w:szCs w:val="32"/>
        </w:rPr>
        <w:t>/</w:t>
      </w:r>
      <w:r w:rsidRPr="005220B6">
        <w:rPr>
          <w:b/>
          <w:spacing w:val="-3"/>
          <w:sz w:val="32"/>
          <w:szCs w:val="32"/>
        </w:rPr>
        <w:t xml:space="preserve"> </w:t>
      </w:r>
      <w:r w:rsidRPr="005220B6">
        <w:rPr>
          <w:b/>
          <w:sz w:val="32"/>
          <w:szCs w:val="32"/>
        </w:rPr>
        <w:t>Platforms</w:t>
      </w:r>
      <w:r w:rsidRPr="005220B6">
        <w:rPr>
          <w:b/>
          <w:spacing w:val="-4"/>
          <w:sz w:val="32"/>
          <w:szCs w:val="32"/>
        </w:rPr>
        <w:t xml:space="preserve"> </w:t>
      </w:r>
      <w:r w:rsidRPr="005220B6">
        <w:rPr>
          <w:b/>
          <w:sz w:val="32"/>
          <w:szCs w:val="32"/>
        </w:rPr>
        <w:t>/</w:t>
      </w:r>
      <w:r w:rsidRPr="005220B6">
        <w:rPr>
          <w:b/>
          <w:spacing w:val="-3"/>
          <w:sz w:val="32"/>
          <w:szCs w:val="32"/>
        </w:rPr>
        <w:t xml:space="preserve"> </w:t>
      </w:r>
      <w:r w:rsidRPr="005220B6">
        <w:rPr>
          <w:b/>
          <w:sz w:val="32"/>
          <w:szCs w:val="32"/>
        </w:rPr>
        <w:t>Software</w:t>
      </w:r>
      <w:r w:rsidRPr="005220B6">
        <w:rPr>
          <w:b/>
          <w:spacing w:val="-4"/>
          <w:sz w:val="32"/>
          <w:szCs w:val="32"/>
        </w:rPr>
        <w:t xml:space="preserve"> Used</w:t>
      </w:r>
    </w:p>
    <w:p w14:paraId="14364A7F" w14:textId="77777777" w:rsidR="0025669E" w:rsidRDefault="0025669E">
      <w:pPr>
        <w:pStyle w:val="BodyText"/>
      </w:pPr>
    </w:p>
    <w:p w14:paraId="1127F852" w14:textId="35153520" w:rsidR="00B9223C" w:rsidRDefault="002874A3" w:rsidP="002874A3">
      <w:pPr>
        <w:pStyle w:val="BodyText"/>
        <w:rPr>
          <w:sz w:val="28"/>
          <w:szCs w:val="28"/>
        </w:rPr>
      </w:pPr>
      <w:r>
        <w:rPr>
          <w:sz w:val="28"/>
          <w:szCs w:val="28"/>
        </w:rPr>
        <w:t xml:space="preserve">               </w:t>
      </w:r>
      <w:r w:rsidR="00555045">
        <w:rPr>
          <w:sz w:val="28"/>
          <w:szCs w:val="28"/>
        </w:rPr>
        <w:t xml:space="preserve"> </w:t>
      </w:r>
      <w:r w:rsidR="00B9223C" w:rsidRPr="00B9223C">
        <w:rPr>
          <w:sz w:val="28"/>
          <w:szCs w:val="28"/>
        </w:rPr>
        <w:t>Frontend: HTML, CSS, JavaScript</w:t>
      </w:r>
    </w:p>
    <w:p w14:paraId="4A6408C0" w14:textId="42D904B9" w:rsidR="00B9223C" w:rsidRDefault="002874A3" w:rsidP="002874A3">
      <w:pPr>
        <w:pStyle w:val="BodyText"/>
        <w:rPr>
          <w:sz w:val="28"/>
          <w:szCs w:val="28"/>
        </w:rPr>
      </w:pPr>
      <w:r>
        <w:rPr>
          <w:sz w:val="28"/>
          <w:szCs w:val="28"/>
        </w:rPr>
        <w:t xml:space="preserve">               </w:t>
      </w:r>
      <w:r w:rsidR="005935E7">
        <w:rPr>
          <w:sz w:val="28"/>
          <w:szCs w:val="28"/>
        </w:rPr>
        <w:t xml:space="preserve"> </w:t>
      </w:r>
      <w:r w:rsidR="00B9223C" w:rsidRPr="00B9223C">
        <w:rPr>
          <w:sz w:val="28"/>
          <w:szCs w:val="28"/>
        </w:rPr>
        <w:t>Backend: Java / Spring Boot</w:t>
      </w:r>
    </w:p>
    <w:p w14:paraId="33DF9D92" w14:textId="07A47F87" w:rsidR="00B9223C" w:rsidRDefault="002874A3" w:rsidP="002874A3">
      <w:pPr>
        <w:pStyle w:val="BodyText"/>
        <w:rPr>
          <w:sz w:val="28"/>
          <w:szCs w:val="28"/>
        </w:rPr>
      </w:pPr>
      <w:r>
        <w:rPr>
          <w:sz w:val="28"/>
          <w:szCs w:val="28"/>
        </w:rPr>
        <w:t xml:space="preserve">              </w:t>
      </w:r>
      <w:r w:rsidR="005935E7">
        <w:rPr>
          <w:sz w:val="28"/>
          <w:szCs w:val="28"/>
        </w:rPr>
        <w:t xml:space="preserve">  </w:t>
      </w:r>
      <w:r w:rsidR="00B9223C" w:rsidRPr="00B9223C">
        <w:rPr>
          <w:sz w:val="28"/>
          <w:szCs w:val="28"/>
        </w:rPr>
        <w:t>Database: MySQL</w:t>
      </w:r>
    </w:p>
    <w:p w14:paraId="01F10DEF" w14:textId="05A39BA2" w:rsidR="002874A3" w:rsidRDefault="002874A3" w:rsidP="002874A3">
      <w:pPr>
        <w:pStyle w:val="BodyText"/>
        <w:rPr>
          <w:sz w:val="28"/>
          <w:szCs w:val="28"/>
        </w:rPr>
      </w:pPr>
      <w:r>
        <w:rPr>
          <w:sz w:val="28"/>
          <w:szCs w:val="28"/>
        </w:rPr>
        <w:t xml:space="preserve">             </w:t>
      </w:r>
      <w:r w:rsidR="00555045">
        <w:rPr>
          <w:sz w:val="28"/>
          <w:szCs w:val="28"/>
        </w:rPr>
        <w:t xml:space="preserve"> </w:t>
      </w:r>
      <w:r>
        <w:rPr>
          <w:sz w:val="28"/>
          <w:szCs w:val="28"/>
        </w:rPr>
        <w:t xml:space="preserve"> </w:t>
      </w:r>
      <w:r w:rsidR="00555045">
        <w:rPr>
          <w:sz w:val="28"/>
          <w:szCs w:val="28"/>
        </w:rPr>
        <w:t xml:space="preserve"> </w:t>
      </w:r>
      <w:r w:rsidR="00B9223C" w:rsidRPr="00B9223C">
        <w:rPr>
          <w:sz w:val="28"/>
          <w:szCs w:val="28"/>
        </w:rPr>
        <w:t>Authentication: OTP-based verification</w:t>
      </w:r>
    </w:p>
    <w:p w14:paraId="5968091B" w14:textId="09A3D1A3" w:rsidR="002874A3" w:rsidRDefault="002874A3" w:rsidP="002874A3">
      <w:pPr>
        <w:pStyle w:val="BodyText"/>
        <w:rPr>
          <w:sz w:val="28"/>
          <w:szCs w:val="28"/>
        </w:rPr>
      </w:pPr>
      <w:r>
        <w:rPr>
          <w:sz w:val="28"/>
          <w:szCs w:val="28"/>
        </w:rPr>
        <w:t xml:space="preserve">              </w:t>
      </w:r>
      <w:r w:rsidR="005935E7">
        <w:rPr>
          <w:sz w:val="28"/>
          <w:szCs w:val="28"/>
        </w:rPr>
        <w:t xml:space="preserve"> </w:t>
      </w:r>
      <w:r w:rsidR="00555045">
        <w:rPr>
          <w:sz w:val="28"/>
          <w:szCs w:val="28"/>
        </w:rPr>
        <w:t xml:space="preserve"> </w:t>
      </w:r>
      <w:r w:rsidR="00B9223C" w:rsidRPr="00B9223C">
        <w:rPr>
          <w:sz w:val="28"/>
          <w:szCs w:val="28"/>
        </w:rPr>
        <w:t>API Testing: Postman</w:t>
      </w:r>
    </w:p>
    <w:p w14:paraId="669BF4C0" w14:textId="70965636" w:rsidR="002874A3" w:rsidRDefault="002874A3" w:rsidP="002874A3">
      <w:pPr>
        <w:pStyle w:val="BodyText"/>
        <w:rPr>
          <w:sz w:val="28"/>
          <w:szCs w:val="28"/>
        </w:rPr>
      </w:pPr>
      <w:r>
        <w:rPr>
          <w:sz w:val="28"/>
          <w:szCs w:val="28"/>
        </w:rPr>
        <w:t xml:space="preserve">              </w:t>
      </w:r>
      <w:r w:rsidR="005935E7">
        <w:rPr>
          <w:sz w:val="28"/>
          <w:szCs w:val="28"/>
        </w:rPr>
        <w:t xml:space="preserve"> </w:t>
      </w:r>
      <w:r w:rsidR="00555045">
        <w:rPr>
          <w:sz w:val="28"/>
          <w:szCs w:val="28"/>
        </w:rPr>
        <w:t xml:space="preserve"> </w:t>
      </w:r>
      <w:r w:rsidR="00B9223C" w:rsidRPr="00B9223C">
        <w:rPr>
          <w:sz w:val="28"/>
          <w:szCs w:val="28"/>
        </w:rPr>
        <w:t>Development Environment: Visual Studio Code / IntelliJ IDEA</w:t>
      </w:r>
    </w:p>
    <w:p w14:paraId="673640BB" w14:textId="527656F1" w:rsidR="002874A3" w:rsidRDefault="002874A3" w:rsidP="002874A3">
      <w:pPr>
        <w:pStyle w:val="BodyText"/>
        <w:rPr>
          <w:sz w:val="28"/>
          <w:szCs w:val="28"/>
        </w:rPr>
      </w:pPr>
      <w:r>
        <w:rPr>
          <w:sz w:val="28"/>
          <w:szCs w:val="28"/>
        </w:rPr>
        <w:t xml:space="preserve">              </w:t>
      </w:r>
      <w:r w:rsidR="005935E7">
        <w:rPr>
          <w:sz w:val="28"/>
          <w:szCs w:val="28"/>
        </w:rPr>
        <w:t xml:space="preserve"> </w:t>
      </w:r>
      <w:r w:rsidR="00555045">
        <w:rPr>
          <w:sz w:val="28"/>
          <w:szCs w:val="28"/>
        </w:rPr>
        <w:t xml:space="preserve"> </w:t>
      </w:r>
      <w:r w:rsidR="00B9223C" w:rsidRPr="00B9223C">
        <w:rPr>
          <w:sz w:val="28"/>
          <w:szCs w:val="28"/>
        </w:rPr>
        <w:t>Database Management: MySQL Workbench</w:t>
      </w:r>
    </w:p>
    <w:p w14:paraId="01D49FDD" w14:textId="20F2492C" w:rsidR="0025669E" w:rsidRPr="00B9223C" w:rsidRDefault="002874A3" w:rsidP="002874A3">
      <w:pPr>
        <w:pStyle w:val="BodyText"/>
        <w:rPr>
          <w:sz w:val="28"/>
          <w:szCs w:val="28"/>
        </w:rPr>
      </w:pPr>
      <w:r>
        <w:rPr>
          <w:sz w:val="28"/>
          <w:szCs w:val="28"/>
        </w:rPr>
        <w:t xml:space="preserve">              </w:t>
      </w:r>
      <w:r w:rsidR="005935E7">
        <w:rPr>
          <w:sz w:val="28"/>
          <w:szCs w:val="28"/>
        </w:rPr>
        <w:t xml:space="preserve"> </w:t>
      </w:r>
      <w:r w:rsidR="00555045">
        <w:rPr>
          <w:sz w:val="28"/>
          <w:szCs w:val="28"/>
        </w:rPr>
        <w:t xml:space="preserve"> </w:t>
      </w:r>
      <w:r w:rsidR="00B9223C" w:rsidRPr="00B9223C">
        <w:rPr>
          <w:sz w:val="28"/>
          <w:szCs w:val="28"/>
        </w:rPr>
        <w:t>Version Control: Git and GitHub</w:t>
      </w:r>
    </w:p>
    <w:p w14:paraId="55059DD4" w14:textId="77777777" w:rsidR="0025669E" w:rsidRDefault="0025669E" w:rsidP="002874A3">
      <w:pPr>
        <w:pStyle w:val="BodyText"/>
      </w:pPr>
    </w:p>
    <w:p w14:paraId="53849EDD" w14:textId="77777777" w:rsidR="0025669E" w:rsidRDefault="0025669E">
      <w:pPr>
        <w:pStyle w:val="BodyText"/>
      </w:pPr>
    </w:p>
    <w:p w14:paraId="21CF74C1" w14:textId="77777777" w:rsidR="0025669E" w:rsidRDefault="0025669E">
      <w:pPr>
        <w:pStyle w:val="BodyText"/>
      </w:pPr>
    </w:p>
    <w:p w14:paraId="2EBEDC3E" w14:textId="77777777" w:rsidR="0025669E" w:rsidRDefault="0025669E">
      <w:pPr>
        <w:pStyle w:val="BodyText"/>
      </w:pPr>
    </w:p>
    <w:p w14:paraId="6B13FEFA" w14:textId="77777777" w:rsidR="0025669E" w:rsidRDefault="0025669E">
      <w:pPr>
        <w:pStyle w:val="BodyText"/>
      </w:pPr>
    </w:p>
    <w:p w14:paraId="7929AF75" w14:textId="77777777" w:rsidR="0025669E" w:rsidRDefault="0025669E">
      <w:pPr>
        <w:pStyle w:val="BodyText"/>
      </w:pPr>
    </w:p>
    <w:p w14:paraId="4F3D1869" w14:textId="77777777" w:rsidR="0025669E" w:rsidRPr="005220B6" w:rsidRDefault="006B3FBF">
      <w:pPr>
        <w:tabs>
          <w:tab w:val="left" w:pos="8741"/>
        </w:tabs>
        <w:ind w:firstLineChars="300" w:firstLine="843"/>
        <w:rPr>
          <w:b/>
          <w:sz w:val="28"/>
          <w:szCs w:val="28"/>
        </w:rPr>
      </w:pPr>
      <w:r w:rsidRPr="005220B6">
        <w:rPr>
          <w:b/>
          <w:sz w:val="28"/>
          <w:szCs w:val="28"/>
        </w:rPr>
        <w:t>Guide</w:t>
      </w:r>
      <w:r w:rsidRPr="005220B6">
        <w:rPr>
          <w:b/>
          <w:spacing w:val="-2"/>
          <w:sz w:val="28"/>
          <w:szCs w:val="28"/>
        </w:rPr>
        <w:t xml:space="preserve"> </w:t>
      </w:r>
      <w:r w:rsidRPr="005220B6">
        <w:rPr>
          <w:b/>
          <w:sz w:val="28"/>
          <w:szCs w:val="28"/>
        </w:rPr>
        <w:t>Name</w:t>
      </w:r>
      <w:r w:rsidRPr="005220B6">
        <w:rPr>
          <w:b/>
          <w:spacing w:val="-2"/>
          <w:sz w:val="28"/>
          <w:szCs w:val="28"/>
        </w:rPr>
        <w:t xml:space="preserve"> </w:t>
      </w:r>
      <w:r w:rsidRPr="005220B6">
        <w:rPr>
          <w:b/>
          <w:sz w:val="28"/>
          <w:szCs w:val="28"/>
        </w:rPr>
        <w:t>a</w:t>
      </w:r>
      <w:r w:rsidRPr="005220B6">
        <w:rPr>
          <w:b/>
          <w:sz w:val="28"/>
          <w:szCs w:val="28"/>
        </w:rPr>
        <w:t>n</w:t>
      </w:r>
      <w:r w:rsidRPr="005220B6">
        <w:rPr>
          <w:b/>
          <w:sz w:val="28"/>
          <w:szCs w:val="28"/>
        </w:rPr>
        <w:t>d</w:t>
      </w:r>
      <w:r w:rsidRPr="005220B6">
        <w:rPr>
          <w:b/>
          <w:spacing w:val="-3"/>
          <w:sz w:val="28"/>
          <w:szCs w:val="28"/>
        </w:rPr>
        <w:t xml:space="preserve"> </w:t>
      </w:r>
      <w:r w:rsidRPr="005220B6">
        <w:rPr>
          <w:b/>
          <w:sz w:val="28"/>
          <w:szCs w:val="28"/>
        </w:rPr>
        <w:t>Signature</w:t>
      </w:r>
      <w:r w:rsidRPr="005220B6">
        <w:rPr>
          <w:b/>
          <w:spacing w:val="-1"/>
          <w:sz w:val="28"/>
          <w:szCs w:val="28"/>
        </w:rPr>
        <w:t xml:space="preserve"> </w:t>
      </w:r>
      <w:r w:rsidRPr="005220B6">
        <w:rPr>
          <w:b/>
          <w:sz w:val="28"/>
          <w:szCs w:val="28"/>
        </w:rPr>
        <w:t>(remarks</w:t>
      </w:r>
      <w:r w:rsidRPr="005220B6">
        <w:rPr>
          <w:b/>
          <w:spacing w:val="-4"/>
          <w:sz w:val="28"/>
          <w:szCs w:val="28"/>
        </w:rPr>
        <w:t xml:space="preserve"> </w:t>
      </w:r>
      <w:r w:rsidRPr="005220B6">
        <w:rPr>
          <w:b/>
          <w:sz w:val="28"/>
          <w:szCs w:val="28"/>
        </w:rPr>
        <w:t>if</w:t>
      </w:r>
      <w:r w:rsidRPr="005220B6">
        <w:rPr>
          <w:b/>
          <w:spacing w:val="-4"/>
          <w:sz w:val="28"/>
          <w:szCs w:val="28"/>
        </w:rPr>
        <w:t xml:space="preserve"> </w:t>
      </w:r>
      <w:r w:rsidRPr="005220B6">
        <w:rPr>
          <w:b/>
          <w:sz w:val="28"/>
          <w:szCs w:val="28"/>
        </w:rPr>
        <w:t>any</w:t>
      </w:r>
      <w:r w:rsidRPr="005220B6">
        <w:rPr>
          <w:b/>
          <w:sz w:val="28"/>
          <w:szCs w:val="28"/>
        </w:rPr>
        <w:t>)</w:t>
      </w:r>
      <w:r w:rsidRPr="005220B6">
        <w:rPr>
          <w:b/>
          <w:spacing w:val="-2"/>
          <w:sz w:val="28"/>
          <w:szCs w:val="28"/>
        </w:rPr>
        <w:t xml:space="preserve"> </w:t>
      </w:r>
      <w:r w:rsidRPr="005220B6">
        <w:rPr>
          <w:b/>
          <w:sz w:val="28"/>
          <w:szCs w:val="28"/>
          <w:u w:val="single"/>
        </w:rPr>
        <w:tab/>
      </w:r>
    </w:p>
    <w:sectPr w:rsidR="0025669E" w:rsidRPr="005220B6">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870EC" w14:textId="77777777" w:rsidR="006B3FBF" w:rsidRDefault="006B3FBF">
      <w:r>
        <w:separator/>
      </w:r>
    </w:p>
  </w:endnote>
  <w:endnote w:type="continuationSeparator" w:id="0">
    <w:p w14:paraId="5FE7C75D" w14:textId="77777777" w:rsidR="006B3FBF" w:rsidRDefault="006B3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55447" w14:textId="77777777" w:rsidR="006B3FBF" w:rsidRDefault="006B3FBF">
      <w:r>
        <w:separator/>
      </w:r>
    </w:p>
  </w:footnote>
  <w:footnote w:type="continuationSeparator" w:id="0">
    <w:p w14:paraId="3E863756" w14:textId="77777777" w:rsidR="006B3FBF" w:rsidRDefault="006B3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9FDAD54C"/>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32"/>
        <w:szCs w:val="3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DDD0E2C"/>
    <w:multiLevelType w:val="hybridMultilevel"/>
    <w:tmpl w:val="8BC81C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EB7424"/>
    <w:multiLevelType w:val="hybridMultilevel"/>
    <w:tmpl w:val="E884AECE"/>
    <w:lvl w:ilvl="0" w:tplc="DD3CC0AA">
      <w:start w:val="1"/>
      <w:numFmt w:val="decimal"/>
      <w:lvlText w:val="%1."/>
      <w:lvlJc w:val="left"/>
      <w:pPr>
        <w:ind w:left="1300" w:hanging="360"/>
      </w:pPr>
      <w:rPr>
        <w:rFonts w:hint="default"/>
      </w:rPr>
    </w:lvl>
    <w:lvl w:ilvl="1" w:tplc="40090019" w:tentative="1">
      <w:start w:val="1"/>
      <w:numFmt w:val="lowerLetter"/>
      <w:lvlText w:val="%2."/>
      <w:lvlJc w:val="left"/>
      <w:pPr>
        <w:ind w:left="2020" w:hanging="360"/>
      </w:p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abstractNum w:abstractNumId="3" w15:restartNumberingAfterBreak="0">
    <w:nsid w:val="43E27BEA"/>
    <w:multiLevelType w:val="hybridMultilevel"/>
    <w:tmpl w:val="B8B6913C"/>
    <w:lvl w:ilvl="0" w:tplc="EAEE52F4">
      <w:start w:val="1"/>
      <w:numFmt w:val="decimal"/>
      <w:lvlText w:val="%1."/>
      <w:lvlJc w:val="left"/>
      <w:pPr>
        <w:ind w:left="1660" w:hanging="360"/>
      </w:pPr>
      <w:rPr>
        <w:rFonts w:hint="default"/>
      </w:rPr>
    </w:lvl>
    <w:lvl w:ilvl="1" w:tplc="40090019" w:tentative="1">
      <w:start w:val="1"/>
      <w:numFmt w:val="lowerLetter"/>
      <w:lvlText w:val="%2."/>
      <w:lvlJc w:val="left"/>
      <w:pPr>
        <w:ind w:left="2380" w:hanging="360"/>
      </w:pPr>
    </w:lvl>
    <w:lvl w:ilvl="2" w:tplc="4009001B" w:tentative="1">
      <w:start w:val="1"/>
      <w:numFmt w:val="lowerRoman"/>
      <w:lvlText w:val="%3."/>
      <w:lvlJc w:val="right"/>
      <w:pPr>
        <w:ind w:left="3100" w:hanging="180"/>
      </w:pPr>
    </w:lvl>
    <w:lvl w:ilvl="3" w:tplc="4009000F" w:tentative="1">
      <w:start w:val="1"/>
      <w:numFmt w:val="decimal"/>
      <w:lvlText w:val="%4."/>
      <w:lvlJc w:val="left"/>
      <w:pPr>
        <w:ind w:left="3820" w:hanging="360"/>
      </w:pPr>
    </w:lvl>
    <w:lvl w:ilvl="4" w:tplc="40090019" w:tentative="1">
      <w:start w:val="1"/>
      <w:numFmt w:val="lowerLetter"/>
      <w:lvlText w:val="%5."/>
      <w:lvlJc w:val="left"/>
      <w:pPr>
        <w:ind w:left="4540" w:hanging="360"/>
      </w:pPr>
    </w:lvl>
    <w:lvl w:ilvl="5" w:tplc="4009001B" w:tentative="1">
      <w:start w:val="1"/>
      <w:numFmt w:val="lowerRoman"/>
      <w:lvlText w:val="%6."/>
      <w:lvlJc w:val="right"/>
      <w:pPr>
        <w:ind w:left="5260" w:hanging="180"/>
      </w:pPr>
    </w:lvl>
    <w:lvl w:ilvl="6" w:tplc="4009000F" w:tentative="1">
      <w:start w:val="1"/>
      <w:numFmt w:val="decimal"/>
      <w:lvlText w:val="%7."/>
      <w:lvlJc w:val="left"/>
      <w:pPr>
        <w:ind w:left="5980" w:hanging="360"/>
      </w:pPr>
    </w:lvl>
    <w:lvl w:ilvl="7" w:tplc="40090019" w:tentative="1">
      <w:start w:val="1"/>
      <w:numFmt w:val="lowerLetter"/>
      <w:lvlText w:val="%8."/>
      <w:lvlJc w:val="left"/>
      <w:pPr>
        <w:ind w:left="6700" w:hanging="360"/>
      </w:pPr>
    </w:lvl>
    <w:lvl w:ilvl="8" w:tplc="4009001B" w:tentative="1">
      <w:start w:val="1"/>
      <w:numFmt w:val="lowerRoman"/>
      <w:lvlText w:val="%9."/>
      <w:lvlJc w:val="right"/>
      <w:pPr>
        <w:ind w:left="7420" w:hanging="180"/>
      </w:pPr>
    </w:lvl>
  </w:abstractNum>
  <w:abstractNum w:abstractNumId="4" w15:restartNumberingAfterBreak="0">
    <w:nsid w:val="70FE1403"/>
    <w:multiLevelType w:val="hybridMultilevel"/>
    <w:tmpl w:val="BA4EFBD0"/>
    <w:lvl w:ilvl="0" w:tplc="1614535E">
      <w:start w:val="3"/>
      <w:numFmt w:val="decimal"/>
      <w:lvlText w:val="%1."/>
      <w:lvlJc w:val="left"/>
      <w:pPr>
        <w:ind w:left="1300" w:hanging="360"/>
      </w:pPr>
      <w:rPr>
        <w:rFonts w:hint="default"/>
      </w:rPr>
    </w:lvl>
    <w:lvl w:ilvl="1" w:tplc="40090019" w:tentative="1">
      <w:start w:val="1"/>
      <w:numFmt w:val="lowerLetter"/>
      <w:lvlText w:val="%2."/>
      <w:lvlJc w:val="left"/>
      <w:pPr>
        <w:ind w:left="2020" w:hanging="360"/>
      </w:p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num w:numId="1" w16cid:durableId="1152794505">
    <w:abstractNumId w:val="0"/>
  </w:num>
  <w:num w:numId="2" w16cid:durableId="1658456987">
    <w:abstractNumId w:val="2"/>
  </w:num>
  <w:num w:numId="3" w16cid:durableId="84041777">
    <w:abstractNumId w:val="4"/>
  </w:num>
  <w:num w:numId="4" w16cid:durableId="334308513">
    <w:abstractNumId w:val="3"/>
  </w:num>
  <w:num w:numId="5" w16cid:durableId="1582252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42A6A"/>
    <w:rsid w:val="000B6C71"/>
    <w:rsid w:val="00140078"/>
    <w:rsid w:val="00172A27"/>
    <w:rsid w:val="00250C92"/>
    <w:rsid w:val="00253F33"/>
    <w:rsid w:val="0025669E"/>
    <w:rsid w:val="002874A3"/>
    <w:rsid w:val="004D122B"/>
    <w:rsid w:val="004F0E57"/>
    <w:rsid w:val="005220B6"/>
    <w:rsid w:val="00555045"/>
    <w:rsid w:val="00591F60"/>
    <w:rsid w:val="005935E7"/>
    <w:rsid w:val="00662B63"/>
    <w:rsid w:val="006B3FBF"/>
    <w:rsid w:val="006B61B1"/>
    <w:rsid w:val="00983ED3"/>
    <w:rsid w:val="00A855F2"/>
    <w:rsid w:val="00B9223C"/>
    <w:rsid w:val="00BA6E71"/>
    <w:rsid w:val="00BC3E7B"/>
    <w:rsid w:val="00C773F9"/>
    <w:rsid w:val="00CB269D"/>
    <w:rsid w:val="00CC20FF"/>
    <w:rsid w:val="00CC2617"/>
    <w:rsid w:val="00D7789A"/>
    <w:rsid w:val="00DB761E"/>
    <w:rsid w:val="00DF54E3"/>
    <w:rsid w:val="00EC6E9D"/>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0CC8B6"/>
  <w15:docId w15:val="{E783D064-1C3B-4D46-883D-6F5CEC64C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Hyperlink">
    <w:name w:val="Hyperlink"/>
    <w:basedOn w:val="DefaultParagraphFont"/>
    <w:rsid w:val="00CC2617"/>
    <w:rPr>
      <w:color w:val="0000FF" w:themeColor="hyperlink"/>
      <w:u w:val="single"/>
    </w:rPr>
  </w:style>
  <w:style w:type="character" w:styleId="UnresolvedMention">
    <w:name w:val="Unresolved Mention"/>
    <w:basedOn w:val="DefaultParagraphFont"/>
    <w:uiPriority w:val="99"/>
    <w:semiHidden/>
    <w:unhideWhenUsed/>
    <w:rsid w:val="00CC2617"/>
    <w:rPr>
      <w:color w:val="605E5C"/>
      <w:shd w:val="clear" w:color="auto" w:fill="E1DFDD"/>
    </w:rPr>
  </w:style>
  <w:style w:type="character" w:styleId="Emphasis">
    <w:name w:val="Emphasis"/>
    <w:basedOn w:val="DefaultParagraphFont"/>
    <w:qFormat/>
    <w:rsid w:val="00CC26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base.an/"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Sutte Alekhya Reddy</cp:lastModifiedBy>
  <cp:revision>27</cp:revision>
  <dcterms:created xsi:type="dcterms:W3CDTF">2026-08-14T04:45:00Z</dcterms:created>
  <dcterms:modified xsi:type="dcterms:W3CDTF">2026-08-14T05:15:00Z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