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B9" w:rsidRDefault="00C02C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</w:p>
    <w:p w:rsidR="00E97CB9" w:rsidRDefault="00C02C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E97CB9" w:rsidRDefault="00C02C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«Пермский государственный национальный исследовательский университет» (ПГНИУ)</w:t>
      </w:r>
    </w:p>
    <w:p w:rsidR="00E97CB9" w:rsidRDefault="00E97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E97CB9" w:rsidRDefault="00E97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7CB9" w:rsidRDefault="00C02C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итоговому проекту учебного курса «Компьютерное зрение»</w:t>
      </w:r>
    </w:p>
    <w:p w:rsidR="00E97CB9" w:rsidRDefault="00C02C5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«СЕГМЕНТАЦИЯ ВИДЕОПОТОКА: ОБЪЕКТ, ПРИНИМАЮЩИЙ РЕШЕНИЯ. ВЫДЕЛЕНИЕ КОНТУРА ЖИВОТНОГО В ИССЛЕДОВАТЕЛЬСКИХ УСТАНОВКАХ КЛАССА "ОТКРЫТОЕ ПОЛЕ"»</w:t>
      </w:r>
    </w:p>
    <w:p w:rsidR="00E97CB9" w:rsidRDefault="00E97C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7CB9" w:rsidRDefault="00C02C55">
      <w:pPr>
        <w:spacing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 проекта:</w:t>
      </w:r>
    </w:p>
    <w:p w:rsidR="00E97CB9" w:rsidRDefault="00C02C55">
      <w:pPr>
        <w:spacing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4 курса физико-математического института </w:t>
      </w:r>
      <w:r>
        <w:rPr>
          <w:rFonts w:ascii="Times New Roman" w:hAnsi="Times New Roman" w:cs="Times New Roman"/>
          <w:bCs/>
          <w:sz w:val="28"/>
          <w:szCs w:val="28"/>
        </w:rPr>
        <w:t xml:space="preserve">группа ФЗ/О ПМИ-5-2021 НБ </w:t>
      </w:r>
      <w:r>
        <w:rPr>
          <w:rFonts w:ascii="Times New Roman" w:hAnsi="Times New Roman" w:cs="Times New Roman"/>
          <w:sz w:val="28"/>
          <w:szCs w:val="28"/>
        </w:rPr>
        <w:t>направление «01.03.02 Прикладная математика и информатика» профиль «Инженерия программного обеспечения»</w:t>
      </w:r>
    </w:p>
    <w:p w:rsidR="00E97CB9" w:rsidRDefault="00C02C55">
      <w:pPr>
        <w:spacing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Азанов Егор Сергеевич</w:t>
      </w:r>
    </w:p>
    <w:p w:rsidR="00E97CB9" w:rsidRDefault="00C02C55">
      <w:pPr>
        <w:spacing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Заякин Евгений Анатольевич</w:t>
      </w:r>
    </w:p>
    <w:p w:rsidR="00E97CB9" w:rsidRDefault="00C02C55">
      <w:pPr>
        <w:spacing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Хрулева Яна Валерьевна</w:t>
      </w:r>
    </w:p>
    <w:p w:rsidR="00E97CB9" w:rsidRDefault="00E97CB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7CB9" w:rsidRDefault="00E97C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7CB9" w:rsidRDefault="00C02C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7CB9" w:rsidRDefault="00C02C55" w:rsidP="007D4F6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 Введение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данной работы был разработан программный комплекс для автоматической сегментации тела лабораторного животного (крысы-альбиноса) на видеозаписях эксперимента в установке «Открытое поле» с применением методов машинного обучения. Целью является повышение эффективности анализа поведения животных и сокращение временных затрат специалистов за счёт автоматизации процесса обработки видео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743A" w:rsidRDefault="00C02C55" w:rsidP="00CE743A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E97CB9" w:rsidRPr="00CE743A" w:rsidRDefault="00C02C55" w:rsidP="00CE743A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E743A">
        <w:rPr>
          <w:rStyle w:val="a3"/>
          <w:rFonts w:ascii="Times New Roman" w:hAnsi="Times New Roman" w:cs="Times New Roman"/>
          <w:sz w:val="28"/>
          <w:szCs w:val="28"/>
        </w:rPr>
        <w:t>1. Разработка модели:</w:t>
      </w:r>
    </w:p>
    <w:p w:rsidR="00E97CB9" w:rsidRPr="007D4F61" w:rsidRDefault="00C02C55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7D4F61">
        <w:rPr>
          <w:sz w:val="28"/>
          <w:szCs w:val="28"/>
          <w:lang w:val="ru-RU"/>
        </w:rPr>
        <w:t xml:space="preserve">Реализация архитектуры нейронной сети </w:t>
      </w:r>
      <w:r>
        <w:rPr>
          <w:sz w:val="28"/>
          <w:szCs w:val="28"/>
        </w:rPr>
        <w:t>U</w:t>
      </w:r>
      <w:r w:rsidRPr="007D4F61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Net</w:t>
      </w:r>
      <w:r w:rsidRPr="007D4F61">
        <w:rPr>
          <w:sz w:val="28"/>
          <w:szCs w:val="28"/>
          <w:lang w:val="ru-RU"/>
        </w:rPr>
        <w:t>, оптимизированной для задачи бинарной сегментации.</w:t>
      </w:r>
    </w:p>
    <w:p w:rsidR="00E97CB9" w:rsidRPr="007D4F61" w:rsidRDefault="00C02C55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7D4F61">
        <w:rPr>
          <w:sz w:val="28"/>
          <w:szCs w:val="28"/>
          <w:lang w:val="ru-RU"/>
        </w:rPr>
        <w:t>Настройка ключевых гиперпараметров модели, включая скорость обучения (</w:t>
      </w:r>
      <w:r>
        <w:rPr>
          <w:sz w:val="28"/>
          <w:szCs w:val="28"/>
        </w:rPr>
        <w:t>learning</w:t>
      </w:r>
      <w:r w:rsidRPr="007D4F6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rate</w:t>
      </w:r>
      <w:r w:rsidRPr="007D4F61">
        <w:rPr>
          <w:sz w:val="28"/>
          <w:szCs w:val="28"/>
          <w:lang w:val="ru-RU"/>
        </w:rPr>
        <w:t>) и размер батча, на основе экспериментальных запусков.</w:t>
      </w:r>
    </w:p>
    <w:p w:rsidR="00E97CB9" w:rsidRDefault="00C02C55">
      <w:pPr>
        <w:pStyle w:val="a4"/>
        <w:rPr>
          <w:sz w:val="28"/>
          <w:szCs w:val="28"/>
        </w:rPr>
      </w:pPr>
      <w:r>
        <w:rPr>
          <w:rStyle w:val="a3"/>
          <w:sz w:val="28"/>
          <w:szCs w:val="28"/>
        </w:rPr>
        <w:t>2. Обучение и валидация:</w:t>
      </w:r>
    </w:p>
    <w:p w:rsidR="00E97CB9" w:rsidRPr="007D4F61" w:rsidRDefault="00C02C55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7D4F61">
        <w:rPr>
          <w:sz w:val="28"/>
          <w:szCs w:val="28"/>
          <w:lang w:val="ru-RU"/>
        </w:rPr>
        <w:t xml:space="preserve">Использование механизмов предотвращения переобучения: </w:t>
      </w:r>
      <w:r>
        <w:rPr>
          <w:sz w:val="28"/>
          <w:szCs w:val="28"/>
        </w:rPr>
        <w:t>callback</w:t>
      </w:r>
      <w:r w:rsidRPr="007D4F61">
        <w:rPr>
          <w:sz w:val="28"/>
          <w:szCs w:val="28"/>
          <w:lang w:val="ru-RU"/>
        </w:rPr>
        <w:t xml:space="preserve">-функции, включая </w:t>
      </w:r>
      <w:r>
        <w:rPr>
          <w:rStyle w:val="HTML"/>
          <w:rFonts w:ascii="Times New Roman" w:hAnsi="Times New Roman" w:cs="Times New Roman"/>
          <w:sz w:val="28"/>
          <w:szCs w:val="28"/>
        </w:rPr>
        <w:t>EarlyStopping</w:t>
      </w:r>
      <w:r w:rsidRPr="007D4F61">
        <w:rPr>
          <w:sz w:val="28"/>
          <w:szCs w:val="28"/>
          <w:lang w:val="ru-RU"/>
        </w:rPr>
        <w:t xml:space="preserve"> и сохранение наилучшей модели (</w:t>
      </w:r>
      <w:r>
        <w:rPr>
          <w:rStyle w:val="HTML"/>
          <w:rFonts w:ascii="Times New Roman" w:hAnsi="Times New Roman" w:cs="Times New Roman"/>
          <w:sz w:val="28"/>
          <w:szCs w:val="28"/>
        </w:rPr>
        <w:t>ModelCheckpoint</w:t>
      </w:r>
      <w:r w:rsidRPr="007D4F61">
        <w:rPr>
          <w:sz w:val="28"/>
          <w:szCs w:val="28"/>
          <w:lang w:val="ru-RU"/>
        </w:rPr>
        <w:t>).</w:t>
      </w:r>
    </w:p>
    <w:p w:rsidR="00E97CB9" w:rsidRPr="007D4F61" w:rsidRDefault="00C02C55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7D4F61">
        <w:rPr>
          <w:sz w:val="28"/>
          <w:szCs w:val="28"/>
          <w:lang w:val="ru-RU"/>
        </w:rPr>
        <w:t>Мониторинг ключевых метрик качества модели: точность (</w:t>
      </w:r>
      <w:r>
        <w:rPr>
          <w:rStyle w:val="HTML"/>
          <w:rFonts w:ascii="Times New Roman" w:hAnsi="Times New Roman" w:cs="Times New Roman"/>
          <w:sz w:val="28"/>
          <w:szCs w:val="28"/>
        </w:rPr>
        <w:t>accuracy</w:t>
      </w:r>
      <w:r w:rsidRPr="007D4F61">
        <w:rPr>
          <w:sz w:val="28"/>
          <w:szCs w:val="28"/>
          <w:lang w:val="ru-RU"/>
        </w:rPr>
        <w:t>), функция потерь (</w:t>
      </w:r>
      <w:r>
        <w:rPr>
          <w:rStyle w:val="HTML"/>
          <w:rFonts w:ascii="Times New Roman" w:hAnsi="Times New Roman" w:cs="Times New Roman"/>
          <w:sz w:val="28"/>
          <w:szCs w:val="28"/>
        </w:rPr>
        <w:t>loss</w:t>
      </w:r>
      <w:r w:rsidR="007D4F61">
        <w:rPr>
          <w:sz w:val="28"/>
          <w:szCs w:val="28"/>
          <w:lang w:val="ru-RU"/>
        </w:rPr>
        <w:t>)</w:t>
      </w:r>
      <w:r w:rsidRPr="007D4F61">
        <w:rPr>
          <w:sz w:val="28"/>
          <w:szCs w:val="28"/>
          <w:lang w:val="ru-RU"/>
        </w:rPr>
        <w:t xml:space="preserve"> и коэффициент пересечения (</w:t>
      </w:r>
      <w:r>
        <w:rPr>
          <w:sz w:val="28"/>
          <w:szCs w:val="28"/>
        </w:rPr>
        <w:t>IoU</w:t>
      </w:r>
      <w:r w:rsidRPr="007D4F61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Intersection</w:t>
      </w:r>
      <w:r w:rsidRPr="007D4F6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over</w:t>
      </w:r>
      <w:r w:rsidRPr="007D4F6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Union</w:t>
      </w:r>
      <w:r w:rsidRPr="007D4F61">
        <w:rPr>
          <w:sz w:val="28"/>
          <w:szCs w:val="28"/>
          <w:lang w:val="ru-RU"/>
        </w:rPr>
        <w:t>).</w:t>
      </w:r>
    </w:p>
    <w:p w:rsidR="00E97CB9" w:rsidRDefault="00C02C55">
      <w:pPr>
        <w:pStyle w:val="a4"/>
        <w:rPr>
          <w:sz w:val="28"/>
          <w:szCs w:val="28"/>
        </w:rPr>
      </w:pPr>
      <w:r>
        <w:rPr>
          <w:rStyle w:val="a3"/>
          <w:sz w:val="28"/>
          <w:szCs w:val="28"/>
        </w:rPr>
        <w:t>3. Получение результатов:</w:t>
      </w:r>
    </w:p>
    <w:p w:rsidR="00E97CB9" w:rsidRPr="007D4F61" w:rsidRDefault="00C02C55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7D4F61">
        <w:rPr>
          <w:sz w:val="28"/>
          <w:szCs w:val="28"/>
          <w:lang w:val="ru-RU"/>
        </w:rPr>
        <w:t>Разработка скрипта для обработки видеофайлов: чтение входного потока, предобработка кадров, генерация сегментационных масок и наложение результатов на оригинальное видео.</w:t>
      </w:r>
    </w:p>
    <w:p w:rsidR="00E97CB9" w:rsidRPr="007D4F61" w:rsidRDefault="00C02C55">
      <w:pPr>
        <w:pStyle w:val="a4"/>
        <w:numPr>
          <w:ilvl w:val="0"/>
          <w:numId w:val="1"/>
        </w:numPr>
        <w:rPr>
          <w:sz w:val="28"/>
          <w:szCs w:val="28"/>
          <w:lang w:val="ru-RU"/>
        </w:rPr>
      </w:pPr>
      <w:r w:rsidRPr="007D4F61">
        <w:rPr>
          <w:sz w:val="28"/>
          <w:szCs w:val="28"/>
          <w:lang w:val="ru-RU"/>
        </w:rPr>
        <w:t>Проведена оценка качества сегментации в условиях приближенных к реальному времени. Результат представлен в виде видеозаписи с наложенной маской выделенного объекта.</w:t>
      </w:r>
    </w:p>
    <w:p w:rsidR="00E97CB9" w:rsidRDefault="00E97CB9">
      <w:pPr>
        <w:spacing w:beforeAutospacing="1" w:after="0" w:afterAutospacing="1"/>
      </w:pPr>
    </w:p>
    <w:p w:rsidR="00E97CB9" w:rsidRDefault="00C02C55" w:rsidP="00CE743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2. Выполненные работы</w:t>
      </w:r>
    </w:p>
    <w:p w:rsidR="00CE743A" w:rsidRPr="00CE743A" w:rsidRDefault="00CE743A" w:rsidP="00CE743A"/>
    <w:p w:rsidR="00E97CB9" w:rsidRDefault="00C02C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2.1.1. Загрузка и предобработка изображений и масок</w:t>
      </w:r>
    </w:p>
    <w:p w:rsidR="00E97CB9" w:rsidRDefault="00C02C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Была реализована функция load_image_mask_pair для загрузки и предобработки изображений и масок:</w:t>
      </w:r>
    </w:p>
    <w:p w:rsidR="00E97CB9" w:rsidRDefault="00C02C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Изображения загружаются, изменяются до р</w:t>
      </w:r>
      <w:r w:rsidR="006D0978">
        <w:rPr>
          <w:rFonts w:ascii="Times New Roman" w:hAnsi="Times New Roman"/>
          <w:sz w:val="28"/>
          <w:szCs w:val="28"/>
        </w:rPr>
        <w:t>азмера 272x464 и нормализуются до</w:t>
      </w:r>
      <w:r>
        <w:rPr>
          <w:rFonts w:ascii="Times New Roman" w:hAnsi="Times New Roman"/>
          <w:sz w:val="28"/>
          <w:szCs w:val="28"/>
        </w:rPr>
        <w:t xml:space="preserve"> диапазон</w:t>
      </w:r>
      <w:r w:rsidR="006D097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[0, 1].</w:t>
      </w:r>
    </w:p>
    <w:p w:rsidR="00E97CB9" w:rsidRDefault="00C02C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Маски загружаются,</w:t>
      </w:r>
      <w:r w:rsidR="006D0978">
        <w:rPr>
          <w:rFonts w:ascii="Times New Roman" w:hAnsi="Times New Roman"/>
          <w:sz w:val="28"/>
          <w:szCs w:val="28"/>
        </w:rPr>
        <w:t xml:space="preserve"> преобразуются в черно-белый формат, </w:t>
      </w:r>
      <w:r>
        <w:rPr>
          <w:rFonts w:ascii="Times New Roman" w:hAnsi="Times New Roman"/>
          <w:sz w:val="28"/>
          <w:szCs w:val="28"/>
        </w:rPr>
        <w:t>изменяются до размера 272x464 и бинаризуются.</w:t>
      </w:r>
    </w:p>
    <w:p w:rsidR="00E97CB9" w:rsidRDefault="00C02C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2.1.2. Формирование датасета</w:t>
      </w:r>
    </w:p>
    <w:p w:rsidR="00E97CB9" w:rsidRDefault="00C02C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get_dataset формирует датасеты для обучения и тестирования:</w:t>
      </w:r>
    </w:p>
    <w:p w:rsidR="00E97CB9" w:rsidRDefault="00C02C5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Собираются списки файлов изображений и масок.</w:t>
      </w:r>
    </w:p>
    <w:p w:rsidR="00E97CB9" w:rsidRDefault="00C02C5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Сопоставляются пары "изображение-маска".</w:t>
      </w:r>
    </w:p>
    <w:p w:rsidR="00E97CB9" w:rsidRDefault="00C02C5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Создаётся tf.data.Dataset, применяется load_image_mask_pair, батчируется с размером 64 и настраивается prefetch.</w:t>
      </w:r>
    </w:p>
    <w:p w:rsidR="00E97CB9" w:rsidRDefault="00C02C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получены:</w:t>
      </w:r>
    </w:p>
    <w:p w:rsidR="00E97CB9" w:rsidRDefault="00C02C55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Обучающий датасет: train_dataset</w:t>
      </w:r>
    </w:p>
    <w:p w:rsidR="00E97CB9" w:rsidRDefault="00C02C5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Тестовый датасет: test_dataset</w:t>
      </w:r>
    </w:p>
    <w:p w:rsidR="00E97CB9" w:rsidRDefault="00E97CB9">
      <w:pPr>
        <w:ind w:left="840"/>
        <w:rPr>
          <w:rFonts w:ascii="Times New Roman" w:hAnsi="Times New Roman" w:cs="Times New Roman"/>
          <w:sz w:val="28"/>
          <w:szCs w:val="28"/>
        </w:rPr>
      </w:pP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Разработка архитектуры модели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рамках проекта была разработана нейросетевая модель на основе упрощённой архитектуры U-Net, используя библиотеку Keras. Архитектура модели включает в себя следующие компоненты:</w:t>
      </w:r>
    </w:p>
    <w:p w:rsidR="00E97CB9" w:rsidRDefault="00E97CB9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Энкодер (Downsampling):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Два блока свёрточных слоёв (32 и 64 фильтров) с функцией активации ReLU и padding='same'.</w:t>
      </w:r>
    </w:p>
    <w:p w:rsidR="00E97CB9" w:rsidRDefault="006D0978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MaxPooling2D</w:t>
      </w:r>
      <w:r w:rsidR="00C02C55">
        <w:rPr>
          <w:rFonts w:ascii="Times New Roman" w:hAnsi="Times New Roman"/>
          <w:sz w:val="28"/>
          <w:szCs w:val="28"/>
        </w:rPr>
        <w:t xml:space="preserve"> для уменьшения размерности</w:t>
      </w:r>
      <w:r>
        <w:rPr>
          <w:rFonts w:ascii="Times New Roman" w:hAnsi="Times New Roman"/>
          <w:sz w:val="28"/>
          <w:szCs w:val="28"/>
        </w:rPr>
        <w:t xml:space="preserve"> с параметром 2</w:t>
      </w:r>
      <w:r w:rsidR="00C02C55">
        <w:rPr>
          <w:rFonts w:ascii="Times New Roman" w:hAnsi="Times New Roman"/>
          <w:sz w:val="28"/>
          <w:szCs w:val="28"/>
        </w:rPr>
        <w:t>.</w:t>
      </w:r>
    </w:p>
    <w:p w:rsidR="00E97CB9" w:rsidRDefault="000F67FB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Сверточный слой </w:t>
      </w:r>
      <w:r w:rsidR="00C02C55">
        <w:rPr>
          <w:rFonts w:ascii="Times New Roman" w:hAnsi="Times New Roman"/>
          <w:sz w:val="28"/>
          <w:szCs w:val="28"/>
        </w:rPr>
        <w:t>с 128 фильтрами и функцией активации ReLU.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Декодер (Upsampling):</w:t>
      </w:r>
    </w:p>
    <w:p w:rsidR="000F67FB" w:rsidRDefault="000F67FB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Свёрточный слой</w:t>
      </w:r>
      <w:r>
        <w:rPr>
          <w:rFonts w:ascii="Times New Roman" w:hAnsi="Times New Roman"/>
          <w:sz w:val="28"/>
          <w:szCs w:val="28"/>
        </w:rPr>
        <w:t xml:space="preserve"> с 128 фильтрами и функцией активации ReLU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Два блока апсемплинга (UpSampling2D) с последующими свёрточными слоями (64 и 32 фильтров).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Skip-connections для объединения признаков из энкодера и декодера.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Выходной слой: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Conv2D с одним фильтром и активацией sigmoid для бинарной сегментации.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Оптимизатор и функция потерь: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Оптимизатор Adam с learning rate по умолчанию.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потерь: binary_crossentropy.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Метрика: IoU (Intersection over Union) для оценки качества сегментации.</w:t>
      </w:r>
    </w:p>
    <w:p w:rsidR="00E97CB9" w:rsidRDefault="00C02C5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 Обучение модели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модели проводилось на протяжении 70 эпох с размером батча, равным 64. В процессе обучения использовалась метрика IoU для оценки качества сегментации.</w:t>
      </w:r>
    </w:p>
    <w:p w:rsidR="00E97CB9" w:rsidRDefault="00E97CB9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:rsidR="00E97CB9" w:rsidRDefault="00C02C5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 Тестирование модели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заключительном этапе модель была протестирована на независимых данных. Для оценки качества использовались: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IoU (Intersection over Union) – метрика, показывающая степень перекрытия предсказанной и истинной масок.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Binary Crossentropy Loss – функция потерь для бинарной сегментации.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тестирования:</w:t>
      </w:r>
    </w:p>
    <w:p w:rsidR="00E97CB9" w:rsidRDefault="00C02C55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IoU на тестовых данных: </w:t>
      </w:r>
      <w:r w:rsidR="00C51CD1">
        <w:rPr>
          <w:rFonts w:ascii="Times New Roman" w:hAnsi="Times New Roman" w:cs="Times New Roman"/>
          <w:sz w:val="28"/>
          <w:szCs w:val="28"/>
        </w:rPr>
        <w:t>0.0104</w:t>
      </w:r>
    </w:p>
    <w:p w:rsidR="00E97CB9" w:rsidRDefault="00C51CD1">
      <w:pPr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Loss на тестовых данных: </w:t>
      </w:r>
      <w:r w:rsidRPr="004A6C59">
        <w:rPr>
          <w:rFonts w:ascii="Times New Roman" w:hAnsi="Times New Roman" w:cs="Times New Roman"/>
          <w:sz w:val="28"/>
          <w:szCs w:val="28"/>
        </w:rPr>
        <w:t>0.8295</w:t>
      </w:r>
      <w:bookmarkStart w:id="1" w:name="_GoBack"/>
      <w:bookmarkEnd w:id="1"/>
    </w:p>
    <w:p w:rsidR="00E97CB9" w:rsidRDefault="00C02C5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2.5. Применение модели для сегментации объектов на виде</w:t>
      </w:r>
      <w:r w:rsidR="004A6C59">
        <w:rPr>
          <w:rFonts w:ascii="Times New Roman" w:hAnsi="Times New Roman"/>
          <w:sz w:val="28"/>
          <w:szCs w:val="28"/>
        </w:rPr>
        <w:t>о</w:t>
      </w:r>
    </w:p>
    <w:p w:rsidR="00E97CB9" w:rsidRDefault="00C02C5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демонстрации работы обученной модели в динамике был разработан скрипт, выполняющий покадровую сегментацию объектов на видео. Ключевые этапы работы скрипта:</w:t>
      </w:r>
    </w:p>
    <w:p w:rsidR="00E97CB9" w:rsidRDefault="00E97CB9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E97CB9" w:rsidRDefault="00C02C5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Загрузка модели: Обученная U-Net модель загружается из файла MODEL_PATH ('unet_simple_color.h5') с использованием tensorflow.keras.models.load_model. При загрузке указывается кастомная метрика iou_metric, так как она использовалась при компиляции модели.</w:t>
      </w:r>
    </w:p>
    <w:p w:rsidR="00E97CB9" w:rsidRDefault="00C02C55">
      <w:pPr>
        <w:numPr>
          <w:ilvl w:val="0"/>
          <w:numId w:val="2"/>
        </w:numPr>
        <w:tabs>
          <w:tab w:val="clear" w:pos="425"/>
        </w:tabs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Инициализация видеопотоков: Открывается входной видеофайл (INPUT_VIDEO_PATH) с помощью cv2.VideoCapture и создается объект для записи выходного видео (cv2.VideoWriter) с теми же FPS и разрешением, что и у исходного видео.</w:t>
      </w:r>
    </w:p>
    <w:p w:rsidR="00E97CB9" w:rsidRDefault="00C02C5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Покадровая обработка:</w:t>
      </w:r>
    </w:p>
    <w:p w:rsidR="00E97CB9" w:rsidRDefault="00C02C55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Чтение кадра: Кадры считываются из входного видеопотока.</w:t>
      </w:r>
    </w:p>
    <w:p w:rsidR="00E97CB9" w:rsidRDefault="00C02C55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 кадра (preprocess_frame):</w:t>
      </w:r>
    </w:p>
    <w:p w:rsidR="00E97CB9" w:rsidRDefault="00C02C55">
      <w:pPr>
        <w:numPr>
          <w:ilvl w:val="1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Кадр изменяется до размеров, на которых обучалась модель (IMG_WIDTH, IMG_HEIGHT – 464x272).</w:t>
      </w:r>
    </w:p>
    <w:p w:rsidR="00E97CB9" w:rsidRDefault="00C02C55">
      <w:pPr>
        <w:numPr>
          <w:ilvl w:val="1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Цветовое пространство конвертируется из BGR (стандарт OpenCV) в RGB.</w:t>
      </w:r>
    </w:p>
    <w:p w:rsidR="00E97CB9" w:rsidRDefault="00C02C55">
      <w:pPr>
        <w:numPr>
          <w:ilvl w:val="1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Значения пикселей нормализуются в диапазон [0, 1].</w:t>
      </w:r>
    </w:p>
    <w:p w:rsidR="00E97CB9" w:rsidRDefault="00C02C55">
      <w:pPr>
        <w:numPr>
          <w:ilvl w:val="1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Добавляется измерение для батча, чтобы кадр можно было подать на вход модели.</w:t>
      </w:r>
    </w:p>
    <w:p w:rsidR="00E97CB9" w:rsidRDefault="00C02C55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Предсказание маски: Обработанный кадр подается на вход модели (model.predict), которая генерирует предсказанную маску сегментации.</w:t>
      </w:r>
    </w:p>
    <w:p w:rsidR="00E97CB9" w:rsidRDefault="00C02C55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Постобработка маски: Предсказанная маска (один канал) бинаризуется пороговым значением 0.5 и преобразуется в 8-битное изображение (значения 0 или 255).</w:t>
      </w:r>
    </w:p>
    <w:p w:rsidR="00E97CB9" w:rsidRDefault="00C02C55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размера маски: Бинарная маска изменяется до исходного размера видеокадра с помощью cv2.resize.</w:t>
      </w:r>
    </w:p>
    <w:p w:rsidR="00E97CB9" w:rsidRDefault="00C02C55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Наложение маски (overlay_mask): Сегментированная область (представленная маской) окрашивается (в данном случае, в зеленый цвет на соответствующем канале) и накладывается на оригинальный </w:t>
      </w:r>
      <w:r>
        <w:rPr>
          <w:rFonts w:ascii="Times New Roman" w:hAnsi="Times New Roman"/>
          <w:sz w:val="28"/>
          <w:szCs w:val="28"/>
        </w:rPr>
        <w:lastRenderedPageBreak/>
        <w:t>кадр с определенной прозрачностью (alpha=0.4) с помощью cv2.addWeighted.</w:t>
      </w:r>
    </w:p>
    <w:p w:rsidR="00E97CB9" w:rsidRDefault="00C02C55">
      <w:pPr>
        <w:numPr>
          <w:ilvl w:val="0"/>
          <w:numId w:val="3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кадра: Результирующий кадр с наложенной маской записывается в выходной видеофайл.</w:t>
      </w:r>
    </w:p>
    <w:p w:rsidR="00E97CB9" w:rsidRDefault="00C02C5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Завершение работы: После обработки всех кадров ресурсы видеопотоков освобождаются, и итоговое видео (OUTPUT_VIDEO_PATH) сохраняется.</w:t>
      </w:r>
    </w:p>
    <w:p w:rsidR="00E97CB9" w:rsidRDefault="00C02C55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процесс позволяет визуально оценить качество сегментации модели на последовательности кадров видео.</w:t>
      </w:r>
    </w:p>
    <w:p w:rsidR="00E97CB9" w:rsidRDefault="00E97CB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97CB9" w:rsidRDefault="00C02C55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3. Используемые технологии</w:t>
      </w:r>
    </w:p>
    <w:p w:rsidR="00E97CB9" w:rsidRDefault="00C02C55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Программное обеспечение:</w:t>
      </w:r>
    </w:p>
    <w:p w:rsidR="00E97CB9" w:rsidRDefault="00C02C55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 программирования: Python 3.9</w:t>
      </w:r>
    </w:p>
    <w:p w:rsidR="00E97CB9" w:rsidRDefault="00C02C55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библиотеки:</w:t>
      </w:r>
    </w:p>
    <w:p w:rsidR="00E97CB9" w:rsidRDefault="00C02C55">
      <w:pPr>
        <w:numPr>
          <w:ilvl w:val="1"/>
          <w:numId w:val="4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TensorFlow/Keras – для построения и обучения модели</w:t>
      </w:r>
    </w:p>
    <w:p w:rsidR="00E97CB9" w:rsidRDefault="00C02C55">
      <w:pPr>
        <w:numPr>
          <w:ilvl w:val="1"/>
          <w:numId w:val="4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OpenCV – обработка видео и изображений</w:t>
      </w:r>
    </w:p>
    <w:p w:rsidR="00E97CB9" w:rsidRDefault="00C02C55">
      <w:pPr>
        <w:numPr>
          <w:ilvl w:val="1"/>
          <w:numId w:val="4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NumPy – работа с массивами данных</w:t>
      </w:r>
    </w:p>
    <w:p w:rsidR="00E97CB9" w:rsidRDefault="00C02C55">
      <w:pPr>
        <w:numPr>
          <w:ilvl w:val="1"/>
          <w:numId w:val="4"/>
        </w:num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Matplotlib – визуализация результатов</w:t>
      </w:r>
    </w:p>
    <w:p w:rsidR="00E97CB9" w:rsidRDefault="00C02C55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Среда разработки: PyCharm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CB9" w:rsidRDefault="00E97CB9">
      <w:pPr>
        <w:rPr>
          <w:rFonts w:ascii="Times New Roman" w:hAnsi="Times New Roman" w:cs="Times New Roman"/>
        </w:rPr>
      </w:pPr>
    </w:p>
    <w:p w:rsidR="00E97CB9" w:rsidRDefault="00C02C55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4. Результаты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Достигнута высокая точн</w:t>
      </w:r>
      <w:bookmarkStart w:id="2" w:name="_Hlk196916372"/>
      <w:r w:rsidR="004A6C59">
        <w:rPr>
          <w:rFonts w:ascii="Times New Roman" w:hAnsi="Times New Roman" w:cs="Times New Roman"/>
          <w:sz w:val="28"/>
          <w:szCs w:val="28"/>
        </w:rPr>
        <w:t xml:space="preserve">ость сегментации (Loss – 0.0104, </w:t>
      </w:r>
      <w:bookmarkEnd w:id="2"/>
      <w:r w:rsidR="004A6C59">
        <w:rPr>
          <w:rFonts w:ascii="Times New Roman" w:hAnsi="Times New Roman" w:cs="Times New Roman"/>
          <w:sz w:val="28"/>
          <w:szCs w:val="28"/>
          <w:lang w:val="en-US"/>
        </w:rPr>
        <w:t>IOU</w:t>
      </w:r>
      <w:r w:rsidR="004A6C59" w:rsidRPr="004A6C59">
        <w:rPr>
          <w:rFonts w:ascii="Times New Roman" w:hAnsi="Times New Roman" w:cs="Times New Roman"/>
          <w:sz w:val="28"/>
          <w:szCs w:val="28"/>
        </w:rPr>
        <w:t xml:space="preserve"> – 0.8295</w:t>
      </w:r>
      <w:r w:rsidR="004A6C59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 на валидационной выборке).</w:t>
      </w:r>
    </w:p>
    <w:p w:rsidR="004A6C59" w:rsidRDefault="00C02C55" w:rsidP="004A6C59">
      <w:pPr>
        <w:keepNext/>
        <w:spacing w:after="0" w:line="360" w:lineRule="auto"/>
        <w:ind w:firstLine="709"/>
        <w:contextualSpacing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114300" distR="114300">
            <wp:extent cx="5939790" cy="2696210"/>
            <wp:effectExtent l="0" t="0" r="3810" b="1270"/>
            <wp:docPr id="8" name="Изображение 8" descr="model_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model_metric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CB9" w:rsidRDefault="004A6C59" w:rsidP="004A6C59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Pr="009B0CE1">
        <w:t>. График Loss и Iou</w:t>
      </w:r>
    </w:p>
    <w:p w:rsidR="00E97CB9" w:rsidRDefault="00E97CB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97CB9" w:rsidRDefault="004A6C59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3033503</wp:posOffset>
            </wp:positionH>
            <wp:positionV relativeFrom="paragraph">
              <wp:posOffset>664437</wp:posOffset>
            </wp:positionV>
            <wp:extent cx="2863850" cy="1678940"/>
            <wp:effectExtent l="0" t="0" r="0" b="0"/>
            <wp:wrapSquare wrapText="bothSides"/>
            <wp:docPr id="10" name="Изображение 10" descr="ch3_20221228193446_20221228203446@077385_p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h3_20221228193446_20221228203446@077385_pr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B8F6C" wp14:editId="4AB9D689">
                <wp:simplePos x="0" y="0"/>
                <wp:positionH relativeFrom="column">
                  <wp:posOffset>2973705</wp:posOffset>
                </wp:positionH>
                <wp:positionV relativeFrom="paragraph">
                  <wp:posOffset>2383790</wp:posOffset>
                </wp:positionV>
                <wp:extent cx="286385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6C59" w:rsidRPr="002D7149" w:rsidRDefault="004A6C59" w:rsidP="004A6C59">
                            <w:pPr>
                              <w:pStyle w:val="a6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.2 Сегментированное изображение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B8F6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34.15pt;margin-top:187.7pt;width:22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" stroked="f">
                <v:textbox style="mso-fit-shape-to-text:t" inset="0,0,0,0">
                  <w:txbxContent>
                    <w:p w:rsidR="004A6C59" w:rsidRPr="002D7149" w:rsidRDefault="004A6C59" w:rsidP="004A6C59">
                      <w:pPr>
                        <w:pStyle w:val="a6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.2 Сегментированное изображение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C55">
        <w:rPr>
          <w:rFonts w:ascii="Times New Roman" w:hAnsi="Times New Roman" w:cs="Times New Roman"/>
          <w:sz w:val="28"/>
          <w:szCs w:val="28"/>
        </w:rPr>
        <w:t>- Модель успешно сегментирует тело животного на тестовых изображениях</w:t>
      </w:r>
    </w:p>
    <w:p w:rsidR="00E97CB9" w:rsidRPr="004A6C59" w:rsidRDefault="004A6C59" w:rsidP="004A6C59">
      <w:pPr>
        <w:spacing w:after="0" w:line="360" w:lineRule="auto"/>
        <w:ind w:firstLine="709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17BB4" wp14:editId="69D3787D">
                <wp:simplePos x="0" y="0"/>
                <wp:positionH relativeFrom="column">
                  <wp:posOffset>0</wp:posOffset>
                </wp:positionH>
                <wp:positionV relativeFrom="paragraph">
                  <wp:posOffset>1790065</wp:posOffset>
                </wp:positionV>
                <wp:extent cx="286829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6C59" w:rsidRPr="00234F08" w:rsidRDefault="004A6C59" w:rsidP="004A6C5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Рисунок 2.1 Оригинальная маска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17BB4" id="Надпись 2" o:spid="_x0000_s1027" type="#_x0000_t202" style="position:absolute;left:0;text-align:left;margin-left:0;margin-top:140.95pt;width:225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" stroked="f">
                <v:textbox style="mso-fit-shape-to-text:t" inset="0,0,0,0">
                  <w:txbxContent>
                    <w:p w:rsidR="004A6C59" w:rsidRPr="00234F08" w:rsidRDefault="004A6C59" w:rsidP="004A6C59">
                      <w:pPr>
                        <w:pStyle w:val="a6"/>
                        <w:rPr>
                          <w:noProof/>
                        </w:rPr>
                      </w:pPr>
                      <w:r>
                        <w:t>Рисунок 2.1 Оригинальная маска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C55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51759</wp:posOffset>
            </wp:positionV>
            <wp:extent cx="2868295" cy="1681480"/>
            <wp:effectExtent l="0" t="0" r="8255" b="0"/>
            <wp:wrapTight wrapText="bothSides">
              <wp:wrapPolygon edited="0">
                <wp:start x="0" y="0"/>
                <wp:lineTo x="0" y="21290"/>
                <wp:lineTo x="21519" y="21290"/>
                <wp:lineTo x="21519" y="0"/>
                <wp:lineTo x="0" y="0"/>
              </wp:wrapPolygon>
            </wp:wrapTight>
            <wp:docPr id="9" name="Изображение 9" descr="ch3_20221228193446_20221228203446@077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ch3_20221228193446_20221228203446@07738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C55">
        <w:tab/>
      </w:r>
    </w:p>
    <w:p w:rsidR="00E97CB9" w:rsidRDefault="00C02C55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5. Заключение</w:t>
      </w:r>
    </w:p>
    <w:p w:rsidR="00E97CB9" w:rsidRDefault="00C02C5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успешно реализован: создана модель для выделения контуров тела лабораторного животного, удовлетворяющая заданным критериям точности и производительности. Разработанное решение пригодно для применения в научных исследованиях и имеет потенциал для дальнейшего совершенствования в более сложных условиях.</w:t>
      </w:r>
    </w:p>
    <w:sectPr w:rsidR="00E9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3D8" w:rsidRDefault="00AC03D8">
      <w:pPr>
        <w:spacing w:line="240" w:lineRule="auto"/>
      </w:pPr>
      <w:r>
        <w:separator/>
      </w:r>
    </w:p>
  </w:endnote>
  <w:endnote w:type="continuationSeparator" w:id="0">
    <w:p w:rsidR="00AC03D8" w:rsidRDefault="00AC0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3D8" w:rsidRDefault="00AC03D8">
      <w:pPr>
        <w:spacing w:after="0"/>
      </w:pPr>
      <w:r>
        <w:separator/>
      </w:r>
    </w:p>
  </w:footnote>
  <w:footnote w:type="continuationSeparator" w:id="0">
    <w:p w:rsidR="00AC03D8" w:rsidRDefault="00AC03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218580"/>
    <w:multiLevelType w:val="singleLevel"/>
    <w:tmpl w:val="B0218580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FF516E6E"/>
    <w:multiLevelType w:val="multilevel"/>
    <w:tmpl w:val="FF516E6E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96B16B"/>
    <w:multiLevelType w:val="singleLevel"/>
    <w:tmpl w:val="0796B1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E5CE5C1"/>
    <w:multiLevelType w:val="multilevel"/>
    <w:tmpl w:val="1E5CE5C1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300" w:hanging="420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2C"/>
    <w:rsid w:val="000C2C95"/>
    <w:rsid w:val="000F67FB"/>
    <w:rsid w:val="00221E49"/>
    <w:rsid w:val="00295AB1"/>
    <w:rsid w:val="002A0B60"/>
    <w:rsid w:val="00440D9F"/>
    <w:rsid w:val="004A6C59"/>
    <w:rsid w:val="004D0373"/>
    <w:rsid w:val="005D0AA0"/>
    <w:rsid w:val="00680F83"/>
    <w:rsid w:val="006A0A51"/>
    <w:rsid w:val="006D0978"/>
    <w:rsid w:val="007D4F61"/>
    <w:rsid w:val="009E4865"/>
    <w:rsid w:val="00A318F3"/>
    <w:rsid w:val="00AC03D8"/>
    <w:rsid w:val="00B053D2"/>
    <w:rsid w:val="00C02C55"/>
    <w:rsid w:val="00C51CD1"/>
    <w:rsid w:val="00CE743A"/>
    <w:rsid w:val="00D0602C"/>
    <w:rsid w:val="00D300DC"/>
    <w:rsid w:val="00E97CB9"/>
    <w:rsid w:val="00F82015"/>
    <w:rsid w:val="470E7890"/>
    <w:rsid w:val="64C4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6DC5"/>
  <w15:docId w15:val="{8E083969-BDF2-4E3C-8E77-7A673299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A6C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 Заякин</dc:creator>
  <cp:lastModifiedBy>Заякин Евгений Анатольевич</cp:lastModifiedBy>
  <cp:revision>14</cp:revision>
  <dcterms:created xsi:type="dcterms:W3CDTF">2025-04-24T15:53:00Z</dcterms:created>
  <dcterms:modified xsi:type="dcterms:W3CDTF">2025-05-22T08:57:00Z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32ED483AAF4942A88B05AB0319635689_12</vt:lpwstr>
  </property>
</Properties>
</file>