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3F930" w14:textId="6359DB04" w:rsidR="002168B7" w:rsidRDefault="002168B7"/>
    <w:p w14:paraId="09340BD0" w14:textId="2CB5D87F" w:rsidR="001A7C94" w:rsidRDefault="001A7C94"/>
    <w:p w14:paraId="573F40E0" w14:textId="30A8A8D1" w:rsidR="001A7C94" w:rsidRDefault="001A7C94"/>
    <w:p w14:paraId="77C1F913" w14:textId="677D4D0E" w:rsidR="0027761B" w:rsidRDefault="0027761B"/>
    <w:tbl>
      <w:tblPr>
        <w:tblW w:w="9990" w:type="dxa"/>
        <w:tblInd w:w="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90"/>
      </w:tblGrid>
      <w:tr w:rsidR="001A7C94" w:rsidRPr="003D6A31" w14:paraId="29A5BE49" w14:textId="77777777" w:rsidTr="00880727">
        <w:trPr>
          <w:trHeight w:val="4041"/>
        </w:trPr>
        <w:tc>
          <w:tcPr>
            <w:tcW w:w="9990" w:type="dxa"/>
            <w:vAlign w:val="bottom"/>
          </w:tcPr>
          <w:p w14:paraId="096670A7" w14:textId="5D7BF710" w:rsidR="002D4224" w:rsidRDefault="0027761B" w:rsidP="00880727">
            <w:pPr>
              <w:pStyle w:val="Title"/>
              <w:jc w:val="left"/>
              <w:rPr>
                <w:rFonts w:ascii="Verdana" w:hAnsi="Verdana" w:cs="Arial"/>
                <w:i w:val="0"/>
                <w:iCs/>
                <w:sz w:val="20"/>
                <w:u w:val="none"/>
              </w:rPr>
            </w:pPr>
            <w:r>
              <w:rPr>
                <w:b w:val="0"/>
                <w:i w:val="0"/>
                <w:sz w:val="20"/>
                <w:u w:val="none"/>
              </w:rPr>
              <w:br w:type="page"/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36"/>
                <w:szCs w:val="36"/>
                <w:u w:val="none"/>
              </w:rPr>
              <w:t>Rajinder Kaur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36"/>
                <w:szCs w:val="36"/>
                <w:u w:val="none"/>
              </w:rPr>
              <w:br/>
            </w:r>
          </w:p>
          <w:p w14:paraId="0D304BCC" w14:textId="2F706B24" w:rsidR="001A7C94" w:rsidRPr="003C1794" w:rsidRDefault="002D4224" w:rsidP="002D4224">
            <w:pPr>
              <w:pStyle w:val="Title"/>
              <w:ind w:right="700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  <w:r>
              <w:rPr>
                <w:rFonts w:ascii="Verdana" w:hAnsi="Verdana" w:cs="Arial"/>
                <w:i w:val="0"/>
                <w:iCs/>
                <w:sz w:val="20"/>
                <w:u w:val="none"/>
              </w:rPr>
              <w:t xml:space="preserve">Contact </w:t>
            </w:r>
            <w:r w:rsidR="001A7C94" w:rsidRPr="003C1794">
              <w:rPr>
                <w:rFonts w:ascii="Verdana" w:hAnsi="Verdana" w:cs="Arial"/>
                <w:i w:val="0"/>
                <w:iCs/>
                <w:sz w:val="20"/>
                <w:u w:val="none"/>
              </w:rPr>
              <w:t>Number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: +61 406385579</w:t>
            </w:r>
            <w:r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                                 </w:t>
            </w:r>
            <w:r w:rsidR="001A7C94" w:rsidRPr="003C1794">
              <w:rPr>
                <w:rFonts w:ascii="Verdana" w:hAnsi="Verdana" w:cs="Arial"/>
                <w:i w:val="0"/>
                <w:iCs/>
                <w:sz w:val="20"/>
                <w:u w:val="none"/>
              </w:rPr>
              <w:t>Email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: Jind.raj77@gmail.com</w:t>
            </w:r>
          </w:p>
          <w:p w14:paraId="10D87DEB" w14:textId="77777777" w:rsidR="001A7C94" w:rsidRPr="003C1794" w:rsidRDefault="001A7C94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</w:p>
          <w:p w14:paraId="5C636BAC" w14:textId="1F69F7C7" w:rsidR="001A7C94" w:rsidRPr="003C1794" w:rsidRDefault="00474545" w:rsidP="00880727">
            <w:pPr>
              <w:pStyle w:val="Title"/>
              <w:jc w:val="left"/>
              <w:rPr>
                <w:rFonts w:ascii="Verdana" w:hAnsi="Verdana" w:cs="Arial"/>
                <w:i w:val="0"/>
                <w:iCs/>
                <w:sz w:val="20"/>
                <w:u w:val="none"/>
              </w:rPr>
            </w:pPr>
            <w:r>
              <w:rPr>
                <w:rFonts w:ascii="Verdana" w:hAnsi="Verdana" w:cs="Arial"/>
                <w:i w:val="0"/>
                <w:iCs/>
                <w:sz w:val="20"/>
                <w:u w:val="none"/>
              </w:rPr>
              <w:t>System Analyst</w:t>
            </w:r>
            <w:r w:rsidR="001A7C94" w:rsidRPr="003C1794">
              <w:rPr>
                <w:rFonts w:ascii="Verdana" w:hAnsi="Verdana" w:cs="Arial"/>
                <w:i w:val="0"/>
                <w:iCs/>
                <w:sz w:val="20"/>
                <w:u w:val="none"/>
              </w:rPr>
              <w:t xml:space="preserve"> (</w:t>
            </w:r>
            <w:r w:rsidR="00FE6956">
              <w:rPr>
                <w:rFonts w:ascii="Verdana" w:hAnsi="Verdana" w:cs="Arial"/>
                <w:i w:val="0"/>
                <w:iCs/>
                <w:sz w:val="20"/>
                <w:u w:val="none"/>
              </w:rPr>
              <w:t>Application Modernization</w:t>
            </w:r>
            <w:r w:rsidR="001A7C94" w:rsidRPr="003C1794">
              <w:rPr>
                <w:rFonts w:ascii="Verdana" w:hAnsi="Verdana" w:cs="Arial"/>
                <w:i w:val="0"/>
                <w:iCs/>
                <w:sz w:val="20"/>
                <w:u w:val="none"/>
              </w:rPr>
              <w:t>)</w:t>
            </w:r>
          </w:p>
          <w:p w14:paraId="6D269460" w14:textId="77777777" w:rsidR="001A7C94" w:rsidRPr="003C1794" w:rsidRDefault="001A7C94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</w:p>
          <w:p w14:paraId="31B9B706" w14:textId="297590E9" w:rsidR="003C1794" w:rsidRDefault="001A7C94" w:rsidP="003C1794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  <w:r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Experienced and dedicated professional with rich experience in Developing, Modernizing</w:t>
            </w:r>
            <w:r w:rsid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, Transforming</w:t>
            </w:r>
            <w:r w:rsidR="00FE6956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</w:t>
            </w:r>
            <w:r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and Supporting business </w:t>
            </w:r>
            <w:r w:rsidR="008C372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critical applications</w:t>
            </w:r>
          </w:p>
          <w:p w14:paraId="0A80F1F5" w14:textId="77777777" w:rsidR="003C1794" w:rsidRDefault="003C1794" w:rsidP="003C1794">
            <w:pPr>
              <w:pStyle w:val="Title"/>
              <w:jc w:val="left"/>
              <w:rPr>
                <w:rFonts w:ascii="Verdana" w:hAnsi="Verdana"/>
                <w:b w:val="0"/>
                <w:bCs/>
                <w:i w:val="0"/>
                <w:iCs/>
                <w:sz w:val="20"/>
                <w:szCs w:val="6"/>
                <w:u w:val="none"/>
              </w:rPr>
            </w:pPr>
          </w:p>
          <w:p w14:paraId="2B4C1E90" w14:textId="0D33883F" w:rsidR="00410DFB" w:rsidRPr="003C1794" w:rsidRDefault="00410DFB" w:rsidP="00410DFB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  <w:r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Worked closely with the business to understand the deficiencies and improvement areas, thus improving customer satisfaction and</w:t>
            </w:r>
            <w:r w:rsidR="00162D1B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providing quality deliverables</w:t>
            </w:r>
          </w:p>
          <w:p w14:paraId="2539D4B2" w14:textId="77777777" w:rsidR="00410DFB" w:rsidRDefault="00410DFB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</w:p>
          <w:p w14:paraId="7F967924" w14:textId="4C5A5014" w:rsidR="001A7C94" w:rsidRDefault="0064387C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  <w:r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Rich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experience</w:t>
            </w:r>
            <w:r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in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Agile and Service Management practices, tools and processes with an acumen towards </w:t>
            </w:r>
            <w:r w:rsidR="002A0ECD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business process 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automation</w:t>
            </w:r>
            <w:r w:rsidR="00217773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, transformation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and continual improvements</w:t>
            </w:r>
            <w:r w:rsidR="002A0ECD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using ServiceNow</w:t>
            </w:r>
            <w:bookmarkStart w:id="0" w:name="_GoBack"/>
            <w:bookmarkEnd w:id="0"/>
          </w:p>
          <w:p w14:paraId="30719957" w14:textId="111466D7" w:rsidR="0036024F" w:rsidRDefault="0036024F" w:rsidP="0036024F">
            <w:pPr>
              <w:pStyle w:val="Index8"/>
            </w:pPr>
          </w:p>
          <w:p w14:paraId="33ABF9AA" w14:textId="77777777" w:rsidR="001A7C94" w:rsidRPr="003C1794" w:rsidRDefault="001A7C94" w:rsidP="00880727">
            <w:pPr>
              <w:pStyle w:val="Heading2"/>
            </w:pPr>
            <w:r w:rsidRPr="003C1794">
              <w:t>Skills</w:t>
            </w:r>
          </w:p>
          <w:p w14:paraId="6795C047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0"/>
              <w:gridCol w:w="7035"/>
            </w:tblGrid>
            <w:tr w:rsidR="001A7C94" w:rsidRPr="003C1794" w14:paraId="74D5E83A" w14:textId="77777777" w:rsidTr="0012570B">
              <w:tc>
                <w:tcPr>
                  <w:tcW w:w="2380" w:type="dxa"/>
                  <w:shd w:val="clear" w:color="auto" w:fill="auto"/>
                </w:tcPr>
                <w:p w14:paraId="76FE559B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/>
                    </w:rPr>
                    <w:t>Languages/Database</w:t>
                  </w:r>
                </w:p>
              </w:tc>
              <w:tc>
                <w:tcPr>
                  <w:tcW w:w="7035" w:type="dxa"/>
                  <w:shd w:val="clear" w:color="auto" w:fill="auto"/>
                </w:tcPr>
                <w:p w14:paraId="16271824" w14:textId="0E1A688C" w:rsidR="001A7C94" w:rsidRPr="003C1794" w:rsidRDefault="001A0F5F" w:rsidP="00335B54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 w:cs="Arial"/>
                      <w:bCs/>
                    </w:rPr>
                    <w:t>JavaScript</w:t>
                  </w:r>
                  <w:r>
                    <w:rPr>
                      <w:rFonts w:ascii="Verdana" w:hAnsi="Verdana" w:cs="Arial"/>
                      <w:bCs/>
                    </w:rPr>
                    <w:t xml:space="preserve">, Php, Visual Studio, </w:t>
                  </w:r>
                  <w:r w:rsidR="001A7C94" w:rsidRPr="003C1794">
                    <w:rPr>
                      <w:rFonts w:ascii="Verdana" w:hAnsi="Verdana" w:cs="Arial"/>
                      <w:bCs/>
                    </w:rPr>
                    <w:t>XML Web Services,</w:t>
                  </w:r>
                  <w:r w:rsidR="00335B54">
                    <w:rPr>
                      <w:rFonts w:ascii="Verdana" w:hAnsi="Verdana" w:cs="Arial"/>
                      <w:bCs/>
                    </w:rPr>
                    <w:t xml:space="preserve"> REST API,</w:t>
                  </w:r>
                  <w:r w:rsidR="001A7C94" w:rsidRPr="003C1794">
                    <w:rPr>
                      <w:rFonts w:ascii="Verdana" w:hAnsi="Verdana" w:cs="Arial"/>
                      <w:bCs/>
                    </w:rPr>
                    <w:t xml:space="preserve"> Visual Basic, Vb.Net, DB2</w:t>
                  </w:r>
                  <w:r w:rsidR="000B4D69" w:rsidRPr="003C1794">
                    <w:rPr>
                      <w:rFonts w:ascii="Verdana" w:hAnsi="Verdana" w:cs="Arial"/>
                      <w:bCs/>
                    </w:rPr>
                    <w:t>, MYSQL</w:t>
                  </w:r>
                  <w:r w:rsidR="00335B54">
                    <w:rPr>
                      <w:rFonts w:ascii="Verdana" w:hAnsi="Verdana" w:cs="Arial"/>
                      <w:bCs/>
                    </w:rPr>
                    <w:t xml:space="preserve">, </w:t>
                  </w:r>
                  <w:r w:rsidR="00335B54" w:rsidRPr="003C1794">
                    <w:rPr>
                      <w:rFonts w:ascii="Verdana" w:hAnsi="Verdana" w:cs="Arial"/>
                      <w:bCs/>
                    </w:rPr>
                    <w:t>RPG/ILE, CLLE, COBOL, RPG WITH</w:t>
                  </w:r>
                  <w:r w:rsidR="00335B54">
                    <w:rPr>
                      <w:rFonts w:ascii="Verdana" w:hAnsi="Verdana" w:cs="Arial"/>
                      <w:bCs/>
                    </w:rPr>
                    <w:t xml:space="preserve"> PHP, SQL, Excel Macro with VBA</w:t>
                  </w:r>
                </w:p>
              </w:tc>
            </w:tr>
            <w:tr w:rsidR="001A7C94" w:rsidRPr="003C1794" w14:paraId="488BFE30" w14:textId="77777777" w:rsidTr="0012570B">
              <w:tc>
                <w:tcPr>
                  <w:tcW w:w="2380" w:type="dxa"/>
                  <w:shd w:val="clear" w:color="auto" w:fill="auto"/>
                </w:tcPr>
                <w:p w14:paraId="4D3B0064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/>
                    </w:rPr>
                    <w:t>Tools</w:t>
                  </w:r>
                </w:p>
              </w:tc>
              <w:tc>
                <w:tcPr>
                  <w:tcW w:w="7035" w:type="dxa"/>
                  <w:shd w:val="clear" w:color="auto" w:fill="auto"/>
                </w:tcPr>
                <w:p w14:paraId="6B8AD7F7" w14:textId="26297C55" w:rsidR="001A7C94" w:rsidRPr="003C1794" w:rsidRDefault="001A7C94" w:rsidP="00880727">
                  <w:pPr>
                    <w:rPr>
                      <w:rFonts w:ascii="Verdana" w:hAnsi="Verdana" w:cs="Arial"/>
                      <w:bCs/>
                    </w:rPr>
                  </w:pPr>
                  <w:r w:rsidRPr="003C1794">
                    <w:rPr>
                      <w:rFonts w:ascii="Verdana" w:hAnsi="Verdana" w:cs="Arial"/>
                      <w:bCs/>
                    </w:rPr>
                    <w:t>IBM WebSphere, EDI, EDP, Spool Master, Profound Logic</w:t>
                  </w:r>
                  <w:r w:rsidR="003C1794">
                    <w:rPr>
                      <w:rFonts w:ascii="Verdana" w:hAnsi="Verdana" w:cs="Arial"/>
                      <w:bCs/>
                    </w:rPr>
                    <w:t>/HATS (Web facing transformation tool f</w:t>
                  </w:r>
                  <w:r w:rsidR="00B812A8">
                    <w:rPr>
                      <w:rFonts w:ascii="Verdana" w:hAnsi="Verdana" w:cs="Arial"/>
                      <w:bCs/>
                    </w:rPr>
                    <w:t xml:space="preserve">or </w:t>
                  </w:r>
                  <w:r w:rsidR="003C1794">
                    <w:rPr>
                      <w:rFonts w:ascii="Verdana" w:hAnsi="Verdana" w:cs="Arial"/>
                      <w:bCs/>
                    </w:rPr>
                    <w:t>5250 screens)</w:t>
                  </w:r>
                  <w:r w:rsidRPr="003C1794">
                    <w:rPr>
                      <w:rFonts w:ascii="Verdana" w:hAnsi="Verdana" w:cs="Arial"/>
                      <w:bCs/>
                    </w:rPr>
                    <w:t>, FTP, Rational Developer for System I (RDi), Insure 90(I90)</w:t>
                  </w:r>
                  <w:r w:rsidR="003C1794">
                    <w:rPr>
                      <w:rFonts w:ascii="Verdana" w:hAnsi="Verdana" w:cs="Arial"/>
                      <w:bCs/>
                    </w:rPr>
                    <w:t xml:space="preserve">, </w:t>
                  </w:r>
                  <w:r w:rsidR="00B812A8">
                    <w:rPr>
                      <w:rFonts w:ascii="Verdana" w:hAnsi="Verdana" w:cs="Arial"/>
                      <w:bCs/>
                    </w:rPr>
                    <w:t>Harlosh Insurance Application</w:t>
                  </w:r>
                  <w:r w:rsidR="003C1794">
                    <w:rPr>
                      <w:rFonts w:ascii="Verdana" w:hAnsi="Verdana" w:cs="Arial"/>
                      <w:bCs/>
                    </w:rPr>
                    <w:t xml:space="preserve"> </w:t>
                  </w:r>
                </w:p>
              </w:tc>
            </w:tr>
            <w:tr w:rsidR="001A7C94" w:rsidRPr="003C1794" w14:paraId="27597971" w14:textId="77777777" w:rsidTr="0012570B">
              <w:tc>
                <w:tcPr>
                  <w:tcW w:w="2380" w:type="dxa"/>
                  <w:shd w:val="clear" w:color="auto" w:fill="auto"/>
                </w:tcPr>
                <w:p w14:paraId="3DA36129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/>
                    </w:rPr>
                    <w:t>Project/Service Management</w:t>
                  </w:r>
                </w:p>
              </w:tc>
              <w:tc>
                <w:tcPr>
                  <w:tcW w:w="7035" w:type="dxa"/>
                  <w:shd w:val="clear" w:color="auto" w:fill="auto"/>
                </w:tcPr>
                <w:p w14:paraId="3FD3470C" w14:textId="755E2EBA" w:rsidR="001A7C94" w:rsidRPr="003C1794" w:rsidRDefault="001A7C94" w:rsidP="00880727">
                  <w:pPr>
                    <w:rPr>
                      <w:rFonts w:ascii="Verdana" w:hAnsi="Verdana" w:cs="Arial"/>
                      <w:bCs/>
                    </w:rPr>
                  </w:pPr>
                  <w:r w:rsidRPr="003C1794">
                    <w:rPr>
                      <w:rFonts w:ascii="Verdana" w:hAnsi="Verdana" w:cs="Arial"/>
                      <w:bCs/>
                    </w:rPr>
                    <w:t>Trello, JIRA, ServiceNow, CmOne</w:t>
                  </w:r>
                  <w:r w:rsidR="000B4D69" w:rsidRPr="003C1794">
                    <w:rPr>
                      <w:rFonts w:ascii="Verdana" w:hAnsi="Verdana" w:cs="Arial"/>
                      <w:bCs/>
                    </w:rPr>
                    <w:t xml:space="preserve"> (Project Management Application on System i)</w:t>
                  </w:r>
                </w:p>
              </w:tc>
            </w:tr>
            <w:tr w:rsidR="001A7C94" w:rsidRPr="003C1794" w14:paraId="172FBFE7" w14:textId="77777777" w:rsidTr="0012570B">
              <w:tc>
                <w:tcPr>
                  <w:tcW w:w="2380" w:type="dxa"/>
                  <w:shd w:val="clear" w:color="auto" w:fill="auto"/>
                </w:tcPr>
                <w:p w14:paraId="2E94B4FA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/>
                    </w:rPr>
                    <w:t>Designing Tool</w:t>
                  </w:r>
                </w:p>
              </w:tc>
              <w:tc>
                <w:tcPr>
                  <w:tcW w:w="7035" w:type="dxa"/>
                  <w:shd w:val="clear" w:color="auto" w:fill="auto"/>
                </w:tcPr>
                <w:p w14:paraId="19EF94E4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 w:cs="Arial"/>
                    </w:rPr>
                    <w:t>Microsoft Visio</w:t>
                  </w:r>
                </w:p>
              </w:tc>
            </w:tr>
          </w:tbl>
          <w:p w14:paraId="33718135" w14:textId="77777777" w:rsidR="001A7C94" w:rsidRPr="003C1794" w:rsidRDefault="001A7C94" w:rsidP="00880727">
            <w:pPr>
              <w:pStyle w:val="Title"/>
              <w:jc w:val="left"/>
              <w:rPr>
                <w:rStyle w:val="Emphasis"/>
                <w:rFonts w:ascii="Verdana" w:hAnsi="Verdana" w:cs="Arial"/>
                <w:i/>
                <w:iCs w:val="0"/>
                <w:sz w:val="20"/>
                <w:u w:val="none"/>
              </w:rPr>
            </w:pPr>
          </w:p>
          <w:p w14:paraId="0CB3FD64" w14:textId="77777777" w:rsidR="00FB0E83" w:rsidRDefault="00FB0E83" w:rsidP="00FB0E83">
            <w:pPr>
              <w:pStyle w:val="Heading2"/>
            </w:pPr>
            <w:r w:rsidRPr="003D6A31">
              <w:t>Core Competencies</w:t>
            </w:r>
          </w:p>
          <w:p w14:paraId="700CAEE8" w14:textId="77777777" w:rsidR="00FB0E83" w:rsidRPr="009A5EBE" w:rsidRDefault="00FB0E83" w:rsidP="00FB0E83"/>
          <w:p w14:paraId="319EE25C" w14:textId="77777777" w:rsidR="00FB0E83" w:rsidRDefault="00FB0E83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Supporting and maintaining business critical applications, within agreed response and resolution SLA’s</w:t>
            </w:r>
          </w:p>
          <w:p w14:paraId="3C7EEFE1" w14:textId="3CC3C92C" w:rsidR="00A207C1" w:rsidRDefault="00FB0E83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A207C1">
              <w:rPr>
                <w:rFonts w:ascii="Verdana" w:hAnsi="Verdana" w:cs="Arial"/>
              </w:rPr>
              <w:t xml:space="preserve">Collaborating with various Business Functions in order to develop </w:t>
            </w:r>
            <w:r w:rsidR="00601FE1">
              <w:rPr>
                <w:rFonts w:ascii="Verdana" w:hAnsi="Verdana" w:cs="Arial"/>
              </w:rPr>
              <w:t>ITSM</w:t>
            </w:r>
            <w:r w:rsidRPr="00A207C1">
              <w:rPr>
                <w:rFonts w:ascii="Verdana" w:hAnsi="Verdana" w:cs="Arial"/>
              </w:rPr>
              <w:t xml:space="preserve"> modules and </w:t>
            </w:r>
            <w:r w:rsidR="001F3C79">
              <w:rPr>
                <w:rFonts w:ascii="Verdana" w:hAnsi="Verdana" w:cs="Arial"/>
              </w:rPr>
              <w:t>automating</w:t>
            </w:r>
            <w:r w:rsidRPr="00A207C1">
              <w:rPr>
                <w:rFonts w:ascii="Verdana" w:hAnsi="Verdana" w:cs="Arial"/>
              </w:rPr>
              <w:t xml:space="preserve"> </w:t>
            </w:r>
            <w:r w:rsidR="00601FE1">
              <w:rPr>
                <w:rFonts w:ascii="Verdana" w:hAnsi="Verdana" w:cs="Arial"/>
              </w:rPr>
              <w:t xml:space="preserve">the </w:t>
            </w:r>
            <w:r w:rsidRPr="00A207C1">
              <w:rPr>
                <w:rFonts w:ascii="Verdana" w:hAnsi="Verdana" w:cs="Arial"/>
              </w:rPr>
              <w:t>functionality</w:t>
            </w:r>
          </w:p>
          <w:p w14:paraId="3E097CD1" w14:textId="6BAFA40F" w:rsidR="00072C61" w:rsidRDefault="00072C6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Creating UI Policies, Client Script, Script Includes to automate</w:t>
            </w:r>
          </w:p>
          <w:p w14:paraId="4C35C1E5" w14:textId="2D712D2A" w:rsidR="00EA567E" w:rsidRDefault="00EA567E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On-boarding new users to ServiceNow</w:t>
            </w:r>
          </w:p>
          <w:p w14:paraId="69DE7148" w14:textId="12FF75B3" w:rsidR="00EA567E" w:rsidRDefault="00EA567E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Creating roles and groups in ServiceNow</w:t>
            </w:r>
          </w:p>
          <w:p w14:paraId="6D52FD76" w14:textId="6F9C0C15" w:rsidR="00CD2A9B" w:rsidRPr="00A207C1" w:rsidRDefault="00CD2A9B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Exposure to Automated Testing Framework</w:t>
            </w:r>
          </w:p>
          <w:p w14:paraId="448A734F" w14:textId="77777777" w:rsidR="00FB0E83" w:rsidRPr="00FF010C" w:rsidRDefault="00FB0E83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FF010C">
              <w:rPr>
                <w:rFonts w:ascii="Verdana" w:hAnsi="Verdana" w:cs="Arial"/>
              </w:rPr>
              <w:t xml:space="preserve">Analyzing </w:t>
            </w:r>
            <w:r>
              <w:rPr>
                <w:rFonts w:ascii="Verdana" w:hAnsi="Verdana" w:cs="Arial"/>
              </w:rPr>
              <w:t xml:space="preserve">&amp; designing </w:t>
            </w:r>
            <w:r w:rsidRPr="00FF010C">
              <w:rPr>
                <w:rFonts w:ascii="Verdana" w:hAnsi="Verdana" w:cs="Arial"/>
              </w:rPr>
              <w:t>the Change Requests/Enhancements/Functional requirements</w:t>
            </w:r>
          </w:p>
          <w:p w14:paraId="0E7688A0" w14:textId="19A9376A" w:rsidR="00FB0E83" w:rsidRDefault="00FB0E83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B15EED">
              <w:rPr>
                <w:rFonts w:ascii="Verdana" w:hAnsi="Verdana" w:cs="Arial"/>
              </w:rPr>
              <w:t>Managing the project stakeholders</w:t>
            </w:r>
          </w:p>
          <w:p w14:paraId="4F57E326" w14:textId="3D32FCCB" w:rsidR="00A207C1" w:rsidRPr="00FF010C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Documenting Business Requirements</w:t>
            </w:r>
            <w:r w:rsidR="00601FE1">
              <w:rPr>
                <w:rFonts w:ascii="Verdana" w:hAnsi="Verdana" w:cs="Arial"/>
              </w:rPr>
              <w:t xml:space="preserve"> through Agile User Stories</w:t>
            </w:r>
          </w:p>
          <w:p w14:paraId="79B20CFB" w14:textId="77777777" w:rsidR="00A207C1" w:rsidRPr="00FF010C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Consulting business towards automation and improvements</w:t>
            </w:r>
          </w:p>
          <w:p w14:paraId="79DA6CCD" w14:textId="77777777" w:rsidR="00A207C1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Working closely with ServiceNow automation squad and guiding them towards the business process improvements</w:t>
            </w:r>
          </w:p>
          <w:p w14:paraId="4B8CF37A" w14:textId="77777777" w:rsidR="00A207C1" w:rsidRPr="00FF010C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Complete end to end testing of ServiceNow deliverables</w:t>
            </w:r>
          </w:p>
          <w:p w14:paraId="41D3A353" w14:textId="77777777" w:rsidR="00A207C1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Service Management process compliance</w:t>
            </w:r>
          </w:p>
          <w:p w14:paraId="423E44FA" w14:textId="77777777" w:rsidR="00A207C1" w:rsidRPr="00FF010C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Creating dashboard for the stakeholders</w:t>
            </w:r>
          </w:p>
          <w:p w14:paraId="1A96CF9B" w14:textId="6C315CD8" w:rsidR="00FB0E83" w:rsidRPr="00FF010C" w:rsidRDefault="00072C6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Preparing Status Reports</w:t>
            </w:r>
          </w:p>
          <w:p w14:paraId="1A38FF26" w14:textId="77777777" w:rsidR="00561599" w:rsidRDefault="00561599" w:rsidP="00880727">
            <w:pPr>
              <w:pStyle w:val="Heading2"/>
            </w:pPr>
          </w:p>
          <w:p w14:paraId="1A05E32B" w14:textId="3EAD523F" w:rsidR="00FB0E83" w:rsidRDefault="00DE14A2" w:rsidP="00880727">
            <w:pPr>
              <w:pStyle w:val="Heading2"/>
            </w:pPr>
            <w:r>
              <w:t>Additional Skill Sets</w:t>
            </w:r>
          </w:p>
          <w:p w14:paraId="529394D1" w14:textId="02C0E774" w:rsidR="00DE14A2" w:rsidRDefault="00DE14A2" w:rsidP="00DE14A2"/>
          <w:p w14:paraId="3D7BF23B" w14:textId="5DC369E3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SQL Server</w:t>
            </w:r>
          </w:p>
          <w:p w14:paraId="2CC201A8" w14:textId="63401E65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MS Access</w:t>
            </w:r>
          </w:p>
          <w:p w14:paraId="2DDAEA40" w14:textId="6D6154B3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VB Script</w:t>
            </w:r>
          </w:p>
          <w:p w14:paraId="49FB558B" w14:textId="7352CDE0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Visual Dot Net</w:t>
            </w:r>
          </w:p>
          <w:p w14:paraId="4AB0F0F4" w14:textId="7A959B74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Visual Basic</w:t>
            </w:r>
          </w:p>
          <w:p w14:paraId="5879B1A4" w14:textId="535F6775" w:rsidR="00DE14A2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lastRenderedPageBreak/>
              <w:t>VB Macros</w:t>
            </w:r>
          </w:p>
          <w:p w14:paraId="0E10E805" w14:textId="471E15F7" w:rsidR="00A207C1" w:rsidRDefault="00A207C1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Java Script</w:t>
            </w:r>
          </w:p>
          <w:p w14:paraId="5BE2B51C" w14:textId="77777777" w:rsidR="0058165F" w:rsidRDefault="0058165F" w:rsidP="00880727">
            <w:pPr>
              <w:pStyle w:val="Heading2"/>
            </w:pPr>
          </w:p>
          <w:p w14:paraId="752A28C3" w14:textId="6B22976C" w:rsidR="001A7C94" w:rsidRPr="003C1794" w:rsidRDefault="001A7C94" w:rsidP="00880727">
            <w:pPr>
              <w:pStyle w:val="Heading2"/>
            </w:pPr>
            <w:r w:rsidRPr="003C1794">
              <w:t>Education</w:t>
            </w:r>
          </w:p>
          <w:p w14:paraId="310710FE" w14:textId="77777777" w:rsidR="001A7C94" w:rsidRPr="003C1794" w:rsidRDefault="001A7C94" w:rsidP="004074D7">
            <w:pPr>
              <w:pStyle w:val="Heading2"/>
              <w:numPr>
                <w:ilvl w:val="0"/>
                <w:numId w:val="11"/>
              </w:numPr>
              <w:rPr>
                <w:b w:val="0"/>
                <w:bCs/>
                <w:sz w:val="20"/>
              </w:rPr>
            </w:pPr>
            <w:r w:rsidRPr="003C1794">
              <w:rPr>
                <w:b w:val="0"/>
                <w:bCs/>
                <w:sz w:val="20"/>
              </w:rPr>
              <w:t>Masters of Computer Applications</w:t>
            </w:r>
          </w:p>
          <w:p w14:paraId="7723A787" w14:textId="77777777" w:rsidR="001A7C94" w:rsidRPr="003C1794" w:rsidRDefault="001A7C94" w:rsidP="004074D7">
            <w:pPr>
              <w:pStyle w:val="Heading4"/>
              <w:numPr>
                <w:ilvl w:val="0"/>
                <w:numId w:val="11"/>
              </w:numPr>
              <w:jc w:val="left"/>
              <w:rPr>
                <w:rFonts w:ascii="Verdana" w:hAnsi="Verdana"/>
                <w:b w:val="0"/>
                <w:u w:val="none"/>
              </w:rPr>
            </w:pPr>
            <w:r w:rsidRPr="003C1794">
              <w:rPr>
                <w:rFonts w:ascii="Verdana" w:hAnsi="Verdana"/>
                <w:b w:val="0"/>
                <w:u w:val="none"/>
              </w:rPr>
              <w:t>Bachelor of Commerce from Delhi University, India</w:t>
            </w:r>
          </w:p>
          <w:p w14:paraId="2DDEDC48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59B581E8" w14:textId="77777777" w:rsidR="001A7C94" w:rsidRPr="003C1794" w:rsidRDefault="001A7C94" w:rsidP="00880727">
            <w:pPr>
              <w:pStyle w:val="Heading2"/>
            </w:pPr>
            <w:r w:rsidRPr="003C1794">
              <w:t>Certifications</w:t>
            </w:r>
          </w:p>
          <w:p w14:paraId="3F3D1BA5" w14:textId="77777777" w:rsidR="001A7C94" w:rsidRPr="003C1794" w:rsidRDefault="001A7C94" w:rsidP="004074D7">
            <w:pPr>
              <w:numPr>
                <w:ilvl w:val="0"/>
                <w:numId w:val="11"/>
              </w:numPr>
              <w:rPr>
                <w:rFonts w:ascii="Verdana" w:hAnsi="Verdana"/>
                <w:bCs/>
              </w:rPr>
            </w:pPr>
            <w:r w:rsidRPr="003C1794">
              <w:rPr>
                <w:rFonts w:ascii="Verdana" w:hAnsi="Verdana"/>
                <w:bCs/>
              </w:rPr>
              <w:t>ITIL v3</w:t>
            </w:r>
          </w:p>
          <w:p w14:paraId="265A5D76" w14:textId="77777777" w:rsidR="001A7C94" w:rsidRPr="003C1794" w:rsidRDefault="001A7C94" w:rsidP="004074D7">
            <w:pPr>
              <w:numPr>
                <w:ilvl w:val="0"/>
                <w:numId w:val="11"/>
              </w:numPr>
              <w:rPr>
                <w:rFonts w:ascii="Verdana" w:hAnsi="Verdana"/>
                <w:bCs/>
              </w:rPr>
            </w:pPr>
            <w:r w:rsidRPr="003C1794">
              <w:rPr>
                <w:rFonts w:ascii="Verdana" w:hAnsi="Verdana"/>
                <w:bCs/>
              </w:rPr>
              <w:t>ServiceNow Certified Administrator</w:t>
            </w:r>
          </w:p>
          <w:p w14:paraId="22AD47AA" w14:textId="77777777" w:rsidR="003B3D96" w:rsidRDefault="003B3D96" w:rsidP="0012570B">
            <w:pPr>
              <w:pStyle w:val="Heading2"/>
            </w:pPr>
          </w:p>
          <w:p w14:paraId="13CB2B43" w14:textId="23F6AE81" w:rsidR="001A7C94" w:rsidRPr="003C1794" w:rsidRDefault="003250F0" w:rsidP="00880727">
            <w:pPr>
              <w:pStyle w:val="Heading2"/>
            </w:pPr>
            <w:r>
              <w:t>Career Contour</w:t>
            </w:r>
          </w:p>
          <w:p w14:paraId="74477085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73B48D95" w14:textId="7770CE74" w:rsidR="001A7C94" w:rsidRPr="003C1794" w:rsidRDefault="001A7C94" w:rsidP="00880727">
            <w:pPr>
              <w:pStyle w:val="Heading4"/>
              <w:rPr>
                <w:rFonts w:ascii="Verdana" w:hAnsi="Verdana" w:cs="Arial"/>
                <w:bCs w:val="0"/>
                <w:u w:val="none"/>
              </w:rPr>
            </w:pPr>
            <w:r w:rsidRPr="003C1794">
              <w:rPr>
                <w:rFonts w:ascii="Verdana" w:hAnsi="Verdana" w:cs="Arial"/>
                <w:u w:val="none"/>
              </w:rPr>
              <w:t>LERROS Moden GmbH  [</w:t>
            </w:r>
            <w:r w:rsidR="00CB0A98">
              <w:rPr>
                <w:rFonts w:ascii="Verdana" w:hAnsi="Verdana" w:cs="Arial"/>
                <w:u w:val="none"/>
              </w:rPr>
              <w:t>System Analyst</w:t>
            </w:r>
            <w:r w:rsidRPr="003C1794">
              <w:rPr>
                <w:rFonts w:ascii="Verdana" w:hAnsi="Verdana" w:cs="Arial"/>
                <w:u w:val="none"/>
              </w:rPr>
              <w:t>]</w:t>
            </w:r>
          </w:p>
          <w:p w14:paraId="70A8834A" w14:textId="77777777" w:rsidR="001A7C94" w:rsidRPr="003C1794" w:rsidRDefault="001A7C94" w:rsidP="00880727">
            <w:pPr>
              <w:pStyle w:val="Date"/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>March-2020–Till Date</w:t>
            </w:r>
          </w:p>
          <w:p w14:paraId="1771F2A1" w14:textId="77777777" w:rsidR="001F555A" w:rsidRDefault="001F555A" w:rsidP="001F555A">
            <w:pPr>
              <w:rPr>
                <w:rFonts w:ascii="Verdana" w:hAnsi="Verdana"/>
              </w:rPr>
            </w:pPr>
          </w:p>
          <w:p w14:paraId="60078ED4" w14:textId="24B68F91" w:rsidR="001F555A" w:rsidRPr="003C1794" w:rsidRDefault="001F555A" w:rsidP="001F555A">
            <w:pPr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 xml:space="preserve">Developing, enhancing and supporting critical </w:t>
            </w:r>
            <w:r w:rsidR="001E5E36">
              <w:rPr>
                <w:rFonts w:ascii="Verdana" w:hAnsi="Verdana"/>
              </w:rPr>
              <w:t xml:space="preserve">inhouse </w:t>
            </w:r>
            <w:r>
              <w:rPr>
                <w:rFonts w:ascii="Verdana" w:hAnsi="Verdana"/>
              </w:rPr>
              <w:t>business</w:t>
            </w:r>
            <w:r w:rsidRPr="003C1794">
              <w:rPr>
                <w:rFonts w:ascii="Verdana" w:hAnsi="Verdana"/>
              </w:rPr>
              <w:t xml:space="preserve"> applications through all the phases, </w:t>
            </w:r>
            <w:r>
              <w:rPr>
                <w:rFonts w:ascii="Verdana" w:hAnsi="Verdana"/>
              </w:rPr>
              <w:t>development,</w:t>
            </w:r>
            <w:r w:rsidRPr="003C1794">
              <w:rPr>
                <w:rFonts w:ascii="Verdana" w:hAnsi="Verdana"/>
              </w:rPr>
              <w:t xml:space="preserve"> enhancements</w:t>
            </w:r>
            <w:r>
              <w:rPr>
                <w:rFonts w:ascii="Verdana" w:hAnsi="Verdana"/>
              </w:rPr>
              <w:t>,</w:t>
            </w:r>
            <w:r w:rsidRPr="003C1794">
              <w:rPr>
                <w:rFonts w:ascii="Verdana" w:hAnsi="Verdana"/>
              </w:rPr>
              <w:t xml:space="preserve"> Modernization</w:t>
            </w:r>
            <w:r>
              <w:rPr>
                <w:rFonts w:ascii="Verdana" w:hAnsi="Verdana"/>
              </w:rPr>
              <w:t>/transformation and support</w:t>
            </w:r>
            <w:r w:rsidRPr="003C1794">
              <w:rPr>
                <w:rFonts w:ascii="Verdana" w:hAnsi="Verdana"/>
              </w:rPr>
              <w:t>.</w:t>
            </w:r>
          </w:p>
          <w:p w14:paraId="1CFF4916" w14:textId="77777777" w:rsidR="001F555A" w:rsidRPr="003C1794" w:rsidRDefault="001F555A" w:rsidP="001F555A">
            <w:pPr>
              <w:rPr>
                <w:rFonts w:ascii="Verdana" w:hAnsi="Verdana"/>
              </w:rPr>
            </w:pPr>
          </w:p>
          <w:p w14:paraId="08A3A451" w14:textId="644A18BB" w:rsidR="001F555A" w:rsidRDefault="001F555A" w:rsidP="001F555A">
            <w:pPr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>Thus leading towards significant reduction towards Cost to serve and achieving a resilient system.</w:t>
            </w:r>
          </w:p>
          <w:p w14:paraId="09A3B1B4" w14:textId="67E4EBDA" w:rsidR="00835E8E" w:rsidRDefault="00835E8E" w:rsidP="001F555A">
            <w:pPr>
              <w:rPr>
                <w:rFonts w:ascii="Verdana" w:hAnsi="Verdana"/>
              </w:rPr>
            </w:pPr>
          </w:p>
          <w:p w14:paraId="54390381" w14:textId="2A4848A0" w:rsidR="00835E8E" w:rsidRDefault="00835E8E" w:rsidP="001F5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Involved with on-boarding ServiceNow and implementing ITSM module</w:t>
            </w:r>
          </w:p>
          <w:p w14:paraId="37F4876D" w14:textId="77777777" w:rsidR="001F555A" w:rsidRDefault="001F555A" w:rsidP="001F555A">
            <w:pPr>
              <w:rPr>
                <w:rFonts w:ascii="Verdana" w:hAnsi="Verdana" w:cs="Arial"/>
              </w:rPr>
            </w:pPr>
          </w:p>
          <w:p w14:paraId="1D15B836" w14:textId="75BC8C0A" w:rsidR="001A7C94" w:rsidRPr="003C1794" w:rsidRDefault="001A7C94" w:rsidP="00880727">
            <w:pPr>
              <w:pStyle w:val="Heading4"/>
              <w:rPr>
                <w:rFonts w:ascii="Verdana" w:hAnsi="Verdana" w:cs="Arial"/>
                <w:bCs w:val="0"/>
                <w:u w:val="none"/>
              </w:rPr>
            </w:pPr>
            <w:r w:rsidRPr="003C1794">
              <w:rPr>
                <w:rFonts w:ascii="Verdana" w:hAnsi="Verdana" w:cs="Arial"/>
                <w:u w:val="none"/>
              </w:rPr>
              <w:t>SSP Worldwide  [Incident Consultant]</w:t>
            </w:r>
          </w:p>
          <w:p w14:paraId="6548B4D9" w14:textId="77777777" w:rsidR="001A7C94" w:rsidRPr="003C1794" w:rsidRDefault="001A7C94" w:rsidP="00880727">
            <w:pPr>
              <w:pStyle w:val="Date"/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>July-2019–March-2020</w:t>
            </w:r>
          </w:p>
          <w:p w14:paraId="314EE2BE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3A5D5ACE" w14:textId="77777777" w:rsidR="001A7C94" w:rsidRPr="003C1794" w:rsidRDefault="001A7C94" w:rsidP="00880727">
            <w:pPr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>Supporting and enhancing critical legacy insure 90 (i90) and Harlosh applications through all the phases, production support, enhancements and Modernization.</w:t>
            </w:r>
          </w:p>
          <w:p w14:paraId="2A716B20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5C277FBE" w14:textId="19AF4D1B" w:rsidR="001A7C94" w:rsidRPr="003C1794" w:rsidRDefault="001A7C94" w:rsidP="00880727">
            <w:pPr>
              <w:pStyle w:val="Heading4"/>
              <w:rPr>
                <w:rFonts w:ascii="Verdana" w:hAnsi="Verdana" w:cs="Arial"/>
                <w:bCs w:val="0"/>
                <w:u w:val="none"/>
              </w:rPr>
            </w:pPr>
            <w:r w:rsidRPr="003C1794">
              <w:rPr>
                <w:rFonts w:ascii="Verdana" w:hAnsi="Verdana" w:cs="Arial"/>
                <w:u w:val="none"/>
              </w:rPr>
              <w:t>LERROS Moden GmbH  [</w:t>
            </w:r>
            <w:r w:rsidR="00CB0A98">
              <w:rPr>
                <w:rFonts w:ascii="Verdana" w:hAnsi="Verdana" w:cs="Arial"/>
                <w:u w:val="none"/>
              </w:rPr>
              <w:t>System Analyst</w:t>
            </w:r>
            <w:r w:rsidRPr="003C1794">
              <w:rPr>
                <w:rFonts w:ascii="Verdana" w:hAnsi="Verdana" w:cs="Arial"/>
                <w:u w:val="none"/>
              </w:rPr>
              <w:t>]</w:t>
            </w:r>
          </w:p>
          <w:p w14:paraId="725C830C" w14:textId="77777777" w:rsidR="001A7C94" w:rsidRPr="003C1794" w:rsidRDefault="001A7C94" w:rsidP="00880727">
            <w:pPr>
              <w:pStyle w:val="Date"/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>Jan-2004–July 2019</w:t>
            </w:r>
          </w:p>
          <w:p w14:paraId="621C5A32" w14:textId="0B39F406" w:rsidR="001A7C94" w:rsidRPr="003C1794" w:rsidRDefault="001A7C94" w:rsidP="00880727">
            <w:pPr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br/>
              <w:t>Developing, enhancing and supporting critical</w:t>
            </w:r>
            <w:r w:rsidR="001E5E36">
              <w:rPr>
                <w:rFonts w:ascii="Verdana" w:hAnsi="Verdana"/>
              </w:rPr>
              <w:t xml:space="preserve"> inhouse</w:t>
            </w:r>
            <w:r w:rsidRPr="003C1794">
              <w:rPr>
                <w:rFonts w:ascii="Verdana" w:hAnsi="Verdana"/>
              </w:rPr>
              <w:t xml:space="preserve"> legacy iSeries applications through all the phases, production support, enhancements and Modernization</w:t>
            </w:r>
            <w:r w:rsidR="005E3188">
              <w:rPr>
                <w:rFonts w:ascii="Verdana" w:hAnsi="Verdana"/>
              </w:rPr>
              <w:t>/transformation</w:t>
            </w:r>
            <w:r w:rsidRPr="003C1794">
              <w:rPr>
                <w:rFonts w:ascii="Verdana" w:hAnsi="Verdana"/>
              </w:rPr>
              <w:t>.</w:t>
            </w:r>
          </w:p>
          <w:p w14:paraId="74BD0D4C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13B41459" w14:textId="66BFCE44" w:rsidR="001A7C94" w:rsidRDefault="001A7C94" w:rsidP="00880727">
            <w:pPr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>Thus leading towards significant reduction towards Cost to serve and achieving a resilient system.</w:t>
            </w:r>
          </w:p>
          <w:p w14:paraId="6758EB2E" w14:textId="38354AD5" w:rsidR="003250F0" w:rsidRDefault="003250F0" w:rsidP="00880727">
            <w:pPr>
              <w:rPr>
                <w:rFonts w:ascii="Verdana" w:hAnsi="Verdana"/>
              </w:rPr>
            </w:pPr>
          </w:p>
          <w:p w14:paraId="6F84A352" w14:textId="53F6D803" w:rsidR="00C74ED3" w:rsidRPr="003C1794" w:rsidRDefault="00C74ED3" w:rsidP="008807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Involved with on-boarding ServiceNow and implementing ITSM module</w:t>
            </w:r>
          </w:p>
          <w:p w14:paraId="1D6983C9" w14:textId="77777777" w:rsidR="00EF6F91" w:rsidRDefault="00EF6F91" w:rsidP="003250F0">
            <w:pPr>
              <w:pStyle w:val="Heading2"/>
            </w:pPr>
          </w:p>
          <w:p w14:paraId="13E9AAF4" w14:textId="77777777" w:rsidR="00EF6F91" w:rsidRDefault="00EF6F91" w:rsidP="003250F0">
            <w:pPr>
              <w:pStyle w:val="Heading2"/>
            </w:pPr>
          </w:p>
          <w:p w14:paraId="46890443" w14:textId="77777777" w:rsidR="00EF6F91" w:rsidRDefault="00EF6F91" w:rsidP="003250F0">
            <w:pPr>
              <w:pStyle w:val="Heading2"/>
            </w:pPr>
          </w:p>
          <w:p w14:paraId="5C210143" w14:textId="77777777" w:rsidR="00EF6F91" w:rsidRDefault="00EF6F91" w:rsidP="003250F0">
            <w:pPr>
              <w:pStyle w:val="Heading2"/>
            </w:pPr>
          </w:p>
          <w:p w14:paraId="4EC026E5" w14:textId="77777777" w:rsidR="00EF6F91" w:rsidRDefault="00EF6F91" w:rsidP="003250F0">
            <w:pPr>
              <w:pStyle w:val="Heading2"/>
            </w:pPr>
          </w:p>
          <w:p w14:paraId="06B7F6FF" w14:textId="77777777" w:rsidR="00EF6F91" w:rsidRDefault="00EF6F91" w:rsidP="003250F0">
            <w:pPr>
              <w:pStyle w:val="Heading2"/>
            </w:pPr>
          </w:p>
          <w:p w14:paraId="2B6E9CD0" w14:textId="77777777" w:rsidR="00EF6F91" w:rsidRDefault="00EF6F91" w:rsidP="003250F0">
            <w:pPr>
              <w:pStyle w:val="Heading2"/>
            </w:pPr>
          </w:p>
          <w:p w14:paraId="28B19B8B" w14:textId="77777777" w:rsidR="00EF6F91" w:rsidRDefault="00EF6F91" w:rsidP="003250F0">
            <w:pPr>
              <w:pStyle w:val="Heading2"/>
            </w:pPr>
          </w:p>
          <w:p w14:paraId="29379587" w14:textId="77777777" w:rsidR="00EF6F91" w:rsidRDefault="00EF6F91" w:rsidP="003250F0">
            <w:pPr>
              <w:pStyle w:val="Heading2"/>
            </w:pPr>
          </w:p>
          <w:p w14:paraId="6B18A717" w14:textId="77777777" w:rsidR="00EF6F91" w:rsidRDefault="00EF6F91" w:rsidP="003250F0">
            <w:pPr>
              <w:pStyle w:val="Heading2"/>
            </w:pPr>
          </w:p>
          <w:p w14:paraId="3E8943ED" w14:textId="77777777" w:rsidR="00EF6F91" w:rsidRDefault="00EF6F91" w:rsidP="003250F0">
            <w:pPr>
              <w:pStyle w:val="Heading2"/>
            </w:pPr>
          </w:p>
          <w:p w14:paraId="18EC746B" w14:textId="77777777" w:rsidR="00EF6F91" w:rsidRDefault="00EF6F91" w:rsidP="003250F0">
            <w:pPr>
              <w:pStyle w:val="Heading2"/>
            </w:pPr>
          </w:p>
          <w:p w14:paraId="6BAE7A9C" w14:textId="77777777" w:rsidR="00EF6F91" w:rsidRDefault="00EF6F91" w:rsidP="003250F0">
            <w:pPr>
              <w:pStyle w:val="Heading2"/>
            </w:pPr>
          </w:p>
          <w:p w14:paraId="3B961C83" w14:textId="77777777" w:rsidR="00EF6F91" w:rsidRDefault="00EF6F91" w:rsidP="003250F0">
            <w:pPr>
              <w:pStyle w:val="Heading2"/>
            </w:pPr>
          </w:p>
          <w:p w14:paraId="4452BF8F" w14:textId="77777777" w:rsidR="00EF6F91" w:rsidRDefault="00EF6F91" w:rsidP="003250F0">
            <w:pPr>
              <w:pStyle w:val="Heading2"/>
            </w:pPr>
          </w:p>
          <w:p w14:paraId="4BFE23B7" w14:textId="77777777" w:rsidR="00EF6F91" w:rsidRDefault="00EF6F91" w:rsidP="003250F0">
            <w:pPr>
              <w:pStyle w:val="Heading2"/>
            </w:pPr>
          </w:p>
          <w:p w14:paraId="5C031300" w14:textId="77777777" w:rsidR="00EF6F91" w:rsidRDefault="00EF6F91" w:rsidP="003250F0">
            <w:pPr>
              <w:pStyle w:val="Heading2"/>
            </w:pPr>
          </w:p>
          <w:p w14:paraId="0A4D6973" w14:textId="77777777" w:rsidR="00EF6F91" w:rsidRDefault="00EF6F91" w:rsidP="003250F0">
            <w:pPr>
              <w:pStyle w:val="Heading2"/>
            </w:pPr>
          </w:p>
          <w:p w14:paraId="7B804A7D" w14:textId="77777777" w:rsidR="00EF6F91" w:rsidRDefault="00EF6F91" w:rsidP="003250F0">
            <w:pPr>
              <w:pStyle w:val="Heading2"/>
            </w:pPr>
          </w:p>
          <w:p w14:paraId="0DF7B6BC" w14:textId="77777777" w:rsidR="00EF6F91" w:rsidRDefault="00EF6F91" w:rsidP="003250F0">
            <w:pPr>
              <w:pStyle w:val="Heading2"/>
            </w:pPr>
          </w:p>
          <w:p w14:paraId="3043A0B6" w14:textId="77777777" w:rsidR="00EF6F91" w:rsidRDefault="00EF6F91" w:rsidP="003250F0">
            <w:pPr>
              <w:pStyle w:val="Heading2"/>
            </w:pPr>
          </w:p>
          <w:p w14:paraId="1CCE8BC0" w14:textId="77777777" w:rsidR="00EF6F91" w:rsidRDefault="00EF6F91" w:rsidP="003250F0">
            <w:pPr>
              <w:pStyle w:val="Heading2"/>
            </w:pPr>
          </w:p>
          <w:p w14:paraId="74843119" w14:textId="77777777" w:rsidR="00EF6F91" w:rsidRDefault="00EF6F91" w:rsidP="003250F0">
            <w:pPr>
              <w:pStyle w:val="Heading2"/>
            </w:pPr>
          </w:p>
          <w:p w14:paraId="28BBDB23" w14:textId="3AD4105A" w:rsidR="003250F0" w:rsidRDefault="003250F0" w:rsidP="003250F0">
            <w:pPr>
              <w:pStyle w:val="Heading2"/>
              <w:rPr>
                <w:rFonts w:cs="Arial"/>
                <w:b w:val="0"/>
                <w:bCs/>
              </w:rPr>
            </w:pPr>
            <w:r>
              <w:t>Project Highlights</w:t>
            </w:r>
          </w:p>
          <w:p w14:paraId="20463B93" w14:textId="77777777" w:rsidR="003250F0" w:rsidRPr="00791A10" w:rsidRDefault="003250F0" w:rsidP="003250F0">
            <w:pPr>
              <w:ind w:left="720"/>
              <w:rPr>
                <w:rFonts w:ascii="Verdana" w:hAnsi="Verdana"/>
              </w:rPr>
            </w:pPr>
          </w:p>
          <w:p w14:paraId="2ADC3257" w14:textId="456A9F0F" w:rsidR="003250F0" w:rsidRPr="001E5E36" w:rsidRDefault="003250F0" w:rsidP="001E5E36">
            <w:pPr>
              <w:pStyle w:val="Heading2"/>
              <w:rPr>
                <w:sz w:val="20"/>
                <w:szCs w:val="14"/>
              </w:rPr>
            </w:pPr>
            <w:r w:rsidRPr="00FA45B5">
              <w:rPr>
                <w:bCs/>
                <w:sz w:val="20"/>
              </w:rPr>
              <w:t>Organization</w:t>
            </w:r>
            <w:r w:rsidRPr="00FA45B5">
              <w:rPr>
                <w:b w:val="0"/>
                <w:sz w:val="20"/>
              </w:rPr>
              <w:t>:</w:t>
            </w:r>
            <w:r w:rsidRPr="00FA45B5">
              <w:t xml:space="preserve"> </w:t>
            </w:r>
            <w:r w:rsidRPr="001E5E36">
              <w:rPr>
                <w:b w:val="0"/>
                <w:bCs/>
                <w:sz w:val="20"/>
                <w:szCs w:val="14"/>
              </w:rPr>
              <w:t>Lerros Moden GmbH</w:t>
            </w:r>
          </w:p>
          <w:p w14:paraId="5C83F1DF" w14:textId="77777777" w:rsidR="003250F0" w:rsidRDefault="003250F0" w:rsidP="003250F0"/>
          <w:p w14:paraId="4CE2CFAD" w14:textId="1BE21F69" w:rsidR="003250F0" w:rsidRDefault="00C00581" w:rsidP="003250F0">
            <w:pPr>
              <w:jc w:val="both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Role Highlights</w:t>
            </w:r>
            <w:r w:rsidR="003250F0">
              <w:rPr>
                <w:rFonts w:ascii="Verdana" w:hAnsi="Verdana" w:cs="Arial"/>
                <w:b/>
                <w:bCs/>
              </w:rPr>
              <w:t>:</w:t>
            </w:r>
          </w:p>
          <w:p w14:paraId="6E35EC76" w14:textId="042EB6E5" w:rsidR="00EF6F91" w:rsidRDefault="00EF6F91" w:rsidP="003250F0">
            <w:pPr>
              <w:jc w:val="both"/>
              <w:rPr>
                <w:rFonts w:ascii="Verdana" w:hAnsi="Verdana" w:cs="Arial"/>
                <w:b/>
                <w:bCs/>
              </w:rPr>
            </w:pPr>
          </w:p>
          <w:p w14:paraId="0F2B1F13" w14:textId="33847EF3" w:rsidR="00EF6F91" w:rsidRDefault="00EF6F91" w:rsidP="003250F0">
            <w:pPr>
              <w:jc w:val="both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Service Management</w:t>
            </w:r>
          </w:p>
          <w:p w14:paraId="7D07059E" w14:textId="77777777" w:rsidR="00EF6F91" w:rsidRDefault="00EF6F91" w:rsidP="003250F0">
            <w:pPr>
              <w:jc w:val="both"/>
              <w:rPr>
                <w:rFonts w:ascii="Verdana" w:hAnsi="Verdana" w:cs="Arial"/>
                <w:b/>
                <w:bCs/>
              </w:rPr>
            </w:pPr>
          </w:p>
          <w:p w14:paraId="6E45C8C5" w14:textId="33175289" w:rsidR="00EF6F91" w:rsidRP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Implemented and maintained ServiceNow ITSM tool</w:t>
            </w:r>
          </w:p>
          <w:p w14:paraId="20C619C7" w14:textId="37E36B33" w:rsidR="00EF6F91" w:rsidRP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Managed incident/problem and change requests</w:t>
            </w:r>
          </w:p>
          <w:p w14:paraId="2A9457F9" w14:textId="7BC92EAD" w:rsidR="00EF6F91" w:rsidRP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Creating Service Management reports showing incident trends</w:t>
            </w:r>
          </w:p>
          <w:p w14:paraId="70109915" w14:textId="322A7837" w:rsidR="00EF6F91" w:rsidRP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Performed end to end testing of ServiceNow modules</w:t>
            </w:r>
          </w:p>
          <w:p w14:paraId="22529B71" w14:textId="116F7A55" w:rsid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Worked as Business Analyst for ServiceNow vendor, thus provided them clear requirements</w:t>
            </w:r>
          </w:p>
          <w:p w14:paraId="0A50F1B3" w14:textId="320C62CE" w:rsidR="004074D7" w:rsidRDefault="004074D7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Successfully created service portal to take user’s request</w:t>
            </w:r>
            <w:r w:rsidR="00764F16">
              <w:rPr>
                <w:rFonts w:ascii="Verdana" w:hAnsi="Verdana"/>
              </w:rPr>
              <w:t xml:space="preserve"> through Service Catalog</w:t>
            </w:r>
          </w:p>
          <w:p w14:paraId="20375261" w14:textId="3F8CBEDD" w:rsidR="007F7E15" w:rsidRDefault="007F7E15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UI Policies in ServiceNow</w:t>
            </w:r>
          </w:p>
          <w:p w14:paraId="1582F057" w14:textId="55018962" w:rsidR="007F7E15" w:rsidRDefault="007F7E15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Client Script and Script Includes</w:t>
            </w:r>
          </w:p>
          <w:p w14:paraId="7CB4D323" w14:textId="50A19840" w:rsidR="00EF6F91" w:rsidRDefault="00EF6F91" w:rsidP="00EF6F91">
            <w:pPr>
              <w:jc w:val="both"/>
              <w:rPr>
                <w:rFonts w:ascii="Verdana" w:hAnsi="Verdana" w:cs="Arial"/>
                <w:bCs/>
              </w:rPr>
            </w:pPr>
          </w:p>
          <w:p w14:paraId="625AA8DD" w14:textId="50F84EB7" w:rsidR="00EF6F91" w:rsidRPr="00EF6F91" w:rsidRDefault="00EF6F91" w:rsidP="00EF6F91">
            <w:pPr>
              <w:jc w:val="both"/>
              <w:rPr>
                <w:rFonts w:ascii="Verdana" w:hAnsi="Verdana" w:cs="Arial"/>
                <w:b/>
                <w:bCs/>
              </w:rPr>
            </w:pPr>
            <w:r w:rsidRPr="00EF6F91">
              <w:rPr>
                <w:rFonts w:ascii="Verdana" w:hAnsi="Verdana" w:cs="Arial"/>
                <w:b/>
                <w:bCs/>
              </w:rPr>
              <w:t>Functional and Technical Skills</w:t>
            </w:r>
          </w:p>
          <w:p w14:paraId="60F09DBE" w14:textId="77777777" w:rsidR="00EF6F91" w:rsidRPr="00EF6F91" w:rsidRDefault="00EF6F91" w:rsidP="00EF6F91">
            <w:pPr>
              <w:jc w:val="both"/>
              <w:rPr>
                <w:rFonts w:ascii="Verdana" w:hAnsi="Verdana" w:cs="Arial"/>
                <w:bCs/>
              </w:rPr>
            </w:pPr>
          </w:p>
          <w:p w14:paraId="34460D9E" w14:textId="5390316C" w:rsidR="003250F0" w:rsidRPr="005322B1" w:rsidRDefault="003250F0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>Legacy modernization</w:t>
            </w:r>
            <w:r w:rsidR="00AF7CC5">
              <w:rPr>
                <w:rFonts w:ascii="Verdana" w:hAnsi="Verdana"/>
              </w:rPr>
              <w:t xml:space="preserve"> &amp; transformation of business application </w:t>
            </w:r>
          </w:p>
          <w:p w14:paraId="7E854435" w14:textId="33CFF568" w:rsidR="003250F0" w:rsidRDefault="003250F0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>Modularize program for reuse and white box testing of all programs for maintaining programming standards. Convert old RPG/400 to RPG ILE and modularize for making multi-tier architecture.</w:t>
            </w:r>
            <w:r>
              <w:rPr>
                <w:rFonts w:ascii="Verdana" w:hAnsi="Verdana"/>
              </w:rPr>
              <w:t xml:space="preserve"> It enhance service delivery to client as for new request/enhancement well tested modules can to integrated to create a program. </w:t>
            </w:r>
          </w:p>
          <w:p w14:paraId="59968EFA" w14:textId="77777777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>Creating stored procedure for Order PF by taking ref from Xanalysis documents and</w:t>
            </w:r>
            <w:r>
              <w:rPr>
                <w:rFonts w:ascii="Verdana" w:hAnsi="Verdana"/>
              </w:rPr>
              <w:t xml:space="preserve"> </w:t>
            </w:r>
            <w:r w:rsidRPr="003D6A31">
              <w:rPr>
                <w:rFonts w:ascii="Verdana" w:hAnsi="Verdana"/>
              </w:rPr>
              <w:t>examples</w:t>
            </w:r>
            <w:r>
              <w:rPr>
                <w:rFonts w:ascii="Verdana" w:hAnsi="Verdana"/>
              </w:rPr>
              <w:t xml:space="preserve"> it help in enhancing data integrity and removing redundant code. </w:t>
            </w:r>
          </w:p>
          <w:p w14:paraId="7FF7F20B" w14:textId="77777777" w:rsidR="003250F0" w:rsidRPr="003D6A31" w:rsidRDefault="003250F0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>Integrate DILTEX warehouse with inventory management application</w:t>
            </w:r>
          </w:p>
          <w:p w14:paraId="660D9F68" w14:textId="77777777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All Invoices/Credit Notes/Delivery Note are converted to pdf 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create and automatically send state of the art e-mails result in significant reduction of print cost and time.</w:t>
            </w:r>
          </w:p>
          <w:p w14:paraId="33A94C19" w14:textId="58E1A57A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Distribution list created for sending various MIS reports </w:t>
            </w:r>
            <w:r w:rsidR="005335A8">
              <w:rPr>
                <w:rFonts w:ascii="Verdana" w:hAnsi="Verdana"/>
              </w:rPr>
              <w:t xml:space="preserve">as emails that </w:t>
            </w:r>
            <w:r>
              <w:rPr>
                <w:rFonts w:ascii="Verdana" w:hAnsi="Verdana"/>
              </w:rPr>
              <w:t>help in quick decision making of stakeholder.</w:t>
            </w:r>
          </w:p>
          <w:p w14:paraId="00D92378" w14:textId="77777777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color w:val="333333"/>
                <w:shd w:val="clear" w:color="auto" w:fill="FFFFFF"/>
              </w:rPr>
              <w:t>Created and archive up to date printouts</w:t>
            </w:r>
            <w:r>
              <w:rPr>
                <w:rFonts w:ascii="Verdana" w:hAnsi="Verdana"/>
              </w:rPr>
              <w:t xml:space="preserve"> of Invoices/Credit Notes/Delivery Notes for sending by post. </w:t>
            </w:r>
          </w:p>
          <w:p w14:paraId="2532518B" w14:textId="77777777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>Convert</w:t>
            </w:r>
            <w:r>
              <w:rPr>
                <w:rFonts w:ascii="Verdana" w:hAnsi="Verdana"/>
              </w:rPr>
              <w:t>ed</w:t>
            </w:r>
            <w:r w:rsidRPr="003D6A31">
              <w:rPr>
                <w:rFonts w:ascii="Verdana" w:hAnsi="Verdana"/>
              </w:rPr>
              <w:t xml:space="preserve"> Sales/order as EDIFACT to PF Data-stream.</w:t>
            </w:r>
          </w:p>
          <w:p w14:paraId="166EF5A6" w14:textId="6133603E" w:rsidR="003250F0" w:rsidRDefault="00F33B6A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</w:t>
            </w:r>
            <w:r w:rsidR="005E3861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nsform </w:t>
            </w:r>
            <w:r w:rsidR="003250F0">
              <w:rPr>
                <w:rFonts w:ascii="Verdana" w:hAnsi="Verdana"/>
              </w:rPr>
              <w:t>Auto Order Application with</w:t>
            </w:r>
            <w:r>
              <w:rPr>
                <w:rFonts w:ascii="Verdana" w:hAnsi="Verdana"/>
              </w:rPr>
              <w:t xml:space="preserve"> web</w:t>
            </w:r>
            <w:r w:rsidR="005E3861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facing using</w:t>
            </w:r>
            <w:r w:rsidR="003250F0">
              <w:rPr>
                <w:rFonts w:ascii="Verdana" w:hAnsi="Verdana"/>
              </w:rPr>
              <w:t xml:space="preserve"> PHP and HTML</w:t>
            </w:r>
            <w:r w:rsidR="00AF7CC5">
              <w:rPr>
                <w:rFonts w:ascii="Verdana" w:hAnsi="Verdana"/>
              </w:rPr>
              <w:t xml:space="preserve"> help in transforming legacy application and enhance user experience</w:t>
            </w:r>
            <w:r w:rsidR="003250F0">
              <w:rPr>
                <w:rFonts w:ascii="Verdana" w:hAnsi="Verdana"/>
              </w:rPr>
              <w:t>.</w:t>
            </w:r>
          </w:p>
          <w:p w14:paraId="39D2B078" w14:textId="310AC685" w:rsidR="003250F0" w:rsidRDefault="00F33B6A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Transforming DDS screens to w</w:t>
            </w:r>
            <w:r w:rsidR="003250F0">
              <w:rPr>
                <w:rFonts w:ascii="Verdana" w:hAnsi="Verdana"/>
              </w:rPr>
              <w:t>eb w</w:t>
            </w:r>
            <w:r w:rsidR="00AF7CC5">
              <w:rPr>
                <w:rFonts w:ascii="Verdana" w:hAnsi="Verdana"/>
              </w:rPr>
              <w:t>i</w:t>
            </w:r>
            <w:r w:rsidR="003250F0">
              <w:rPr>
                <w:rFonts w:ascii="Verdana" w:hAnsi="Verdana"/>
              </w:rPr>
              <w:t>th Profound</w:t>
            </w:r>
            <w:r>
              <w:rPr>
                <w:rFonts w:ascii="Verdana" w:hAnsi="Verdana"/>
              </w:rPr>
              <w:t xml:space="preserve"> Logic</w:t>
            </w:r>
            <w:r w:rsidR="003250F0">
              <w:rPr>
                <w:rFonts w:ascii="Verdana" w:hAnsi="Verdana"/>
              </w:rPr>
              <w:t xml:space="preserve"> GUI  help in enhancing user experience</w:t>
            </w:r>
            <w:r w:rsidR="00AF7CC5">
              <w:rPr>
                <w:rFonts w:ascii="Verdana" w:hAnsi="Verdana"/>
              </w:rPr>
              <w:t xml:space="preserve"> and scope</w:t>
            </w:r>
            <w:r w:rsidR="003250F0">
              <w:rPr>
                <w:rFonts w:ascii="Verdana" w:hAnsi="Verdana"/>
              </w:rPr>
              <w:t>.</w:t>
            </w:r>
          </w:p>
          <w:p w14:paraId="6C745F95" w14:textId="516625F2" w:rsidR="00AF7CC5" w:rsidRDefault="00AF7CC5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excel macro for adding style image in excel created from as400 physical file for enhancing data presentation</w:t>
            </w:r>
          </w:p>
          <w:p w14:paraId="56CA93D9" w14:textId="6D440B32" w:rsidR="00AF7CC5" w:rsidRDefault="00AF7CC5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excel macro for adding different formulae in MIS reports for enhancing decision making power of stakeholders.</w:t>
            </w:r>
          </w:p>
          <w:p w14:paraId="666E6D08" w14:textId="1B1F6242" w:rsidR="00AF7CC5" w:rsidRDefault="003452C2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module to get/put data from different customers by adding FTP script to a table resulted in time saving</w:t>
            </w:r>
          </w:p>
          <w:p w14:paraId="469A79C7" w14:textId="77777777" w:rsidR="00180465" w:rsidRDefault="00180465" w:rsidP="00180465">
            <w:pPr>
              <w:pStyle w:val="Heading2"/>
              <w:rPr>
                <w:bCs/>
                <w:sz w:val="20"/>
              </w:rPr>
            </w:pPr>
          </w:p>
          <w:p w14:paraId="0F539D80" w14:textId="0EAAB97C" w:rsidR="00180465" w:rsidRPr="00FA45B5" w:rsidRDefault="00180465" w:rsidP="00180465">
            <w:pPr>
              <w:pStyle w:val="Heading2"/>
              <w:rPr>
                <w:b w:val="0"/>
                <w:sz w:val="20"/>
              </w:rPr>
            </w:pPr>
            <w:r w:rsidRPr="00FA45B5">
              <w:rPr>
                <w:bCs/>
                <w:sz w:val="20"/>
              </w:rPr>
              <w:t>Organization</w:t>
            </w:r>
            <w:r w:rsidRPr="00FA45B5">
              <w:rPr>
                <w:b w:val="0"/>
                <w:sz w:val="20"/>
              </w:rPr>
              <w:t>: SSP Worldwide</w:t>
            </w:r>
          </w:p>
          <w:p w14:paraId="15CDE9C8" w14:textId="77777777" w:rsidR="00180465" w:rsidRDefault="00180465" w:rsidP="00180465"/>
          <w:p w14:paraId="178E4C90" w14:textId="77777777" w:rsidR="00180465" w:rsidRPr="00FA45B5" w:rsidRDefault="00180465" w:rsidP="00180465">
            <w:pPr>
              <w:rPr>
                <w:rFonts w:ascii="Verdana" w:hAnsi="Verdana"/>
              </w:rPr>
            </w:pPr>
            <w:r w:rsidRPr="00FA45B5">
              <w:rPr>
                <w:rFonts w:ascii="Verdana" w:hAnsi="Verdana"/>
                <w:b/>
                <w:bCs/>
              </w:rPr>
              <w:t>Clients Served</w:t>
            </w:r>
            <w:r w:rsidRPr="00FA45B5">
              <w:rPr>
                <w:rFonts w:ascii="Verdana" w:hAnsi="Verdana"/>
              </w:rPr>
              <w:t>: Mitsui, MAS, CCI</w:t>
            </w:r>
          </w:p>
          <w:p w14:paraId="491BFEE9" w14:textId="77777777" w:rsidR="00180465" w:rsidRDefault="00180465" w:rsidP="00180465">
            <w:pPr>
              <w:pStyle w:val="Heading2"/>
              <w:rPr>
                <w:rFonts w:cs="Arial"/>
                <w:b w:val="0"/>
                <w:bCs/>
              </w:rPr>
            </w:pPr>
          </w:p>
          <w:p w14:paraId="520F1F3D" w14:textId="5FF2FAE9" w:rsidR="00180465" w:rsidRPr="005322B1" w:rsidRDefault="00084D38" w:rsidP="00180465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Project Highlights</w:t>
            </w:r>
            <w:r w:rsidR="00180465" w:rsidRPr="005322B1">
              <w:rPr>
                <w:rFonts w:ascii="Verdana" w:hAnsi="Verdana"/>
                <w:b/>
                <w:bCs/>
              </w:rPr>
              <w:t>:</w:t>
            </w:r>
          </w:p>
          <w:p w14:paraId="292E44E6" w14:textId="77777777" w:rsidR="00180465" w:rsidRPr="00791A10" w:rsidRDefault="00180465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791A10">
              <w:rPr>
                <w:rFonts w:ascii="Verdana" w:hAnsi="Verdana"/>
              </w:rPr>
              <w:t>Managed and supported mission critical business applications</w:t>
            </w:r>
          </w:p>
          <w:p w14:paraId="6F15E7F2" w14:textId="77777777" w:rsidR="00180465" w:rsidRDefault="00180465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791A10">
              <w:rPr>
                <w:rFonts w:ascii="Verdana" w:hAnsi="Verdana"/>
              </w:rPr>
              <w:t xml:space="preserve">Self service tool </w:t>
            </w:r>
            <w:r>
              <w:rPr>
                <w:rFonts w:ascii="Verdana" w:hAnsi="Verdana"/>
              </w:rPr>
              <w:t>created in I90 application for resetting user profile, else user had to call service desk and wait for update of his profile.</w:t>
            </w:r>
          </w:p>
          <w:p w14:paraId="36701830" w14:textId="77777777" w:rsidR="00180465" w:rsidRDefault="00180465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E5 incident handling – Manage to resolve more than 100 incidents for client in short span of time enhancing customer satisfaction</w:t>
            </w:r>
          </w:p>
          <w:p w14:paraId="055CCB39" w14:textId="77777777" w:rsidR="00180465" w:rsidRDefault="00180465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Created a Java Program to call from CLLE program for sending insurance documents to customer which were used to send as a paper mail hence achieve cost and time reduction towards customer satisfaction.</w:t>
            </w:r>
          </w:p>
          <w:p w14:paraId="402F3A45" w14:textId="38D0E13A" w:rsidR="00373B69" w:rsidRPr="00373B69" w:rsidRDefault="00180465" w:rsidP="00373B69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Trigger created for updating linked files to enhance data integrity</w:t>
            </w:r>
          </w:p>
          <w:p w14:paraId="7E7D57FF" w14:textId="1C152012" w:rsidR="001A7C94" w:rsidRPr="00CB0A98" w:rsidRDefault="00180465" w:rsidP="004074D7">
            <w:pPr>
              <w:numPr>
                <w:ilvl w:val="0"/>
                <w:numId w:val="11"/>
              </w:numPr>
              <w:rPr>
                <w:rStyle w:val="Emphasis"/>
                <w:rFonts w:ascii="Verdana" w:hAnsi="Verdana" w:cs="Arial"/>
              </w:rPr>
            </w:pPr>
            <w:r>
              <w:rPr>
                <w:rFonts w:ascii="Verdana" w:hAnsi="Verdana"/>
              </w:rPr>
              <w:t>Automation of open Quotes roll forward</w:t>
            </w:r>
          </w:p>
        </w:tc>
      </w:tr>
      <w:tr w:rsidR="00B74D24" w:rsidRPr="003D6A31" w14:paraId="70002633" w14:textId="77777777" w:rsidTr="00CB0A98">
        <w:trPr>
          <w:trHeight w:val="900"/>
        </w:trPr>
        <w:tc>
          <w:tcPr>
            <w:tcW w:w="9990" w:type="dxa"/>
            <w:vAlign w:val="bottom"/>
          </w:tcPr>
          <w:p w14:paraId="204AC8A5" w14:textId="77777777" w:rsidR="00B74D24" w:rsidRPr="003C1794" w:rsidRDefault="00B74D24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36"/>
                <w:szCs w:val="36"/>
                <w:u w:val="none"/>
              </w:rPr>
            </w:pPr>
          </w:p>
        </w:tc>
      </w:tr>
    </w:tbl>
    <w:p w14:paraId="516132CA" w14:textId="77777777" w:rsidR="001A7C94" w:rsidRDefault="001A7C94" w:rsidP="001E5E36"/>
    <w:sectPr w:rsidR="001A7C94" w:rsidSect="00373B69">
      <w:pgSz w:w="12240" w:h="15840"/>
      <w:pgMar w:top="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1DC12" w14:textId="77777777" w:rsidR="00AB2590" w:rsidRDefault="00AB2590" w:rsidP="000B4D69">
      <w:r>
        <w:separator/>
      </w:r>
    </w:p>
  </w:endnote>
  <w:endnote w:type="continuationSeparator" w:id="0">
    <w:p w14:paraId="28BBAB5B" w14:textId="77777777" w:rsidR="00AB2590" w:rsidRDefault="00AB2590" w:rsidP="000B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C6934" w14:textId="77777777" w:rsidR="00AB2590" w:rsidRDefault="00AB2590" w:rsidP="000B4D69">
      <w:r>
        <w:separator/>
      </w:r>
    </w:p>
  </w:footnote>
  <w:footnote w:type="continuationSeparator" w:id="0">
    <w:p w14:paraId="798DCBFE" w14:textId="77777777" w:rsidR="00AB2590" w:rsidRDefault="00AB2590" w:rsidP="000B4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2FFE"/>
    <w:multiLevelType w:val="hybridMultilevel"/>
    <w:tmpl w:val="D190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0EB4"/>
    <w:multiLevelType w:val="hybridMultilevel"/>
    <w:tmpl w:val="8F62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D5F91"/>
    <w:multiLevelType w:val="hybridMultilevel"/>
    <w:tmpl w:val="F9E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0634"/>
    <w:multiLevelType w:val="hybridMultilevel"/>
    <w:tmpl w:val="2ED88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F5F0C"/>
    <w:multiLevelType w:val="hybridMultilevel"/>
    <w:tmpl w:val="000000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57514A4"/>
    <w:multiLevelType w:val="hybridMultilevel"/>
    <w:tmpl w:val="37FE76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04583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75A2D47"/>
    <w:multiLevelType w:val="hybridMultilevel"/>
    <w:tmpl w:val="7F0C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0024D"/>
    <w:multiLevelType w:val="hybridMultilevel"/>
    <w:tmpl w:val="82F4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A6BB9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B9857C3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94"/>
    <w:rsid w:val="00030777"/>
    <w:rsid w:val="00036F9F"/>
    <w:rsid w:val="00072C61"/>
    <w:rsid w:val="00084D38"/>
    <w:rsid w:val="000A4972"/>
    <w:rsid w:val="000B4D69"/>
    <w:rsid w:val="0010322E"/>
    <w:rsid w:val="0012570B"/>
    <w:rsid w:val="00162D1B"/>
    <w:rsid w:val="00180465"/>
    <w:rsid w:val="001A0571"/>
    <w:rsid w:val="001A0F5F"/>
    <w:rsid w:val="001A7C94"/>
    <w:rsid w:val="001E5E36"/>
    <w:rsid w:val="001F3C79"/>
    <w:rsid w:val="001F555A"/>
    <w:rsid w:val="00205BB9"/>
    <w:rsid w:val="002168B7"/>
    <w:rsid w:val="00217773"/>
    <w:rsid w:val="0027761B"/>
    <w:rsid w:val="00282BC1"/>
    <w:rsid w:val="002A0ECD"/>
    <w:rsid w:val="002A5566"/>
    <w:rsid w:val="002D4224"/>
    <w:rsid w:val="002E57DD"/>
    <w:rsid w:val="00317FC8"/>
    <w:rsid w:val="00324FBE"/>
    <w:rsid w:val="003250F0"/>
    <w:rsid w:val="00335B54"/>
    <w:rsid w:val="003452C2"/>
    <w:rsid w:val="00357D67"/>
    <w:rsid w:val="0036024F"/>
    <w:rsid w:val="00373B69"/>
    <w:rsid w:val="00390A40"/>
    <w:rsid w:val="003B3D96"/>
    <w:rsid w:val="003C1794"/>
    <w:rsid w:val="003F0AB6"/>
    <w:rsid w:val="00400075"/>
    <w:rsid w:val="004074D7"/>
    <w:rsid w:val="00410DFB"/>
    <w:rsid w:val="0041288A"/>
    <w:rsid w:val="004266CD"/>
    <w:rsid w:val="00453766"/>
    <w:rsid w:val="00474545"/>
    <w:rsid w:val="004F0DE3"/>
    <w:rsid w:val="00501CD1"/>
    <w:rsid w:val="00511690"/>
    <w:rsid w:val="005335A8"/>
    <w:rsid w:val="00561599"/>
    <w:rsid w:val="0058165F"/>
    <w:rsid w:val="005B71CC"/>
    <w:rsid w:val="005D686D"/>
    <w:rsid w:val="005E3188"/>
    <w:rsid w:val="005E3861"/>
    <w:rsid w:val="00601FE1"/>
    <w:rsid w:val="00623626"/>
    <w:rsid w:val="0062465B"/>
    <w:rsid w:val="006254D3"/>
    <w:rsid w:val="0064387C"/>
    <w:rsid w:val="006E0FCC"/>
    <w:rsid w:val="006F1301"/>
    <w:rsid w:val="00734DED"/>
    <w:rsid w:val="00764F16"/>
    <w:rsid w:val="007E281B"/>
    <w:rsid w:val="007F7E15"/>
    <w:rsid w:val="00834C28"/>
    <w:rsid w:val="00835E8E"/>
    <w:rsid w:val="00860682"/>
    <w:rsid w:val="008C3724"/>
    <w:rsid w:val="0098006F"/>
    <w:rsid w:val="009A5EBE"/>
    <w:rsid w:val="00A1265E"/>
    <w:rsid w:val="00A207C1"/>
    <w:rsid w:val="00A90B6F"/>
    <w:rsid w:val="00AB2590"/>
    <w:rsid w:val="00AB7282"/>
    <w:rsid w:val="00AE2B50"/>
    <w:rsid w:val="00AF7CC5"/>
    <w:rsid w:val="00B05A26"/>
    <w:rsid w:val="00B15EED"/>
    <w:rsid w:val="00B441DA"/>
    <w:rsid w:val="00B74D24"/>
    <w:rsid w:val="00B812A8"/>
    <w:rsid w:val="00BA1A2E"/>
    <w:rsid w:val="00C00581"/>
    <w:rsid w:val="00C52FB0"/>
    <w:rsid w:val="00C74ED3"/>
    <w:rsid w:val="00C8723A"/>
    <w:rsid w:val="00CB0A98"/>
    <w:rsid w:val="00CC0B35"/>
    <w:rsid w:val="00CD2A9B"/>
    <w:rsid w:val="00DE14A2"/>
    <w:rsid w:val="00E12DDB"/>
    <w:rsid w:val="00E17C86"/>
    <w:rsid w:val="00E71C0F"/>
    <w:rsid w:val="00EA567E"/>
    <w:rsid w:val="00EF6F91"/>
    <w:rsid w:val="00F33B6A"/>
    <w:rsid w:val="00F36A1E"/>
    <w:rsid w:val="00F40CA7"/>
    <w:rsid w:val="00FB0E83"/>
    <w:rsid w:val="00FB6EBC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8DBA6F"/>
  <w15:chartTrackingRefBased/>
  <w15:docId w15:val="{E3E29A87-29F2-4277-9895-A0F9D158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A7C94"/>
    <w:pPr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1A7C94"/>
    <w:pPr>
      <w:jc w:val="both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1A7C94"/>
    <w:pPr>
      <w:jc w:val="both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C94"/>
    <w:rPr>
      <w:rFonts w:ascii="Verdana" w:eastAsia="Times New Roman" w:hAnsi="Verdana" w:cs="Times New Roman"/>
      <w:b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1A7C94"/>
    <w:rPr>
      <w:rFonts w:ascii="Verdana" w:eastAsia="Times New Roman" w:hAnsi="Verdana" w:cs="Times New Roman"/>
      <w:b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A7C94"/>
    <w:rPr>
      <w:rFonts w:ascii="Times New Roman" w:eastAsia="Times New Roman" w:hAnsi="Times New Roman" w:cs="Times New Roman"/>
      <w:b/>
      <w:bCs/>
      <w:sz w:val="20"/>
      <w:szCs w:val="20"/>
      <w:u w:val="single"/>
      <w:lang w:eastAsia="en-US"/>
    </w:rPr>
  </w:style>
  <w:style w:type="paragraph" w:styleId="Title">
    <w:name w:val="Title"/>
    <w:basedOn w:val="Normal"/>
    <w:next w:val="Index8"/>
    <w:link w:val="TitleChar"/>
    <w:uiPriority w:val="10"/>
    <w:qFormat/>
    <w:rsid w:val="001A7C94"/>
    <w:pPr>
      <w:jc w:val="center"/>
    </w:pPr>
    <w:rPr>
      <w:b/>
      <w:i/>
      <w:sz w:val="4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A7C94"/>
    <w:rPr>
      <w:rFonts w:ascii="Times New Roman" w:eastAsia="Times New Roman" w:hAnsi="Times New Roman" w:cs="Times New Roman"/>
      <w:b/>
      <w:i/>
      <w:sz w:val="40"/>
      <w:szCs w:val="20"/>
      <w:u w:val="single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1A7C94"/>
    <w:rPr>
      <w:rFonts w:ascii="Century Gothic" w:eastAsia="Meiryo" w:hAnsi="Century Gothic"/>
      <w:sz w:val="1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1A7C94"/>
    <w:rPr>
      <w:rFonts w:ascii="Century Gothic" w:eastAsia="Meiryo" w:hAnsi="Century Gothic" w:cs="Times New Roman"/>
      <w:sz w:val="18"/>
    </w:rPr>
  </w:style>
  <w:style w:type="character" w:styleId="Emphasis">
    <w:name w:val="Emphasis"/>
    <w:qFormat/>
    <w:rsid w:val="001A7C94"/>
    <w:rPr>
      <w:i/>
      <w:iCs/>
    </w:rPr>
  </w:style>
  <w:style w:type="paragraph" w:styleId="Index8">
    <w:name w:val="index 8"/>
    <w:basedOn w:val="Normal"/>
    <w:next w:val="Normal"/>
    <w:autoRedefine/>
    <w:uiPriority w:val="99"/>
    <w:unhideWhenUsed/>
    <w:rsid w:val="003C1794"/>
    <w:pPr>
      <w:ind w:left="200" w:hanging="200"/>
    </w:pPr>
  </w:style>
  <w:style w:type="paragraph" w:styleId="Header">
    <w:name w:val="header"/>
    <w:basedOn w:val="Normal"/>
    <w:link w:val="HeaderChar"/>
    <w:uiPriority w:val="99"/>
    <w:unhideWhenUsed/>
    <w:rsid w:val="000B4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D6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B4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D6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3C1794"/>
    <w:pPr>
      <w:ind w:left="1800" w:hanging="200"/>
    </w:pPr>
  </w:style>
  <w:style w:type="paragraph" w:styleId="ListParagraph">
    <w:name w:val="List Paragraph"/>
    <w:basedOn w:val="Normal"/>
    <w:uiPriority w:val="34"/>
    <w:qFormat/>
    <w:rsid w:val="00DE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Gauravjeet Singh</dc:creator>
  <cp:keywords/>
  <dc:description/>
  <cp:lastModifiedBy>Dang, Sukhvinder Singh</cp:lastModifiedBy>
  <cp:revision>98</cp:revision>
  <dcterms:created xsi:type="dcterms:W3CDTF">2020-07-07T07:56:00Z</dcterms:created>
  <dcterms:modified xsi:type="dcterms:W3CDTF">2020-07-09T08:33:00Z</dcterms:modified>
</cp:coreProperties>
</file>